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62" w:rsidRPr="007C1B91" w:rsidRDefault="001B6BCF" w:rsidP="001B6B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المصادر </w:t>
      </w:r>
      <w:proofErr w:type="gramStart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والمراجع</w:t>
      </w:r>
      <w:proofErr w:type="gramEnd"/>
    </w:p>
    <w:p w:rsidR="00D31662" w:rsidRPr="007C1B91" w:rsidRDefault="00D31662" w:rsidP="00D31662">
      <w:pPr>
        <w:bidi/>
        <w:spacing w:after="0" w:line="24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D31662" w:rsidRPr="007C1B91" w:rsidRDefault="00D31662" w:rsidP="00D31662">
      <w:pPr>
        <w:bidi/>
        <w:spacing w:after="0" w:line="24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D31662" w:rsidRPr="007C1B91" w:rsidRDefault="00D31662" w:rsidP="00D31662">
      <w:pPr>
        <w:bidi/>
        <w:spacing w:after="0" w:line="24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C1B91">
        <w:rPr>
          <w:rFonts w:asciiTheme="majorBidi" w:hAnsiTheme="majorBidi" w:cstheme="majorBidi"/>
          <w:sz w:val="28"/>
          <w:szCs w:val="28"/>
          <w:rtl/>
        </w:rPr>
        <w:t>قائمة</w:t>
      </w:r>
      <w:proofErr w:type="gram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المراجع: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C1B91">
        <w:rPr>
          <w:rFonts w:asciiTheme="majorBidi" w:hAnsiTheme="majorBidi" w:cstheme="majorBidi"/>
          <w:sz w:val="28"/>
          <w:szCs w:val="28"/>
          <w:rtl/>
        </w:rPr>
        <w:t>باللغة</w:t>
      </w:r>
      <w:proofErr w:type="gram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العربية: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/>
          <w:sz w:val="28"/>
          <w:szCs w:val="28"/>
          <w:rtl/>
        </w:rPr>
        <w:t xml:space="preserve">1 ـ ابن رشد: تلخيص كتاب الجدل لأرسطو، تحقيق وتقديم،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تشارلس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بثروت، الهيئة المصرية العامة للكتاب، القاهرة، 1979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1F69DE">
      <w:pPr>
        <w:pStyle w:val="Notedebasdepage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 </w:t>
      </w:r>
      <w:r w:rsidRPr="007C1B91">
        <w:rPr>
          <w:rFonts w:asciiTheme="majorBidi" w:hAnsiTheme="majorBidi" w:cstheme="majorBidi"/>
          <w:b/>
          <w:bCs/>
          <w:sz w:val="28"/>
          <w:szCs w:val="28"/>
          <w:rtl/>
        </w:rPr>
        <w:t>ابن رشد</w:t>
      </w:r>
      <w:r w:rsidRPr="007C1B91">
        <w:rPr>
          <w:rFonts w:asciiTheme="majorBidi" w:hAnsiTheme="majorBidi" w:cstheme="majorBidi"/>
          <w:sz w:val="28"/>
          <w:szCs w:val="28"/>
          <w:rtl/>
        </w:rPr>
        <w:t>: نص تلخيص منطق أرسطو 'المجلد الخامس'،(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الأنالوطيقا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الثانية أو البرهان)، دراسة وتحقيق، جيرار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جيهامي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، دار الفكر اللبناني، بيروت، ط1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1992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1F69DE" w:rsidRPr="007C1B91" w:rsidRDefault="001F69DE" w:rsidP="001F69DE">
      <w:pPr>
        <w:pStyle w:val="Notedebasdepage"/>
        <w:rPr>
          <w:rFonts w:asciiTheme="majorBidi" w:hAnsiTheme="majorBidi" w:cstheme="majorBidi"/>
          <w:sz w:val="28"/>
          <w:szCs w:val="28"/>
        </w:rPr>
      </w:pPr>
    </w:p>
    <w:p w:rsidR="000A31A3" w:rsidRPr="007C1B91" w:rsidRDefault="000A31A3" w:rsidP="001F69DE">
      <w:pPr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3 ـ </w:t>
      </w:r>
      <w:r w:rsidRPr="007C1B91">
        <w:rPr>
          <w:rFonts w:asciiTheme="majorBidi" w:hAnsiTheme="majorBidi" w:cstheme="majorBidi"/>
          <w:sz w:val="28"/>
          <w:szCs w:val="28"/>
          <w:rtl/>
        </w:rPr>
        <w:t>الجابري محمد عابد: تطور الفكر الرياضي والعقلانية المعاصرة، (ج1)، دارا لطليعة للطباعة والنشر، بيروت ط1،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 xml:space="preserve"> 1976     .</w:t>
      </w:r>
    </w:p>
    <w:p w:rsidR="000A31A3" w:rsidRPr="007C1B91" w:rsidRDefault="000A31A3" w:rsidP="001F69DE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إميل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برهييه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تاريخ الفلسفة (ج 5) القرن الثامن عشر، تر جورج طرابيشي، دار الطليعة للطباعة والنشر، بيروت، 1981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1F69DE">
      <w:pPr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>5 ـ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السيد نفادي: معيار الصدق والمعنى في العلوم الطبيعية والانساني</w:t>
      </w:r>
      <w:r w:rsidR="00B479F7">
        <w:rPr>
          <w:rFonts w:asciiTheme="majorBidi" w:hAnsiTheme="majorBidi" w:cstheme="majorBidi"/>
          <w:sz w:val="28"/>
          <w:szCs w:val="28"/>
          <w:rtl/>
        </w:rPr>
        <w:t>ة، كلية الآداب، القاهرة الخرطوم</w:t>
      </w:r>
      <w:r w:rsidR="001F69DE" w:rsidRPr="007C1B91">
        <w:rPr>
          <w:rFonts w:asciiTheme="majorBidi" w:hAnsiTheme="majorBidi" w:cstheme="majorBidi" w:hint="cs"/>
          <w:sz w:val="28"/>
          <w:szCs w:val="28"/>
          <w:rtl/>
        </w:rPr>
        <w:t xml:space="preserve"> 1991.</w:t>
      </w:r>
    </w:p>
    <w:p w:rsidR="000A31A3" w:rsidRPr="007C1B91" w:rsidRDefault="000A31A3" w:rsidP="00511B7E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6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السيد حسن شعبان: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برونشفيك</w:t>
      </w:r>
      <w:proofErr w:type="spellEnd"/>
      <w:r w:rsidR="00B138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وباشلار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بين الفلسفة والعلم، دراسة نقدية مقارنة، دار التنوير للطباعة والنشر بيروت، لبنان، ط1،  1993</w:t>
      </w:r>
      <w:r w:rsidR="00511B7E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7 ـ 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إيريك فروم: أزمة التحليل النفسي، تر، طلال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عتريسي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، المؤسسة الجامعية للدراسات والنشر والتوزيع، بيروت، لبنان، ط1، 1988</w:t>
      </w:r>
      <w:r w:rsidR="00511B7E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8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باروخ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برودي: قراءات في فلسفة العلوم، تر،  نجيب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الحصادي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، دا</w:t>
      </w:r>
      <w:r w:rsidR="00B479F7">
        <w:rPr>
          <w:rFonts w:asciiTheme="majorBidi" w:hAnsiTheme="majorBidi" w:cstheme="majorBidi"/>
          <w:sz w:val="28"/>
          <w:szCs w:val="28"/>
          <w:rtl/>
        </w:rPr>
        <w:t>ر النهضة العربية للطباعة والنشر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بيروت</w:t>
      </w:r>
      <w:r w:rsidR="00511B7E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9 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ـ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باولفيرابند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: العلم في مجتمع حر، تر، السيد نفادي، المجلس الأعلى للثقافة، القاهرة، 2000</w:t>
      </w:r>
      <w:r w:rsidR="00511B7E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10 ـ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برتراند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راسل: حكمة الغرب (الفلسفة الحديثة والمعاصرة) ج2، تر فؤاد زكريا، المجلس الوطني للثقافة والفنون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والآداب،الكويت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، 1983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>11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بول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موي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المنطق وفلسفة العلوم، تر فؤاد زكريا، دار النهضة، القاهرة، مصر </w:t>
      </w:r>
    </w:p>
    <w:p w:rsidR="000A31A3" w:rsidRPr="007C1B91" w:rsidRDefault="000A31A3" w:rsidP="00511B7E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12 ـ 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بول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فيين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: أزمة المعرفة التاريخية، ـ فوكو وثورة في المنهج</w:t>
      </w:r>
      <w:r w:rsidR="00511B7E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تر، ابراهيم فتحي، دار الفكر للدراسات و النشر والتوزيع، القاهرة ـباريس، 1998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13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بيار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دوكاسيه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الفلسفات الكبرى، تر: جورج يونس، منشو</w:t>
      </w:r>
      <w:r w:rsidR="00B479F7">
        <w:rPr>
          <w:rFonts w:asciiTheme="majorBidi" w:hAnsiTheme="majorBidi" w:cstheme="majorBidi"/>
          <w:sz w:val="28"/>
          <w:szCs w:val="28"/>
          <w:rtl/>
        </w:rPr>
        <w:t xml:space="preserve">رات </w:t>
      </w:r>
      <w:proofErr w:type="spellStart"/>
      <w:r w:rsidR="00B479F7">
        <w:rPr>
          <w:rFonts w:asciiTheme="majorBidi" w:hAnsiTheme="majorBidi" w:cstheme="majorBidi"/>
          <w:sz w:val="28"/>
          <w:szCs w:val="28"/>
          <w:rtl/>
        </w:rPr>
        <w:t>عويدات</w:t>
      </w:r>
      <w:proofErr w:type="spellEnd"/>
      <w:r w:rsidR="00B479F7">
        <w:rPr>
          <w:rFonts w:asciiTheme="majorBidi" w:hAnsiTheme="majorBidi" w:cstheme="majorBidi"/>
          <w:sz w:val="28"/>
          <w:szCs w:val="28"/>
          <w:rtl/>
        </w:rPr>
        <w:t>، بيروت ـ باريس، (ط3)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1983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14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جان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بياجيه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الابستيمولوجيا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التكوينية، تر السيد نفادي، دار التكوين، دمشق، 2004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15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جان قال: الفلسفة الفرنسية من ديكارت إلى سارتر، تر </w:t>
      </w:r>
      <w:r w:rsidR="00B479F7">
        <w:rPr>
          <w:rFonts w:asciiTheme="majorBidi" w:hAnsiTheme="majorBidi" w:cstheme="majorBidi"/>
          <w:sz w:val="28"/>
          <w:szCs w:val="28"/>
          <w:rtl/>
        </w:rPr>
        <w:t xml:space="preserve">الأب مارون خوري، منشورات </w:t>
      </w:r>
      <w:proofErr w:type="spellStart"/>
      <w:r w:rsidR="00B479F7">
        <w:rPr>
          <w:rFonts w:asciiTheme="majorBidi" w:hAnsiTheme="majorBidi" w:cstheme="majorBidi"/>
          <w:sz w:val="28"/>
          <w:szCs w:val="28"/>
          <w:rtl/>
        </w:rPr>
        <w:t>عويدات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بيروت، باريس، ط1، 1968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16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جورج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سارتون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تاريخ العلم والإنسية الجديدة، تر: اسماعيل </w:t>
      </w:r>
      <w:r w:rsidR="00B479F7">
        <w:rPr>
          <w:rFonts w:asciiTheme="majorBidi" w:hAnsiTheme="majorBidi" w:cstheme="majorBidi"/>
          <w:sz w:val="28"/>
          <w:szCs w:val="28"/>
          <w:rtl/>
        </w:rPr>
        <w:t>مظهر، دار النهضة للطباعة والنشر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القاهرة، نيويورك، 1961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17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جون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بولكنجهوم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ما وراء العلم، تر علي يوسف علي، المجلس الأعلى للثقافة، القاهرة 1998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18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جيل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دولوز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حوارات في الفلسفة والأدب والتحليل النفسي والسياسة، تر عبد الحي أزرقان، إفريقيا الشرق، بيروت، لبنان، 1999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19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جيل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دولوز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ما هي الفلسفة، تر مطاع صفدي، مركز الإنماء القومي، بيروت، لبنان، ط1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1997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20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جورج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كانغيلام</w:t>
      </w:r>
      <w:proofErr w:type="spellEnd"/>
      <w:r w:rsidRPr="007C1B91">
        <w:rPr>
          <w:rFonts w:asciiTheme="majorBidi" w:hAnsiTheme="majorBidi" w:cstheme="majorBidi"/>
          <w:b/>
          <w:bCs/>
          <w:sz w:val="28"/>
          <w:szCs w:val="28"/>
          <w:rtl/>
        </w:rPr>
        <w:t>: دراسات في تاريخ العلوم وفلسفتها</w:t>
      </w:r>
      <w:r w:rsidRPr="007C1B91">
        <w:rPr>
          <w:rFonts w:asciiTheme="majorBidi" w:hAnsiTheme="majorBidi" w:cstheme="majorBidi"/>
          <w:sz w:val="28"/>
          <w:szCs w:val="28"/>
          <w:rtl/>
        </w:rPr>
        <w:t>، تر محمد بن ساسي، مركز دراسات الوحدة العربية، بيروت، لبنان، ط1،2007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21 ـ 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دونالد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جيليز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: فلسفة العلم في القرن العشرين، تر إمام  عبد الفتاح إمام، التنوير للطباعة والنشر والتوزيع، بيروت، لبنان، 2009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22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ديدييه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جيل: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باشلار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والثقافة العلمية، تر محمد عرب سبيلا، المؤسسة الجامعية للدراسات والنشر والتوزيع، بيروت، لبنان، ط 1،  </w:t>
      </w:r>
      <w:r w:rsidRPr="007C1B91">
        <w:rPr>
          <w:rFonts w:asciiTheme="majorBidi" w:hAnsiTheme="majorBidi" w:cstheme="majorBidi"/>
          <w:sz w:val="28"/>
          <w:szCs w:val="28"/>
          <w:rtl/>
          <w:lang w:bidi="ar-DZ"/>
        </w:rPr>
        <w:t xml:space="preserve">1996. 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23 ـ </w:t>
      </w:r>
      <w:r w:rsidRPr="007C1B91">
        <w:rPr>
          <w:rFonts w:asciiTheme="majorBidi" w:hAnsiTheme="majorBidi" w:cstheme="majorBidi"/>
          <w:sz w:val="28"/>
          <w:szCs w:val="28"/>
          <w:rtl/>
        </w:rPr>
        <w:t>ديفيد هيوم: مبحث في الفاهمة البشرية، تر موسى وهبه، دار الفارابي، بيروت، لبنان، ط1، 2008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24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راسل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برتراند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>: حكمة الغرب (ج1)، تر: فؤاد زكريا، المجلس</w:t>
      </w:r>
      <w:r w:rsidR="00B479F7">
        <w:rPr>
          <w:rFonts w:asciiTheme="majorBidi" w:hAnsiTheme="majorBidi" w:cstheme="majorBidi"/>
          <w:sz w:val="28"/>
          <w:szCs w:val="28"/>
          <w:rtl/>
        </w:rPr>
        <w:t xml:space="preserve"> الوطني للثقافة والفنون والآداب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الكويت، 1983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25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ـ روبير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بلانشي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الاستقراء العلمي والقواعد الطبيعية، تر </w:t>
      </w:r>
      <w:r w:rsidR="00B479F7">
        <w:rPr>
          <w:rFonts w:asciiTheme="majorBidi" w:hAnsiTheme="majorBidi" w:cstheme="majorBidi"/>
          <w:sz w:val="28"/>
          <w:szCs w:val="28"/>
          <w:rtl/>
        </w:rPr>
        <w:t>محمود يعقوبي، دار الكتاب الحديث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الجزائر، 2003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26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روبير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بلانشي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B479F7">
        <w:rPr>
          <w:rFonts w:asciiTheme="majorBidi" w:hAnsiTheme="majorBidi" w:cstheme="majorBidi"/>
          <w:sz w:val="28"/>
          <w:szCs w:val="28"/>
          <w:rtl/>
        </w:rPr>
        <w:t>المنطق وتاريخه من أرسطو إلى راسل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، تر </w:t>
      </w:r>
      <w:r w:rsidR="00B479F7">
        <w:rPr>
          <w:rFonts w:asciiTheme="majorBidi" w:hAnsiTheme="majorBidi" w:cstheme="majorBidi"/>
          <w:sz w:val="28"/>
          <w:szCs w:val="28"/>
          <w:rtl/>
        </w:rPr>
        <w:t>محمود يعقوبي، دار الكتاب الحديث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الجزائر، 2004 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27 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ـ روبير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بلانشي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: نظرية العلم، تر محمود اليعقوبي، ديو</w:t>
      </w:r>
      <w:r w:rsidR="00B479F7">
        <w:rPr>
          <w:rFonts w:asciiTheme="majorBidi" w:hAnsiTheme="majorBidi" w:cstheme="majorBidi"/>
          <w:sz w:val="28"/>
          <w:szCs w:val="28"/>
          <w:rtl/>
          <w:lang w:val="en-US" w:bidi="ar-DZ"/>
        </w:rPr>
        <w:t>ان المطبوعات الجامعية، بن عكنون الجزائر</w:t>
      </w:r>
      <w:r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2004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D827BB" w:rsidRPr="007C1B91" w:rsidRDefault="00D827BB" w:rsidP="00D827BB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0A31A3" w:rsidRPr="007C1B91" w:rsidRDefault="000A31A3" w:rsidP="000A31A3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28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رودلف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كارناب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: الأسس الفلسفية للفيزياء، تر، السيد نفادي، دار الثقافة الجديدة، القاهرة، 2003 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29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سالم يفوت: فلسفة العلم </w:t>
      </w:r>
      <w:proofErr w:type="gramStart"/>
      <w:r w:rsidRPr="007C1B91">
        <w:rPr>
          <w:rFonts w:asciiTheme="majorBidi" w:hAnsiTheme="majorBidi" w:cstheme="majorBidi"/>
          <w:sz w:val="28"/>
          <w:szCs w:val="28"/>
          <w:rtl/>
        </w:rPr>
        <w:t>المعاصرة</w:t>
      </w:r>
      <w:proofErr w:type="gram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ومفهومها للواقع، دار الطليعة، بيروت، 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لبنان، </w:t>
      </w:r>
      <w:r w:rsidRPr="007C1B91">
        <w:rPr>
          <w:rFonts w:asciiTheme="majorBidi" w:hAnsiTheme="majorBidi" w:cstheme="majorBidi"/>
          <w:sz w:val="28"/>
          <w:szCs w:val="28"/>
          <w:rtl/>
        </w:rPr>
        <w:t>ط1 1986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30 ـ 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فرنسيس بيكون: </w:t>
      </w:r>
      <w:proofErr w:type="spellStart"/>
      <w:r w:rsidRPr="007C1B91">
        <w:rPr>
          <w:rFonts w:asciiTheme="majorBidi" w:hAnsiTheme="majorBidi" w:cstheme="majorBidi"/>
          <w:sz w:val="28"/>
          <w:szCs w:val="28"/>
          <w:rtl/>
        </w:rPr>
        <w:t>الأورغانون</w:t>
      </w:r>
      <w:proofErr w:type="spellEnd"/>
      <w:r w:rsidRPr="007C1B91">
        <w:rPr>
          <w:rFonts w:asciiTheme="majorBidi" w:hAnsiTheme="majorBidi" w:cstheme="majorBidi"/>
          <w:sz w:val="28"/>
          <w:szCs w:val="28"/>
          <w:rtl/>
        </w:rPr>
        <w:t xml:space="preserve"> الجديد ـ إرشادات صادقة في تفسير الطبيعةـ تر: عادل العوا، رؤية للنشر والتوزيع، القاهرة، ط1، 2013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31 ـ </w:t>
      </w:r>
      <w:r w:rsidRPr="007C1B91">
        <w:rPr>
          <w:rFonts w:asciiTheme="majorBidi" w:hAnsiTheme="majorBidi" w:cstheme="majorBidi"/>
          <w:sz w:val="28"/>
          <w:szCs w:val="28"/>
          <w:rtl/>
        </w:rPr>
        <w:t>فؤاد زكريا: التفكير العلمي، المجلس الوطني للثقافة والفنون والآداب، الكويت، 1978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32 ـ </w:t>
      </w:r>
      <w:r w:rsidRPr="007C1B91">
        <w:rPr>
          <w:rFonts w:asciiTheme="majorBidi" w:hAnsiTheme="majorBidi" w:cstheme="majorBidi"/>
          <w:sz w:val="28"/>
          <w:szCs w:val="28"/>
          <w:rtl/>
        </w:rPr>
        <w:t>فيليب فرانك: فلسفة العلم ـ الصلة بين العلم والفلسفة ـ تر: علي ناصف، المؤسسة العربية للدراسات والنشر، بيروت، ط1، 1983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C314D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0C314D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</w:rPr>
        <w:t>33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 ـ  كارل بوبر: منطق الكشف العلمي، تر، ماهر عبد القادر محمد، دار النهضة العربية للطباعة والنشر، بيروت، لبنان،1986.</w:t>
      </w:r>
    </w:p>
    <w:p w:rsidR="000C314D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0C314D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34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gramStart"/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ـ  كارل</w:t>
      </w:r>
      <w:proofErr w:type="gramEnd"/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بوبر: بؤس الإيديولوجيا، تر، عبد الحميد صبره، دار الساقي، بيروت، لبنان، ط1، 1992.</w:t>
      </w:r>
    </w:p>
    <w:p w:rsidR="000C314D" w:rsidRPr="000C314D" w:rsidRDefault="000C314D" w:rsidP="000C314D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C314D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35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ـ محمد حسن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الكحلاني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: فلسفة التقدم، دراسة في اتجاهات التقدم والقوى الفاعلة في التاريخ، مكتبة مدبولي، </w:t>
      </w:r>
      <w:proofErr w:type="gramStart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2003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  <w:proofErr w:type="gramEnd"/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0A31A3" w:rsidRPr="007C1B91" w:rsidRDefault="000C314D" w:rsidP="000C314D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36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ـ 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محمد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محمد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قاسم: كارل بوبر ـ نظرية المعرفة في ضوء المنه</w:t>
      </w:r>
      <w:r w:rsidR="00B479F7">
        <w:rPr>
          <w:rFonts w:asciiTheme="majorBidi" w:hAnsiTheme="majorBidi" w:cstheme="majorBidi"/>
          <w:sz w:val="28"/>
          <w:szCs w:val="28"/>
          <w:rtl/>
          <w:lang w:val="en-US" w:bidi="ar-DZ"/>
        </w:rPr>
        <w:t>ج العلمي ـ دار المعرفة الجامعية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الاسكندرية، 1986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0A31A3" w:rsidRPr="007C1B91" w:rsidRDefault="000A31A3" w:rsidP="000A31A3">
      <w:pPr>
        <w:bidi/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A31A3" w:rsidRPr="007C1B91" w:rsidRDefault="000C314D" w:rsidP="000C314D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7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3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ـ محمد وقيدي: ماهي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الإبستيمولوجيا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>، دار الحداثة للطباعة والنشر والتوزيع، بيروت، لبنان، 1983.</w:t>
      </w:r>
    </w:p>
    <w:p w:rsidR="000A31A3" w:rsidRPr="007C1B91" w:rsidRDefault="000A31A3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38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ـ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محمد وقيدي: فلسفة المعرفة عند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غاستونباشلار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>، دار الطليعة، بيروت، ط2، 1984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39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ـ محمود سيد أحمد: فلسفة الحياة (دلتاي نموذجا</w:t>
      </w:r>
      <w:proofErr w:type="gramStart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)،</w:t>
      </w:r>
      <w:proofErr w:type="gramEnd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الدار المصرية السعودية للطباعة و النشر والتوزيع، القاهرة، 2005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0A31A3" w:rsidRPr="007C1B91" w:rsidRDefault="000A31A3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40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ـ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>محمود فهمي زيدان: الاستقراء والمنهج العلمي، دار الجامعات المصرية، الإسكندرية، 1977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C314D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41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ـ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ميشال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دوبوا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: مدخل إلى علم اجتماع العلوم، تر سعود المولى، مركز دراسات الوحدة العربية، بيروت، لبنان، ط1، </w:t>
      </w:r>
      <w:proofErr w:type="gram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2008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0A31A3" w:rsidRPr="007C1B91" w:rsidRDefault="000A31A3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511B7E">
      <w:pPr>
        <w:bidi/>
        <w:spacing w:after="0" w:line="240" w:lineRule="auto"/>
        <w:ind w:left="474" w:hanging="474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42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ـ جورج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سارطون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>: تاريخ العلم والإنسية الجديدة. ترجمة: إسماعيل مظهر، دار النهضة العربية ومؤسسة فرانكلين للطباعة والنشر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 القاهرة، نيويورك، 1961.</w:t>
      </w:r>
    </w:p>
    <w:p w:rsidR="000A31A3" w:rsidRPr="007C1B91" w:rsidRDefault="000A31A3" w:rsidP="000A31A3">
      <w:pPr>
        <w:bidi/>
        <w:spacing w:after="0" w:line="240" w:lineRule="auto"/>
        <w:ind w:left="474" w:hanging="474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511B7E">
      <w:pPr>
        <w:bidi/>
        <w:spacing w:after="0" w:line="240" w:lineRule="auto"/>
        <w:ind w:left="474" w:hanging="474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43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>ـ سالم يفوت: العقلانية المعاصرة بين النقد والحقيقة، دار الطليعة للطباعة والنشر، بيروت لبنان ط2 1989.</w:t>
      </w:r>
    </w:p>
    <w:p w:rsidR="000A31A3" w:rsidRPr="007C1B91" w:rsidRDefault="000A31A3" w:rsidP="000A31A3">
      <w:pPr>
        <w:bidi/>
        <w:spacing w:after="0" w:line="240" w:lineRule="auto"/>
        <w:ind w:left="474" w:hanging="474"/>
        <w:jc w:val="left"/>
        <w:rPr>
          <w:rFonts w:asciiTheme="majorBidi" w:hAnsiTheme="majorBidi" w:cstheme="majorBidi"/>
          <w:sz w:val="28"/>
          <w:szCs w:val="28"/>
        </w:rPr>
      </w:pPr>
    </w:p>
    <w:p w:rsidR="000A31A3" w:rsidRPr="007C1B91" w:rsidRDefault="000C314D" w:rsidP="000A31A3">
      <w:pPr>
        <w:bidi/>
        <w:spacing w:after="0" w:line="240" w:lineRule="auto"/>
        <w:ind w:left="332" w:hanging="425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44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ـ سالم يفوت: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المناحي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الجديدة للفكر الفلسفي المعاصر، دار الطلي</w:t>
      </w:r>
      <w:r w:rsidR="00B479F7">
        <w:rPr>
          <w:rFonts w:asciiTheme="majorBidi" w:hAnsiTheme="majorBidi" w:cstheme="majorBidi"/>
          <w:sz w:val="28"/>
          <w:szCs w:val="28"/>
          <w:rtl/>
        </w:rPr>
        <w:t>عة للطباعة والنشر، بيروت، لبنان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ط1، 1999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31A3" w:rsidRPr="007C1B91" w:rsidRDefault="000A31A3" w:rsidP="000A31A3">
      <w:pPr>
        <w:bidi/>
        <w:spacing w:after="0" w:line="240" w:lineRule="auto"/>
        <w:ind w:left="332" w:hanging="425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45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ـ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سيغموند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فرويد: مساهمة في تاريخ حركة التحليل النفسي، تر جورج طرابيشي، دار الطليعة للطباعة والنشر، بيروت، 1982.</w:t>
      </w:r>
    </w:p>
    <w:p w:rsidR="000A31A3" w:rsidRPr="007C1B91" w:rsidRDefault="000A31A3" w:rsidP="000A31A3">
      <w:pPr>
        <w:pStyle w:val="Notedebasdepag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A31A3" w:rsidRPr="007C1B91" w:rsidRDefault="000A31A3" w:rsidP="000C314D">
      <w:pPr>
        <w:bidi/>
        <w:spacing w:after="0" w:line="240" w:lineRule="auto"/>
        <w:ind w:left="332" w:hanging="425"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0C314D">
        <w:rPr>
          <w:rFonts w:asciiTheme="majorBidi" w:hAnsiTheme="majorBidi" w:cstheme="majorBidi"/>
          <w:sz w:val="28"/>
          <w:szCs w:val="28"/>
          <w:lang w:bidi="ar-DZ"/>
        </w:rPr>
        <w:t>46</w:t>
      </w:r>
      <w:r w:rsidRPr="007C1B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ـ   </w:t>
      </w:r>
      <w:r w:rsidRPr="007C1B91">
        <w:rPr>
          <w:rFonts w:asciiTheme="majorBidi" w:hAnsiTheme="majorBidi" w:cstheme="majorBidi"/>
          <w:sz w:val="28"/>
          <w:szCs w:val="28"/>
          <w:rtl/>
        </w:rPr>
        <w:t>عبد الرحمن بدوي: تلخيص منطق أرسطو، دار القلم، بيروت، لبنان، ط1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C1B91">
        <w:rPr>
          <w:rFonts w:asciiTheme="majorBidi" w:hAnsiTheme="majorBidi" w:cstheme="majorBidi"/>
          <w:sz w:val="28"/>
          <w:szCs w:val="28"/>
          <w:rtl/>
        </w:rPr>
        <w:t xml:space="preserve"> 1980</w:t>
      </w:r>
      <w:r w:rsidRPr="007C1B91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0A31A3" w:rsidRPr="007C1B91" w:rsidRDefault="000A31A3" w:rsidP="000A31A3">
      <w:pPr>
        <w:bidi/>
        <w:spacing w:after="0" w:line="240" w:lineRule="auto"/>
        <w:ind w:left="332" w:hanging="425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47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ـ عبد القادر بشته: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الإبستيمولوجيا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، مثال فلسفة الفيزياء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</w:rPr>
        <w:t>النيوتونية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</w:rPr>
        <w:t>، دار الطليعة للطباعة والنشر بيروت، ط1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،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1995 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</w:p>
    <w:p w:rsidR="000A31A3" w:rsidRPr="007C1B91" w:rsidRDefault="000A31A3" w:rsidP="000A31A3">
      <w:pPr>
        <w:bidi/>
        <w:spacing w:after="0" w:line="240" w:lineRule="auto"/>
        <w:ind w:left="616" w:hanging="616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48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ـ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هانز جورج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غادامير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: الحقيقة والمنهج ـ الخطوط الأساسية لتأويلية فلسفية ـ دار أويا للطباعة والنشر والتوزيع والثقافة، طرابلس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>2007.</w:t>
      </w:r>
    </w:p>
    <w:p w:rsidR="000A31A3" w:rsidRPr="007C1B91" w:rsidRDefault="000A31A3" w:rsidP="000A31A3">
      <w:pPr>
        <w:pStyle w:val="Notedebasdepage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C314D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</w:rPr>
        <w:t>49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ـ 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هانز </w:t>
      </w:r>
      <w:proofErr w:type="spellStart"/>
      <w:r w:rsidR="000A31A3" w:rsidRPr="007C1B91">
        <w:rPr>
          <w:rFonts w:asciiTheme="majorBidi" w:hAnsiTheme="majorBidi" w:cstheme="majorBidi"/>
          <w:sz w:val="28"/>
          <w:szCs w:val="28"/>
          <w:rtl/>
          <w:lang w:bidi="ar-DZ"/>
        </w:rPr>
        <w:t>ريشنباخ</w:t>
      </w:r>
      <w:proofErr w:type="spellEnd"/>
      <w:r w:rsidR="000A31A3" w:rsidRPr="007C1B91">
        <w:rPr>
          <w:rFonts w:asciiTheme="majorBidi" w:hAnsiTheme="majorBidi" w:cstheme="majorBidi"/>
          <w:sz w:val="28"/>
          <w:szCs w:val="28"/>
          <w:rtl/>
          <w:lang w:bidi="ar-DZ"/>
        </w:rPr>
        <w:t>: نشأة الفلسفة العلمية، تر: فؤاد زكري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ا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bidi="ar-DZ"/>
        </w:rPr>
        <w:t>، دار الكتاب العربي للطباعة والنشر القاهرة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1967.</w:t>
      </w:r>
    </w:p>
    <w:p w:rsidR="000A31A3" w:rsidRPr="007C1B91" w:rsidRDefault="000A31A3" w:rsidP="000A31A3">
      <w:pPr>
        <w:pStyle w:val="Notedebasdepage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50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ـ يمنى طريف الخولي: فلسفة العلم في القرن العشرين، المجلس</w:t>
      </w:r>
      <w:r w:rsidR="00B479F7">
        <w:rPr>
          <w:rFonts w:asciiTheme="majorBidi" w:hAnsiTheme="majorBidi" w:cstheme="majorBidi"/>
          <w:sz w:val="28"/>
          <w:szCs w:val="28"/>
          <w:rtl/>
        </w:rPr>
        <w:t xml:space="preserve"> الوطني للثقافة والفنون والآداب</w:t>
      </w:r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 الكويت، </w:t>
      </w:r>
      <w:proofErr w:type="gramStart"/>
      <w:r w:rsidR="000A31A3" w:rsidRPr="007C1B91">
        <w:rPr>
          <w:rFonts w:asciiTheme="majorBidi" w:hAnsiTheme="majorBidi" w:cstheme="majorBidi"/>
          <w:sz w:val="28"/>
          <w:szCs w:val="28"/>
          <w:rtl/>
        </w:rPr>
        <w:t xml:space="preserve">2000 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  <w:r w:rsidR="000A31A3" w:rsidRPr="007C1B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A31A3" w:rsidRPr="007C1B91" w:rsidRDefault="000A31A3" w:rsidP="000A31A3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31A3" w:rsidRPr="007C1B91" w:rsidRDefault="000C314D" w:rsidP="000A31A3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51</w:t>
      </w:r>
      <w:r w:rsidR="000A31A3"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ـ يمنى طريف الخولي: فلسفة كارل بوبرـ منهج العلم... منطق العل</w:t>
      </w:r>
      <w:r w:rsidR="00B479F7">
        <w:rPr>
          <w:rFonts w:asciiTheme="majorBidi" w:hAnsiTheme="majorBidi" w:cstheme="majorBidi"/>
          <w:sz w:val="28"/>
          <w:szCs w:val="28"/>
          <w:rtl/>
          <w:lang w:val="en-US" w:bidi="ar-DZ"/>
        </w:rPr>
        <w:t>م، الهيئة المصرية العامة للكتاب</w:t>
      </w:r>
      <w:r w:rsidR="000A31A3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1989. </w:t>
      </w:r>
    </w:p>
    <w:p w:rsidR="000A31A3" w:rsidRPr="007C1B91" w:rsidRDefault="000A31A3" w:rsidP="000A31A3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0A31A3" w:rsidRPr="007C1B91" w:rsidRDefault="000A31A3" w:rsidP="000A31A3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270D51" w:rsidRPr="007C1B91" w:rsidRDefault="00270D51" w:rsidP="000A31A3">
      <w:pPr>
        <w:pStyle w:val="Notedebasdepage"/>
        <w:bidi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270D51" w:rsidRPr="007C1B91" w:rsidRDefault="00270D51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270D51" w:rsidRPr="007C1B91" w:rsidRDefault="00270D51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6F0503" w:rsidRPr="007C1B91" w:rsidRDefault="006F050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6F0503" w:rsidRPr="007C1B91" w:rsidRDefault="006F050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6F0503" w:rsidRPr="007C1B91" w:rsidRDefault="006F050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CD10EA" w:rsidRPr="007C1B91" w:rsidRDefault="00CD10E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BE5EB2" w:rsidRDefault="00BE5EB2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27273" w:rsidRDefault="00F2727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27273" w:rsidRDefault="00F2727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27273" w:rsidRDefault="00F2727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27273" w:rsidRDefault="00F2727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F27273" w:rsidRDefault="00F27273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CD512F" w:rsidRPr="007C1B91" w:rsidRDefault="00CD512F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270D51" w:rsidRPr="007C1B91" w:rsidRDefault="0032479A" w:rsidP="00140A9B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قائمة</w:t>
      </w:r>
      <w:proofErr w:type="gramEnd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المراجع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</w:p>
    <w:p w:rsidR="0032479A" w:rsidRPr="007C1B91" w:rsidRDefault="0032479A" w:rsidP="00AF4902">
      <w:pPr>
        <w:pStyle w:val="Notedebasdepage"/>
        <w:bidi/>
        <w:jc w:val="lef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1 ـ </w:t>
      </w:r>
      <w:proofErr w:type="gramStart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باللغة</w:t>
      </w:r>
      <w:proofErr w:type="gramEnd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</w:t>
      </w:r>
      <w:r w:rsidR="00AF4902"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أجنبية</w:t>
      </w:r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:</w:t>
      </w:r>
    </w:p>
    <w:p w:rsidR="005405B9" w:rsidRPr="00B479F7" w:rsidRDefault="005405B9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270D51" w:rsidRPr="00B479F7" w:rsidRDefault="001B153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  <w:lang w:bidi="ar-DZ"/>
        </w:rPr>
        <w:t>1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- 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Alan F. </w:t>
      </w:r>
      <w:proofErr w:type="spellStart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Chalmers</w:t>
      </w:r>
      <w:proofErr w:type="spellEnd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 : Qu’est-ce que la science ? </w:t>
      </w:r>
      <w:r w:rsidR="00726311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Récents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développements en philosophie des sciences : Popper, Kuhn, </w:t>
      </w:r>
      <w:proofErr w:type="spellStart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Lakatos</w:t>
      </w:r>
      <w:proofErr w:type="spellEnd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</w:t>
      </w:r>
      <w:r w:rsidR="00511B7E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Feyerabend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Traduit de L’anglais par Michel </w:t>
      </w:r>
      <w:proofErr w:type="spellStart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biezunski</w:t>
      </w:r>
      <w:proofErr w:type="spellEnd"/>
      <w:r w:rsidR="00A53E6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éditions la découverte, Paris, </w:t>
      </w:r>
      <w:r w:rsidR="004C3561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1988.</w:t>
      </w:r>
    </w:p>
    <w:p w:rsidR="00270D51" w:rsidRPr="00B479F7" w:rsidRDefault="00270D51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270D51" w:rsidRPr="00B479F7" w:rsidRDefault="001B153A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>2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Albert David : Logique ; épistémologie et  Méthodologie en Science de Gestion ; Université,  Paris – Dauphine (DMSP, </w:t>
      </w:r>
      <w:proofErr w:type="spell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Lamsade</w:t>
      </w:r>
      <w:proofErr w:type="spellEnd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) 1999.</w:t>
      </w:r>
    </w:p>
    <w:p w:rsidR="005405B9" w:rsidRPr="00B479F7" w:rsidRDefault="005405B9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5405B9" w:rsidRPr="00B479F7" w:rsidRDefault="009E2B8D" w:rsidP="00511B7E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>3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Albert Einstein : Comment je vois le monde, Traduit par Maurice </w:t>
      </w:r>
      <w:proofErr w:type="spell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Solovine</w:t>
      </w:r>
      <w:proofErr w:type="spellEnd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, Flammarion, Paris</w:t>
      </w:r>
      <w:r w:rsidR="00362B5C" w:rsidRPr="00B479F7">
        <w:rPr>
          <w:rFonts w:asciiTheme="majorBidi" w:hAnsiTheme="majorBidi" w:cstheme="majorBidi"/>
          <w:i/>
          <w:iCs/>
          <w:sz w:val="28"/>
          <w:szCs w:val="28"/>
        </w:rPr>
        <w:t>, 1934.</w:t>
      </w:r>
    </w:p>
    <w:p w:rsidR="00511B7E" w:rsidRPr="00B479F7" w:rsidRDefault="00511B7E" w:rsidP="00270D5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511B7E" w:rsidRPr="00B479F7" w:rsidRDefault="009E2B8D" w:rsidP="00141F60">
      <w:pPr>
        <w:bidi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4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ALEXANDRE Koyré : étude d’histoire de la pensée scientifique, éditions Gallimard, </w:t>
      </w:r>
      <w:r w:rsidR="00511B7E" w:rsidRPr="00B479F7">
        <w:rPr>
          <w:rFonts w:asciiTheme="majorBidi" w:hAnsiTheme="majorBidi" w:cstheme="majorBidi"/>
          <w:i/>
          <w:iCs/>
          <w:sz w:val="28"/>
          <w:szCs w:val="28"/>
        </w:rPr>
        <w:t>paris</w:t>
      </w:r>
      <w:proofErr w:type="gramStart"/>
      <w:r w:rsidR="00511B7E" w:rsidRPr="00B479F7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0B0DA2" w:rsidRPr="00B479F7">
        <w:rPr>
          <w:rFonts w:asciiTheme="majorBidi" w:hAnsiTheme="majorBidi" w:cstheme="majorBidi"/>
          <w:i/>
          <w:iCs/>
          <w:sz w:val="28"/>
          <w:szCs w:val="28"/>
        </w:rPr>
        <w:t>1973</w:t>
      </w:r>
      <w:proofErr w:type="gramEnd"/>
      <w:r w:rsidR="00A53E65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53E65" w:rsidRPr="00B479F7" w:rsidRDefault="00A53E65" w:rsidP="00511B7E">
      <w:pPr>
        <w:bidi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53E65" w:rsidRPr="00B479F7" w:rsidRDefault="009E2B8D" w:rsidP="00511B7E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>5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Alain Boyer : L’épistémologie Darwinienne de Karl </w:t>
      </w:r>
      <w:r w:rsidR="001840B5" w:rsidRPr="00B479F7">
        <w:rPr>
          <w:rFonts w:asciiTheme="majorBidi" w:hAnsiTheme="majorBidi" w:cstheme="majorBidi"/>
          <w:i/>
          <w:iCs/>
          <w:sz w:val="28"/>
          <w:szCs w:val="28"/>
        </w:rPr>
        <w:t>Popper</w:t>
      </w:r>
      <w:r w:rsidR="00A53E65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, Instruction et sélection, Université de paris, 2007. </w:t>
      </w:r>
    </w:p>
    <w:p w:rsidR="00183669" w:rsidRPr="00B479F7" w:rsidRDefault="00183669" w:rsidP="00183669">
      <w:pPr>
        <w:pStyle w:val="Notedebasdepage"/>
        <w:bidi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183669" w:rsidRPr="00B479F7" w:rsidRDefault="009E2B8D" w:rsidP="005405B9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6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Aristote : La nature (Physique, chap. 2), introduction et commentaire par Jean </w:t>
      </w:r>
      <w:proofErr w:type="spell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Claude</w:t>
      </w:r>
      <w:proofErr w:type="gram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,fraise</w:t>
      </w:r>
      <w:proofErr w:type="spellEnd"/>
      <w:proofErr w:type="gramEnd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traduction O. Hamelin. La Gaya </w:t>
      </w:r>
      <w:proofErr w:type="spell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Scienza</w:t>
      </w:r>
      <w:proofErr w:type="spellEnd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, 2011.</w:t>
      </w:r>
    </w:p>
    <w:p w:rsidR="005405B9" w:rsidRPr="00B479F7" w:rsidRDefault="005405B9" w:rsidP="005405B9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183669" w:rsidRPr="00B479F7" w:rsidRDefault="009E2B8D" w:rsidP="001840B5">
      <w:pPr>
        <w:pStyle w:val="Notedebasdepage"/>
        <w:bidi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7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Aristote : Les premières  analytiques, traduction de jules Barthelemy - saint </w:t>
      </w:r>
      <w:r w:rsidR="001840B5" w:rsidRPr="00B479F7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hilaire</w:t>
      </w:r>
      <w:r w:rsidR="001840B5" w:rsidRPr="00B479F7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  Paris</w:t>
      </w:r>
      <w:r w:rsidR="001840B5" w:rsidRPr="00B479F7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ladrange</w:t>
      </w:r>
      <w:proofErr w:type="spellEnd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gramStart"/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1866</w:t>
      </w:r>
      <w:r w:rsidR="00A74C3E" w:rsidRPr="00B479F7">
        <w:rPr>
          <w:rFonts w:asciiTheme="majorBidi" w:hAnsiTheme="majorBidi" w:cstheme="majorBidi"/>
          <w:i/>
          <w:iCs/>
          <w:sz w:val="28"/>
          <w:szCs w:val="28"/>
        </w:rPr>
        <w:t> .</w:t>
      </w:r>
      <w:proofErr w:type="gramEnd"/>
    </w:p>
    <w:p w:rsidR="005405B9" w:rsidRPr="00B479F7" w:rsidRDefault="005405B9" w:rsidP="005405B9">
      <w:pPr>
        <w:pStyle w:val="Notedebasdepage"/>
        <w:bidi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2A3EEF" w:rsidRPr="00B479F7" w:rsidRDefault="009E2B8D" w:rsidP="00726311">
      <w:pPr>
        <w:ind w:left="-142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8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7D56DC" w:rsidRPr="00B479F7">
        <w:rPr>
          <w:rFonts w:asciiTheme="majorBidi" w:hAnsiTheme="majorBidi" w:cstheme="majorBidi"/>
          <w:i/>
          <w:iCs/>
          <w:sz w:val="28"/>
          <w:szCs w:val="28"/>
        </w:rPr>
        <w:t>Aristote : seconds  analytiques,  traduction (1939) j .tricot (1893-1963) éditions les échos du  maquis, v, 2014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5405B9" w:rsidRPr="00B479F7" w:rsidRDefault="009E2B8D" w:rsidP="00511B7E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9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5405B9" w:rsidRPr="00B479F7">
        <w:rPr>
          <w:rFonts w:asciiTheme="majorBidi" w:hAnsiTheme="majorBidi" w:cstheme="majorBidi"/>
          <w:i/>
          <w:iCs/>
          <w:sz w:val="28"/>
          <w:szCs w:val="28"/>
        </w:rPr>
        <w:t>Armand colin: Histoire de la philosophie, – 3- le triomphe de la raison. Sous l</w:t>
      </w:r>
      <w:r w:rsidR="00A74C3E" w:rsidRPr="00B479F7">
        <w:rPr>
          <w:rFonts w:asciiTheme="majorBidi" w:hAnsiTheme="majorBidi" w:cstheme="majorBidi"/>
          <w:i/>
          <w:iCs/>
          <w:sz w:val="28"/>
          <w:szCs w:val="28"/>
        </w:rPr>
        <w:t>a direction de jacqueline Russ.</w:t>
      </w:r>
    </w:p>
    <w:p w:rsidR="00A74C3E" w:rsidRPr="00B479F7" w:rsidRDefault="00A74C3E" w:rsidP="00511B7E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5405B9" w:rsidRPr="00B479F7" w:rsidRDefault="009E2B8D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10 </w:t>
      </w:r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>- Cournot : Critique philosophique, Presses universitaires de France, 1958</w:t>
      </w:r>
      <w:r w:rsidR="00511B7E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076B21" w:rsidRPr="00B479F7" w:rsidRDefault="00076B21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076B21" w:rsidRPr="00B479F7" w:rsidRDefault="009E2B8D" w:rsidP="00076B21">
      <w:pPr>
        <w:jc w:val="left"/>
        <w:rPr>
          <w:rFonts w:asciiTheme="majorBidi" w:hAnsiTheme="majorBidi" w:cstheme="majorBidi"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11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076B21" w:rsidRPr="00B479F7">
        <w:rPr>
          <w:rFonts w:asciiTheme="majorBidi" w:hAnsiTheme="majorBidi" w:cstheme="majorBidi"/>
          <w:i/>
          <w:iCs/>
          <w:sz w:val="28"/>
          <w:szCs w:val="28"/>
        </w:rPr>
        <w:t>David Lefebvre : Aristote, Hachette Livre, 43, Quai, Grenelle, Paris, 2003</w:t>
      </w:r>
      <w:r w:rsidRPr="00B479F7">
        <w:rPr>
          <w:rFonts w:asciiTheme="majorBidi" w:hAnsiTheme="majorBidi" w:cstheme="majorBidi"/>
          <w:sz w:val="28"/>
          <w:szCs w:val="28"/>
        </w:rPr>
        <w:t>.</w:t>
      </w:r>
    </w:p>
    <w:p w:rsidR="00076B21" w:rsidRPr="00B479F7" w:rsidRDefault="009E2B8D" w:rsidP="00076B21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12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076B21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David hume : Traité de la nature humaine ; Livre1 : De L’entendement, Traduction de Philipe foliot, édition numérique, province de Québec, Canada,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2009.</w:t>
      </w:r>
    </w:p>
    <w:p w:rsidR="005405B9" w:rsidRPr="00B479F7" w:rsidRDefault="009E2B8D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lastRenderedPageBreak/>
        <w:t xml:space="preserve">13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Dominique Lecourt : Pour une critique de </w:t>
      </w:r>
      <w:proofErr w:type="gramStart"/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>l’épistémologie(</w:t>
      </w:r>
      <w:proofErr w:type="gramEnd"/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Bachelard, Canguilhem, Foucault), François Maspero, Paris,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1972.</w:t>
      </w:r>
    </w:p>
    <w:p w:rsidR="005405B9" w:rsidRPr="00B479F7" w:rsidRDefault="009E2B8D" w:rsidP="001A5C62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14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Émile Bréhier : Histoire de La Philosophie, Tom2, La Philosophie Moderne,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Libraire</w:t>
      </w:r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Félix  Alcan, Paris, 1932</w:t>
      </w:r>
      <w:r w:rsidR="00A74C3E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6406E" w:rsidRPr="00B479F7" w:rsidRDefault="009E2B8D" w:rsidP="009E2B8D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15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Emile Meyerson : identité et </w:t>
      </w:r>
      <w:proofErr w:type="spellStart"/>
      <w:proofErr w:type="gramStart"/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>realité</w:t>
      </w:r>
      <w:proofErr w:type="spellEnd"/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> ,</w:t>
      </w:r>
      <w:proofErr w:type="gramEnd"/>
      <w:r w:rsidR="00D6406E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librairie Félix Alcan et Guillaumin réunies, Paris, 1908</w:t>
      </w:r>
      <w:r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E2B8D" w:rsidRPr="00B479F7" w:rsidRDefault="009E2B8D" w:rsidP="009E2B8D">
      <w:pPr>
        <w:pStyle w:val="Notedebasdepage"/>
        <w:jc w:val="left"/>
        <w:rPr>
          <w:rFonts w:asciiTheme="majorBidi" w:eastAsia="Calibri" w:hAnsiTheme="majorBidi" w:cstheme="majorBidi"/>
          <w:i/>
          <w:iCs/>
          <w:sz w:val="28"/>
          <w:szCs w:val="28"/>
          <w:rtl/>
          <w:lang w:val="en-US"/>
        </w:rPr>
      </w:pPr>
    </w:p>
    <w:p w:rsidR="00D6406E" w:rsidRPr="00B479F7" w:rsidRDefault="009E2B8D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16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Fabien blanchot : La connaissance objective de </w:t>
      </w:r>
      <w:proofErr w:type="spellStart"/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>karlpopper</w:t>
      </w:r>
      <w:proofErr w:type="spellEnd"/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 : Principales </w:t>
      </w:r>
      <w:r w:rsidR="00A74C3E" w:rsidRPr="00B479F7">
        <w:rPr>
          <w:rFonts w:asciiTheme="majorBidi" w:hAnsiTheme="majorBidi" w:cstheme="majorBidi"/>
          <w:i/>
          <w:iCs/>
          <w:sz w:val="28"/>
          <w:szCs w:val="28"/>
        </w:rPr>
        <w:t>thèses</w:t>
      </w:r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et apports pour les recherches en gestion, Université de paris, 1999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E93358" w:rsidRDefault="009E2B8D" w:rsidP="001A5C62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</w:rPr>
        <w:t xml:space="preserve">17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Francis Bacon : </w:t>
      </w:r>
      <w:proofErr w:type="spellStart"/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>Novum</w:t>
      </w:r>
      <w:proofErr w:type="spellEnd"/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Organum, Nouvelle Traduction en Français, Par Loriquet, Librairie   de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La Hachette</w:t>
      </w:r>
      <w:r w:rsidR="00E9335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et Gié, Paris, 1857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A3DB4" w:rsidRPr="00BA3DB4" w:rsidRDefault="00BA3DB4" w:rsidP="00BA3DB4">
      <w:pPr>
        <w:spacing w:after="0" w:line="240" w:lineRule="auto"/>
        <w:jc w:val="left"/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</w:pPr>
      <w:r>
        <w:rPr>
          <w:rFonts w:asciiTheme="majorBidi" w:hAnsiTheme="majorBidi" w:cstheme="majorBidi"/>
          <w:sz w:val="28"/>
          <w:szCs w:val="28"/>
        </w:rPr>
        <w:t>18</w:t>
      </w:r>
      <w:r w:rsidRPr="00BA3DB4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 xml:space="preserve"> Gaston Bachelard : La formation de l’esprit scientifique, </w:t>
      </w:r>
      <w:proofErr w:type="spellStart"/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>Contributiond’une</w:t>
      </w:r>
      <w:proofErr w:type="spellEnd"/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 xml:space="preserve"> psychanalyse de la connaissance objective, J. </w:t>
      </w:r>
      <w:proofErr w:type="spellStart"/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>vrin</w:t>
      </w:r>
      <w:proofErr w:type="spellEnd"/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>, France, 1965.</w:t>
      </w:r>
    </w:p>
    <w:p w:rsidR="00BA3DB4" w:rsidRPr="00B479F7" w:rsidRDefault="00BA3DB4" w:rsidP="00BA3DB4">
      <w:pPr>
        <w:pStyle w:val="Notedebasdepag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Pr="00BA3DB4">
        <w:rPr>
          <w:rFonts w:asciiTheme="majorBidi" w:hAnsiTheme="majorBidi" w:cstheme="majorBidi"/>
          <w:sz w:val="28"/>
          <w:szCs w:val="28"/>
        </w:rPr>
        <w:t xml:space="preserve"> -  </w:t>
      </w:r>
      <w:r w:rsidRPr="00BA3DB4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 xml:space="preserve">Gaston Bachelard : </w:t>
      </w:r>
      <w:r w:rsidRPr="00BA3DB4">
        <w:rPr>
          <w:rFonts w:asciiTheme="majorBidi" w:hAnsiTheme="majorBidi" w:cstheme="majorBidi"/>
          <w:i/>
          <w:iCs/>
          <w:sz w:val="28"/>
          <w:szCs w:val="28"/>
        </w:rPr>
        <w:t>Le rationalisme appliqué, Bibliothèque de philosophie contemporaine, presse universitaires de France, 1</w:t>
      </w:r>
      <w:r w:rsidRPr="00BA3DB4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er</w:t>
      </w:r>
      <w:r w:rsidRPr="00BA3DB4">
        <w:rPr>
          <w:rFonts w:asciiTheme="majorBidi" w:hAnsiTheme="majorBidi" w:cstheme="majorBidi"/>
          <w:i/>
          <w:iCs/>
          <w:sz w:val="28"/>
          <w:szCs w:val="28"/>
        </w:rPr>
        <w:t xml:space="preserve"> édition, 1949.</w:t>
      </w:r>
    </w:p>
    <w:p w:rsidR="00BA3DB4" w:rsidRPr="00B479F7" w:rsidRDefault="00BA3DB4" w:rsidP="00BA3DB4">
      <w:pPr>
        <w:pStyle w:val="Notedebasdepag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20</w:t>
      </w:r>
      <w:r w:rsidRPr="00B479F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Gaston Bachelard: Le matérialisme rationnel, Presses universitaire </w:t>
      </w:r>
      <w:proofErr w:type="spellStart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deFrance</w:t>
      </w:r>
      <w:proofErr w:type="spellEnd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 Paris. 1972.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sz w:val="28"/>
          <w:szCs w:val="28"/>
          <w:lang w:eastAsia="ar-SA"/>
        </w:rPr>
        <w:t>21</w:t>
      </w:r>
      <w:r w:rsidRPr="00B479F7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- </w:t>
      </w:r>
      <w:r w:rsidRPr="00B479F7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 xml:space="preserve">Gaston Bachelard : La philosophie du non,  Presses universitaire de  France, </w:t>
      </w:r>
      <w:proofErr w:type="gramStart"/>
      <w:r w:rsidRPr="00B479F7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>1970 . </w:t>
      </w:r>
      <w:proofErr w:type="gramEnd"/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Gaston Bachelard: Le nouvel esprit scientifique, ouvrage présente par  </w:t>
      </w:r>
      <w:proofErr w:type="spellStart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FaturaOussedik</w:t>
      </w:r>
      <w:proofErr w:type="spellEnd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</w:t>
      </w:r>
      <w:proofErr w:type="spellStart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éditionMagnard</w:t>
      </w:r>
      <w:proofErr w:type="spellEnd"/>
      <w:r w:rsidRPr="00B479F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 1990.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23</w:t>
      </w:r>
      <w:r w:rsidRPr="00B479F7">
        <w:rPr>
          <w:rFonts w:asciiTheme="majorBidi" w:hAnsiTheme="majorBidi" w:cstheme="majorBidi"/>
          <w:sz w:val="28"/>
          <w:szCs w:val="28"/>
        </w:rPr>
        <w:t xml:space="preserve"> - </w:t>
      </w:r>
      <w:r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Gaston Bachelard : Essai sur la connaissance approchée, Librairie philosophie, J. 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</w:rPr>
        <w:t>vrin</w:t>
      </w:r>
      <w:proofErr w:type="spellEnd"/>
      <w:r w:rsidRPr="00B479F7">
        <w:rPr>
          <w:rFonts w:asciiTheme="majorBidi" w:hAnsiTheme="majorBidi" w:cstheme="majorBidi"/>
          <w:i/>
          <w:iCs/>
          <w:sz w:val="28"/>
          <w:szCs w:val="28"/>
        </w:rPr>
        <w:t>, Paris, 1969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</w:t>
      </w:r>
      <w:r w:rsidRPr="00B479F7">
        <w:rPr>
          <w:rFonts w:asciiTheme="majorBidi" w:hAnsiTheme="majorBidi" w:cstheme="majorBidi"/>
          <w:sz w:val="28"/>
          <w:szCs w:val="28"/>
        </w:rPr>
        <w:t xml:space="preserve"> - </w:t>
      </w:r>
      <w:r w:rsidRPr="00B479F7">
        <w:rPr>
          <w:rFonts w:asciiTheme="majorBidi" w:hAnsiTheme="majorBidi" w:cstheme="majorBidi"/>
          <w:i/>
          <w:iCs/>
          <w:sz w:val="28"/>
          <w:szCs w:val="28"/>
        </w:rPr>
        <w:t>Gaston Bachelard : L’Activité rationaliste de la physique contemporaine, 2</w:t>
      </w:r>
      <w:r w:rsidRPr="00B479F7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ème</w:t>
      </w:r>
      <w:r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édition, Presses Universitaire de France, Paris, 1965.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BA3DB4" w:rsidRPr="00B479F7" w:rsidRDefault="00BA3DB4" w:rsidP="001A5C62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D827BB" w:rsidRPr="00B479F7" w:rsidRDefault="00BA3DB4" w:rsidP="00D827BB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</w:t>
      </w:r>
      <w:r w:rsidR="00D827BB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George Gurvitch : Dialectique et Sociologie, Annales, économies, Société Civilisations, 1963.  </w:t>
      </w:r>
    </w:p>
    <w:p w:rsidR="00D827BB" w:rsidRPr="00B479F7" w:rsidRDefault="00D827BB" w:rsidP="00D827BB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827BB" w:rsidRPr="00B479F7" w:rsidRDefault="00D827BB" w:rsidP="00BB1189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932307" w:rsidRPr="00B479F7" w:rsidRDefault="00BA3DB4" w:rsidP="00D827BB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>- George Gurvitch 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: Dialectique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et Sociologie, nouvelle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bibliothèque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scientifique,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Flammarion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>, Paris, 1962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E2B8D" w:rsidRPr="00B479F7" w:rsidRDefault="009E2B8D" w:rsidP="001A5C62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6406E" w:rsidRPr="00B479F7" w:rsidRDefault="00BA3DB4" w:rsidP="001A5C62">
      <w:pPr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27</w:t>
      </w:r>
      <w:r w:rsidR="009E2B8D" w:rsidRPr="00B479F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>Gilles Deleuze : différence et répétition, presses universitaires de France, Paris, 1972.</w:t>
      </w:r>
    </w:p>
    <w:p w:rsidR="00932307" w:rsidRPr="00B479F7" w:rsidRDefault="00BA3DB4" w:rsidP="001A5C62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28</w:t>
      </w:r>
      <w:r w:rsidR="009E2B8D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932307" w:rsidRPr="00B479F7">
        <w:rPr>
          <w:rFonts w:asciiTheme="majorBidi" w:hAnsiTheme="majorBidi" w:cstheme="majorBidi"/>
          <w:i/>
          <w:iCs/>
          <w:sz w:val="28"/>
          <w:szCs w:val="28"/>
        </w:rPr>
        <w:t>Gilles renard : L’épistémologie chez Gorges Canguilhem, éditions Nathan, Paris, 1996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6406E" w:rsidRPr="00B479F7" w:rsidRDefault="00BA3DB4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</w:t>
      </w:r>
      <w:r w:rsidR="009E2B8D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</w:rPr>
        <w:t>Goel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le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</w:rPr>
        <w:t>boulch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</w:rPr>
        <w:t> : Karl Popper – la logique de la découverte scientifique, Centre de recherche économique pure et appliquée, Paris, 2000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E3FF1" w:rsidRPr="00B479F7" w:rsidRDefault="00BA3DB4" w:rsidP="00DE3FF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 w:rsidR="00DE3FF1" w:rsidRPr="00B479F7">
        <w:rPr>
          <w:rFonts w:asciiTheme="majorBidi" w:hAnsiTheme="majorBidi" w:cstheme="majorBidi"/>
          <w:i/>
          <w:iCs/>
          <w:sz w:val="28"/>
          <w:szCs w:val="28"/>
        </w:rPr>
        <w:t>- Henri Bergson : L’évolution Créatrice, P.E.F, Paris, France, 1969.</w:t>
      </w:r>
    </w:p>
    <w:p w:rsidR="00DE3FF1" w:rsidRPr="00B479F7" w:rsidRDefault="00DE3FF1" w:rsidP="00DE3FF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E3FF1" w:rsidRPr="00B479F7" w:rsidRDefault="00BA3DB4" w:rsidP="00DE3FF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</w:t>
      </w:r>
      <w:r w:rsidR="00DE3FF1" w:rsidRPr="00B479F7">
        <w:rPr>
          <w:rFonts w:asciiTheme="majorBidi" w:hAnsiTheme="majorBidi" w:cstheme="majorBidi"/>
          <w:i/>
          <w:iCs/>
          <w:sz w:val="28"/>
          <w:szCs w:val="28"/>
        </w:rPr>
        <w:t>- Henri Poincaré : Science est méthode, Flammarion, Paris.</w:t>
      </w:r>
    </w:p>
    <w:p w:rsidR="00DE3FF1" w:rsidRPr="00B479F7" w:rsidRDefault="00DE3FF1" w:rsidP="00DE3FF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E3FF1" w:rsidRDefault="00BA3DB4" w:rsidP="00DE3FF1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32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- </w:t>
      </w:r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Herbert </w:t>
      </w:r>
      <w:proofErr w:type="gramStart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Marcuse :Reason</w:t>
      </w:r>
      <w:proofErr w:type="gramEnd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And Revolution (Hegel And de rise Of Social Theory) 2</w:t>
      </w:r>
      <w:r w:rsidR="00806338" w:rsidRPr="00B479F7">
        <w:rPr>
          <w:rFonts w:asciiTheme="majorBidi" w:hAnsiTheme="majorBidi" w:cstheme="majorBidi"/>
          <w:i/>
          <w:iCs/>
          <w:sz w:val="28"/>
          <w:szCs w:val="28"/>
          <w:vertAlign w:val="superscript"/>
          <w:lang w:val="en-US" w:bidi="ar-DZ"/>
        </w:rPr>
        <w:t>nd</w:t>
      </w:r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edition, Rout ledge And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Kegan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Paul LTD, London, 1941.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7C1B91">
        <w:rPr>
          <w:rFonts w:asciiTheme="majorBidi" w:hAnsiTheme="majorBidi" w:cstheme="majorBidi"/>
          <w:sz w:val="28"/>
          <w:szCs w:val="28"/>
          <w:lang w:val="en-US"/>
        </w:rPr>
        <w:t xml:space="preserve">1 - 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Karl popper: All life is problem solving, Translated by Patrick Camille, First published, rout ledge, London and New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york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, 1994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33</w:t>
      </w:r>
      <w:r w:rsidRPr="00B479F7">
        <w:rPr>
          <w:rFonts w:asciiTheme="majorBidi" w:hAnsiTheme="majorBidi" w:cstheme="majorBidi"/>
          <w:sz w:val="28"/>
          <w:szCs w:val="28"/>
          <w:lang w:val="en-US" w:bidi="ar-DZ"/>
        </w:rPr>
        <w:t xml:space="preserve"> - 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Karl popper: Conjectures and refutations, the growth of scientific knowledge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,  Rout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ledge and 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Kegan</w:t>
      </w:r>
      <w:proofErr w:type="spell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 Paul, London and new york,1963. </w:t>
      </w:r>
    </w:p>
    <w:p w:rsidR="00BA3DB4" w:rsidRPr="00B479F7" w:rsidRDefault="00BA3DB4" w:rsidP="00BA3DB4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34</w:t>
      </w:r>
      <w:r w:rsidRPr="00B479F7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Karl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popper :In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search of a better world, Lectures and essays from thirty years, Translated by Laura J. Bennett, Rout ledge, London and new york, First published in English in 1994.</w:t>
      </w: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35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- Karl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popper :Knowledge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and the body minds problem- in 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defence</w:t>
      </w:r>
      <w:proofErr w:type="spell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of interaction, rout ledge, London and new york, first published, 1994.</w:t>
      </w: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36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- Karl popper: Realism and the aim of science, from the “postscript to the logic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of  scientific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discovery”, Rout ledge London and new york, First published, 1983.</w:t>
      </w:r>
    </w:p>
    <w:p w:rsidR="00BA3DB4" w:rsidRPr="00B479F7" w:rsidRDefault="00BA3DB4" w:rsidP="00BA3DB4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37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- Karl popper: The logic of scientific Discovery, Classics 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Routledje</w:t>
      </w:r>
      <w:proofErr w:type="spell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London,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new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York, First edition, 1934.</w:t>
      </w:r>
    </w:p>
    <w:p w:rsidR="00BA3DB4" w:rsidRPr="00B479F7" w:rsidRDefault="00BA3DB4" w:rsidP="00BA3DB4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A3DB4" w:rsidRPr="00B479F7" w:rsidRDefault="00BA3DB4" w:rsidP="00BA3DB4">
      <w:pPr>
        <w:pStyle w:val="Notedebasdepage"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38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- Karl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popper :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unended</w:t>
      </w:r>
      <w:proofErr w:type="spellEnd"/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Quest, an intellectual autobiography, rout ledge, London and new york, library of living philosophers, 1974.</w:t>
      </w:r>
    </w:p>
    <w:p w:rsidR="00BA3DB4" w:rsidRPr="00B479F7" w:rsidRDefault="00BA3DB4" w:rsidP="00BA3DB4">
      <w:pPr>
        <w:pStyle w:val="Notedebasdepage"/>
        <w:bidi/>
        <w:jc w:val="left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lastRenderedPageBreak/>
        <w:t>39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- Karl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popper :The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myth of the framework ‘in defense of science and rationality, Edited by M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. A. </w:t>
      </w:r>
      <w:proofErr w:type="spellStart"/>
      <w:r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Notturno</w:t>
      </w:r>
      <w:proofErr w:type="spellEnd"/>
      <w:r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, Rout ledge, London and new york, 1994.</w:t>
      </w: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40</w:t>
      </w:r>
      <w:r w:rsidRPr="00B479F7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Karl Popper: Objective Knowledge, Area list View of Logic, Physics, </w:t>
      </w:r>
      <w:proofErr w:type="gramStart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And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history, Rout ledge London, 1996.</w:t>
      </w: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A3DB4" w:rsidRPr="00B479F7" w:rsidRDefault="00BA3DB4" w:rsidP="00BA3DB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41</w:t>
      </w:r>
      <w:proofErr w:type="gramStart"/>
      <w:r w:rsidRPr="00B479F7">
        <w:rPr>
          <w:rFonts w:asciiTheme="majorBidi" w:hAnsiTheme="majorBidi" w:cstheme="majorBidi"/>
          <w:sz w:val="28"/>
          <w:szCs w:val="28"/>
          <w:lang w:val="en-US" w:bidi="ar-DZ"/>
        </w:rPr>
        <w:t xml:space="preserve">-  </w:t>
      </w:r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Karl</w:t>
      </w:r>
      <w:proofErr w:type="gramEnd"/>
      <w:r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popper : The poverty of historicism, Rout ledge, London and new york, First published in rout ledge classics, 1957.</w:t>
      </w:r>
    </w:p>
    <w:p w:rsidR="00806338" w:rsidRPr="00B479F7" w:rsidRDefault="00806338" w:rsidP="002F662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</w:pPr>
    </w:p>
    <w:p w:rsidR="00D6406E" w:rsidRPr="00B479F7" w:rsidRDefault="00BA3DB4" w:rsidP="001A5C62">
      <w:pPr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42</w:t>
      </w:r>
      <w:r w:rsidR="00153B54" w:rsidRPr="00B479F7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-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hyndokchoe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 : Gaston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Bachelard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épistémologie</w:t>
      </w:r>
      <w:proofErr w:type="spellEnd"/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 :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bibliographies</w:t>
      </w:r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 Frankfurt Am main ; Berlin ;Bern ; new York ; 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Paris</w:t>
      </w:r>
      <w:r w:rsidR="00806338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 ; Wien : Lang, 1994</w:t>
      </w:r>
      <w:r w:rsidR="001A5C62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</w:p>
    <w:p w:rsidR="00D72953" w:rsidRPr="00B479F7" w:rsidRDefault="00BA3DB4" w:rsidP="00511B7E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43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Jean Claude </w:t>
      </w:r>
      <w:proofErr w:type="spellStart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Schote</w:t>
      </w:r>
      <w:proofErr w:type="spellEnd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 : La Science des philosophes – Une histoire Critique de la connaissance, de Boeck Université, Paris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153B54" w:rsidRPr="00B479F7" w:rsidRDefault="00153B54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BB1189" w:rsidRPr="00B479F7" w:rsidRDefault="00BA3DB4" w:rsidP="00511B7E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44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- Joseph Staline : Matérialisme Dialectique et Matérialisme Historique, Edition de l’évidence, 2007.</w:t>
      </w:r>
    </w:p>
    <w:p w:rsidR="00BB1189" w:rsidRPr="00B479F7" w:rsidRDefault="00BB1189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BB1189" w:rsidRPr="00B479F7" w:rsidRDefault="00BA3DB4" w:rsidP="00DD5557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45</w:t>
      </w:r>
      <w:r w:rsidR="00153B54" w:rsidRPr="00B479F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 Kevin G. </w:t>
      </w:r>
      <w:proofErr w:type="spellStart"/>
      <w:proofErr w:type="gramStart"/>
      <w:r w:rsidR="00BB1189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Helfenbein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 :Falsification</w:t>
      </w:r>
      <w:proofErr w:type="gramEnd"/>
      <w:r w:rsidR="00BB1189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and corroboration : Karl Popper’s influence on systematics, American Museum of natural history, Department of invertebrate, New york, 2004. </w:t>
      </w:r>
    </w:p>
    <w:p w:rsidR="00D72953" w:rsidRPr="00B479F7" w:rsidRDefault="00D72953" w:rsidP="005405B9">
      <w:pPr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D6406E" w:rsidRPr="00B479F7" w:rsidRDefault="00BA3DB4" w:rsidP="005405B9">
      <w:pPr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46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Léna Soler : Introduction </w:t>
      </w:r>
      <w:proofErr w:type="spellStart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L’épistémologie, Ellipses Marketing, S .A, Paris, 2000</w:t>
      </w:r>
      <w:r w:rsidR="00DD5557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F6623" w:rsidRPr="00B479F7" w:rsidRDefault="001E223E" w:rsidP="002F662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47</w:t>
      </w:r>
      <w:r w:rsidR="002F662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- </w:t>
      </w:r>
      <w:r w:rsidR="002F662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Marie Dominique </w:t>
      </w:r>
      <w:proofErr w:type="spellStart"/>
      <w:r w:rsidR="002F6623" w:rsidRPr="00B479F7">
        <w:rPr>
          <w:rFonts w:asciiTheme="majorBidi" w:hAnsiTheme="majorBidi" w:cstheme="majorBidi"/>
          <w:i/>
          <w:iCs/>
          <w:sz w:val="28"/>
          <w:szCs w:val="28"/>
        </w:rPr>
        <w:t>Popelard</w:t>
      </w:r>
      <w:proofErr w:type="spellEnd"/>
      <w:r w:rsidR="002F6623" w:rsidRPr="00B479F7">
        <w:rPr>
          <w:rFonts w:asciiTheme="majorBidi" w:hAnsiTheme="majorBidi" w:cstheme="majorBidi"/>
          <w:i/>
          <w:iCs/>
          <w:sz w:val="28"/>
          <w:szCs w:val="28"/>
        </w:rPr>
        <w:t> : Les grands courants de la philosophie des sciences, édition du seuil, Paris, 1997.</w:t>
      </w:r>
    </w:p>
    <w:p w:rsidR="002F6623" w:rsidRPr="00B479F7" w:rsidRDefault="002F6623" w:rsidP="00DD5557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72953" w:rsidRPr="00B479F7" w:rsidRDefault="001E223E" w:rsidP="002F6623">
      <w:pPr>
        <w:bidi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48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Marilee H. </w:t>
      </w:r>
      <w:proofErr w:type="spellStart"/>
      <w:r w:rsidR="009A18A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salamon</w:t>
      </w:r>
      <w:proofErr w:type="gramStart"/>
      <w:r w:rsidR="009A18A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: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Introduction</w:t>
      </w:r>
      <w:proofErr w:type="spellEnd"/>
      <w:proofErr w:type="gramEnd"/>
      <w:r w:rsidR="00D7295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of the philosophy of science, 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Hackett publishing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company Indianapolis, Cambridge, 1992.</w:t>
      </w:r>
    </w:p>
    <w:p w:rsidR="00D72953" w:rsidRPr="00B479F7" w:rsidRDefault="00D72953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 w:bidi="ar-DZ"/>
        </w:rPr>
      </w:pPr>
    </w:p>
    <w:p w:rsidR="00D72953" w:rsidRPr="00B479F7" w:rsidRDefault="001E223E" w:rsidP="009A18A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49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-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Michel Foucault : L’archéologie du savoir, éditions Gallimard, Paris, 1969.</w:t>
      </w:r>
    </w:p>
    <w:p w:rsidR="00D72953" w:rsidRPr="00B479F7" w:rsidRDefault="00D72953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72953" w:rsidRPr="00B479F7" w:rsidRDefault="001E223E" w:rsidP="009A18A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-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Michel malherbe : 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</w:rPr>
        <w:t>Qu’est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-ce que la causalité ? Hume est Kant, Libraire philosophique ; J. </w:t>
      </w:r>
      <w:proofErr w:type="spellStart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Vrin</w:t>
      </w:r>
      <w:proofErr w:type="spellEnd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6 place de Sorbonne, France, 1994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A18A3" w:rsidRPr="00B479F7" w:rsidRDefault="009A18A3" w:rsidP="009A18A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D72953" w:rsidRPr="00B479F7" w:rsidRDefault="001E223E" w:rsidP="009A18A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51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Michel </w:t>
      </w:r>
      <w:proofErr w:type="spellStart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>navratil</w:t>
      </w:r>
      <w:proofErr w:type="spellEnd"/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 : Introduction critique a une découverte de la pensée, presses universitaires de France, 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</w:rPr>
        <w:t>paris,</w:t>
      </w:r>
      <w:r w:rsidR="00D7295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1954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72953" w:rsidRPr="00B479F7" w:rsidRDefault="00D72953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BB1189" w:rsidRPr="00B479F7" w:rsidRDefault="001E223E" w:rsidP="009A18A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52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Omar </w:t>
      </w:r>
      <w:proofErr w:type="spellStart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Actof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 : Méthodologie Des Sciences Sociales est Approche Qualitative Des Organisations – Une introduction </w:t>
      </w:r>
      <w:proofErr w:type="spellStart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la démarche classique et une critique – Montréal : Les Presses de L’université Du 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</w:rPr>
        <w:t>Québec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, 1987.</w:t>
      </w:r>
    </w:p>
    <w:p w:rsidR="009E2B8D" w:rsidRPr="00B479F7" w:rsidRDefault="009E2B8D" w:rsidP="009E2B8D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BB1189" w:rsidRPr="00B479F7" w:rsidRDefault="001E223E" w:rsidP="009A18A3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53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Patrick </w:t>
      </w:r>
      <w:proofErr w:type="spellStart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blanchenay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 : Les sciences sociales dans la philosophie de Karl Popper : La cohérence du système poppérien, sous la direction de : Gil </w:t>
      </w:r>
      <w:proofErr w:type="spellStart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Delannoi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, Paris, 2005. </w:t>
      </w:r>
    </w:p>
    <w:p w:rsidR="00BB1189" w:rsidRPr="00B479F7" w:rsidRDefault="00BB1189" w:rsidP="00BB1189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BB1189" w:rsidRPr="00B479F7" w:rsidRDefault="001E223E" w:rsidP="009A18A3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54</w:t>
      </w:r>
      <w:r w:rsidR="00153B54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Paul Feyerabend : Contre la méthode, Esquisse d’une théorie anarchiste de la Connaissance, Traduit de l’anglais par Baudouin </w:t>
      </w:r>
      <w:proofErr w:type="spellStart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jurdant</w:t>
      </w:r>
      <w:proofErr w:type="spellEnd"/>
      <w:r w:rsidR="00BB1189" w:rsidRPr="00B479F7">
        <w:rPr>
          <w:rFonts w:asciiTheme="majorBidi" w:hAnsiTheme="majorBidi" w:cstheme="majorBidi"/>
          <w:i/>
          <w:iCs/>
          <w:sz w:val="28"/>
          <w:szCs w:val="28"/>
        </w:rPr>
        <w:t>, édition du seuil, 1996.</w:t>
      </w:r>
    </w:p>
    <w:p w:rsidR="00D72953" w:rsidRPr="00B479F7" w:rsidRDefault="00D72953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D72953" w:rsidRPr="00B479F7" w:rsidRDefault="001E223E" w:rsidP="009E2B8D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55</w:t>
      </w:r>
      <w:r w:rsidR="00153B54" w:rsidRPr="00B479F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1189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- Philip Catton and Graham MacDonald: Karl Popper – Critical appraisals – Rout ledge, London and New York, 2004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</w:p>
    <w:p w:rsidR="001E0315" w:rsidRPr="00B479F7" w:rsidRDefault="001E0315" w:rsidP="009E2B8D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/>
        </w:rPr>
      </w:pPr>
    </w:p>
    <w:p w:rsidR="001E0315" w:rsidRPr="00B479F7" w:rsidRDefault="001E223E" w:rsidP="001E0315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56</w:t>
      </w:r>
      <w:r w:rsidR="001E0315" w:rsidRPr="00B479F7">
        <w:rPr>
          <w:rFonts w:asciiTheme="majorBidi" w:hAnsiTheme="majorBidi" w:cstheme="majorBidi"/>
          <w:sz w:val="28"/>
          <w:szCs w:val="28"/>
        </w:rPr>
        <w:t xml:space="preserve"> - </w:t>
      </w:r>
      <w:r w:rsidR="001E0315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Philippe van </w:t>
      </w:r>
      <w:proofErr w:type="spellStart"/>
      <w:r w:rsidR="001E0315" w:rsidRPr="00B479F7">
        <w:rPr>
          <w:rFonts w:asciiTheme="majorBidi" w:hAnsiTheme="majorBidi" w:cstheme="majorBidi"/>
          <w:i/>
          <w:iCs/>
          <w:sz w:val="28"/>
          <w:szCs w:val="28"/>
        </w:rPr>
        <w:t>parijs</w:t>
      </w:r>
      <w:proofErr w:type="spellEnd"/>
      <w:r w:rsidR="001E0315" w:rsidRPr="00B479F7">
        <w:rPr>
          <w:rFonts w:asciiTheme="majorBidi" w:hAnsiTheme="majorBidi" w:cstheme="majorBidi"/>
          <w:i/>
          <w:iCs/>
          <w:sz w:val="28"/>
          <w:szCs w:val="28"/>
        </w:rPr>
        <w:t> : Karl Popper : le cercle de vienne et l’école de francfort, revue philosophique de Louvain, Paris, 1978.</w:t>
      </w:r>
    </w:p>
    <w:p w:rsidR="001E0315" w:rsidRPr="00B479F7" w:rsidRDefault="001E0315" w:rsidP="001E0315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D72953" w:rsidRPr="00B479F7" w:rsidRDefault="001E223E" w:rsidP="001E0315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57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Pierre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Sagaut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 : Introduction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la pensée scientifique moderne, Université pierre et marie Curie- Paris, 2009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153B54" w:rsidRPr="00B479F7" w:rsidRDefault="00153B54" w:rsidP="00D72953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1E0315" w:rsidRPr="00B479F7" w:rsidRDefault="001E223E" w:rsidP="001E03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58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Renée Bouveresse : Karl Popper, ou le rationalisme critique, deuxième édition, Librairie Philosophique, J.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vrin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, Paris, 1998.</w:t>
      </w:r>
    </w:p>
    <w:p w:rsidR="00044D83" w:rsidRPr="00B479F7" w:rsidRDefault="00044D83" w:rsidP="001E03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5405B9" w:rsidRPr="00B479F7" w:rsidRDefault="001E223E" w:rsidP="001E0315">
      <w:pPr>
        <w:jc w:val="left"/>
        <w:rPr>
          <w:rFonts w:asciiTheme="majorBidi" w:eastAsia="Calibr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59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Robert Damien : Bachelard, Confiance raisonnée et défiance rationnelle, Presses universitaires de France- conté, Paris, 2006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044D83" w:rsidRPr="00B479F7" w:rsidRDefault="001E223E" w:rsidP="001E0315">
      <w:pPr>
        <w:bidi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60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 Rudolph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Carnap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: An introduction to the philosophy of science, Dover publications, I N C New 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York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</w:p>
    <w:p w:rsidR="00153B54" w:rsidRPr="00B479F7" w:rsidRDefault="00153B54" w:rsidP="00153B54">
      <w:pPr>
        <w:bidi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044D83" w:rsidRPr="00B479F7" w:rsidRDefault="001E223E" w:rsidP="001E03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61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 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Rudolf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Carnap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: Meaning and Necessity – A Study in semantic and modal logic – The university of Chicago press, Chicago and London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</w:p>
    <w:p w:rsidR="00153B54" w:rsidRPr="00B479F7" w:rsidRDefault="00153B54" w:rsidP="00153B5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 w:bidi="ar-DZ"/>
        </w:rPr>
      </w:pPr>
    </w:p>
    <w:p w:rsidR="00044D83" w:rsidRPr="00B479F7" w:rsidRDefault="001E223E" w:rsidP="001E0315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61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Serge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Lestrat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 :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Épistémologiedes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sciences physique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édition Nathan, 1990. </w:t>
      </w:r>
    </w:p>
    <w:p w:rsidR="00153B54" w:rsidRPr="00B479F7" w:rsidRDefault="00153B54" w:rsidP="00153B5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044D83" w:rsidRPr="00B479F7" w:rsidRDefault="001E223E" w:rsidP="001E0315">
      <w:pPr>
        <w:jc w:val="left"/>
        <w:rPr>
          <w:rFonts w:asciiTheme="majorBidi" w:eastAsia="Calibr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63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Sigmund Freud : Nouvelles conférences sur la psychanalyse, 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Traduit de L’allemand par Anne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Berman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Gallimard, 1936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.</w:t>
      </w:r>
    </w:p>
    <w:p w:rsidR="00044D83" w:rsidRPr="00B479F7" w:rsidRDefault="001E223E" w:rsidP="00DD5557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64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Treaso</w:t>
      </w:r>
      <w:proofErr w:type="spell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Castelao : Gaston Bachelard et les études critiques de la science,  Le </w:t>
      </w:r>
      <w:proofErr w:type="spell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harmattan</w:t>
      </w:r>
      <w:proofErr w:type="gramStart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,Paris</w:t>
      </w:r>
      <w:proofErr w:type="spellEnd"/>
      <w:proofErr w:type="gramEnd"/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, 2010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153B54" w:rsidRPr="00B479F7" w:rsidRDefault="00153B54" w:rsidP="00153B54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 w:bidi="ar-DZ"/>
        </w:rPr>
      </w:pPr>
    </w:p>
    <w:p w:rsidR="00044D83" w:rsidRPr="00B479F7" w:rsidRDefault="001E223E" w:rsidP="001E0315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65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-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William </w:t>
      </w:r>
      <w:proofErr w:type="spellStart"/>
      <w:r w:rsidR="00DD5557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Whewell</w:t>
      </w:r>
      <w:proofErr w:type="gramStart"/>
      <w:r w:rsidR="00DD5557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: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History</w:t>
      </w:r>
      <w:proofErr w:type="spellEnd"/>
      <w:proofErr w:type="gramEnd"/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Of The Inductive Sciences, In Three Volume, Trinity College, Cambridge, </w:t>
      </w:r>
      <w:r w:rsidR="009A18A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>London,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1857.</w:t>
      </w:r>
    </w:p>
    <w:p w:rsidR="00153B54" w:rsidRPr="00B479F7" w:rsidRDefault="00153B54" w:rsidP="00153B54">
      <w:pPr>
        <w:pStyle w:val="Notedebasdepage"/>
        <w:jc w:val="left"/>
        <w:rPr>
          <w:rFonts w:asciiTheme="majorBidi" w:hAnsiTheme="majorBidi" w:cstheme="majorBidi"/>
          <w:i/>
          <w:iCs/>
          <w:sz w:val="28"/>
          <w:szCs w:val="28"/>
          <w:rtl/>
          <w:lang w:val="en-US" w:bidi="ar-DZ"/>
        </w:rPr>
      </w:pPr>
    </w:p>
    <w:p w:rsidR="00044D83" w:rsidRPr="00B479F7" w:rsidRDefault="001E223E" w:rsidP="001E0315">
      <w:pPr>
        <w:jc w:val="left"/>
        <w:rPr>
          <w:rFonts w:asciiTheme="majorBidi" w:eastAsia="Calibr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>66</w:t>
      </w:r>
      <w:r w:rsidR="009E2B8D" w:rsidRPr="00B479F7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Y van Pelletier : La Dialectique Aristotélicienne -  Les Principes </w:t>
      </w:r>
      <w:r w:rsidR="00DD5557" w:rsidRPr="00B479F7">
        <w:rPr>
          <w:rFonts w:asciiTheme="majorBidi" w:hAnsiTheme="majorBidi" w:cstheme="majorBidi"/>
          <w:i/>
          <w:iCs/>
          <w:sz w:val="28"/>
          <w:szCs w:val="28"/>
        </w:rPr>
        <w:t>clés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 xml:space="preserve"> des topiques, société d’études Aristotéliciennes, 2eme édition, Québec, 2007</w:t>
      </w:r>
      <w:r w:rsidR="00153B54" w:rsidRPr="00B479F7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044D83" w:rsidRPr="00B479F7">
        <w:rPr>
          <w:rFonts w:asciiTheme="majorBidi" w:hAnsiTheme="majorBidi" w:cstheme="majorBidi"/>
          <w:i/>
          <w:iCs/>
          <w:sz w:val="28"/>
          <w:szCs w:val="28"/>
        </w:rPr>
        <w:t> </w:t>
      </w:r>
    </w:p>
    <w:p w:rsidR="00044D83" w:rsidRPr="00B479F7" w:rsidRDefault="00044D83" w:rsidP="005405B9">
      <w:pPr>
        <w:jc w:val="left"/>
        <w:rPr>
          <w:rFonts w:asciiTheme="majorBidi" w:eastAsia="Calibri" w:hAnsiTheme="majorBidi" w:cstheme="majorBidi"/>
          <w:i/>
          <w:iCs/>
          <w:sz w:val="28"/>
          <w:szCs w:val="28"/>
        </w:rPr>
      </w:pPr>
    </w:p>
    <w:p w:rsidR="00044D83" w:rsidRPr="007C1B91" w:rsidRDefault="00CD10EA" w:rsidP="00CD10EA">
      <w:pPr>
        <w:bidi/>
        <w:jc w:val="left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DZ"/>
        </w:rPr>
      </w:pPr>
      <w:r w:rsidRPr="007C1B91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bidi="ar-DZ"/>
        </w:rPr>
        <w:t xml:space="preserve">المعاجم </w:t>
      </w:r>
      <w:proofErr w:type="gramStart"/>
      <w:r w:rsidRPr="007C1B91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bidi="ar-DZ"/>
        </w:rPr>
        <w:t>والموسوعات</w:t>
      </w:r>
      <w:proofErr w:type="gramEnd"/>
      <w:r w:rsidRPr="007C1B91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bidi="ar-DZ"/>
        </w:rPr>
        <w:t>:</w:t>
      </w:r>
    </w:p>
    <w:p w:rsidR="00CD10EA" w:rsidRPr="007C1B91" w:rsidRDefault="00D31662" w:rsidP="00CD10EA">
      <w:pPr>
        <w:bidi/>
        <w:jc w:val="left"/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</w:pPr>
      <w:r w:rsidRPr="007C1B91">
        <w:rPr>
          <w:rFonts w:asciiTheme="majorBidi" w:eastAsia="Calibri" w:hAnsiTheme="majorBidi" w:cstheme="majorBidi" w:hint="cs"/>
          <w:sz w:val="28"/>
          <w:szCs w:val="28"/>
          <w:lang w:val="en-US" w:bidi="ar-DZ"/>
        </w:rPr>
        <w:sym w:font="Symbol" w:char="F0B7"/>
      </w:r>
      <w:r w:rsidRPr="007C1B91">
        <w:rPr>
          <w:rFonts w:asciiTheme="majorBidi" w:eastAsia="Calibri" w:hAnsiTheme="majorBidi" w:cstheme="majorBidi" w:hint="cs"/>
          <w:sz w:val="28"/>
          <w:szCs w:val="28"/>
          <w:lang w:val="en-US" w:bidi="ar-DZ"/>
        </w:rPr>
        <w:sym w:font="Symbol" w:char="F0B7"/>
      </w:r>
      <w:proofErr w:type="gramStart"/>
      <w:r w:rsidR="00CD10EA" w:rsidRPr="007C1B91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bidi="ar-DZ"/>
        </w:rPr>
        <w:t>باللغة</w:t>
      </w:r>
      <w:proofErr w:type="gramEnd"/>
      <w:r w:rsidR="00CD10EA" w:rsidRPr="007C1B91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العربية</w:t>
      </w:r>
      <w:r w:rsidR="00CD10EA" w:rsidRPr="007C1B91">
        <w:rPr>
          <w:rFonts w:asciiTheme="majorBidi" w:eastAsia="Calibri" w:hAnsiTheme="majorBidi" w:cstheme="majorBidi" w:hint="cs"/>
          <w:sz w:val="28"/>
          <w:szCs w:val="28"/>
          <w:rtl/>
          <w:lang w:val="en-US" w:bidi="ar-DZ"/>
        </w:rPr>
        <w:t>:</w:t>
      </w:r>
    </w:p>
    <w:p w:rsidR="00CD10EA" w:rsidRPr="007C1B91" w:rsidRDefault="006D4525" w:rsidP="006D4525">
      <w:pPr>
        <w:bidi/>
        <w:jc w:val="left"/>
        <w:rPr>
          <w:rFonts w:asciiTheme="majorBidi" w:hAnsiTheme="majorBidi" w:cstheme="majorBidi"/>
          <w:sz w:val="28"/>
          <w:szCs w:val="28"/>
          <w:lang w:val="en-US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 ـ </w:t>
      </w:r>
      <w:r w:rsidR="00CD10EA" w:rsidRPr="007C1B91">
        <w:rPr>
          <w:rFonts w:asciiTheme="majorBidi" w:hAnsiTheme="majorBidi" w:cstheme="majorBidi"/>
          <w:sz w:val="28"/>
          <w:szCs w:val="28"/>
          <w:rtl/>
          <w:lang w:val="en-US"/>
        </w:rPr>
        <w:t>السيد الشريف الجرجاني: التعريفات، مؤسسة الحسنى، المغرب، الدار البيضاء، ط1، 2006.</w:t>
      </w:r>
    </w:p>
    <w:p w:rsidR="002B4C42" w:rsidRPr="007C1B91" w:rsidRDefault="002B4C42" w:rsidP="002B4C42">
      <w:pPr>
        <w:bidi/>
        <w:jc w:val="left"/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</w:pPr>
      <w:r w:rsidRPr="007C1B91">
        <w:rPr>
          <w:rFonts w:asciiTheme="majorBidi" w:hAnsiTheme="majorBidi" w:cstheme="majorBidi"/>
          <w:sz w:val="28"/>
          <w:szCs w:val="28"/>
          <w:lang w:val="en-US"/>
        </w:rPr>
        <w:t>2</w:t>
      </w: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ـ سهيل إدريس: المنهل ـ قاموس فرنسي عربي، دار الآداب، بيروت، لبنان، ط40، 2009.</w:t>
      </w:r>
    </w:p>
    <w:p w:rsidR="00CD10EA" w:rsidRPr="007C1B91" w:rsidRDefault="007460F3" w:rsidP="00CD10EA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3</w:t>
      </w:r>
      <w:r w:rsidR="001E0315" w:rsidRPr="007C1B9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ـ </w:t>
      </w:r>
      <w:proofErr w:type="spellStart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أندرييهلالاند</w:t>
      </w:r>
      <w:proofErr w:type="spellEnd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: موسوعة </w:t>
      </w:r>
      <w:proofErr w:type="spellStart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لالاند</w:t>
      </w:r>
      <w:proofErr w:type="spellEnd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الفلسفية، تر خليل أحمد خليل، المجلد الأول </w:t>
      </w:r>
      <w:r w:rsidR="00CD10EA" w:rsidRPr="007C1B91">
        <w:rPr>
          <w:rFonts w:asciiTheme="majorBidi" w:hAnsiTheme="majorBidi" w:cstheme="majorBidi"/>
          <w:sz w:val="28"/>
          <w:szCs w:val="28"/>
          <w:lang w:bidi="ar-DZ"/>
        </w:rPr>
        <w:t>A – G</w:t>
      </w:r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منشورات </w:t>
      </w:r>
      <w:proofErr w:type="spellStart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>عويدات</w:t>
      </w:r>
      <w:proofErr w:type="spellEnd"/>
      <w:r w:rsidR="00CD10EA" w:rsidRPr="007C1B91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، بيروت، باريس، ط2، 2001. </w:t>
      </w:r>
    </w:p>
    <w:p w:rsidR="000E4D07" w:rsidRPr="007C1B91" w:rsidRDefault="000E4D07" w:rsidP="000E4D07">
      <w:pPr>
        <w:pStyle w:val="Notedebasdepage"/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7D56DC" w:rsidRPr="007C1B91" w:rsidRDefault="007460F3" w:rsidP="00A74C3E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4</w:t>
      </w:r>
      <w:r w:rsidR="001E0315" w:rsidRPr="007C1B91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ـ </w:t>
      </w:r>
      <w:r w:rsidR="002A3EEF" w:rsidRPr="007C1B91">
        <w:rPr>
          <w:rFonts w:asciiTheme="majorBidi" w:eastAsia="Calibri" w:hAnsiTheme="majorBidi" w:cstheme="majorBidi"/>
          <w:sz w:val="28"/>
          <w:szCs w:val="28"/>
          <w:rtl/>
        </w:rPr>
        <w:t xml:space="preserve">م. </w:t>
      </w:r>
      <w:proofErr w:type="spellStart"/>
      <w:r w:rsidR="002A3EEF" w:rsidRPr="007C1B91">
        <w:rPr>
          <w:rFonts w:asciiTheme="majorBidi" w:eastAsia="Calibri" w:hAnsiTheme="majorBidi" w:cstheme="majorBidi"/>
          <w:sz w:val="28"/>
          <w:szCs w:val="28"/>
          <w:rtl/>
        </w:rPr>
        <w:t>روزنتال</w:t>
      </w:r>
      <w:proofErr w:type="spellEnd"/>
      <w:r w:rsidR="002A3EEF" w:rsidRPr="007C1B91">
        <w:rPr>
          <w:rFonts w:asciiTheme="majorBidi" w:eastAsia="Calibri" w:hAnsiTheme="majorBidi" w:cstheme="majorBidi"/>
          <w:sz w:val="28"/>
          <w:szCs w:val="28"/>
          <w:rtl/>
        </w:rPr>
        <w:t xml:space="preserve"> و ب. يودين: </w:t>
      </w:r>
      <w:r w:rsidR="002A3EEF" w:rsidRPr="007C1B91">
        <w:rPr>
          <w:rFonts w:asciiTheme="majorBidi" w:eastAsia="Calibri" w:hAnsiTheme="majorBidi" w:cstheme="majorBidi"/>
          <w:i/>
          <w:iCs/>
          <w:sz w:val="28"/>
          <w:szCs w:val="28"/>
          <w:rtl/>
        </w:rPr>
        <w:t>الموسوعة الفلسفية</w:t>
      </w:r>
      <w:r w:rsidR="002A3EEF" w:rsidRPr="007C1B91">
        <w:rPr>
          <w:rFonts w:asciiTheme="majorBidi" w:eastAsia="Calibri" w:hAnsiTheme="majorBidi" w:cstheme="majorBidi"/>
          <w:sz w:val="28"/>
          <w:szCs w:val="28"/>
          <w:rtl/>
        </w:rPr>
        <w:t xml:space="preserve">، </w:t>
      </w:r>
      <w:r w:rsidR="002A3EEF" w:rsidRPr="007C1B91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تر سمير </w:t>
      </w:r>
      <w:proofErr w:type="gramStart"/>
      <w:r w:rsidR="002A3EEF" w:rsidRPr="007C1B91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كرم</w:t>
      </w:r>
      <w:proofErr w:type="gramEnd"/>
      <w:r w:rsidR="002A3EEF" w:rsidRPr="007C1B91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، دار الطليعة للطباعة والنشر،</w:t>
      </w:r>
      <w:r w:rsidR="00A74C3E" w:rsidRPr="007C1B91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 بيروت، لبنان، ط1، 1974.</w:t>
      </w:r>
    </w:p>
    <w:p w:rsidR="00777D74" w:rsidRPr="007C1B91" w:rsidRDefault="007460F3" w:rsidP="00777D74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7C1B91">
        <w:rPr>
          <w:rFonts w:asciiTheme="majorBidi" w:hAnsiTheme="majorBidi" w:cstheme="majorBidi" w:hint="cs"/>
          <w:sz w:val="28"/>
          <w:szCs w:val="28"/>
          <w:rtl/>
        </w:rPr>
        <w:t>5</w:t>
      </w:r>
      <w:r w:rsidR="001E0315" w:rsidRPr="007C1B91">
        <w:rPr>
          <w:rFonts w:asciiTheme="majorBidi" w:hAnsiTheme="majorBidi" w:cstheme="majorBidi" w:hint="cs"/>
          <w:sz w:val="28"/>
          <w:szCs w:val="28"/>
          <w:rtl/>
        </w:rPr>
        <w:t xml:space="preserve"> ـ </w:t>
      </w:r>
      <w:proofErr w:type="spellStart"/>
      <w:r w:rsidR="00777D74" w:rsidRPr="007C1B91">
        <w:rPr>
          <w:rFonts w:asciiTheme="majorBidi" w:hAnsiTheme="majorBidi" w:cstheme="majorBidi"/>
          <w:sz w:val="28"/>
          <w:szCs w:val="28"/>
          <w:rtl/>
        </w:rPr>
        <w:t>هيغل</w:t>
      </w:r>
      <w:proofErr w:type="spellEnd"/>
      <w:r w:rsidR="00777D74" w:rsidRPr="007C1B91">
        <w:rPr>
          <w:rFonts w:asciiTheme="majorBidi" w:hAnsiTheme="majorBidi" w:cstheme="majorBidi"/>
          <w:sz w:val="28"/>
          <w:szCs w:val="28"/>
          <w:rtl/>
        </w:rPr>
        <w:t>: موسوعة العلوم الفلسفية، تر إمام عبد الفتاح إمام، دار الثقافة للنشر والتوزيع، بيروت، لبنان، ص 217.</w:t>
      </w:r>
    </w:p>
    <w:p w:rsidR="00D31662" w:rsidRPr="007C1B91" w:rsidRDefault="00D31662" w:rsidP="00D31662">
      <w:pPr>
        <w:bidi/>
        <w:jc w:val="left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 w:hint="cs"/>
          <w:sz w:val="28"/>
          <w:szCs w:val="28"/>
        </w:rPr>
        <w:sym w:font="Symbol" w:char="F0B7"/>
      </w:r>
      <w:r w:rsidRPr="007C1B91">
        <w:rPr>
          <w:rFonts w:asciiTheme="majorBidi" w:hAnsiTheme="majorBidi" w:cstheme="majorBidi" w:hint="cs"/>
          <w:sz w:val="28"/>
          <w:szCs w:val="28"/>
        </w:rPr>
        <w:sym w:font="Symbol" w:char="F0B7"/>
      </w:r>
      <w:proofErr w:type="gramStart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</w:rPr>
        <w:t>باللغة</w:t>
      </w:r>
      <w:proofErr w:type="gramEnd"/>
      <w:r w:rsidRPr="007C1B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الأجنبية:</w:t>
      </w:r>
    </w:p>
    <w:p w:rsidR="001E0315" w:rsidRPr="00B479F7" w:rsidRDefault="007F0284" w:rsidP="00DD6115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C1B91">
        <w:rPr>
          <w:rFonts w:asciiTheme="majorBidi" w:hAnsiTheme="majorBidi" w:cstheme="majorBidi"/>
          <w:sz w:val="28"/>
          <w:szCs w:val="28"/>
        </w:rPr>
        <w:tab/>
      </w:r>
      <w:r w:rsidR="00961D62" w:rsidRPr="007C1B91">
        <w:rPr>
          <w:rFonts w:asciiTheme="majorBidi" w:hAnsiTheme="majorBidi" w:cstheme="majorBidi"/>
          <w:sz w:val="28"/>
          <w:szCs w:val="28"/>
        </w:rPr>
        <w:t>1 -</w:t>
      </w:r>
      <w:r w:rsidR="00961D62" w:rsidRPr="00B479F7">
        <w:rPr>
          <w:rFonts w:asciiTheme="majorBidi" w:hAnsiTheme="majorBidi" w:cstheme="majorBidi"/>
          <w:sz w:val="28"/>
          <w:szCs w:val="28"/>
        </w:rPr>
        <w:t xml:space="preserve"> </w:t>
      </w:r>
      <w:r w:rsidR="001E03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w:r w:rsidR="001E0315"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ictionnaire Hachette</w:t>
      </w:r>
      <w:r w:rsidR="001E03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Hachette livre, Edition</w:t>
      </w:r>
      <w:proofErr w:type="gramStart"/>
      <w:r w:rsidR="00DD61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,Paris,2011</w:t>
      </w:r>
      <w:proofErr w:type="gramEnd"/>
      <w:r w:rsidR="00DD61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. </w:t>
      </w:r>
    </w:p>
    <w:p w:rsidR="00961D62" w:rsidRPr="00B479F7" w:rsidRDefault="00961D62" w:rsidP="00FD0E4A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1E0315" w:rsidRPr="00B479F7" w:rsidRDefault="00961D62" w:rsidP="00DD61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B479F7">
        <w:rPr>
          <w:rFonts w:asciiTheme="majorBidi" w:hAnsiTheme="majorBidi" w:cstheme="majorBidi"/>
          <w:sz w:val="28"/>
          <w:szCs w:val="28"/>
          <w:lang w:bidi="ar-DZ"/>
        </w:rPr>
        <w:t xml:space="preserve">2 - </w:t>
      </w:r>
      <w:r w:rsidR="001E0315"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Grand dictionnaire de la philosophie</w:t>
      </w:r>
      <w:r w:rsidR="001E03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Sous la direction de Michel </w:t>
      </w:r>
      <w:r w:rsidR="00DD61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Blaye</w:t>
      </w:r>
      <w:r w:rsidR="001E03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CNRS éditions</w:t>
      </w:r>
      <w:r w:rsidR="00DD611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2012.</w:t>
      </w:r>
    </w:p>
    <w:p w:rsidR="001E0315" w:rsidRPr="00B479F7" w:rsidRDefault="001E0315" w:rsidP="001E03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887D90" w:rsidRPr="00B479F7" w:rsidRDefault="00961D62" w:rsidP="00FD0E4A">
      <w:pPr>
        <w:pStyle w:val="Notedebasdepage"/>
        <w:jc w:val="left"/>
        <w:rPr>
          <w:rFonts w:asciiTheme="majorBidi" w:hAnsiTheme="majorBidi" w:cstheme="majorBidi"/>
          <w:sz w:val="28"/>
          <w:szCs w:val="28"/>
        </w:rPr>
      </w:pPr>
      <w:r w:rsidRPr="00B479F7">
        <w:rPr>
          <w:rFonts w:asciiTheme="majorBidi" w:hAnsiTheme="majorBidi" w:cstheme="majorBidi"/>
          <w:sz w:val="28"/>
          <w:szCs w:val="28"/>
          <w:lang w:bidi="ar-DZ"/>
        </w:rPr>
        <w:t>3 -</w:t>
      </w:r>
      <w:r w:rsidR="00887D90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Noëlla </w:t>
      </w:r>
      <w:proofErr w:type="spellStart"/>
      <w:r w:rsidR="00887D90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baraquin</w:t>
      </w:r>
      <w:proofErr w:type="spellEnd"/>
      <w:r w:rsidR="00887D90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 : </w:t>
      </w:r>
      <w:r w:rsidR="00887D90"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Dictionnaire de philosophie</w:t>
      </w:r>
      <w:r w:rsidR="00887D90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Armand colin, Paris, 1995.</w:t>
      </w:r>
    </w:p>
    <w:p w:rsidR="00961D62" w:rsidRPr="00B479F7" w:rsidRDefault="00961D62" w:rsidP="00FD0E4A">
      <w:pPr>
        <w:pStyle w:val="Notedebasdepage"/>
        <w:jc w:val="left"/>
        <w:rPr>
          <w:rFonts w:asciiTheme="majorBidi" w:hAnsiTheme="majorBidi" w:cstheme="majorBidi"/>
          <w:sz w:val="28"/>
          <w:szCs w:val="28"/>
        </w:rPr>
      </w:pPr>
    </w:p>
    <w:p w:rsidR="00791795" w:rsidRPr="007C1B91" w:rsidRDefault="00961D62" w:rsidP="00961D62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479F7">
        <w:rPr>
          <w:rFonts w:asciiTheme="majorBidi" w:hAnsiTheme="majorBidi" w:cstheme="majorBidi"/>
          <w:sz w:val="28"/>
          <w:szCs w:val="28"/>
          <w:lang w:bidi="ar-DZ"/>
        </w:rPr>
        <w:t xml:space="preserve">4 - </w:t>
      </w:r>
      <w:r w:rsidR="0079179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Noëlla </w:t>
      </w:r>
      <w:proofErr w:type="spellStart"/>
      <w:r w:rsidR="0079179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baraquin</w:t>
      </w:r>
      <w:proofErr w:type="spellEnd"/>
      <w:r w:rsidR="0079179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: </w:t>
      </w:r>
      <w:r w:rsidR="00791795"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Dictionnaire des Philosophes</w:t>
      </w:r>
      <w:r w:rsidR="00791795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, Deuxiè</w:t>
      </w:r>
      <w:r w:rsidR="00423B0B" w:rsidRPr="00B479F7">
        <w:rPr>
          <w:rFonts w:asciiTheme="majorBidi" w:hAnsiTheme="majorBidi" w:cstheme="majorBidi"/>
          <w:i/>
          <w:iCs/>
          <w:sz w:val="28"/>
          <w:szCs w:val="28"/>
          <w:lang w:bidi="ar-DZ"/>
        </w:rPr>
        <w:t>me Edition, Armand colin, Par</w:t>
      </w:r>
      <w:r w:rsidR="00423B0B" w:rsidRPr="007C1B91">
        <w:rPr>
          <w:rFonts w:asciiTheme="majorBidi" w:hAnsiTheme="majorBidi" w:cstheme="majorBidi"/>
          <w:i/>
          <w:iCs/>
          <w:sz w:val="28"/>
          <w:szCs w:val="28"/>
          <w:lang w:bidi="ar-DZ"/>
        </w:rPr>
        <w:t>is.</w:t>
      </w:r>
    </w:p>
    <w:p w:rsidR="00481077" w:rsidRPr="007C1B91" w:rsidRDefault="00481077" w:rsidP="001E0315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8"/>
          <w:szCs w:val="28"/>
        </w:rPr>
      </w:pPr>
    </w:p>
    <w:p w:rsidR="004C4D26" w:rsidRPr="004C4D26" w:rsidRDefault="004C4D26" w:rsidP="004C4D26">
      <w:pPr>
        <w:autoSpaceDE w:val="0"/>
        <w:autoSpaceDN w:val="0"/>
        <w:adjustRightInd w:val="0"/>
        <w:spacing w:after="0"/>
        <w:jc w:val="lef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5 - </w:t>
      </w: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>Elsevier's</w:t>
      </w:r>
      <w:r w:rsidRPr="004C4D2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: 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Dictionary of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psychological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theories</w:t>
      </w: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>, Amsterdam – Boston – Heidelberg – London – New York – Oxford, Paris – San Diego – San Francisco – Singapore Sydney – Tokyo2006.</w:t>
      </w:r>
    </w:p>
    <w:p w:rsidR="004C4D26" w:rsidRPr="004C4D26" w:rsidRDefault="004C4D26" w:rsidP="004C4D26">
      <w:pPr>
        <w:pStyle w:val="Notedebasdepage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E44069" w:rsidRPr="007C1B91" w:rsidRDefault="004C4D26" w:rsidP="004C4D26">
      <w:pPr>
        <w:pStyle w:val="Notedebasdepage"/>
        <w:jc w:val="lef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6</w:t>
      </w:r>
      <w:r w:rsidRPr="004C4D26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George </w:t>
      </w:r>
      <w:proofErr w:type="spellStart"/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>Ritzer</w:t>
      </w:r>
      <w:proofErr w:type="spellEnd"/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:  </w:t>
      </w:r>
      <w:r w:rsidRPr="004C4D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Encyclopedia of social theory </w:t>
      </w:r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/volume 1, Copyright © 2005 by Sage </w:t>
      </w:r>
      <w:proofErr w:type="spellStart"/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>PublicationsUnited</w:t>
      </w:r>
      <w:proofErr w:type="spellEnd"/>
      <w:r w:rsidRPr="004C4D2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Kingdom 2004.</w:t>
      </w:r>
      <w:bookmarkStart w:id="0" w:name="_GoBack"/>
      <w:bookmarkEnd w:id="0"/>
    </w:p>
    <w:sectPr w:rsidR="00E44069" w:rsidRPr="007C1B91" w:rsidSect="00F27273">
      <w:footerReference w:type="default" r:id="rId8"/>
      <w:pgSz w:w="11906" w:h="16838"/>
      <w:pgMar w:top="1418" w:right="1701" w:bottom="1871" w:left="1134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09" w:rsidRDefault="00611409" w:rsidP="00321F99">
      <w:pPr>
        <w:spacing w:after="0" w:line="240" w:lineRule="auto"/>
      </w:pPr>
      <w:r>
        <w:separator/>
      </w:r>
    </w:p>
  </w:endnote>
  <w:endnote w:type="continuationSeparator" w:id="0">
    <w:p w:rsidR="00611409" w:rsidRDefault="00611409" w:rsidP="0032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5" w:rsidRDefault="00823DC5" w:rsidP="000C314D">
    <w:pPr>
      <w:pStyle w:val="Pieddepage"/>
      <w:jc w:val="both"/>
    </w:pPr>
  </w:p>
  <w:p w:rsidR="00823DC5" w:rsidRDefault="00823DC5" w:rsidP="00C9187A">
    <w:pPr>
      <w:pStyle w:val="Pieddepage"/>
      <w:tabs>
        <w:tab w:val="left" w:pos="411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09" w:rsidRDefault="00611409" w:rsidP="00321F99">
      <w:pPr>
        <w:spacing w:after="0" w:line="240" w:lineRule="auto"/>
      </w:pPr>
      <w:r>
        <w:separator/>
      </w:r>
    </w:p>
  </w:footnote>
  <w:footnote w:type="continuationSeparator" w:id="0">
    <w:p w:rsidR="00611409" w:rsidRDefault="00611409" w:rsidP="0032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DC"/>
    <w:rsid w:val="0000044E"/>
    <w:rsid w:val="0000433E"/>
    <w:rsid w:val="00044D83"/>
    <w:rsid w:val="00076B21"/>
    <w:rsid w:val="00094A13"/>
    <w:rsid w:val="000A31A3"/>
    <w:rsid w:val="000B0DA2"/>
    <w:rsid w:val="000C12B7"/>
    <w:rsid w:val="000C314D"/>
    <w:rsid w:val="000E4D07"/>
    <w:rsid w:val="00102791"/>
    <w:rsid w:val="001056E6"/>
    <w:rsid w:val="00140A9B"/>
    <w:rsid w:val="00141F60"/>
    <w:rsid w:val="0014376A"/>
    <w:rsid w:val="001463F8"/>
    <w:rsid w:val="00147352"/>
    <w:rsid w:val="0015002A"/>
    <w:rsid w:val="00150F7E"/>
    <w:rsid w:val="00153B54"/>
    <w:rsid w:val="00161E4B"/>
    <w:rsid w:val="00165ABB"/>
    <w:rsid w:val="00183669"/>
    <w:rsid w:val="001840B5"/>
    <w:rsid w:val="00187A6C"/>
    <w:rsid w:val="001925E7"/>
    <w:rsid w:val="001A5C62"/>
    <w:rsid w:val="001A7B0A"/>
    <w:rsid w:val="001B153A"/>
    <w:rsid w:val="001B417E"/>
    <w:rsid w:val="001B6BCF"/>
    <w:rsid w:val="001D0FF8"/>
    <w:rsid w:val="001E0315"/>
    <w:rsid w:val="001E09A8"/>
    <w:rsid w:val="001E223E"/>
    <w:rsid w:val="001E247D"/>
    <w:rsid w:val="001E4989"/>
    <w:rsid w:val="001F1335"/>
    <w:rsid w:val="001F268E"/>
    <w:rsid w:val="001F69DE"/>
    <w:rsid w:val="00232DB9"/>
    <w:rsid w:val="00257694"/>
    <w:rsid w:val="00267731"/>
    <w:rsid w:val="00270D51"/>
    <w:rsid w:val="002A3EEF"/>
    <w:rsid w:val="002B4C42"/>
    <w:rsid w:val="002C389D"/>
    <w:rsid w:val="002F5CDC"/>
    <w:rsid w:val="002F6623"/>
    <w:rsid w:val="00300D9B"/>
    <w:rsid w:val="00304020"/>
    <w:rsid w:val="0032171E"/>
    <w:rsid w:val="00321B08"/>
    <w:rsid w:val="00321F99"/>
    <w:rsid w:val="0032479A"/>
    <w:rsid w:val="003266C4"/>
    <w:rsid w:val="003505D5"/>
    <w:rsid w:val="00350AE0"/>
    <w:rsid w:val="00362B5C"/>
    <w:rsid w:val="00381311"/>
    <w:rsid w:val="00382FEF"/>
    <w:rsid w:val="003D78A5"/>
    <w:rsid w:val="003F27DF"/>
    <w:rsid w:val="00423B0B"/>
    <w:rsid w:val="00440101"/>
    <w:rsid w:val="00460CC7"/>
    <w:rsid w:val="00462D99"/>
    <w:rsid w:val="00466A25"/>
    <w:rsid w:val="0047384E"/>
    <w:rsid w:val="00481077"/>
    <w:rsid w:val="004C3561"/>
    <w:rsid w:val="004C4D26"/>
    <w:rsid w:val="004F5089"/>
    <w:rsid w:val="00511B7E"/>
    <w:rsid w:val="005300A7"/>
    <w:rsid w:val="005405B9"/>
    <w:rsid w:val="00556074"/>
    <w:rsid w:val="005566D6"/>
    <w:rsid w:val="00564861"/>
    <w:rsid w:val="00567D0C"/>
    <w:rsid w:val="00572978"/>
    <w:rsid w:val="00572DC1"/>
    <w:rsid w:val="0057795B"/>
    <w:rsid w:val="005810CE"/>
    <w:rsid w:val="005822D5"/>
    <w:rsid w:val="005954B3"/>
    <w:rsid w:val="00596121"/>
    <w:rsid w:val="005A2053"/>
    <w:rsid w:val="005B323D"/>
    <w:rsid w:val="005B3A9C"/>
    <w:rsid w:val="005B4C93"/>
    <w:rsid w:val="005C4444"/>
    <w:rsid w:val="005C7643"/>
    <w:rsid w:val="005C7B8E"/>
    <w:rsid w:val="005D4CDC"/>
    <w:rsid w:val="005F711A"/>
    <w:rsid w:val="005F7BA1"/>
    <w:rsid w:val="00602737"/>
    <w:rsid w:val="00606B39"/>
    <w:rsid w:val="00611409"/>
    <w:rsid w:val="0061297A"/>
    <w:rsid w:val="00626B2B"/>
    <w:rsid w:val="00635354"/>
    <w:rsid w:val="00662C82"/>
    <w:rsid w:val="006843CC"/>
    <w:rsid w:val="00694BEC"/>
    <w:rsid w:val="006967D2"/>
    <w:rsid w:val="006A5325"/>
    <w:rsid w:val="006C7CCC"/>
    <w:rsid w:val="006D4525"/>
    <w:rsid w:val="006D6F69"/>
    <w:rsid w:val="006E3F55"/>
    <w:rsid w:val="006F0503"/>
    <w:rsid w:val="00703BEF"/>
    <w:rsid w:val="00726311"/>
    <w:rsid w:val="007320B5"/>
    <w:rsid w:val="0074132D"/>
    <w:rsid w:val="007460F3"/>
    <w:rsid w:val="007562AF"/>
    <w:rsid w:val="00767A40"/>
    <w:rsid w:val="0077158C"/>
    <w:rsid w:val="007722B7"/>
    <w:rsid w:val="00774418"/>
    <w:rsid w:val="00777D74"/>
    <w:rsid w:val="00791795"/>
    <w:rsid w:val="0079334B"/>
    <w:rsid w:val="007972AD"/>
    <w:rsid w:val="007B02A6"/>
    <w:rsid w:val="007B4BA0"/>
    <w:rsid w:val="007C1B91"/>
    <w:rsid w:val="007D56DC"/>
    <w:rsid w:val="007D7C7E"/>
    <w:rsid w:val="007F0284"/>
    <w:rsid w:val="0080072A"/>
    <w:rsid w:val="00806338"/>
    <w:rsid w:val="00806FD5"/>
    <w:rsid w:val="00814F34"/>
    <w:rsid w:val="00823DC5"/>
    <w:rsid w:val="00824651"/>
    <w:rsid w:val="00845EE0"/>
    <w:rsid w:val="00871A7E"/>
    <w:rsid w:val="0088124C"/>
    <w:rsid w:val="00881906"/>
    <w:rsid w:val="00887D90"/>
    <w:rsid w:val="0089428E"/>
    <w:rsid w:val="008A3415"/>
    <w:rsid w:val="008B4A47"/>
    <w:rsid w:val="008D6CC4"/>
    <w:rsid w:val="008E2D57"/>
    <w:rsid w:val="008E6DE0"/>
    <w:rsid w:val="008E7690"/>
    <w:rsid w:val="008F0187"/>
    <w:rsid w:val="00904525"/>
    <w:rsid w:val="00927528"/>
    <w:rsid w:val="00932307"/>
    <w:rsid w:val="00934635"/>
    <w:rsid w:val="009363DC"/>
    <w:rsid w:val="00957489"/>
    <w:rsid w:val="00961D62"/>
    <w:rsid w:val="00967611"/>
    <w:rsid w:val="0097749B"/>
    <w:rsid w:val="009A040E"/>
    <w:rsid w:val="009A18A3"/>
    <w:rsid w:val="009B36D4"/>
    <w:rsid w:val="009E2B8D"/>
    <w:rsid w:val="009E5078"/>
    <w:rsid w:val="00A03D87"/>
    <w:rsid w:val="00A36D8E"/>
    <w:rsid w:val="00A46084"/>
    <w:rsid w:val="00A53E65"/>
    <w:rsid w:val="00A74C3E"/>
    <w:rsid w:val="00A93394"/>
    <w:rsid w:val="00AB636B"/>
    <w:rsid w:val="00AE1761"/>
    <w:rsid w:val="00AE7E46"/>
    <w:rsid w:val="00AF00FF"/>
    <w:rsid w:val="00AF4902"/>
    <w:rsid w:val="00AF539D"/>
    <w:rsid w:val="00B13811"/>
    <w:rsid w:val="00B3736A"/>
    <w:rsid w:val="00B473A7"/>
    <w:rsid w:val="00B4740F"/>
    <w:rsid w:val="00B479F7"/>
    <w:rsid w:val="00B618FF"/>
    <w:rsid w:val="00B62349"/>
    <w:rsid w:val="00B8262A"/>
    <w:rsid w:val="00B9182E"/>
    <w:rsid w:val="00BA3B54"/>
    <w:rsid w:val="00BA3DB4"/>
    <w:rsid w:val="00BB1189"/>
    <w:rsid w:val="00BB42BF"/>
    <w:rsid w:val="00BE5EB2"/>
    <w:rsid w:val="00C329C7"/>
    <w:rsid w:val="00C33692"/>
    <w:rsid w:val="00C47C7E"/>
    <w:rsid w:val="00C574DB"/>
    <w:rsid w:val="00C6552B"/>
    <w:rsid w:val="00C9187A"/>
    <w:rsid w:val="00C91D14"/>
    <w:rsid w:val="00CB0CB6"/>
    <w:rsid w:val="00CD10EA"/>
    <w:rsid w:val="00CD512F"/>
    <w:rsid w:val="00CD5F00"/>
    <w:rsid w:val="00CF2571"/>
    <w:rsid w:val="00CF64BF"/>
    <w:rsid w:val="00CF7F9A"/>
    <w:rsid w:val="00D041F4"/>
    <w:rsid w:val="00D11873"/>
    <w:rsid w:val="00D151A4"/>
    <w:rsid w:val="00D177A7"/>
    <w:rsid w:val="00D31662"/>
    <w:rsid w:val="00D46E52"/>
    <w:rsid w:val="00D6406E"/>
    <w:rsid w:val="00D727EA"/>
    <w:rsid w:val="00D72953"/>
    <w:rsid w:val="00D73739"/>
    <w:rsid w:val="00D827BB"/>
    <w:rsid w:val="00D9087E"/>
    <w:rsid w:val="00DB3C43"/>
    <w:rsid w:val="00DD4023"/>
    <w:rsid w:val="00DD5557"/>
    <w:rsid w:val="00DD6115"/>
    <w:rsid w:val="00DE2DF3"/>
    <w:rsid w:val="00DE3FF1"/>
    <w:rsid w:val="00DE4313"/>
    <w:rsid w:val="00E01EC9"/>
    <w:rsid w:val="00E315FF"/>
    <w:rsid w:val="00E31D22"/>
    <w:rsid w:val="00E44069"/>
    <w:rsid w:val="00E93358"/>
    <w:rsid w:val="00E96D02"/>
    <w:rsid w:val="00EA0757"/>
    <w:rsid w:val="00EB560F"/>
    <w:rsid w:val="00EC4D2A"/>
    <w:rsid w:val="00F27273"/>
    <w:rsid w:val="00F5185B"/>
    <w:rsid w:val="00F56484"/>
    <w:rsid w:val="00F5650E"/>
    <w:rsid w:val="00F776EC"/>
    <w:rsid w:val="00F839B8"/>
    <w:rsid w:val="00F9665C"/>
    <w:rsid w:val="00FB07B1"/>
    <w:rsid w:val="00FB27FC"/>
    <w:rsid w:val="00FB4078"/>
    <w:rsid w:val="00FD0E4A"/>
    <w:rsid w:val="00FD4FD2"/>
    <w:rsid w:val="00FD6C4E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C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7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BEC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7D56D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7D56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D56D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9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795"/>
  </w:style>
  <w:style w:type="paragraph" w:styleId="Pieddepage">
    <w:name w:val="footer"/>
    <w:basedOn w:val="Normal"/>
    <w:link w:val="PieddepageCar"/>
    <w:uiPriority w:val="99"/>
    <w:unhideWhenUsed/>
    <w:rsid w:val="0079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795"/>
  </w:style>
  <w:style w:type="paragraph" w:styleId="Textedebulles">
    <w:name w:val="Balloon Text"/>
    <w:basedOn w:val="Normal"/>
    <w:link w:val="TextedebullesCar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7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C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7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BEC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7D56D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7D56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D56D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9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795"/>
  </w:style>
  <w:style w:type="paragraph" w:styleId="Pieddepage">
    <w:name w:val="footer"/>
    <w:basedOn w:val="Normal"/>
    <w:link w:val="PieddepageCar"/>
    <w:uiPriority w:val="99"/>
    <w:unhideWhenUsed/>
    <w:rsid w:val="0079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795"/>
  </w:style>
  <w:style w:type="paragraph" w:styleId="Textedebulles">
    <w:name w:val="Balloon Text"/>
    <w:basedOn w:val="Normal"/>
    <w:link w:val="TextedebullesCar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7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9FFC-E6E8-4F2C-82BD-03459505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2348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F-info plus</dc:creator>
  <cp:lastModifiedBy>Info plus</cp:lastModifiedBy>
  <cp:revision>5</cp:revision>
  <cp:lastPrinted>2004-01-01T15:12:00Z</cp:lastPrinted>
  <dcterms:created xsi:type="dcterms:W3CDTF">2021-10-08T08:37:00Z</dcterms:created>
  <dcterms:modified xsi:type="dcterms:W3CDTF">2023-10-02T06:29:00Z</dcterms:modified>
</cp:coreProperties>
</file>