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4D" w:rsidRDefault="00E41E10" w:rsidP="00E41E10">
      <w:pPr>
        <w:bidi/>
        <w:jc w:val="center"/>
        <w:rPr>
          <w:rFonts w:ascii="Simplified Arabic" w:hAnsi="Simplified Arabic" w:cs="Simplified Arabic"/>
          <w:b/>
          <w:bCs/>
          <w:sz w:val="52"/>
          <w:szCs w:val="52"/>
          <w:rtl/>
          <w:lang w:bidi="ar-DZ"/>
        </w:rPr>
      </w:pPr>
      <w:bookmarkStart w:id="0" w:name="_GoBack"/>
      <w:bookmarkEnd w:id="0"/>
      <w:r w:rsidRPr="00E41E10">
        <w:rPr>
          <w:rFonts w:ascii="Simplified Arabic" w:hAnsi="Simplified Arabic" w:cs="Simplified Arabic" w:hint="cs"/>
          <w:b/>
          <w:bCs/>
          <w:sz w:val="52"/>
          <w:szCs w:val="52"/>
          <w:rtl/>
          <w:lang w:bidi="ar-DZ"/>
        </w:rPr>
        <w:t>الهاتف</w:t>
      </w:r>
    </w:p>
    <w:p w:rsidR="0000000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في عام 1861 استعرض الألماني يوهان فيليبس </w:t>
      </w:r>
      <w:proofErr w:type="spellStart"/>
      <w:r w:rsidRPr="00E41E10">
        <w:rPr>
          <w:rFonts w:ascii="Simplified Arabic" w:hAnsi="Simplified Arabic" w:cs="Simplified Arabic"/>
          <w:sz w:val="32"/>
          <w:szCs w:val="32"/>
          <w:rtl/>
          <w:lang w:bidi="ar-DZ"/>
        </w:rPr>
        <w:t>رايز</w:t>
      </w:r>
      <w:proofErr w:type="spellEnd"/>
      <w:r w:rsidRPr="00E41E10">
        <w:rPr>
          <w:rFonts w:ascii="Simplified Arabic" w:hAnsi="Simplified Arabic" w:cs="Simplified Arabic"/>
          <w:sz w:val="32"/>
          <w:szCs w:val="32"/>
          <w:rtl/>
          <w:lang w:bidi="ar-DZ"/>
        </w:rPr>
        <w:t xml:space="preserve"> النموذج الأول من جهاز الهاتف أمام الجمعية العلمية في مدينة فرانكفورت وتكلم به عن بُعد 350 مترًا، وسمّاه (تلي فون) وكلمة (تلي) هي كلمة يونانية تعني بعيد، وبذلك حمل معنى اسمه وهو نقل الصوت عن </w:t>
      </w:r>
      <w:r w:rsidRPr="00E41E10">
        <w:rPr>
          <w:rFonts w:ascii="Simplified Arabic" w:hAnsi="Simplified Arabic" w:cs="Simplified Arabic"/>
          <w:sz w:val="32"/>
          <w:szCs w:val="32"/>
          <w:rtl/>
          <w:lang w:bidi="ar-DZ"/>
        </w:rPr>
        <w:t>بعد، ولكن لم يتسنَ له تسجيل براءة اختراعه بسبب الإجراءات المعقدة وموته المبكر بسبب المرض، وشهد عام 1887 دخول ألكسندر بيل سجل براءات الاختراع بصفته المخترع الأول للتليغراف الناطق، وقال أول كلماته من خلاله والتي كانت: (الأستاذ واتسون تعال إلي أود رؤيتك)</w:t>
      </w:r>
    </w:p>
    <w:p w:rsidR="0000000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وفي عام 1899 سُجلت براءة اختراع للعالم ويليام غراي لأول هاتف عمومي يعمل بالعملة النقدية</w:t>
      </w:r>
    </w:p>
    <w:p w:rsidR="00E41E10" w:rsidRPr="00E41E10" w:rsidRDefault="00E41E10" w:rsidP="00E41E10">
      <w:pPr>
        <w:pStyle w:val="Paragraphedeliste"/>
        <w:numPr>
          <w:ilvl w:val="0"/>
          <w:numId w:val="1"/>
        </w:numPr>
        <w:bidi/>
        <w:jc w:val="lowKashida"/>
        <w:rPr>
          <w:rFonts w:ascii="Simplified Arabic" w:hAnsi="Simplified Arabic" w:cs="Simplified Arabic"/>
          <w:sz w:val="32"/>
          <w:szCs w:val="32"/>
          <w:rtl/>
          <w:lang w:bidi="ar-DZ"/>
        </w:rPr>
      </w:pPr>
      <w:r w:rsidRPr="00E41E10">
        <w:rPr>
          <w:rFonts w:ascii="Simplified Arabic" w:hAnsi="Simplified Arabic" w:cs="Simplified Arabic"/>
          <w:sz w:val="32"/>
          <w:szCs w:val="32"/>
          <w:rtl/>
          <w:lang w:bidi="ar-DZ"/>
        </w:rPr>
        <w:t>في عام1882تم اختراع الهاتف الذي يعلق على الحائط، حيث كان يتكوّن من حامل لسماعة المستقبل وعمود، ويتم من خلال العمود الاتصال مع مزوّد الخدمة الذي يحول المكالمة إلى الجهة المطلوبة. في عام 1919 تم اختراع الهاتف الذي يقوم بالاتصال بالرقم المطلوب مباشرة دون الحاجة لوجود محوّل المكالمات</w:t>
      </w:r>
      <w:r w:rsidRPr="00E41E10">
        <w:rPr>
          <w:rFonts w:ascii="Simplified Arabic" w:hAnsi="Simplified Arabic" w:cs="Simplified Arabic"/>
          <w:sz w:val="32"/>
          <w:szCs w:val="32"/>
          <w:lang w:bidi="ar-DZ"/>
        </w:rPr>
        <w:t>.</w:t>
      </w:r>
    </w:p>
    <w:p w:rsidR="00E41E10" w:rsidRPr="00E41E10" w:rsidRDefault="00E41E10" w:rsidP="00E41E10">
      <w:pPr>
        <w:pStyle w:val="Paragraphedeliste"/>
        <w:numPr>
          <w:ilvl w:val="0"/>
          <w:numId w:val="1"/>
        </w:numPr>
        <w:bidi/>
        <w:jc w:val="lowKashida"/>
        <w:rPr>
          <w:rFonts w:ascii="Simplified Arabic" w:hAnsi="Simplified Arabic" w:cs="Simplified Arabic"/>
          <w:sz w:val="32"/>
          <w:szCs w:val="32"/>
          <w:rtl/>
          <w:lang w:bidi="ar-DZ"/>
        </w:rPr>
      </w:pPr>
      <w:r w:rsidRPr="00E41E10">
        <w:rPr>
          <w:rFonts w:ascii="Simplified Arabic" w:hAnsi="Simplified Arabic" w:cs="Simplified Arabic"/>
          <w:sz w:val="32"/>
          <w:szCs w:val="32"/>
          <w:rtl/>
          <w:lang w:bidi="ar-DZ"/>
        </w:rPr>
        <w:t>في عام 1928 تم اختراع الهاتف الذي يمكن حمله كاملاً بيد واحدة أي أن سماعة المتحدث وسماعة الأذن بنفس الذراع، ومن ثم في عام 1937 تم تطوير هذا الهاتف وتم تزويده بقرص يصدر صوت الجرس عند قدوم أي مكالمة</w:t>
      </w:r>
      <w:r w:rsidRPr="00E41E10">
        <w:rPr>
          <w:rFonts w:ascii="Simplified Arabic" w:hAnsi="Simplified Arabic" w:cs="Simplified Arabic"/>
          <w:sz w:val="32"/>
          <w:szCs w:val="32"/>
          <w:lang w:bidi="ar-DZ"/>
        </w:rPr>
        <w:t>.</w:t>
      </w:r>
    </w:p>
    <w:p w:rsidR="00E41E10" w:rsidRDefault="00E41E10" w:rsidP="00E41E10">
      <w:pPr>
        <w:pStyle w:val="Paragraphedeliste"/>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1963: أطلق جيل من الهواتف التي تحمل خاصية </w:t>
      </w:r>
      <w:proofErr w:type="spellStart"/>
      <w:r w:rsidRPr="00E41E10">
        <w:rPr>
          <w:rFonts w:ascii="Simplified Arabic" w:hAnsi="Simplified Arabic" w:cs="Simplified Arabic"/>
          <w:sz w:val="32"/>
          <w:szCs w:val="32"/>
          <w:rtl/>
          <w:lang w:bidi="ar-DZ"/>
        </w:rPr>
        <w:t>كبسات</w:t>
      </w:r>
      <w:proofErr w:type="spellEnd"/>
      <w:r w:rsidRPr="00E41E10">
        <w:rPr>
          <w:rFonts w:ascii="Simplified Arabic" w:hAnsi="Simplified Arabic" w:cs="Simplified Arabic"/>
          <w:sz w:val="32"/>
          <w:szCs w:val="32"/>
          <w:rtl/>
          <w:lang w:bidi="ar-DZ"/>
        </w:rPr>
        <w:t xml:space="preserve"> الأرقام بدلًا من القرص الذي اخترع سابقًا، وحمل موديل رقم (1500)، وصنعته ويسترن </w:t>
      </w:r>
      <w:proofErr w:type="spellStart"/>
      <w:r w:rsidRPr="00E41E10">
        <w:rPr>
          <w:rFonts w:ascii="Simplified Arabic" w:hAnsi="Simplified Arabic" w:cs="Simplified Arabic"/>
          <w:sz w:val="32"/>
          <w:szCs w:val="32"/>
          <w:rtl/>
          <w:lang w:bidi="ar-DZ"/>
        </w:rPr>
        <w:t>إليكترك</w:t>
      </w:r>
      <w:proofErr w:type="spellEnd"/>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في عام 1973 تم اختراع الهاتف الذي يحوي الأزرار لطلب الرقم بدلاً من دولاب الأرقام، وفي نفس العام قام العالم الأمريكي (مارتن كوبر) الباحث في شركة موتورولا </w:t>
      </w:r>
      <w:r w:rsidRPr="00E41E10">
        <w:rPr>
          <w:rFonts w:ascii="Simplified Arabic" w:hAnsi="Simplified Arabic" w:cs="Simplified Arabic"/>
          <w:sz w:val="32"/>
          <w:szCs w:val="32"/>
          <w:rtl/>
          <w:lang w:bidi="ar-DZ"/>
        </w:rPr>
        <w:lastRenderedPageBreak/>
        <w:t>للاتصالات في شيكاغو باختراع الهواتف النقالة التي تعمل عن بعد دون الحاجة إلى الأسلاك فيما بينها</w:t>
      </w:r>
      <w:proofErr w:type="gramStart"/>
      <w:r w:rsidRPr="00E41E10">
        <w:rPr>
          <w:rFonts w:ascii="Simplified Arabic" w:hAnsi="Simplified Arabic" w:cs="Simplified Arabic"/>
          <w:sz w:val="32"/>
          <w:szCs w:val="32"/>
          <w:rtl/>
          <w:lang w:bidi="ar-DZ"/>
        </w:rPr>
        <w:t xml:space="preserve"> ،؛</w:t>
      </w:r>
      <w:proofErr w:type="gramEnd"/>
      <w:r w:rsidRPr="00E41E10">
        <w:rPr>
          <w:rFonts w:ascii="Simplified Arabic" w:hAnsi="Simplified Arabic" w:cs="Simplified Arabic"/>
          <w:sz w:val="32"/>
          <w:szCs w:val="32"/>
          <w:rtl/>
          <w:lang w:bidi="ar-DZ"/>
        </w:rPr>
        <w:t xml:space="preserve"> حيث أجرى أول مكالمة به في 3 إبريل عام 1973</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1978صُنع هاتف (</w:t>
      </w:r>
      <w:proofErr w:type="spellStart"/>
      <w:r w:rsidRPr="00E41E10">
        <w:rPr>
          <w:rFonts w:ascii="Simplified Arabic" w:hAnsi="Simplified Arabic" w:cs="Simplified Arabic"/>
          <w:sz w:val="32"/>
          <w:szCs w:val="32"/>
          <w:rtl/>
          <w:lang w:bidi="ar-DZ"/>
        </w:rPr>
        <w:t>تريملاين</w:t>
      </w:r>
      <w:proofErr w:type="spellEnd"/>
      <w:r w:rsidRPr="00E41E10">
        <w:rPr>
          <w:rFonts w:ascii="Simplified Arabic" w:hAnsi="Simplified Arabic" w:cs="Simplified Arabic"/>
          <w:sz w:val="32"/>
          <w:szCs w:val="32"/>
          <w:rtl/>
          <w:lang w:bidi="ar-DZ"/>
        </w:rPr>
        <w:t xml:space="preserve">) بواسطة ويسترن </w:t>
      </w:r>
      <w:proofErr w:type="spellStart"/>
      <w:r w:rsidRPr="00E41E10">
        <w:rPr>
          <w:rFonts w:ascii="Simplified Arabic" w:hAnsi="Simplified Arabic" w:cs="Simplified Arabic"/>
          <w:sz w:val="32"/>
          <w:szCs w:val="32"/>
          <w:rtl/>
          <w:lang w:bidi="ar-DZ"/>
        </w:rPr>
        <w:t>إليكتريك</w:t>
      </w:r>
      <w:proofErr w:type="spellEnd"/>
      <w:r w:rsidRPr="00E41E10">
        <w:rPr>
          <w:rFonts w:ascii="Simplified Arabic" w:hAnsi="Simplified Arabic" w:cs="Simplified Arabic"/>
          <w:sz w:val="32"/>
          <w:szCs w:val="32"/>
          <w:rtl/>
          <w:lang w:bidi="ar-DZ"/>
        </w:rPr>
        <w:t xml:space="preserve">، وكان أول هاتف احتوى قرصًا في سماعته، وما يزال يباع هذا الهاتف حتى اليوم ولكن مع بعض التعديلات. </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١989: طرح (</w:t>
      </w:r>
      <w:proofErr w:type="spellStart"/>
      <w:r w:rsidRPr="00E41E10">
        <w:rPr>
          <w:rFonts w:ascii="Simplified Arabic" w:hAnsi="Simplified Arabic" w:cs="Simplified Arabic"/>
          <w:sz w:val="32"/>
          <w:szCs w:val="32"/>
          <w:rtl/>
          <w:lang w:bidi="ar-DZ"/>
        </w:rPr>
        <w:t>ميكروتاك</w:t>
      </w:r>
      <w:proofErr w:type="spellEnd"/>
      <w:r w:rsidRPr="00E41E10">
        <w:rPr>
          <w:rFonts w:ascii="Simplified Arabic" w:hAnsi="Simplified Arabic" w:cs="Simplified Arabic"/>
          <w:sz w:val="32"/>
          <w:szCs w:val="32"/>
          <w:rtl/>
          <w:lang w:bidi="ar-DZ"/>
        </w:rPr>
        <w:t xml:space="preserve"> 9800 إكس) من قبل شركة موتورولا، وكانت الهواتف التي على هذه الشاكلة صغيرة وخفيفة الوزن.</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 2000: أطلقت شركة نوكيا الجهاز من نوع (3310) وكان يمتاز بالسعر المعقول والخواص البسيطة، الأمر الذي جعله أكثر الأجهزة مبيعًا في التاريخ.</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 2002 طرحت شركة نوكيا جهاز نوكيا (6600) وكان أول الأجهزة الذكية المزودة بكاميرا لالتقاط الصور والفيديو ومشاركته عبر البلوتوث.</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2006 أطلقت شركة </w:t>
      </w:r>
      <w:proofErr w:type="spellStart"/>
      <w:r w:rsidRPr="00E41E10">
        <w:rPr>
          <w:rFonts w:ascii="Simplified Arabic" w:hAnsi="Simplified Arabic" w:cs="Simplified Arabic"/>
          <w:sz w:val="32"/>
          <w:szCs w:val="32"/>
          <w:rtl/>
          <w:lang w:bidi="ar-DZ"/>
        </w:rPr>
        <w:t>ريسيرش</w:t>
      </w:r>
      <w:proofErr w:type="spellEnd"/>
      <w:r w:rsidRPr="00E41E10">
        <w:rPr>
          <w:rFonts w:ascii="Simplified Arabic" w:hAnsi="Simplified Arabic" w:cs="Simplified Arabic"/>
          <w:sz w:val="32"/>
          <w:szCs w:val="32"/>
          <w:rtl/>
          <w:lang w:bidi="ar-DZ"/>
        </w:rPr>
        <w:t xml:space="preserve"> إن موشن هاتف (</w:t>
      </w:r>
      <w:proofErr w:type="spellStart"/>
      <w:r w:rsidRPr="00E41E10">
        <w:rPr>
          <w:rFonts w:ascii="Simplified Arabic" w:hAnsi="Simplified Arabic" w:cs="Simplified Arabic"/>
          <w:sz w:val="32"/>
          <w:szCs w:val="32"/>
          <w:rtl/>
          <w:lang w:bidi="ar-DZ"/>
        </w:rPr>
        <w:t>بلابيري</w:t>
      </w:r>
      <w:proofErr w:type="spellEnd"/>
      <w:r w:rsidRPr="00E41E10">
        <w:rPr>
          <w:rFonts w:ascii="Simplified Arabic" w:hAnsi="Simplified Arabic" w:cs="Simplified Arabic"/>
          <w:sz w:val="32"/>
          <w:szCs w:val="32"/>
          <w:rtl/>
          <w:lang w:bidi="ar-DZ"/>
        </w:rPr>
        <w:t xml:space="preserve"> 8100)، وهو أول هاتف من نوع </w:t>
      </w:r>
      <w:proofErr w:type="spellStart"/>
      <w:r w:rsidRPr="00E41E10">
        <w:rPr>
          <w:rFonts w:ascii="Simplified Arabic" w:hAnsi="Simplified Arabic" w:cs="Simplified Arabic"/>
          <w:sz w:val="32"/>
          <w:szCs w:val="32"/>
          <w:rtl/>
          <w:lang w:bidi="ar-DZ"/>
        </w:rPr>
        <w:t>بلابيىري</w:t>
      </w:r>
      <w:proofErr w:type="spellEnd"/>
      <w:r w:rsidRPr="00E41E10">
        <w:rPr>
          <w:rFonts w:ascii="Simplified Arabic" w:hAnsi="Simplified Arabic" w:cs="Simplified Arabic"/>
          <w:sz w:val="32"/>
          <w:szCs w:val="32"/>
          <w:rtl/>
          <w:lang w:bidi="ar-DZ"/>
        </w:rPr>
        <w:t xml:space="preserve"> مصنّع لخدمة الجمهور خارج نطاق الأعمال.</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 2007: صنعت شركة أبل هواتف </w:t>
      </w:r>
      <w:proofErr w:type="spellStart"/>
      <w:r w:rsidRPr="00E41E10">
        <w:rPr>
          <w:rFonts w:ascii="Simplified Arabic" w:hAnsi="Simplified Arabic" w:cs="Simplified Arabic"/>
          <w:sz w:val="32"/>
          <w:szCs w:val="32"/>
          <w:rtl/>
          <w:lang w:bidi="ar-DZ"/>
        </w:rPr>
        <w:t>آيفون</w:t>
      </w:r>
      <w:proofErr w:type="spellEnd"/>
      <w:r w:rsidRPr="00E41E10">
        <w:rPr>
          <w:rFonts w:ascii="Simplified Arabic" w:hAnsi="Simplified Arabic" w:cs="Simplified Arabic"/>
          <w:sz w:val="32"/>
          <w:szCs w:val="32"/>
          <w:rtl/>
          <w:lang w:bidi="ar-DZ"/>
        </w:rPr>
        <w:t xml:space="preserve"> التي أحدثت ثورة في عالم تكنولوجيا صناعة الهواتف.</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 2012: طرحت شركة سامسونج الهاتف الذكي (</w:t>
      </w:r>
      <w:proofErr w:type="spellStart"/>
      <w:r w:rsidRPr="00E41E10">
        <w:rPr>
          <w:rFonts w:ascii="Simplified Arabic" w:hAnsi="Simplified Arabic" w:cs="Simplified Arabic"/>
          <w:sz w:val="32"/>
          <w:szCs w:val="32"/>
          <w:rtl/>
          <w:lang w:bidi="ar-DZ"/>
        </w:rPr>
        <w:t>جالاكسي</w:t>
      </w:r>
      <w:proofErr w:type="spellEnd"/>
      <w:r w:rsidRPr="00E41E10">
        <w:rPr>
          <w:rFonts w:ascii="Simplified Arabic" w:hAnsi="Simplified Arabic" w:cs="Simplified Arabic"/>
          <w:sz w:val="32"/>
          <w:szCs w:val="32"/>
          <w:rtl/>
          <w:lang w:bidi="ar-DZ"/>
        </w:rPr>
        <w:t xml:space="preserve"> إس 3)، وكان لهذا الجهاز الدور في تفوق الشركة الكورية سامسونج على شركة أبل في مجال الهواتف الذكية.</w:t>
      </w:r>
    </w:p>
    <w:p w:rsidR="00E41E10" w:rsidRPr="00E41E10" w:rsidRDefault="00E41E10" w:rsidP="00E41E10">
      <w:pPr>
        <w:numPr>
          <w:ilvl w:val="0"/>
          <w:numId w:val="1"/>
        </w:numPr>
        <w:bidi/>
        <w:jc w:val="lowKashida"/>
        <w:rPr>
          <w:rFonts w:ascii="Simplified Arabic" w:hAnsi="Simplified Arabic" w:cs="Simplified Arabic"/>
          <w:sz w:val="32"/>
          <w:szCs w:val="32"/>
          <w:lang w:bidi="ar-DZ"/>
        </w:rPr>
      </w:pPr>
      <w:r w:rsidRPr="00E41E10">
        <w:rPr>
          <w:rFonts w:ascii="Simplified Arabic" w:hAnsi="Simplified Arabic" w:cs="Simplified Arabic"/>
          <w:sz w:val="32"/>
          <w:szCs w:val="32"/>
          <w:rtl/>
          <w:lang w:bidi="ar-DZ"/>
        </w:rPr>
        <w:t xml:space="preserve"> 2014: في امتداد لسلسة </w:t>
      </w:r>
      <w:proofErr w:type="spellStart"/>
      <w:r w:rsidRPr="00E41E10">
        <w:rPr>
          <w:rFonts w:ascii="Simplified Arabic" w:hAnsi="Simplified Arabic" w:cs="Simplified Arabic"/>
          <w:sz w:val="32"/>
          <w:szCs w:val="32"/>
          <w:rtl/>
          <w:lang w:bidi="ar-DZ"/>
        </w:rPr>
        <w:t>آيفون</w:t>
      </w:r>
      <w:proofErr w:type="spellEnd"/>
      <w:r w:rsidRPr="00E41E10">
        <w:rPr>
          <w:rFonts w:ascii="Simplified Arabic" w:hAnsi="Simplified Arabic" w:cs="Simplified Arabic"/>
          <w:sz w:val="32"/>
          <w:szCs w:val="32"/>
          <w:rtl/>
          <w:lang w:bidi="ar-DZ"/>
        </w:rPr>
        <w:t>، طرحت شركة أبل هاتف (</w:t>
      </w:r>
      <w:proofErr w:type="spellStart"/>
      <w:r w:rsidRPr="00E41E10">
        <w:rPr>
          <w:rFonts w:ascii="Simplified Arabic" w:hAnsi="Simplified Arabic" w:cs="Simplified Arabic"/>
          <w:sz w:val="32"/>
          <w:szCs w:val="32"/>
          <w:rtl/>
          <w:lang w:bidi="ar-DZ"/>
        </w:rPr>
        <w:t>آيفون</w:t>
      </w:r>
      <w:proofErr w:type="spellEnd"/>
      <w:r w:rsidRPr="00E41E10">
        <w:rPr>
          <w:rFonts w:ascii="Simplified Arabic" w:hAnsi="Simplified Arabic" w:cs="Simplified Arabic"/>
          <w:sz w:val="32"/>
          <w:szCs w:val="32"/>
          <w:rtl/>
          <w:lang w:bidi="ar-DZ"/>
        </w:rPr>
        <w:t xml:space="preserve"> 6) الذي يعد أفضل هاتف في سلسلة </w:t>
      </w:r>
      <w:proofErr w:type="spellStart"/>
      <w:r w:rsidRPr="00E41E10">
        <w:rPr>
          <w:rFonts w:ascii="Simplified Arabic" w:hAnsi="Simplified Arabic" w:cs="Simplified Arabic"/>
          <w:sz w:val="32"/>
          <w:szCs w:val="32"/>
          <w:rtl/>
          <w:lang w:bidi="ar-DZ"/>
        </w:rPr>
        <w:t>آيفون</w:t>
      </w:r>
      <w:proofErr w:type="spellEnd"/>
      <w:r w:rsidRPr="00E41E10">
        <w:rPr>
          <w:rFonts w:ascii="Simplified Arabic" w:hAnsi="Simplified Arabic" w:cs="Simplified Arabic"/>
          <w:sz w:val="32"/>
          <w:szCs w:val="32"/>
          <w:rtl/>
          <w:lang w:bidi="ar-DZ"/>
        </w:rPr>
        <w:t xml:space="preserve"> والأكثر مبيعًا، ففي أول ثلاثة أشهر من الطرح بيع 71.5مليون جهاز من هذا الجيل.</w:t>
      </w:r>
    </w:p>
    <w:p w:rsidR="00E41E10" w:rsidRPr="00E41E10" w:rsidRDefault="00E41E10" w:rsidP="00E41E10">
      <w:pPr>
        <w:bidi/>
        <w:jc w:val="lowKashida"/>
        <w:rPr>
          <w:rFonts w:ascii="Simplified Arabic" w:hAnsi="Simplified Arabic" w:cs="Simplified Arabic" w:hint="cs"/>
          <w:sz w:val="32"/>
          <w:szCs w:val="32"/>
          <w:rtl/>
          <w:lang w:bidi="ar-DZ"/>
        </w:rPr>
      </w:pPr>
    </w:p>
    <w:sectPr w:rsidR="00E41E10" w:rsidRPr="00E41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732D"/>
    <w:multiLevelType w:val="hybridMultilevel"/>
    <w:tmpl w:val="89FE72D8"/>
    <w:lvl w:ilvl="0" w:tplc="98BCF884">
      <w:start w:val="1"/>
      <w:numFmt w:val="bullet"/>
      <w:lvlText w:val="•"/>
      <w:lvlJc w:val="left"/>
      <w:pPr>
        <w:tabs>
          <w:tab w:val="num" w:pos="720"/>
        </w:tabs>
        <w:ind w:left="720" w:hanging="360"/>
      </w:pPr>
      <w:rPr>
        <w:rFonts w:ascii="Arial" w:hAnsi="Arial" w:hint="default"/>
      </w:rPr>
    </w:lvl>
    <w:lvl w:ilvl="1" w:tplc="AA004272" w:tentative="1">
      <w:start w:val="1"/>
      <w:numFmt w:val="bullet"/>
      <w:lvlText w:val="•"/>
      <w:lvlJc w:val="left"/>
      <w:pPr>
        <w:tabs>
          <w:tab w:val="num" w:pos="1440"/>
        </w:tabs>
        <w:ind w:left="1440" w:hanging="360"/>
      </w:pPr>
      <w:rPr>
        <w:rFonts w:ascii="Arial" w:hAnsi="Arial" w:hint="default"/>
      </w:rPr>
    </w:lvl>
    <w:lvl w:ilvl="2" w:tplc="9D208336" w:tentative="1">
      <w:start w:val="1"/>
      <w:numFmt w:val="bullet"/>
      <w:lvlText w:val="•"/>
      <w:lvlJc w:val="left"/>
      <w:pPr>
        <w:tabs>
          <w:tab w:val="num" w:pos="2160"/>
        </w:tabs>
        <w:ind w:left="2160" w:hanging="360"/>
      </w:pPr>
      <w:rPr>
        <w:rFonts w:ascii="Arial" w:hAnsi="Arial" w:hint="default"/>
      </w:rPr>
    </w:lvl>
    <w:lvl w:ilvl="3" w:tplc="1BA6FE84" w:tentative="1">
      <w:start w:val="1"/>
      <w:numFmt w:val="bullet"/>
      <w:lvlText w:val="•"/>
      <w:lvlJc w:val="left"/>
      <w:pPr>
        <w:tabs>
          <w:tab w:val="num" w:pos="2880"/>
        </w:tabs>
        <w:ind w:left="2880" w:hanging="360"/>
      </w:pPr>
      <w:rPr>
        <w:rFonts w:ascii="Arial" w:hAnsi="Arial" w:hint="default"/>
      </w:rPr>
    </w:lvl>
    <w:lvl w:ilvl="4" w:tplc="B34841B2" w:tentative="1">
      <w:start w:val="1"/>
      <w:numFmt w:val="bullet"/>
      <w:lvlText w:val="•"/>
      <w:lvlJc w:val="left"/>
      <w:pPr>
        <w:tabs>
          <w:tab w:val="num" w:pos="3600"/>
        </w:tabs>
        <w:ind w:left="3600" w:hanging="360"/>
      </w:pPr>
      <w:rPr>
        <w:rFonts w:ascii="Arial" w:hAnsi="Arial" w:hint="default"/>
      </w:rPr>
    </w:lvl>
    <w:lvl w:ilvl="5" w:tplc="C6FE861E" w:tentative="1">
      <w:start w:val="1"/>
      <w:numFmt w:val="bullet"/>
      <w:lvlText w:val="•"/>
      <w:lvlJc w:val="left"/>
      <w:pPr>
        <w:tabs>
          <w:tab w:val="num" w:pos="4320"/>
        </w:tabs>
        <w:ind w:left="4320" w:hanging="360"/>
      </w:pPr>
      <w:rPr>
        <w:rFonts w:ascii="Arial" w:hAnsi="Arial" w:hint="default"/>
      </w:rPr>
    </w:lvl>
    <w:lvl w:ilvl="6" w:tplc="AFB0797C" w:tentative="1">
      <w:start w:val="1"/>
      <w:numFmt w:val="bullet"/>
      <w:lvlText w:val="•"/>
      <w:lvlJc w:val="left"/>
      <w:pPr>
        <w:tabs>
          <w:tab w:val="num" w:pos="5040"/>
        </w:tabs>
        <w:ind w:left="5040" w:hanging="360"/>
      </w:pPr>
      <w:rPr>
        <w:rFonts w:ascii="Arial" w:hAnsi="Arial" w:hint="default"/>
      </w:rPr>
    </w:lvl>
    <w:lvl w:ilvl="7" w:tplc="2480B48E" w:tentative="1">
      <w:start w:val="1"/>
      <w:numFmt w:val="bullet"/>
      <w:lvlText w:val="•"/>
      <w:lvlJc w:val="left"/>
      <w:pPr>
        <w:tabs>
          <w:tab w:val="num" w:pos="5760"/>
        </w:tabs>
        <w:ind w:left="5760" w:hanging="360"/>
      </w:pPr>
      <w:rPr>
        <w:rFonts w:ascii="Arial" w:hAnsi="Arial" w:hint="default"/>
      </w:rPr>
    </w:lvl>
    <w:lvl w:ilvl="8" w:tplc="532C1D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10"/>
    <w:rsid w:val="00474C4D"/>
    <w:rsid w:val="00E41E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B9F"/>
  <w15:chartTrackingRefBased/>
  <w15:docId w15:val="{76EF184C-0CFE-495A-9327-56A12C88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283">
      <w:bodyDiv w:val="1"/>
      <w:marLeft w:val="0"/>
      <w:marRight w:val="0"/>
      <w:marTop w:val="0"/>
      <w:marBottom w:val="0"/>
      <w:divBdr>
        <w:top w:val="none" w:sz="0" w:space="0" w:color="auto"/>
        <w:left w:val="none" w:sz="0" w:space="0" w:color="auto"/>
        <w:bottom w:val="none" w:sz="0" w:space="0" w:color="auto"/>
        <w:right w:val="none" w:sz="0" w:space="0" w:color="auto"/>
      </w:divBdr>
    </w:div>
    <w:div w:id="1454137025">
      <w:bodyDiv w:val="1"/>
      <w:marLeft w:val="0"/>
      <w:marRight w:val="0"/>
      <w:marTop w:val="0"/>
      <w:marBottom w:val="0"/>
      <w:divBdr>
        <w:top w:val="none" w:sz="0" w:space="0" w:color="auto"/>
        <w:left w:val="none" w:sz="0" w:space="0" w:color="auto"/>
        <w:bottom w:val="none" w:sz="0" w:space="0" w:color="auto"/>
        <w:right w:val="none" w:sz="0" w:space="0" w:color="auto"/>
      </w:divBdr>
    </w:div>
    <w:div w:id="1742672234">
      <w:bodyDiv w:val="1"/>
      <w:marLeft w:val="0"/>
      <w:marRight w:val="0"/>
      <w:marTop w:val="0"/>
      <w:marBottom w:val="0"/>
      <w:divBdr>
        <w:top w:val="none" w:sz="0" w:space="0" w:color="auto"/>
        <w:left w:val="none" w:sz="0" w:space="0" w:color="auto"/>
        <w:bottom w:val="none" w:sz="0" w:space="0" w:color="auto"/>
        <w:right w:val="none" w:sz="0" w:space="0" w:color="auto"/>
      </w:divBdr>
      <w:divsChild>
        <w:div w:id="601574134">
          <w:marLeft w:val="0"/>
          <w:marRight w:val="360"/>
          <w:marTop w:val="200"/>
          <w:marBottom w:val="0"/>
          <w:divBdr>
            <w:top w:val="none" w:sz="0" w:space="0" w:color="auto"/>
            <w:left w:val="none" w:sz="0" w:space="0" w:color="auto"/>
            <w:bottom w:val="none" w:sz="0" w:space="0" w:color="auto"/>
            <w:right w:val="none" w:sz="0" w:space="0" w:color="auto"/>
          </w:divBdr>
        </w:div>
        <w:div w:id="957419547">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2135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2023-05-15T12:26:00Z</dcterms:created>
  <dcterms:modified xsi:type="dcterms:W3CDTF">2023-05-15T12:32:00Z</dcterms:modified>
</cp:coreProperties>
</file>