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0A" w:rsidRPr="00F01B0A" w:rsidRDefault="00F01B0A" w:rsidP="009F5F34">
      <w:pPr>
        <w:bidi/>
        <w:rPr>
          <w:rFonts w:ascii="Simplified Arabic" w:hAnsi="Simplified Arabic" w:cs="Simplified Arabic"/>
          <w:b/>
          <w:bCs/>
          <w:sz w:val="32"/>
          <w:szCs w:val="32"/>
          <w:rtl/>
          <w:lang w:val="en-US" w:bidi="ar-DZ"/>
        </w:rPr>
      </w:pPr>
      <w:r w:rsidRPr="00F01B0A">
        <w:rPr>
          <w:rFonts w:ascii="Simplified Arabic" w:hAnsi="Simplified Arabic" w:cs="Simplified Arabic" w:hint="cs"/>
          <w:b/>
          <w:bCs/>
          <w:sz w:val="32"/>
          <w:szCs w:val="32"/>
          <w:rtl/>
          <w:lang w:val="en-US" w:bidi="ar-DZ"/>
        </w:rPr>
        <w:t>المحاضرة السادسة :المشروع الشخصي الاهداف والخصائص</w:t>
      </w:r>
    </w:p>
    <w:p w:rsidR="009F5F34" w:rsidRDefault="009F5F34" w:rsidP="00F01B0A">
      <w:pPr>
        <w:bidi/>
        <w:rPr>
          <w:rFonts w:ascii="Simplified Arabic" w:hAnsi="Simplified Arabic" w:cs="Simplified Arabic"/>
          <w:b/>
          <w:bCs/>
          <w:sz w:val="32"/>
          <w:szCs w:val="32"/>
          <w:u w:val="single"/>
          <w:lang w:val="en-US" w:bidi="ar-DZ"/>
        </w:rPr>
      </w:pPr>
      <w:r>
        <w:rPr>
          <w:rFonts w:ascii="Simplified Arabic" w:hAnsi="Simplified Arabic" w:cs="Simplified Arabic"/>
          <w:b/>
          <w:bCs/>
          <w:sz w:val="32"/>
          <w:szCs w:val="32"/>
          <w:u w:val="single"/>
          <w:rtl/>
          <w:lang w:val="en-US" w:bidi="ar-DZ"/>
        </w:rPr>
        <w:t>أهداف المشروع الشخصي:</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يهدف المشروع الشخصي إلى تحقق مجموعة من الأهداف نذكر منها ما يلي:</w:t>
      </w:r>
    </w:p>
    <w:p w:rsidR="009F5F34" w:rsidRDefault="009F5F34" w:rsidP="009F5F34">
      <w:pPr>
        <w:jc w:val="right"/>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خلق تفاعل بين أقطاب </w:t>
      </w:r>
      <w:proofErr w:type="spellStart"/>
      <w:r>
        <w:rPr>
          <w:rFonts w:ascii="Simplified Arabic" w:hAnsi="Simplified Arabic" w:cs="Simplified Arabic"/>
          <w:sz w:val="28"/>
          <w:szCs w:val="28"/>
          <w:rtl/>
          <w:lang w:val="en-US" w:bidi="ar-DZ"/>
        </w:rPr>
        <w:t>أساسية:</w:t>
      </w:r>
      <w:proofErr w:type="spellEnd"/>
      <w:r>
        <w:rPr>
          <w:rFonts w:ascii="Simplified Arabic" w:hAnsi="Simplified Arabic" w:cs="Simplified Arabic"/>
          <w:sz w:val="28"/>
          <w:szCs w:val="28"/>
          <w:rtl/>
          <w:lang w:val="en-US" w:bidi="ar-DZ"/>
        </w:rPr>
        <w:t xml:space="preserve"> قطب </w:t>
      </w:r>
      <w:proofErr w:type="spellStart"/>
      <w:r>
        <w:rPr>
          <w:rFonts w:ascii="Simplified Arabic" w:hAnsi="Simplified Arabic" w:cs="Simplified Arabic"/>
          <w:sz w:val="28"/>
          <w:szCs w:val="28"/>
          <w:rtl/>
          <w:lang w:val="en-US" w:bidi="ar-DZ"/>
        </w:rPr>
        <w:t>التمثلات</w:t>
      </w:r>
      <w:proofErr w:type="spellEnd"/>
      <w:r>
        <w:rPr>
          <w:rFonts w:ascii="Simplified Arabic" w:hAnsi="Simplified Arabic" w:cs="Simplified Arabic"/>
          <w:sz w:val="28"/>
          <w:szCs w:val="28"/>
          <w:rtl/>
          <w:lang w:val="en-US" w:bidi="ar-DZ"/>
        </w:rPr>
        <w:t xml:space="preserve"> حول الذات،</w:t>
      </w:r>
      <w:proofErr w:type="spellStart"/>
      <w:r>
        <w:rPr>
          <w:rFonts w:ascii="Simplified Arabic" w:hAnsi="Simplified Arabic" w:cs="Simplified Arabic"/>
          <w:sz w:val="28"/>
          <w:szCs w:val="28"/>
          <w:rtl/>
          <w:lang w:val="en-US" w:bidi="ar-DZ"/>
        </w:rPr>
        <w:t>تمثلات</w:t>
      </w:r>
      <w:proofErr w:type="spellEnd"/>
      <w:r>
        <w:rPr>
          <w:rFonts w:ascii="Simplified Arabic" w:hAnsi="Simplified Arabic" w:cs="Simplified Arabic"/>
          <w:sz w:val="28"/>
          <w:szCs w:val="28"/>
          <w:rtl/>
          <w:lang w:val="en-US" w:bidi="ar-DZ"/>
        </w:rPr>
        <w:t xml:space="preserve"> حول العالم المدرسي والتكويني </w:t>
      </w:r>
      <w:proofErr w:type="spellStart"/>
      <w:r>
        <w:rPr>
          <w:rFonts w:ascii="Simplified Arabic" w:hAnsi="Simplified Arabic" w:cs="Simplified Arabic"/>
          <w:sz w:val="28"/>
          <w:szCs w:val="28"/>
          <w:rtl/>
          <w:lang w:val="en-US" w:bidi="ar-DZ"/>
        </w:rPr>
        <w:t>تمثلات</w:t>
      </w:r>
      <w:proofErr w:type="spellEnd"/>
      <w:r>
        <w:rPr>
          <w:rFonts w:ascii="Simplified Arabic" w:hAnsi="Simplified Arabic" w:cs="Simplified Arabic"/>
          <w:sz w:val="28"/>
          <w:szCs w:val="28"/>
          <w:rtl/>
          <w:lang w:val="en-US" w:bidi="ar-DZ"/>
        </w:rPr>
        <w:t xml:space="preserve"> حول العالم </w:t>
      </w:r>
      <w:proofErr w:type="spellStart"/>
      <w:r>
        <w:rPr>
          <w:rFonts w:ascii="Simplified Arabic" w:hAnsi="Simplified Arabic" w:cs="Simplified Arabic"/>
          <w:sz w:val="28"/>
          <w:szCs w:val="28"/>
          <w:rtl/>
          <w:lang w:val="en-US" w:bidi="ar-DZ"/>
        </w:rPr>
        <w:t>السوسيو</w:t>
      </w:r>
      <w:proofErr w:type="spellEnd"/>
      <w:r>
        <w:rPr>
          <w:rFonts w:ascii="Simplified Arabic" w:hAnsi="Simplified Arabic" w:cs="Simplified Arabic"/>
          <w:sz w:val="28"/>
          <w:szCs w:val="28"/>
          <w:rtl/>
          <w:lang w:val="en-US" w:bidi="ar-DZ"/>
        </w:rPr>
        <w:t xml:space="preserve"> مهني.</w:t>
      </w:r>
    </w:p>
    <w:p w:rsidR="009F5F34" w:rsidRDefault="009F5F34" w:rsidP="009F5F34">
      <w:pPr>
        <w:pStyle w:val="a3"/>
        <w:numPr>
          <w:ilvl w:val="0"/>
          <w:numId w:val="1"/>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مساعدة الطالب على المتوقع في محيط تكويني </w:t>
      </w:r>
      <w:proofErr w:type="spellStart"/>
      <w:r>
        <w:rPr>
          <w:rFonts w:ascii="Simplified Arabic" w:hAnsi="Simplified Arabic" w:cs="Simplified Arabic"/>
          <w:sz w:val="28"/>
          <w:szCs w:val="28"/>
          <w:rtl/>
          <w:lang w:val="en-US" w:bidi="ar-DZ"/>
        </w:rPr>
        <w:t>وسوسيو</w:t>
      </w:r>
      <w:proofErr w:type="spellEnd"/>
      <w:r>
        <w:rPr>
          <w:rFonts w:ascii="Simplified Arabic" w:hAnsi="Simplified Arabic" w:cs="Simplified Arabic"/>
          <w:sz w:val="28"/>
          <w:szCs w:val="28"/>
          <w:rtl/>
          <w:lang w:val="en-US" w:bidi="ar-DZ"/>
        </w:rPr>
        <w:t xml:space="preserve"> مهني باعتباره هذا الأخير في تحول دائم ومستمر. </w:t>
      </w:r>
    </w:p>
    <w:p w:rsidR="009F5F34" w:rsidRDefault="009F5F34" w:rsidP="009F5F34">
      <w:pPr>
        <w:pStyle w:val="a3"/>
        <w:numPr>
          <w:ilvl w:val="0"/>
          <w:numId w:val="1"/>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تمكين التلميذ من إبراز إمكاناته عن اهتمامه وتسير استقلاليته وتحمله المسؤولية.</w:t>
      </w:r>
    </w:p>
    <w:p w:rsidR="009F5F34" w:rsidRDefault="009F5F34" w:rsidP="009F5F34">
      <w:pPr>
        <w:pStyle w:val="a3"/>
        <w:numPr>
          <w:ilvl w:val="0"/>
          <w:numId w:val="1"/>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جعل الطالب واعيا بثبوت الاختيار وأنماطه ومعيقاته.</w:t>
      </w:r>
    </w:p>
    <w:p w:rsidR="009F5F34" w:rsidRDefault="009F5F34" w:rsidP="009F5F34">
      <w:pPr>
        <w:pStyle w:val="a3"/>
        <w:numPr>
          <w:ilvl w:val="0"/>
          <w:numId w:val="1"/>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دفع الطالب لوضع مستقبلية والعمل في أفق توسيع حقل الممكن لبلوغ الأهداف المنشودة.</w:t>
      </w:r>
    </w:p>
    <w:p w:rsidR="009F5F34" w:rsidRDefault="009F5F34" w:rsidP="000932E3">
      <w:pPr>
        <w:jc w:val="right"/>
      </w:pPr>
      <w:r>
        <w:rPr>
          <w:rFonts w:ascii="Simplified Arabic" w:hAnsi="Simplified Arabic" w:cs="Simplified Arabic"/>
          <w:sz w:val="28"/>
          <w:szCs w:val="28"/>
          <w:rtl/>
          <w:lang w:val="en-US" w:bidi="ar-DZ"/>
        </w:rPr>
        <w:t>توليد رؤى إبداعية جديدة وتطويرها من خلال التواصل بفعالية مع الآخرين.</w:t>
      </w:r>
    </w:p>
    <w:p w:rsidR="009F5F34" w:rsidRDefault="009F5F34" w:rsidP="009F5F34">
      <w:pPr>
        <w:bidi/>
        <w:rPr>
          <w:rFonts w:ascii="Simplified Arabic" w:hAnsi="Simplified Arabic" w:cs="Simplified Arabic"/>
          <w:b/>
          <w:bCs/>
          <w:sz w:val="32"/>
          <w:szCs w:val="32"/>
          <w:u w:val="single"/>
          <w:lang w:val="en-US" w:bidi="ar-DZ"/>
        </w:rPr>
      </w:pPr>
      <w:r>
        <w:rPr>
          <w:rFonts w:ascii="Simplified Arabic" w:hAnsi="Simplified Arabic" w:cs="Simplified Arabic"/>
          <w:b/>
          <w:bCs/>
          <w:sz w:val="32"/>
          <w:szCs w:val="32"/>
          <w:u w:val="single"/>
          <w:rtl/>
          <w:lang w:val="en-US" w:bidi="ar-DZ"/>
        </w:rPr>
        <w:t xml:space="preserve">4-خصائص المشروع الشخصي الناجح : </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إن قيام أي فرد نوع أو شكل من المشاريع،يستوجب ضرورة الأخذ بالحدود التي تضمن نجاحه </w:t>
      </w:r>
      <w:proofErr w:type="spellStart"/>
      <w:r>
        <w:rPr>
          <w:rFonts w:ascii="Simplified Arabic" w:hAnsi="Simplified Arabic" w:cs="Simplified Arabic"/>
          <w:sz w:val="28"/>
          <w:szCs w:val="28"/>
          <w:rtl/>
          <w:lang w:val="en-US" w:bidi="ar-DZ"/>
        </w:rPr>
        <w:t>ونجاعته</w:t>
      </w:r>
      <w:proofErr w:type="spellEnd"/>
      <w:r>
        <w:rPr>
          <w:rFonts w:ascii="Simplified Arabic" w:hAnsi="Simplified Arabic" w:cs="Simplified Arabic"/>
          <w:sz w:val="28"/>
          <w:szCs w:val="28"/>
          <w:rtl/>
          <w:lang w:val="en-US" w:bidi="ar-DZ"/>
        </w:rPr>
        <w:t>،فالمشروع الشخصي يستدعي تجنيد كل القدرات والكفاءات الخاصة بالفرد لغرض مساعدته على تكوين مشروع شخصي ناجح وواضح المعالم لمشروع الجيد والتي تتضح في عدة خصائص تتمثل فيما يلي:</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الانفرادية:</w:t>
      </w:r>
      <w:r>
        <w:rPr>
          <w:rFonts w:ascii="Simplified Arabic" w:hAnsi="Simplified Arabic" w:cs="Simplified Arabic"/>
          <w:sz w:val="28"/>
          <w:szCs w:val="28"/>
          <w:rtl/>
          <w:lang w:val="en-US" w:bidi="ar-DZ"/>
        </w:rPr>
        <w:t xml:space="preserve">يمكن القول انه الميزة التي يختلف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مشروع عن آخر على اختلاف نوعه،إضافة إلى الخاصية أو التميز،الذي يضعه الفرد أو الجماعة،في مشروعهم حسب توجههم وقيمهم.</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التعقيد:</w:t>
      </w:r>
      <w:r>
        <w:rPr>
          <w:rFonts w:ascii="Simplified Arabic" w:hAnsi="Simplified Arabic" w:cs="Simplified Arabic"/>
          <w:sz w:val="28"/>
          <w:szCs w:val="28"/>
          <w:rtl/>
          <w:lang w:val="en-US" w:bidi="ar-DZ"/>
        </w:rPr>
        <w:t>ويعني تقاطع المشاريع مع المستويات التنظيمية المختلفة،وتنتج عملية تعقيد المشروع عن تعقيد التكنولوجيا المتقدمة والتي تعتمد على تداخل المهام،لهذا ينبغي على صاحب المشروع أن تكون لديه صورة واضحة عن هذه التقاطعات،من حيث الأهداف والوسائل اللازمة.</w:t>
      </w:r>
    </w:p>
    <w:p w:rsidR="009F5F34" w:rsidRDefault="009F5F34" w:rsidP="000932E3">
      <w:pPr>
        <w:bidi/>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lastRenderedPageBreak/>
        <w:t>الزمن:</w:t>
      </w:r>
      <w:r>
        <w:rPr>
          <w:rFonts w:ascii="Simplified Arabic" w:hAnsi="Simplified Arabic" w:cs="Simplified Arabic"/>
          <w:sz w:val="28"/>
          <w:szCs w:val="28"/>
          <w:rtl/>
          <w:lang w:val="en-US" w:bidi="ar-DZ"/>
        </w:rPr>
        <w:t xml:space="preserve">ويعني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البرمجة الزمنية أو الحدود الزمنية المفترضة لإنهاء المشروع ككل،وأجزاءه من طرف الفريق العملي.</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وهناك أيضا مجموعة من الخصائص نذكر منها:</w:t>
      </w:r>
    </w:p>
    <w:p w:rsidR="009F5F34" w:rsidRDefault="009F5F34" w:rsidP="009F5F34">
      <w:pPr>
        <w:pStyle w:val="a3"/>
        <w:numPr>
          <w:ilvl w:val="0"/>
          <w:numId w:val="2"/>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توفير معرفة كاملة وواضحة لذات.</w:t>
      </w:r>
    </w:p>
    <w:p w:rsidR="009F5F34" w:rsidRDefault="009F5F34" w:rsidP="009F5F34">
      <w:pPr>
        <w:pStyle w:val="a3"/>
        <w:numPr>
          <w:ilvl w:val="0"/>
          <w:numId w:val="2"/>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ضرورة وجود تصور معين للمشروع يساعد على اندماج الفرد في عالم الشغل.</w:t>
      </w:r>
    </w:p>
    <w:p w:rsidR="009F5F34" w:rsidRDefault="009F5F34" w:rsidP="009F5F34">
      <w:pPr>
        <w:pStyle w:val="a3"/>
        <w:numPr>
          <w:ilvl w:val="0"/>
          <w:numId w:val="2"/>
        </w:numPr>
        <w:bidi/>
        <w:jc w:val="right"/>
        <w:rPr>
          <w:rtl/>
          <w:lang w:bidi="ar-DZ"/>
        </w:rPr>
      </w:pPr>
      <w:r>
        <w:rPr>
          <w:rFonts w:ascii="Simplified Arabic" w:hAnsi="Simplified Arabic" w:cs="Simplified Arabic"/>
          <w:sz w:val="28"/>
          <w:szCs w:val="28"/>
          <w:rtl/>
          <w:lang w:val="en-US" w:bidi="ar-DZ"/>
        </w:rPr>
        <w:t>تحديد استراتيجيات خاصة تمكن الفرد للوصول إلى أهدافه.</w:t>
      </w:r>
    </w:p>
    <w:p w:rsidR="009F5F34" w:rsidRDefault="009F5F34" w:rsidP="009F5F34">
      <w:pPr>
        <w:bidi/>
        <w:jc w:val="right"/>
        <w:rPr>
          <w:lang w:bidi="ar-DZ"/>
        </w:rPr>
      </w:pPr>
    </w:p>
    <w:p w:rsidR="009F5F34" w:rsidRDefault="009F5F34" w:rsidP="000932E3">
      <w:pPr>
        <w:pStyle w:val="a3"/>
        <w:numPr>
          <w:ilvl w:val="0"/>
          <w:numId w:val="2"/>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الفهم الجيد لأسباب الاختيار.</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بينما يرى بوثني أن المشروع لا يتحقق إلا من خلال المستلزمات التالية:</w:t>
      </w:r>
    </w:p>
    <w:p w:rsidR="009F5F34" w:rsidRDefault="009F5F34" w:rsidP="009F5F34">
      <w:pPr>
        <w:pStyle w:val="a3"/>
        <w:numPr>
          <w:ilvl w:val="0"/>
          <w:numId w:val="3"/>
        </w:numPr>
        <w:bidi/>
        <w:rPr>
          <w:rFonts w:ascii="Simplified Arabic" w:hAnsi="Simplified Arabic" w:cs="Simplified Arabic"/>
          <w:sz w:val="28"/>
          <w:szCs w:val="28"/>
          <w:rtl/>
          <w:lang w:bidi="ar-DZ"/>
        </w:rPr>
      </w:pPr>
      <w:bookmarkStart w:id="0" w:name="_Hlk157773155"/>
      <w:r>
        <w:rPr>
          <w:rFonts w:ascii="Simplified Arabic" w:hAnsi="Simplified Arabic" w:cs="Simplified Arabic"/>
          <w:sz w:val="28"/>
          <w:szCs w:val="28"/>
          <w:rtl/>
          <w:lang w:val="en-US" w:bidi="ar-DZ"/>
        </w:rPr>
        <w:t>لا مشروع دون</w:t>
      </w:r>
      <w:bookmarkEnd w:id="0"/>
      <w:r>
        <w:rPr>
          <w:rFonts w:ascii="Simplified Arabic" w:hAnsi="Simplified Arabic" w:cs="Simplified Arabic"/>
          <w:sz w:val="28"/>
          <w:szCs w:val="28"/>
          <w:rtl/>
          <w:lang w:val="en-US" w:bidi="ar-DZ"/>
        </w:rPr>
        <w:t xml:space="preserve"> موضوع</w:t>
      </w:r>
      <w:r>
        <w:rPr>
          <w:rFonts w:ascii="Simplified Arabic" w:hAnsi="Simplified Arabic" w:cs="Simplified Arabic"/>
          <w:sz w:val="28"/>
          <w:szCs w:val="28"/>
          <w:lang w:bidi="ar-DZ"/>
        </w:rPr>
        <w:t xml:space="preserve"> Sujet </w:t>
      </w:r>
    </w:p>
    <w:p w:rsidR="009F5F34" w:rsidRDefault="009F5F34" w:rsidP="009F5F34">
      <w:pPr>
        <w:pStyle w:val="a3"/>
        <w:numPr>
          <w:ilvl w:val="0"/>
          <w:numId w:val="3"/>
        </w:numPr>
        <w:bidi/>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لا مشروع دون هدف </w:t>
      </w:r>
      <w:r>
        <w:rPr>
          <w:rFonts w:ascii="Simplified Arabic" w:hAnsi="Simplified Arabic" w:cs="Simplified Arabic"/>
          <w:sz w:val="28"/>
          <w:szCs w:val="28"/>
          <w:lang w:val="en-US" w:bidi="ar-DZ"/>
        </w:rPr>
        <w:t xml:space="preserve">  Objet</w:t>
      </w:r>
    </w:p>
    <w:p w:rsidR="009F5F34" w:rsidRDefault="009F5F34" w:rsidP="009F5F34">
      <w:pPr>
        <w:pStyle w:val="a3"/>
        <w:numPr>
          <w:ilvl w:val="0"/>
          <w:numId w:val="3"/>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لا مشروع دون رمي </w:t>
      </w:r>
      <w:proofErr w:type="spellStart"/>
      <w:r>
        <w:rPr>
          <w:rFonts w:ascii="Simplified Arabic" w:hAnsi="Simplified Arabic" w:cs="Simplified Arabic"/>
          <w:sz w:val="28"/>
          <w:szCs w:val="28"/>
          <w:lang w:val="en-US" w:bidi="ar-DZ"/>
        </w:rPr>
        <w:t>Rrjet</w:t>
      </w:r>
      <w:proofErr w:type="spellEnd"/>
      <w:r>
        <w:rPr>
          <w:rFonts w:ascii="Simplified Arabic" w:hAnsi="Simplified Arabic" w:cs="Simplified Arabic"/>
          <w:sz w:val="28"/>
          <w:szCs w:val="28"/>
          <w:rtl/>
          <w:lang w:val="en-US" w:bidi="ar-DZ"/>
        </w:rPr>
        <w:t>،حيث أن المشروع هو وضع الاختبارات المناسبة،إذن فن الرمي</w:t>
      </w:r>
    </w:p>
    <w:p w:rsidR="009F5F34" w:rsidRDefault="009F5F34" w:rsidP="009F5F34">
      <w:pPr>
        <w:pStyle w:val="a3"/>
        <w:numPr>
          <w:ilvl w:val="0"/>
          <w:numId w:val="3"/>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لا مشروع دون مسار</w:t>
      </w:r>
      <w:proofErr w:type="spellStart"/>
      <w:r>
        <w:rPr>
          <w:rFonts w:ascii="Simplified Arabic" w:hAnsi="Simplified Arabic" w:cs="Simplified Arabic"/>
          <w:sz w:val="28"/>
          <w:szCs w:val="28"/>
          <w:lang w:val="en-US" w:bidi="ar-DZ"/>
        </w:rPr>
        <w:t>Trajet</w:t>
      </w:r>
      <w:proofErr w:type="spellEnd"/>
      <w:r>
        <w:rPr>
          <w:rFonts w:ascii="Simplified Arabic" w:hAnsi="Simplified Arabic" w:cs="Simplified Arabic"/>
          <w:sz w:val="28"/>
          <w:szCs w:val="28"/>
          <w:rtl/>
          <w:lang w:val="en-US" w:bidi="ar-DZ"/>
        </w:rPr>
        <w:t xml:space="preserve"> (تحديد البعد الزمني للمشروع</w:t>
      </w:r>
      <w:proofErr w:type="spellStart"/>
      <w:r>
        <w:rPr>
          <w:rFonts w:ascii="Simplified Arabic" w:hAnsi="Simplified Arabic" w:cs="Simplified Arabic"/>
          <w:sz w:val="28"/>
          <w:szCs w:val="28"/>
          <w:rtl/>
          <w:lang w:val="en-US" w:bidi="ar-DZ"/>
        </w:rPr>
        <w:t>)</w:t>
      </w:r>
      <w:proofErr w:type="spellEnd"/>
    </w:p>
    <w:p w:rsidR="009F5F34" w:rsidRDefault="009F5F34" w:rsidP="009F5F34">
      <w:pPr>
        <w:pStyle w:val="a3"/>
        <w:numPr>
          <w:ilvl w:val="0"/>
          <w:numId w:val="3"/>
        </w:num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لا مشروع دون تلفيق</w:t>
      </w:r>
      <w:r>
        <w:rPr>
          <w:rFonts w:ascii="Simplified Arabic" w:hAnsi="Simplified Arabic" w:cs="Simplified Arabic"/>
          <w:sz w:val="28"/>
          <w:szCs w:val="28"/>
          <w:lang w:val="en-US" w:bidi="ar-DZ"/>
        </w:rPr>
        <w:t xml:space="preserve">   </w:t>
      </w:r>
      <w:proofErr w:type="spellStart"/>
      <w:r>
        <w:rPr>
          <w:rFonts w:ascii="Simplified Arabic" w:hAnsi="Simplified Arabic" w:cs="Simplified Arabic"/>
          <w:sz w:val="28"/>
          <w:szCs w:val="28"/>
          <w:lang w:val="en-US" w:bidi="ar-DZ"/>
        </w:rPr>
        <w:t>Surjet</w:t>
      </w:r>
      <w:proofErr w:type="spellEnd"/>
      <w:r>
        <w:rPr>
          <w:rFonts w:ascii="Simplified Arabic" w:hAnsi="Simplified Arabic" w:cs="Simplified Arabic"/>
          <w:sz w:val="28"/>
          <w:szCs w:val="28"/>
          <w:lang w:val="en-US" w:bidi="ar-DZ"/>
        </w:rPr>
        <w:t xml:space="preserve"> </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وفي اتجاه أخر يرى </w:t>
      </w:r>
      <w:proofErr w:type="spellStart"/>
      <w:r>
        <w:rPr>
          <w:rFonts w:ascii="Simplified Arabic" w:hAnsi="Simplified Arabic" w:cs="Simplified Arabic"/>
          <w:sz w:val="28"/>
          <w:szCs w:val="28"/>
          <w:rtl/>
          <w:lang w:val="en-US" w:bidi="ar-DZ"/>
        </w:rPr>
        <w:t>فيقاري(</w:t>
      </w:r>
      <w:r>
        <w:rPr>
          <w:rFonts w:ascii="Simplified Arabic" w:hAnsi="Simplified Arabic" w:cs="Simplified Arabic"/>
          <w:sz w:val="28"/>
          <w:szCs w:val="28"/>
          <w:lang w:val="en-US" w:bidi="ar-DZ"/>
        </w:rPr>
        <w:t>Figari</w:t>
      </w:r>
      <w:proofErr w:type="spellEnd"/>
      <w:r>
        <w:rPr>
          <w:rFonts w:ascii="Simplified Arabic" w:hAnsi="Simplified Arabic" w:cs="Simplified Arabic"/>
          <w:sz w:val="28"/>
          <w:szCs w:val="28"/>
          <w:lang w:val="en-US" w:bidi="ar-DZ"/>
        </w:rPr>
        <w:t xml:space="preserve"> 1991</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أن خصائص المشروع من الفرد إلى الممارسة الاجتماعية:</w:t>
      </w:r>
    </w:p>
    <w:p w:rsidR="009F5F34" w:rsidRDefault="009F5F34" w:rsidP="009F5F34">
      <w:pPr>
        <w:bidi/>
        <w:rPr>
          <w:rFonts w:ascii="Simplified Arabic" w:hAnsi="Simplified Arabic" w:cs="Simplified Arabic"/>
          <w:sz w:val="28"/>
          <w:szCs w:val="28"/>
          <w:u w:val="single"/>
          <w:rtl/>
          <w:lang w:val="en-US" w:bidi="ar-DZ"/>
        </w:rPr>
      </w:pPr>
      <w:r>
        <w:rPr>
          <w:rFonts w:ascii="Simplified Arabic" w:hAnsi="Simplified Arabic" w:cs="Simplified Arabic"/>
          <w:sz w:val="28"/>
          <w:szCs w:val="28"/>
          <w:u w:val="single"/>
          <w:rtl/>
          <w:lang w:val="en-US" w:bidi="ar-DZ"/>
        </w:rPr>
        <w:t>المشروع كسلوك فردي:</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المشروع هو عملية وإجراء:يتطور وينتهي من مرحلة إلى أخرى،فالإجراءات (خطط </w:t>
      </w:r>
      <w:proofErr w:type="spellStart"/>
      <w:r>
        <w:rPr>
          <w:rFonts w:ascii="Simplified Arabic" w:hAnsi="Simplified Arabic" w:cs="Simplified Arabic"/>
          <w:sz w:val="28"/>
          <w:szCs w:val="28"/>
          <w:rtl/>
          <w:lang w:val="en-US" w:bidi="ar-DZ"/>
        </w:rPr>
        <w:t>،أفعال،وثائق،</w:t>
      </w:r>
      <w:proofErr w:type="spellEnd"/>
      <w:r>
        <w:rPr>
          <w:rFonts w:ascii="Simplified Arabic" w:hAnsi="Simplified Arabic" w:cs="Simplified Arabic"/>
          <w:sz w:val="28"/>
          <w:szCs w:val="28"/>
          <w:rtl/>
          <w:lang w:val="en-US" w:bidi="ar-DZ"/>
        </w:rPr>
        <w:t xml:space="preserve"> استراتيجيات...</w:t>
      </w:r>
      <w:proofErr w:type="spellStart"/>
      <w:r>
        <w:rPr>
          <w:rFonts w:ascii="Simplified Arabic" w:hAnsi="Simplified Arabic" w:cs="Simplified Arabic"/>
          <w:sz w:val="28"/>
          <w:szCs w:val="28"/>
          <w:rtl/>
          <w:lang w:val="en-US" w:bidi="ar-DZ"/>
        </w:rPr>
        <w:t>)</w:t>
      </w:r>
      <w:proofErr w:type="spellEnd"/>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المشروع هو إجابة عن تردد:المشروع هو المسافة التي تفصل الحالة الراهنة للأشياء المدركة التي قام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الفرد.</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المشروع هو قيادة توقع:تكيف وتخيل المستقبل والتخطيط للفعل عن طريق السيناريوهات والتقديرات.</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المشروع هو إدارة النجاح:يتضمن حكم لتحقيق النجاح المنتظر عن طريق التفكير في الأهداف.</w:t>
      </w:r>
    </w:p>
    <w:p w:rsidR="009F5F34" w:rsidRDefault="009F5F34" w:rsidP="009F5F34">
      <w:pPr>
        <w:bidi/>
        <w:rPr>
          <w:rFonts w:ascii="Simplified Arabic" w:hAnsi="Simplified Arabic" w:cs="Simplified Arabic"/>
          <w:sz w:val="28"/>
          <w:szCs w:val="28"/>
          <w:u w:val="single"/>
          <w:rtl/>
          <w:lang w:val="en-US" w:bidi="ar-DZ"/>
        </w:rPr>
      </w:pPr>
      <w:r>
        <w:rPr>
          <w:rFonts w:ascii="Simplified Arabic" w:hAnsi="Simplified Arabic" w:cs="Simplified Arabic"/>
          <w:sz w:val="28"/>
          <w:szCs w:val="28"/>
          <w:u w:val="single"/>
          <w:rtl/>
          <w:lang w:val="en-US" w:bidi="ar-DZ"/>
        </w:rPr>
        <w:lastRenderedPageBreak/>
        <w:t>المشروع كممارسة اجتماعية:</w:t>
      </w:r>
    </w:p>
    <w:p w:rsidR="009F5F34" w:rsidRDefault="009F5F34" w:rsidP="009F5F34">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المشروع هو ظاهرة اجتماعية لإنتاج جماعي للمعايير والقدرات.</w:t>
      </w:r>
    </w:p>
    <w:p w:rsidR="009F5F34" w:rsidRDefault="009F5F34" w:rsidP="000932E3">
      <w:pPr>
        <w:bidi/>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المشروع انجاز لاختبارات اقل أو أكثر تحديدا. </w:t>
      </w:r>
    </w:p>
    <w:p w:rsidR="009F5F34" w:rsidRDefault="009F5F34" w:rsidP="009F5F34">
      <w:pPr>
        <w:bidi/>
        <w:rPr>
          <w:rFonts w:ascii="Simplified Arabic" w:hAnsi="Simplified Arabic" w:cs="Simplified Arabic"/>
          <w:sz w:val="28"/>
          <w:szCs w:val="28"/>
          <w:rtl/>
        </w:rPr>
      </w:pPr>
      <w:r>
        <w:rPr>
          <w:rFonts w:ascii="Simplified Arabic" w:hAnsi="Simplified Arabic" w:cs="Simplified Arabic"/>
          <w:sz w:val="28"/>
          <w:szCs w:val="28"/>
          <w:rtl/>
        </w:rPr>
        <w:t>ومن هنا يمكن القول أن المشروع الشخصي للفرد يتميز بالعديد من الخصائص التي تجعله يجند مختلف القدرات والكفاءات الخاصة من اجل تموين مشروع شخصي يكون واضح المعالم.</w:t>
      </w:r>
    </w:p>
    <w:p w:rsidR="009F5F34" w:rsidRDefault="009F5F34" w:rsidP="009F5F34">
      <w:pPr>
        <w:bidi/>
        <w:rPr>
          <w:rFonts w:ascii="Simplified Arabic" w:hAnsi="Simplified Arabic" w:cs="Simplified Arabic"/>
          <w:sz w:val="28"/>
          <w:szCs w:val="28"/>
          <w:rtl/>
          <w:lang w:val="en-US"/>
        </w:rPr>
      </w:pPr>
    </w:p>
    <w:p w:rsidR="00CD2314" w:rsidRDefault="00CD2314" w:rsidP="009F5F34">
      <w:pPr>
        <w:jc w:val="right"/>
        <w:rPr>
          <w:rtl/>
          <w:lang w:bidi="ar-DZ"/>
        </w:rPr>
      </w:pPr>
    </w:p>
    <w:sectPr w:rsidR="00CD2314" w:rsidSect="00CD23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553B0"/>
    <w:multiLevelType w:val="hybridMultilevel"/>
    <w:tmpl w:val="A3DEFB20"/>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50052076"/>
    <w:multiLevelType w:val="hybridMultilevel"/>
    <w:tmpl w:val="236439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59759F7"/>
    <w:multiLevelType w:val="hybridMultilevel"/>
    <w:tmpl w:val="5B96E3A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F5F34"/>
    <w:rsid w:val="000932E3"/>
    <w:rsid w:val="009F5F34"/>
    <w:rsid w:val="00CD2314"/>
    <w:rsid w:val="00D30466"/>
    <w:rsid w:val="00F01B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34"/>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F34"/>
    <w:pPr>
      <w:spacing w:after="160" w:line="256" w:lineRule="auto"/>
      <w:ind w:left="720"/>
      <w:contextualSpacing/>
    </w:pPr>
  </w:style>
  <w:style w:type="paragraph" w:styleId="a4">
    <w:name w:val="Balloon Text"/>
    <w:basedOn w:val="a"/>
    <w:link w:val="Char"/>
    <w:uiPriority w:val="99"/>
    <w:semiHidden/>
    <w:unhideWhenUsed/>
    <w:rsid w:val="009F5F3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F5F34"/>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07231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3</cp:revision>
  <dcterms:created xsi:type="dcterms:W3CDTF">2023-05-04T06:37:00Z</dcterms:created>
  <dcterms:modified xsi:type="dcterms:W3CDTF">2023-05-04T10:32:00Z</dcterms:modified>
</cp:coreProperties>
</file>