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861" w:rsidRDefault="005F3861" w:rsidP="005F3861">
      <w:pPr>
        <w:jc w:val="right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5F38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الخامسة </w:t>
      </w:r>
      <w:proofErr w:type="spellStart"/>
      <w:r w:rsidRPr="005F3861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r w:rsidRPr="005F3861"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  <w:t>المحاضرة</w:t>
      </w:r>
      <w:proofErr w:type="spellEnd"/>
      <w:r w:rsidRPr="005F3861">
        <w:rPr>
          <w:rFonts w:ascii="Simplified Arabic" w:hAnsi="Simplified Arabic" w:cs="Simplified Arabic" w:hint="cs"/>
          <w:b/>
          <w:bCs/>
          <w:sz w:val="28"/>
          <w:szCs w:val="28"/>
          <w:lang w:bidi="ar-DZ"/>
        </w:rPr>
        <w:t xml:space="preserve"> </w:t>
      </w:r>
    </w:p>
    <w:p w:rsidR="005F3861" w:rsidRPr="008D74A9" w:rsidRDefault="005F3861" w:rsidP="005F386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التربية البيئية في المدرسة الجزائرية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تختلف أهداف التربية البيئية من مرحلة تعليمية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لأخرى،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ويندرج ذلك وفقا للفئة العملية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المستهدفة،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وعليه فقد وضعت وزارة تهيئة الإقليم ووزارة التربية الوطنية في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الجزائر،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مجموعة من الأهداف الإجرائية في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الأطوار التعليمية الثلاثة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:</w:t>
      </w:r>
    </w:p>
    <w:p w:rsidR="005F3861" w:rsidRPr="008D74A9" w:rsidRDefault="005F3861" w:rsidP="005F386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8-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1التعليم</w:t>
      </w:r>
      <w:proofErr w:type="spellEnd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الابتدائي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</w:p>
    <w:p w:rsidR="005F3861" w:rsidRPr="008D74A9" w:rsidRDefault="005F3861" w:rsidP="005F386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اهداف معرفية</w:t>
      </w:r>
    </w:p>
    <w:p w:rsidR="005F3861" w:rsidRPr="008D74A9" w:rsidRDefault="005F3861" w:rsidP="005F3861">
      <w:pPr>
        <w:bidi/>
        <w:spacing w:after="0"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إكساب المتعلم معارف حول البيئة التي يعيش فيها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يعرف المتعلم مقومات الثروة الطبيعية في بيئته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يحدد المشكلات التي تتعرض لها البيئة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-يدرك حجم هذه المشكلات وطرق علاجها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</w:p>
    <w:p w:rsidR="005F3861" w:rsidRPr="008D74A9" w:rsidRDefault="005F3861" w:rsidP="005F3861">
      <w:pPr>
        <w:bidi/>
        <w:spacing w:line="240" w:lineRule="auto"/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اهداف وجدانية 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:</w:t>
      </w:r>
      <w:proofErr w:type="spellEnd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ـ يقدر المتعلم الجهود المبذولة لصيانة البيئة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 يلتزم بالمشاركة الفعالة في حماية البيئية وترقيتها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</w:p>
    <w:p w:rsidR="005F3861" w:rsidRPr="008D74A9" w:rsidRDefault="005F3861" w:rsidP="005F3861">
      <w:pPr>
        <w:bidi/>
        <w:spacing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اهداف 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مهارية</w:t>
      </w:r>
      <w:proofErr w:type="spellEnd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ـ يلاحظ التلميذ الظواهر الطبيعية لبيئته ويفسرها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يقترح الحلول للمشكلات البيئية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يتخذ قرارات ومبادرات للحد من التعدي على البيئة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8-2 التعليم المتوسط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</w:p>
    <w:p w:rsidR="005F3861" w:rsidRPr="008D74A9" w:rsidRDefault="005F3861" w:rsidP="005F3861">
      <w:pPr>
        <w:bidi/>
        <w:spacing w:after="0" w:line="240" w:lineRule="auto"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اهداف 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مهارية</w:t>
      </w:r>
      <w:proofErr w:type="spellEnd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</w:t>
      </w:r>
      <w:proofErr w:type="spellStart"/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:</w:t>
      </w:r>
      <w:proofErr w:type="spellEnd"/>
    </w:p>
    <w:p w:rsidR="005F3861" w:rsidRPr="008D74A9" w:rsidRDefault="005F3861" w:rsidP="005F3861">
      <w:pPr>
        <w:bidi/>
        <w:spacing w:after="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-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قدرة التلميذ على استعمال أدوات ذات علاقة بالبيئة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-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ممارسة أبجديات المحافظة على البيئة كغرس الأشجار و</w:t>
      </w:r>
      <w:r>
        <w:rPr>
          <w:rFonts w:ascii="Simplified Arabic" w:hAnsi="Simplified Arabic" w:cs="Simplified Arabic" w:hint="cs"/>
          <w:color w:val="000000"/>
          <w:sz w:val="28"/>
          <w:szCs w:val="28"/>
          <w:rtl/>
        </w:rPr>
        <w:t xml:space="preserve"> </w:t>
      </w:r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إنشاء المساحات الخضراء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t>...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-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حل مشكلة بيئية (تشخيص تصور خطة ومنهجية عمل 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اقتحام الحلول الناجعة</w:t>
      </w: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)</w:t>
      </w:r>
      <w:proofErr w:type="spellEnd"/>
    </w:p>
    <w:p w:rsidR="005F3861" w:rsidRPr="008D74A9" w:rsidRDefault="005F3861" w:rsidP="005F3861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D74A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اهداف معرفية</w:t>
      </w:r>
    </w:p>
    <w:p w:rsidR="005F3861" w:rsidRPr="008D74A9" w:rsidRDefault="005F3861" w:rsidP="005F3861">
      <w:pPr>
        <w:bidi/>
        <w:spacing w:after="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lastRenderedPageBreak/>
        <w:t>-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ادراك كلي لمفاهيم البيئة الطبيعية والفيزيائية التحكم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في العناصر البيئية وتوظيفها في البيئة المحلية </w:t>
      </w: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هواء،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ماء طبيعة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t>...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-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الإطلاع على المشاكل البيئية المطروحة على مستوى كوكب الأرض</w:t>
      </w:r>
    </w:p>
    <w:p w:rsidR="005F3861" w:rsidRPr="008D74A9" w:rsidRDefault="005F3861" w:rsidP="005F3861">
      <w:pPr>
        <w:bidi/>
        <w:spacing w:after="0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8D74A9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اهداف وجدانية </w:t>
      </w:r>
    </w:p>
    <w:p w:rsidR="005F3861" w:rsidRDefault="005F3861" w:rsidP="005F3861">
      <w:pPr>
        <w:bidi/>
        <w:spacing w:after="0"/>
        <w:rPr>
          <w:rFonts w:ascii="Simplified Arabic" w:hAnsi="Simplified Arabic" w:cs="Simplified Arabic"/>
          <w:color w:val="000000"/>
          <w:sz w:val="28"/>
          <w:szCs w:val="28"/>
          <w:rtl/>
        </w:rPr>
      </w:pP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-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الترسيخ في ذهن التلميذ الاتجاهات و الاهتمامات بالبيئة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br/>
      </w:r>
      <w:proofErr w:type="spellStart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-</w:t>
      </w:r>
      <w:proofErr w:type="spellEnd"/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 xml:space="preserve"> روح النقد و تحمل المسؤولية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br/>
      </w:r>
      <w:r w:rsidRPr="008D74A9">
        <w:rPr>
          <w:rFonts w:ascii="Simplified Arabic" w:hAnsi="Simplified Arabic" w:cs="Simplified Arabic"/>
          <w:color w:val="000000"/>
          <w:sz w:val="28"/>
          <w:szCs w:val="28"/>
          <w:rtl/>
        </w:rPr>
        <w:t>أهمية البيئة السياحية</w:t>
      </w:r>
      <w:r w:rsidRPr="008D74A9">
        <w:rPr>
          <w:rFonts w:ascii="Simplified Arabic" w:hAnsi="Simplified Arabic" w:cs="Simplified Arabic"/>
          <w:color w:val="000000"/>
          <w:sz w:val="28"/>
          <w:szCs w:val="28"/>
        </w:rPr>
        <w:t>.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8-3 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التعليم الثانوي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 xml:space="preserve">: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من خلال الأهداف التي وضعتها منظمة "ال</w:t>
      </w:r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أمم المتحدة للثقافة </w:t>
      </w:r>
      <w:proofErr w:type="spellStart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والعلوم"</w:t>
      </w:r>
      <w:proofErr w:type="spellEnd"/>
      <w:r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: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إكساب المتعلم الشعور بالبيئة ومشكلاتها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فهم ومعرفة البيئة ومشكلاتها ومسؤولية البشرية في ظهور هذه المشكلات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إكساب المهارات والمواقف والقيم الاجتماعية والمشاعر القوية والدوافع للمشاركة الإيجابية قصد صون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وحماية البيئة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  <w:t xml:space="preserve">-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المشاركة الإيجابية على كافة المستويات في العمل نحو حل المشكلات البيئية </w:t>
      </w:r>
    </w:p>
    <w:p w:rsidR="005F3861" w:rsidRDefault="005F3861" w:rsidP="005F3861">
      <w:pPr>
        <w:bidi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ومن خلال ما سبق ذكره يتضح أن التربية البيئية في المدرسة الجزائرية بمختلف مراحلها (الابتدائي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-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المتوسط-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الثانوي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)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تهدف إلى خلق مواطن صالح يساهم في الحفاظ على البيئة وحل مشكلاتها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9-</w:t>
      </w:r>
      <w:proofErr w:type="spellEnd"/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دور التربية البيئية في التعليم الابتدائي في الجزائر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9-1 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دور الكتاب المدرسي في تحقيق قيم التربية البيئية في الجزائر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وفي إطار الحديث عن البيئة فقد تضمنت بعض الكتب المدرسية في مختلف مراحل التعليم الابتدائي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مواضيع بيئية التي تدل على إدراج التربية البيئية في المنظومة التربوية الجزائرية والتي رافقت الإصلاحات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الأخيرة </w:t>
      </w:r>
      <w:proofErr w:type="spellStart"/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،</w:t>
      </w:r>
      <w:proofErr w:type="spellEnd"/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ويمكن تحدد دورها في النقاط التالية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-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إكساب الطالب معلومات مناسبة ووظيفة عن البيئة الطبيعية التي يعيش فيه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proofErr w:type="spellStart"/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-</w:t>
      </w:r>
      <w:proofErr w:type="spellEnd"/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تحديد أهمية البيئة بالنسبة للإنسان وغيره من الكائنات الحية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-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تعريف الطالب بمقومات الثروة الطبيعية في بيئته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-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تعريف الطالب بطرق وأساليب ترشيد استغلال الثروة الطبيعية في الكائنات الحية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-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أن يتمكن من تحديد أوجه النشاط البشري في بيئته والتي قد تحل بمقومات التوازن الطبيعي فيها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lastRenderedPageBreak/>
        <w:t>-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أن يكتسب اتجاهات وقيم تدعو إلى صيانة البيئة والمحافظة عليها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-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أن يكتسب الطالب مهارة اتخاذ القرار للقيام بمشروعات من أجل صيانة البيئة</w:t>
      </w:r>
    </w:p>
    <w:p w:rsidR="005F3861" w:rsidRDefault="005F3861" w:rsidP="005F3861">
      <w:pPr>
        <w:bidi/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 xml:space="preserve">9-2 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>دور المعلم في تحقيق قيم التربية البيئية في الجزائر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يعتبر المعلم العنصر الحيوي الفعال في نجاح التربية البيئية وفي تحقيق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أهدافها،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حيث يقوم المعلم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بالدور الباعث لدى نامية التلاميذ وتنظيمها. حيث أن التربية البيئية هي مسؤولية كل المعلمين حيث يمكن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تلخيص دور المعلم في التربية البيئية فيما يلي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مناقشة خطط ومشكلات الموضوع البيئي مع زملائه المعلمين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تنظيم التلاميذ في مجموعات عمل مع قدرات واهتمامات كل واحد منهم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إثارة اهتمامات التلاميذ وجذبهم نحو البيئة عن طريق اختيار موضوعات تناسب أعمارهم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تنظيم زيارات ميدانية في أماكن قريبة من المدرسة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sym w:font="Symbol" w:char="F0B7"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تخطيط جوانب العمل مع التلاميذ. تلخيص نتائج العمل 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>
        <w:rPr>
          <w:rFonts w:ascii="Simplified Arabic" w:eastAsia="Times New Roman" w:hAnsi="Simplified Arabic" w:cs="Simplified Arabic" w:hint="cs"/>
          <w:b/>
          <w:bCs/>
          <w:color w:val="000000"/>
          <w:sz w:val="28"/>
          <w:szCs w:val="28"/>
          <w:rtl/>
          <w:lang w:eastAsia="fr-FR"/>
        </w:rPr>
        <w:t>9-3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rtl/>
          <w:lang w:eastAsia="fr-FR"/>
        </w:rPr>
        <w:t xml:space="preserve"> دور الإدارة في تحقيق قيم التربية البيئية في الجزائر</w:t>
      </w:r>
      <w:r w:rsidRPr="008D74A9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t>:</w:t>
      </w:r>
      <w:r w:rsidRPr="009206F4">
        <w:rPr>
          <w:rFonts w:ascii="Simplified Arabic" w:eastAsia="Times New Roman" w:hAnsi="Simplified Arabic" w:cs="Simplified Arabic"/>
          <w:b/>
          <w:bCs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إن التربية البيئية جهد تعليمي وتربوي موجه لجميع قطاعات المجتمع وجميع الجوانب. فهي أيضا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جهد من طرف الإدارة المدرسية </w:t>
      </w:r>
    </w:p>
    <w:p w:rsidR="00D02D21" w:rsidRPr="005F3861" w:rsidRDefault="005F3861" w:rsidP="005F3861">
      <w:pPr>
        <w:jc w:val="right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ومنه تبين أن الإدارة تعمل جاهدة لتوفير الظروف المناسبة للمتعلمين من أجل تنمية قيم التربية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البيئية كتوفير مناطق خضراء داخل المدرسة ومساعدة التلاميذ على تطبيق الأنشطة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اللاصفية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الهادفة لتنمية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 xml:space="preserve"> </w:t>
      </w:r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القيم </w:t>
      </w:r>
      <w:proofErr w:type="spellStart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>البيئية،</w:t>
      </w:r>
      <w:proofErr w:type="spellEnd"/>
      <w:r w:rsidRPr="008D74A9">
        <w:rPr>
          <w:rFonts w:ascii="Simplified Arabic" w:eastAsia="Times New Roman" w:hAnsi="Simplified Arabic" w:cs="Simplified Arabic"/>
          <w:color w:val="000000"/>
          <w:sz w:val="28"/>
          <w:szCs w:val="28"/>
          <w:rtl/>
          <w:lang w:eastAsia="fr-FR"/>
        </w:rPr>
        <w:t xml:space="preserve"> تنظيف المدرسة والساحة والصفوف ودورة المياه وتدعو التلاميذ للحفاظ على نظافة المدرسة</w:t>
      </w:r>
      <w:r>
        <w:rPr>
          <w:rFonts w:ascii="Simplified Arabic" w:eastAsia="Times New Roman" w:hAnsi="Simplified Arabic" w:cs="Simplified Arabic" w:hint="cs"/>
          <w:color w:val="000000"/>
          <w:sz w:val="28"/>
          <w:szCs w:val="28"/>
          <w:rtl/>
          <w:lang w:eastAsia="fr-FR"/>
        </w:rPr>
        <w:t>.</w:t>
      </w:r>
      <w:r w:rsidRPr="009206F4">
        <w:rPr>
          <w:rFonts w:ascii="Simplified Arabic" w:eastAsia="Times New Roman" w:hAnsi="Simplified Arabic" w:cs="Simplified Arabic"/>
          <w:color w:val="000000"/>
          <w:sz w:val="28"/>
          <w:szCs w:val="28"/>
          <w:lang w:eastAsia="fr-FR"/>
        </w:rPr>
        <w:br/>
      </w:r>
    </w:p>
    <w:sectPr w:rsidR="00D02D21" w:rsidRPr="005F3861" w:rsidSect="00D0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08"/>
  <w:hyphenationZone w:val="425"/>
  <w:characterSpacingControl w:val="doNotCompress"/>
  <w:compat/>
  <w:rsids>
    <w:rsidRoot w:val="005F3861"/>
    <w:rsid w:val="005F3861"/>
    <w:rsid w:val="00D02D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577</Words>
  <Characters>3175</Characters>
  <Application>Microsoft Office Word</Application>
  <DocSecurity>0</DocSecurity>
  <Lines>26</Lines>
  <Paragraphs>7</Paragraphs>
  <ScaleCrop>false</ScaleCrop>
  <Company/>
  <LinksUpToDate>false</LinksUpToDate>
  <CharactersWithSpaces>3745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</dc:creator>
  <cp:lastModifiedBy>Adel</cp:lastModifiedBy>
  <cp:revision>1</cp:revision>
  <dcterms:created xsi:type="dcterms:W3CDTF">2023-04-26T20:50:00Z</dcterms:created>
  <dcterms:modified xsi:type="dcterms:W3CDTF">2023-04-26T20:55:00Z</dcterms:modified>
</cp:coreProperties>
</file>