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E4A" w:rsidRDefault="00811E4A" w:rsidP="00811E4A">
      <w:pPr>
        <w:bidi/>
        <w:spacing w:line="240" w:lineRule="auto"/>
        <w:jc w:val="center"/>
        <w:rPr>
          <w:rFonts w:ascii="Sakkal Majalla" w:hAnsi="Sakkal Majalla" w:cs="Sakkal Majalla"/>
          <w:b/>
          <w:bCs/>
          <w:sz w:val="32"/>
          <w:szCs w:val="32"/>
          <w:u w:val="single"/>
          <w:rtl/>
          <w:lang w:bidi="ar-DZ"/>
        </w:rPr>
      </w:pPr>
    </w:p>
    <w:p w:rsidR="00811E4A" w:rsidRDefault="00811E4A" w:rsidP="00811E4A">
      <w:pPr>
        <w:bidi/>
        <w:spacing w:line="240" w:lineRule="auto"/>
        <w:jc w:val="center"/>
        <w:rPr>
          <w:rFonts w:ascii="Sakkal Majalla" w:hAnsi="Sakkal Majalla" w:cs="Sakkal Majalla"/>
          <w:b/>
          <w:bCs/>
          <w:sz w:val="32"/>
          <w:szCs w:val="32"/>
          <w:u w:val="single"/>
          <w:rtl/>
          <w:lang w:bidi="ar-DZ"/>
        </w:rPr>
      </w:pPr>
    </w:p>
    <w:p w:rsidR="00760A37" w:rsidRDefault="00760A37" w:rsidP="00760A37">
      <w:pPr>
        <w:bidi/>
        <w:spacing w:line="240" w:lineRule="auto"/>
        <w:jc w:val="both"/>
        <w:rPr>
          <w:rFonts w:ascii="Sakkal Majalla" w:eastAsia="Calibri" w:hAnsi="Sakkal Majalla" w:cs="Sakkal Majalla"/>
          <w:color w:val="000000"/>
          <w:sz w:val="32"/>
          <w:szCs w:val="32"/>
          <w:shd w:val="clear" w:color="auto" w:fill="FFFFFF"/>
          <w:rtl/>
          <w:lang w:eastAsia="en-US"/>
        </w:rPr>
      </w:pPr>
    </w:p>
    <w:p w:rsidR="00027794" w:rsidRPr="00027794" w:rsidRDefault="00027794" w:rsidP="003F4956">
      <w:pPr>
        <w:bidi/>
        <w:spacing w:line="240" w:lineRule="auto"/>
        <w:jc w:val="both"/>
        <w:rPr>
          <w:rFonts w:ascii="Sakkal Majalla" w:eastAsia="Times New Roman" w:hAnsi="Sakkal Majalla" w:cs="Sakkal Majalla"/>
          <w:b/>
          <w:bCs/>
          <w:sz w:val="32"/>
          <w:szCs w:val="32"/>
          <w:rtl/>
          <w:lang w:bidi="ar-OM"/>
        </w:rPr>
      </w:pPr>
    </w:p>
    <w:p w:rsidR="003D7F52" w:rsidRDefault="003D7F52" w:rsidP="0058029C">
      <w:pPr>
        <w:bidi/>
        <w:spacing w:line="240" w:lineRule="auto"/>
        <w:contextualSpacing/>
        <w:jc w:val="center"/>
        <w:rPr>
          <w:rFonts w:ascii="Sakkal Majalla" w:eastAsia="Times New Roman" w:hAnsi="Sakkal Majalla" w:cs="Sakkal Majalla"/>
          <w:b/>
          <w:bCs/>
          <w:color w:val="000000"/>
          <w:sz w:val="36"/>
          <w:szCs w:val="36"/>
          <w:u w:val="single"/>
          <w:rtl/>
        </w:rPr>
      </w:pPr>
    </w:p>
    <w:p w:rsidR="00744F9C" w:rsidRDefault="00744F9C" w:rsidP="00744F9C">
      <w:pPr>
        <w:bidi/>
        <w:spacing w:line="240" w:lineRule="auto"/>
        <w:jc w:val="center"/>
        <w:rPr>
          <w:rFonts w:ascii="Sakkal Majalla" w:hAnsi="Sakkal Majalla" w:cs="Sakkal Majalla"/>
          <w:sz w:val="36"/>
          <w:szCs w:val="36"/>
          <w:rtl/>
          <w:lang w:bidi="ar-DZ"/>
        </w:rPr>
      </w:pPr>
    </w:p>
    <w:p w:rsidR="00503044" w:rsidRPr="00C002DD" w:rsidRDefault="00B357C8" w:rsidP="00161EF2">
      <w:pPr>
        <w:pStyle w:val="NormalWeb"/>
        <w:shd w:val="clear" w:color="auto" w:fill="FFFFFF"/>
        <w:bidi/>
        <w:spacing w:before="0" w:beforeAutospacing="0" w:after="434" w:afterAutospacing="0" w:line="607" w:lineRule="atLeast"/>
        <w:jc w:val="center"/>
        <w:rPr>
          <w:rFonts w:ascii="Sakkal Majalla" w:hAnsi="Sakkal Majalla" w:cs="Sakkal Majalla"/>
          <w:sz w:val="36"/>
          <w:szCs w:val="36"/>
          <w:u w:val="single"/>
          <w:rtl/>
          <w:lang w:bidi="ar-DZ"/>
        </w:rPr>
      </w:pPr>
      <w:r w:rsidRPr="00C002DD">
        <w:rPr>
          <w:rFonts w:ascii="Sakkal Majalla" w:hAnsi="Sakkal Majalla" w:cs="Sakkal Majalla" w:hint="cs"/>
          <w:sz w:val="36"/>
          <w:szCs w:val="36"/>
          <w:u w:val="single"/>
          <w:rtl/>
          <w:lang w:bidi="ar-DZ"/>
        </w:rPr>
        <w:t>قائمة المصادر والمراجع:</w:t>
      </w:r>
    </w:p>
    <w:p w:rsidR="00D62EBF" w:rsidRPr="00C002DD" w:rsidRDefault="00D62EBF" w:rsidP="003F4956">
      <w:pPr>
        <w:bidi/>
        <w:spacing w:after="0" w:line="240" w:lineRule="auto"/>
        <w:ind w:left="-2"/>
        <w:jc w:val="both"/>
        <w:rPr>
          <w:rFonts w:ascii="Simplified Arabic" w:eastAsia="Times New Roman" w:hAnsi="Simplified Arabic" w:cs="Simplified Arabic"/>
          <w:b/>
          <w:bCs/>
          <w:sz w:val="32"/>
          <w:szCs w:val="32"/>
          <w:u w:val="single"/>
          <w:rtl/>
          <w:lang w:bidi="ar-DZ"/>
        </w:rPr>
      </w:pPr>
      <w:r w:rsidRPr="00C002DD">
        <w:rPr>
          <w:rFonts w:ascii="Simplified Arabic" w:eastAsia="Times New Roman" w:hAnsi="Simplified Arabic" w:cs="Simplified Arabic"/>
          <w:b/>
          <w:bCs/>
          <w:sz w:val="32"/>
          <w:szCs w:val="32"/>
          <w:u w:val="single"/>
          <w:rtl/>
          <w:lang w:bidi="ar-DZ"/>
        </w:rPr>
        <w:t>أولا</w:t>
      </w:r>
      <w:r w:rsidRPr="00C002DD">
        <w:rPr>
          <w:rFonts w:ascii="Simplified Arabic" w:eastAsia="Times New Roman" w:hAnsi="Simplified Arabic" w:cs="Simplified Arabic" w:hint="cs"/>
          <w:b/>
          <w:bCs/>
          <w:sz w:val="32"/>
          <w:szCs w:val="32"/>
          <w:u w:val="single"/>
          <w:rtl/>
          <w:lang w:val="en-US" w:bidi="ar-DZ"/>
        </w:rPr>
        <w:t>:</w:t>
      </w:r>
      <w:r w:rsidRPr="00C002DD">
        <w:rPr>
          <w:rFonts w:ascii="Simplified Arabic" w:eastAsia="Times New Roman" w:hAnsi="Simplified Arabic" w:cs="Simplified Arabic"/>
          <w:b/>
          <w:bCs/>
          <w:sz w:val="32"/>
          <w:szCs w:val="32"/>
          <w:u w:val="single"/>
          <w:rtl/>
          <w:lang w:bidi="ar-DZ"/>
        </w:rPr>
        <w:t xml:space="preserve"> المعاجم والموسوعات والقواميس:</w:t>
      </w:r>
    </w:p>
    <w:p w:rsidR="00D62EBF" w:rsidRPr="00DE3A35" w:rsidRDefault="00D62EBF" w:rsidP="00174C54">
      <w:pPr>
        <w:bidi/>
        <w:spacing w:line="240" w:lineRule="auto"/>
        <w:contextualSpacing/>
        <w:jc w:val="both"/>
        <w:rPr>
          <w:rFonts w:ascii="Sakkal Majalla" w:hAnsi="Sakkal Majalla" w:cs="Sakkal Majalla"/>
          <w:sz w:val="32"/>
          <w:szCs w:val="32"/>
          <w:rtl/>
          <w:lang w:bidi="ar-DZ"/>
        </w:rPr>
      </w:pPr>
      <w:r w:rsidRPr="00D62EBF">
        <w:rPr>
          <w:rFonts w:ascii="Simplified Arabic" w:eastAsia="Times New Roman" w:hAnsi="Simplified Arabic" w:cs="Simplified Arabic" w:hint="cs"/>
          <w:sz w:val="24"/>
          <w:szCs w:val="24"/>
          <w:rtl/>
          <w:lang w:val="en-US" w:bidi="ar-DZ"/>
        </w:rPr>
        <w:t>1</w:t>
      </w:r>
      <w:r w:rsidRPr="00DE3A35">
        <w:rPr>
          <w:rFonts w:ascii="Sakkal Majalla" w:hAnsi="Sakkal Majalla" w:cs="Sakkal Majalla" w:hint="cs"/>
          <w:sz w:val="32"/>
          <w:szCs w:val="32"/>
          <w:rtl/>
          <w:lang w:bidi="ar-DZ"/>
        </w:rPr>
        <w:t>-</w:t>
      </w:r>
      <w:r w:rsidRPr="00DE3A35">
        <w:rPr>
          <w:rFonts w:ascii="Sakkal Majalla" w:hAnsi="Sakkal Majalla" w:cs="Sakkal Majalla"/>
          <w:sz w:val="32"/>
          <w:szCs w:val="32"/>
          <w:rtl/>
          <w:lang w:bidi="ar-DZ"/>
        </w:rPr>
        <w:t>إبراهيم محمد عبد المقصود- حسين أحمد الشافعي، الموسوعة العلمية لإدارة الرياضة، دار الوفاء لدنيا الطبع والنشر، الإسكندرية،2004</w:t>
      </w:r>
    </w:p>
    <w:p w:rsidR="00D62EBF" w:rsidRPr="00DE3A35" w:rsidRDefault="00D62EBF" w:rsidP="00174C54">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2-</w:t>
      </w:r>
      <w:r w:rsidRPr="00DE3A35">
        <w:rPr>
          <w:rFonts w:ascii="Sakkal Majalla" w:hAnsi="Sakkal Majalla" w:cs="Sakkal Majalla"/>
          <w:sz w:val="32"/>
          <w:szCs w:val="32"/>
          <w:rtl/>
          <w:lang w:bidi="ar-DZ"/>
        </w:rPr>
        <w:t>علي بن هادية، القاموس الجديد الطلابي، معجم عربي مدرسي، الشركة التونسية للتوزيع، تونس، 2007</w:t>
      </w:r>
    </w:p>
    <w:p w:rsidR="00D62EBF" w:rsidRPr="00DE3A35" w:rsidRDefault="00D62EBF" w:rsidP="00174C54">
      <w:pPr>
        <w:spacing w:line="240" w:lineRule="auto"/>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 xml:space="preserve"> 3-</w:t>
      </w:r>
      <w:r w:rsidRPr="00DE3A35">
        <w:rPr>
          <w:rFonts w:ascii="Sakkal Majalla" w:hAnsi="Sakkal Majalla" w:cs="Sakkal Majalla"/>
          <w:sz w:val="32"/>
          <w:szCs w:val="32"/>
          <w:rtl/>
          <w:lang w:bidi="ar-DZ"/>
        </w:rPr>
        <w:t>محمد جمال الفار: معجم المصطلحات الاعلامية، دار أسامة للنشر و التوزيع، ط1، عمان، 2013</w:t>
      </w:r>
    </w:p>
    <w:p w:rsidR="00D62EBF" w:rsidRPr="00F95D83" w:rsidRDefault="00D62EBF" w:rsidP="00174C54">
      <w:pPr>
        <w:bidi/>
        <w:spacing w:after="0" w:line="240" w:lineRule="auto"/>
        <w:ind w:left="-2"/>
        <w:jc w:val="both"/>
        <w:rPr>
          <w:rFonts w:ascii="Sakkal Majalla" w:hAnsi="Sakkal Majalla" w:cs="Sakkal Majalla"/>
          <w:b/>
          <w:bCs/>
          <w:sz w:val="32"/>
          <w:szCs w:val="32"/>
          <w:rtl/>
          <w:lang w:bidi="ar-DZ"/>
        </w:rPr>
      </w:pPr>
      <w:r w:rsidRPr="00F95D83">
        <w:rPr>
          <w:rFonts w:ascii="Sakkal Majalla" w:hAnsi="Sakkal Majalla" w:cs="Sakkal Majalla" w:hint="cs"/>
          <w:b/>
          <w:bCs/>
          <w:sz w:val="32"/>
          <w:szCs w:val="32"/>
          <w:rtl/>
          <w:lang w:bidi="ar-DZ"/>
        </w:rPr>
        <w:t>ثانيا</w:t>
      </w:r>
      <w:r w:rsidRPr="00F95D83">
        <w:rPr>
          <w:rFonts w:ascii="Sakkal Majalla" w:hAnsi="Sakkal Majalla" w:cs="Sakkal Majalla"/>
          <w:b/>
          <w:bCs/>
          <w:sz w:val="32"/>
          <w:szCs w:val="32"/>
          <w:rtl/>
          <w:lang w:bidi="ar-DZ"/>
        </w:rPr>
        <w:t>: الكتب باللغة العربية:</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4-</w:t>
      </w:r>
      <w:r w:rsidRPr="00DE3A35">
        <w:rPr>
          <w:rFonts w:ascii="Sakkal Majalla" w:hAnsi="Sakkal Majalla" w:cs="Sakkal Majalla"/>
          <w:sz w:val="32"/>
          <w:szCs w:val="32"/>
          <w:rtl/>
          <w:lang w:bidi="ar-DZ"/>
        </w:rPr>
        <w:t>الطيب أحمد محمد: الإدارة التعليمية أصولها وتطبيقاتها المعاصرة، المكتب الجامعي الحديث،ط1، الإسكندرية، 1999</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5-</w:t>
      </w:r>
      <w:r w:rsidRPr="00DE3A35">
        <w:rPr>
          <w:rFonts w:ascii="Sakkal Majalla" w:hAnsi="Sakkal Majalla" w:cs="Sakkal Majalla"/>
          <w:sz w:val="32"/>
          <w:szCs w:val="32"/>
          <w:rtl/>
          <w:lang w:bidi="ar-DZ"/>
        </w:rPr>
        <w:t>الفوزي محمد علي: نشأة وسائل الاتصال وتطورها، دار النهضة العربية للطباعة والنشر والتوزيع،ط1، القاهرة، 2007</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6-</w:t>
      </w:r>
      <w:r w:rsidRPr="00DE3A35">
        <w:rPr>
          <w:rFonts w:ascii="Sakkal Majalla" w:hAnsi="Sakkal Majalla" w:cs="Sakkal Majalla"/>
          <w:sz w:val="32"/>
          <w:szCs w:val="32"/>
          <w:rtl/>
          <w:lang w:bidi="ar-DZ"/>
        </w:rPr>
        <w:t>العلاق بشير العباس: الاتصالات الإلكترونية التسويقية (مدخل تحليلي تطبيقي)، مؤسسة الوراق، ط1، عمان، 2006</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7-</w:t>
      </w:r>
      <w:r w:rsidRPr="00DE3A35">
        <w:rPr>
          <w:rFonts w:ascii="Sakkal Majalla" w:hAnsi="Sakkal Majalla" w:cs="Sakkal Majalla"/>
          <w:sz w:val="32"/>
          <w:szCs w:val="32"/>
          <w:rtl/>
          <w:lang w:bidi="ar-DZ"/>
        </w:rPr>
        <w:t>العاجز فؤاد: الإدارة الصفية بين النظرية والتطبيق، دار المقداد للطباعة، ط1، غزة، 2004</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8-</w:t>
      </w:r>
      <w:r w:rsidRPr="00DE3A35">
        <w:rPr>
          <w:rFonts w:ascii="Sakkal Majalla" w:hAnsi="Sakkal Majalla" w:cs="Sakkal Majalla"/>
          <w:sz w:val="32"/>
          <w:szCs w:val="32"/>
          <w:rtl/>
          <w:lang w:bidi="ar-DZ"/>
        </w:rPr>
        <w:t>العلاق بشير العباس: تكنولوجيا المعلومات والاتصالات وتطبيقاتها في مجال التجارة النقالة، المنظمة العربية للتنمية الإدارية،ط1، القاهرة، مصر، 2007</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9-</w:t>
      </w:r>
      <w:r w:rsidRPr="00DE3A35">
        <w:rPr>
          <w:rFonts w:ascii="Sakkal Majalla" w:hAnsi="Sakkal Majalla" w:cs="Sakkal Majalla"/>
          <w:sz w:val="32"/>
          <w:szCs w:val="32"/>
          <w:rtl/>
          <w:lang w:bidi="ar-DZ"/>
        </w:rPr>
        <w:t>الحموي شريف: مهارات الاتصال، دار يافا العلمية للنشر والتوزيع،ط2، الأردن، 2007</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10-</w:t>
      </w:r>
      <w:r w:rsidRPr="00DE3A35">
        <w:rPr>
          <w:rFonts w:ascii="Sakkal Majalla" w:hAnsi="Sakkal Majalla" w:cs="Sakkal Majalla"/>
          <w:sz w:val="32"/>
          <w:szCs w:val="32"/>
          <w:rtl/>
          <w:lang w:bidi="ar-DZ"/>
        </w:rPr>
        <w:t>ابن خلدون: المقدمة، دار الفكر، ط1،  بيروت، 2003</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11-</w:t>
      </w:r>
      <w:r w:rsidRPr="00DE3A35">
        <w:rPr>
          <w:rFonts w:ascii="Sakkal Majalla" w:hAnsi="Sakkal Majalla" w:cs="Sakkal Majalla"/>
          <w:sz w:val="32"/>
          <w:szCs w:val="32"/>
          <w:rtl/>
          <w:lang w:bidi="ar-DZ"/>
        </w:rPr>
        <w:t>إبراهيم إمام، فن العلاقات العامة، مكتبة الأنجلو مصرية، القاهرة، مصر، 1975</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lastRenderedPageBreak/>
        <w:t>12-</w:t>
      </w:r>
      <w:r w:rsidRPr="00DE3A35">
        <w:rPr>
          <w:rFonts w:ascii="Sakkal Majalla" w:hAnsi="Sakkal Majalla" w:cs="Sakkal Majalla"/>
          <w:sz w:val="32"/>
          <w:szCs w:val="32"/>
          <w:rtl/>
          <w:lang w:bidi="ar-DZ"/>
        </w:rPr>
        <w:t>إبراهيم عبد العزيز شيحا: أصول الإدارة العامة، توزيع منشأة المعارف،ط1، الإسكندرية ،1997</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13-</w:t>
      </w:r>
      <w:r w:rsidRPr="00DE3A35">
        <w:rPr>
          <w:rFonts w:ascii="Sakkal Majalla" w:hAnsi="Sakkal Majalla" w:cs="Sakkal Majalla"/>
          <w:sz w:val="32"/>
          <w:szCs w:val="32"/>
          <w:rtl/>
          <w:lang w:bidi="ar-DZ"/>
        </w:rPr>
        <w:t>إبراهيم محمود عبد المقصود، حسن أحمد الشافعي. الإمكانات والمنشآت في المجال الرياضي، دار الوفاء لدنيا الطباعة والنشر، الطبعة الأولى، الإسكندرية، 2004</w:t>
      </w:r>
    </w:p>
    <w:p w:rsidR="00D62EBF" w:rsidRPr="00DE3A35" w:rsidRDefault="00D62EBF" w:rsidP="00174C54">
      <w:pPr>
        <w:bidi/>
        <w:spacing w:after="0" w:line="240" w:lineRule="auto"/>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14-</w:t>
      </w:r>
      <w:r w:rsidRPr="00DE3A35">
        <w:rPr>
          <w:rFonts w:ascii="Sakkal Majalla" w:hAnsi="Sakkal Majalla" w:cs="Sakkal Majalla"/>
          <w:sz w:val="32"/>
          <w:szCs w:val="32"/>
          <w:rtl/>
          <w:lang w:bidi="ar-DZ"/>
        </w:rPr>
        <w:t>ابن منظور: لسان العرب،  المجلد 12، دار صادر والفكر للطباعة والنشر والتوزيع ، ط1، بيروت، لبنان، 1997</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15-</w:t>
      </w:r>
      <w:r w:rsidRPr="00DE3A35">
        <w:rPr>
          <w:rFonts w:ascii="Sakkal Majalla" w:hAnsi="Sakkal Majalla" w:cs="Sakkal Majalla"/>
          <w:sz w:val="32"/>
          <w:szCs w:val="32"/>
          <w:rtl/>
          <w:lang w:bidi="ar-DZ"/>
        </w:rPr>
        <w:t>أبو عبد الله السعيد ،مقدمة ابن خلدون ،تصحيح وفهرسة ،ط1و2،مؤسسة الكتب الثقافية ،مكة المكرمة،1994</w:t>
      </w:r>
    </w:p>
    <w:p w:rsidR="00D62EBF" w:rsidRPr="00DE3A35" w:rsidRDefault="00D62EBF" w:rsidP="00174C54">
      <w:pPr>
        <w:bidi/>
        <w:spacing w:after="0" w:line="240" w:lineRule="auto"/>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16-</w:t>
      </w:r>
      <w:r w:rsidRPr="00DE3A35">
        <w:rPr>
          <w:rFonts w:ascii="Sakkal Majalla" w:hAnsi="Sakkal Majalla" w:cs="Sakkal Majalla"/>
          <w:sz w:val="32"/>
          <w:szCs w:val="32"/>
          <w:rtl/>
          <w:lang w:bidi="ar-DZ"/>
        </w:rPr>
        <w:t>إسماعيل بن عماد الجوهري: تاج اللغة وصحاح العربية، المجلد5، دار العلم للملايين، ط1، بيروت، لبنان، 1990</w:t>
      </w:r>
    </w:p>
    <w:p w:rsidR="00D62EBF" w:rsidRPr="00DE3A35" w:rsidRDefault="00D62EBF" w:rsidP="00174C54">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17-</w:t>
      </w:r>
      <w:r w:rsidRPr="00DE3A35">
        <w:rPr>
          <w:rFonts w:ascii="Sakkal Majalla" w:hAnsi="Sakkal Majalla" w:cs="Sakkal Majalla"/>
          <w:sz w:val="32"/>
          <w:szCs w:val="32"/>
          <w:rtl/>
          <w:lang w:bidi="ar-DZ"/>
        </w:rPr>
        <w:t>أبو عبد الله السعيد،مقدمة ابن خلدون ،تصحيح وفهرسة ،ط1و2،مؤسسة الكتب الثقافية،مكة المكرمة،1994</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18-</w:t>
      </w:r>
      <w:r w:rsidRPr="00DE3A35">
        <w:rPr>
          <w:rFonts w:ascii="Sakkal Majalla" w:hAnsi="Sakkal Majalla" w:cs="Sakkal Majalla"/>
          <w:sz w:val="32"/>
          <w:szCs w:val="32"/>
          <w:rtl/>
          <w:lang w:bidi="ar-DZ"/>
        </w:rPr>
        <w:t>أحمد محمد عليق وآخرون: وسائل الاتصال والخدمة الاجتماعية، المكتب الجامعي الحديث،دط، الإسكندرية، 2004</w:t>
      </w:r>
    </w:p>
    <w:p w:rsidR="00D62EBF" w:rsidRPr="00DE3A35" w:rsidRDefault="00D62EBF" w:rsidP="00174C54">
      <w:pPr>
        <w:bidi/>
        <w:spacing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19-</w:t>
      </w:r>
      <w:r w:rsidRPr="00DE3A35">
        <w:rPr>
          <w:rFonts w:ascii="Sakkal Majalla" w:hAnsi="Sakkal Majalla" w:cs="Sakkal Majalla"/>
          <w:sz w:val="32"/>
          <w:szCs w:val="32"/>
          <w:rtl/>
          <w:lang w:bidi="ar-DZ"/>
        </w:rPr>
        <w:t>أمال صادق وفؤاد ابو حطب، علم النفس التربوي ،ط4،القاهرة ،الأنجلو المصرية،1994</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20</w:t>
      </w:r>
      <w:r w:rsidRPr="00DE3A35">
        <w:rPr>
          <w:rFonts w:ascii="Sakkal Majalla" w:hAnsi="Sakkal Majalla" w:cs="Sakkal Majalla"/>
          <w:sz w:val="32"/>
          <w:szCs w:val="32"/>
          <w:rtl/>
          <w:lang w:bidi="ar-DZ"/>
        </w:rPr>
        <w:t>- أحمد بن مرسلي، مناهج البحث في علوم الإعلام والاتصال، ديوان المطبوعات الجامعية، الطبعة الثانيةـ، الجزائر، 2005</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21</w:t>
      </w:r>
      <w:r w:rsidRPr="00DE3A35">
        <w:rPr>
          <w:rFonts w:ascii="Sakkal Majalla" w:hAnsi="Sakkal Majalla" w:cs="Sakkal Majalla"/>
          <w:sz w:val="32"/>
          <w:szCs w:val="32"/>
          <w:rtl/>
          <w:lang w:bidi="ar-DZ"/>
        </w:rPr>
        <w:t xml:space="preserve">- أحمد عياد، مدخل لمنهجية البحث </w:t>
      </w:r>
      <w:r w:rsidRPr="00DE3A35">
        <w:rPr>
          <w:rFonts w:ascii="Sakkal Majalla" w:hAnsi="Sakkal Majalla" w:cs="Sakkal Majalla" w:hint="cs"/>
          <w:sz w:val="32"/>
          <w:szCs w:val="32"/>
          <w:rtl/>
          <w:lang w:bidi="ar-DZ"/>
        </w:rPr>
        <w:t>الاجتماعي</w:t>
      </w:r>
      <w:r w:rsidRPr="00DE3A35">
        <w:rPr>
          <w:rFonts w:ascii="Sakkal Majalla" w:hAnsi="Sakkal Majalla" w:cs="Sakkal Majalla"/>
          <w:sz w:val="32"/>
          <w:szCs w:val="32"/>
          <w:rtl/>
          <w:lang w:bidi="ar-DZ"/>
        </w:rPr>
        <w:t>، ديوان المطبوعات الجامعية، الجزائر، 2006</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22</w:t>
      </w:r>
      <w:r w:rsidRPr="00DE3A35">
        <w:rPr>
          <w:rFonts w:ascii="Sakkal Majalla" w:hAnsi="Sakkal Majalla" w:cs="Sakkal Majalla"/>
          <w:sz w:val="32"/>
          <w:szCs w:val="32"/>
          <w:rtl/>
          <w:lang w:bidi="ar-DZ"/>
        </w:rPr>
        <w:t>- أحمد بدر، الاتصال بالجماهير بين الإعلام والتطويع و التنميةّ، دار قباء للطباعة والنشر و التوزيع، د ط، مصر، 1998</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23</w:t>
      </w:r>
      <w:r w:rsidRPr="00DE3A35">
        <w:rPr>
          <w:rFonts w:ascii="Sakkal Majalla" w:hAnsi="Sakkal Majalla" w:cs="Sakkal Majalla"/>
          <w:sz w:val="32"/>
          <w:szCs w:val="32"/>
          <w:rtl/>
          <w:lang w:bidi="ar-DZ"/>
        </w:rPr>
        <w:t>-  إحسان محمد الحسن، الأسس العلمية لمناهج البحث الاجتماعي، دار الطليعة، الطبعة الأولى، 1999</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24</w:t>
      </w:r>
      <w:r w:rsidRPr="00DE3A35">
        <w:rPr>
          <w:rFonts w:ascii="Sakkal Majalla" w:hAnsi="Sakkal Majalla" w:cs="Sakkal Majalla"/>
          <w:sz w:val="32"/>
          <w:szCs w:val="32"/>
          <w:rtl/>
          <w:lang w:bidi="ar-DZ"/>
        </w:rPr>
        <w:t>-  أحمد محمد المصري، العلاقات العامة، مؤسسة شباب الجامعة، جامعة الأزهر، د ط، 1990</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25</w:t>
      </w:r>
      <w:r w:rsidRPr="00DE3A35">
        <w:rPr>
          <w:rFonts w:ascii="Sakkal Majalla" w:hAnsi="Sakkal Majalla" w:cs="Sakkal Majalla"/>
          <w:sz w:val="32"/>
          <w:szCs w:val="32"/>
          <w:rtl/>
          <w:lang w:bidi="ar-DZ"/>
        </w:rPr>
        <w:t>-  أحمد محمد المصري، العلاقات العامة، ، مؤسسة شباب الجامعة، جامعة الأزهر، د ط، 1983</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26</w:t>
      </w:r>
      <w:r w:rsidRPr="00DE3A35">
        <w:rPr>
          <w:rFonts w:ascii="Sakkal Majalla" w:hAnsi="Sakkal Majalla" w:cs="Sakkal Majalla"/>
          <w:sz w:val="32"/>
          <w:szCs w:val="32"/>
          <w:rtl/>
          <w:lang w:bidi="ar-DZ"/>
        </w:rPr>
        <w:t xml:space="preserve">-  أحمد صقر عاشور، إدارة القوى العاملة، دار النهضة العربية، بيروت، د ت </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27-</w:t>
      </w:r>
      <w:r w:rsidRPr="00DE3A35">
        <w:rPr>
          <w:rFonts w:ascii="Sakkal Majalla" w:hAnsi="Sakkal Majalla" w:cs="Sakkal Majalla"/>
          <w:sz w:val="32"/>
          <w:szCs w:val="32"/>
          <w:rtl/>
          <w:lang w:bidi="ar-DZ"/>
        </w:rPr>
        <w:t>أحمد كمال أحمد، العلاقات العامة، ط 2، مكتبة القاهرة الحديثة، 1972</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lastRenderedPageBreak/>
        <w:t>28-</w:t>
      </w:r>
      <w:r w:rsidRPr="00DE3A35">
        <w:rPr>
          <w:rFonts w:ascii="Sakkal Majalla" w:hAnsi="Sakkal Majalla" w:cs="Sakkal Majalla"/>
          <w:sz w:val="32"/>
          <w:szCs w:val="32"/>
          <w:rtl/>
          <w:lang w:bidi="ar-DZ"/>
        </w:rPr>
        <w:t>جلعوط سامر وآخرون: الاتصال والاتصال الإداري المبادئ والممارسة، الجزء الثاني، دار الرضا للنشر،ط1، دمشق، 2002</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29-</w:t>
      </w:r>
      <w:r w:rsidRPr="00DE3A35">
        <w:rPr>
          <w:rFonts w:ascii="Sakkal Majalla" w:hAnsi="Sakkal Majalla" w:cs="Sakkal Majalla"/>
          <w:sz w:val="32"/>
          <w:szCs w:val="32"/>
          <w:rtl/>
          <w:lang w:bidi="ar-DZ"/>
        </w:rPr>
        <w:t>جوهر صلاح الدين: مقدمة في الإدارة وتنظيم التعليم، مكتبة عين شمس،ط2، القاهرة، 2002</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30-</w:t>
      </w:r>
      <w:r w:rsidRPr="00DE3A35">
        <w:rPr>
          <w:rFonts w:ascii="Sakkal Majalla" w:hAnsi="Sakkal Majalla" w:cs="Sakkal Majalla"/>
          <w:sz w:val="32"/>
          <w:szCs w:val="32"/>
          <w:rtl/>
          <w:lang w:bidi="ar-DZ"/>
        </w:rPr>
        <w:t>جميل أحمد خيضر، العلاقات العامة، الميسرة للنشر والتوزيع، د ط، 1998</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31-</w:t>
      </w:r>
      <w:r w:rsidRPr="00DE3A35">
        <w:rPr>
          <w:rFonts w:ascii="Sakkal Majalla" w:hAnsi="Sakkal Majalla" w:cs="Sakkal Majalla"/>
          <w:sz w:val="32"/>
          <w:szCs w:val="32"/>
          <w:rtl/>
          <w:lang w:bidi="ar-DZ"/>
        </w:rPr>
        <w:t>جمال الدين محمد المرسي: ثابت عبد الرحمان إدريس، السلوك التنظيمي،ط1، الدار الجامعية 2002</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32-</w:t>
      </w:r>
      <w:r w:rsidRPr="00DE3A35">
        <w:rPr>
          <w:rFonts w:ascii="Sakkal Majalla" w:hAnsi="Sakkal Majalla" w:cs="Sakkal Majalla"/>
          <w:sz w:val="32"/>
          <w:szCs w:val="32"/>
          <w:rtl/>
          <w:lang w:bidi="ar-DZ"/>
        </w:rPr>
        <w:t>جارول مانهايم وريتشارد ريتش، التحليل السياسي الإمبريقي: طرق البحث في العلوم السياسية، ترجمة عبد المطلب وآخرون، مركز البحوث السياسية، القاهرة، 1996</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33-</w:t>
      </w:r>
      <w:r w:rsidRPr="00DE3A35">
        <w:rPr>
          <w:rFonts w:ascii="Sakkal Majalla" w:hAnsi="Sakkal Majalla" w:cs="Sakkal Majalla"/>
          <w:sz w:val="32"/>
          <w:szCs w:val="32"/>
          <w:rtl/>
          <w:lang w:bidi="ar-DZ"/>
        </w:rPr>
        <w:t>جودت محمد ناصر، الدعاية والإعلام والعلاقات العامة، دار مجدلاوي، الطبعة الأولى، عمان، 1998</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34</w:t>
      </w:r>
      <w:r w:rsidRPr="00DE3A35">
        <w:rPr>
          <w:rFonts w:ascii="Sakkal Majalla" w:hAnsi="Sakkal Majalla" w:cs="Sakkal Majalla"/>
          <w:sz w:val="32"/>
          <w:szCs w:val="32"/>
          <w:rtl/>
          <w:lang w:bidi="ar-DZ"/>
        </w:rPr>
        <w:t>- زيدان عبد الباقي، قواعد البحث الاجتماعي، مكتبة القاهرة، مصر، 1974</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35</w:t>
      </w:r>
      <w:r w:rsidRPr="00DE3A35">
        <w:rPr>
          <w:rFonts w:ascii="Sakkal Majalla" w:hAnsi="Sakkal Majalla" w:cs="Sakkal Majalla"/>
          <w:sz w:val="32"/>
          <w:szCs w:val="32"/>
          <w:rtl/>
          <w:lang w:bidi="ar-DZ"/>
        </w:rPr>
        <w:t>- علي الباز، العلاقات العامة والعلاقات الإنسانية والرأي العام، مكتبة ومطبعة الإشعاع الفنية، 2002</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36</w:t>
      </w:r>
      <w:r w:rsidRPr="00DE3A35">
        <w:rPr>
          <w:rFonts w:ascii="Sakkal Majalla" w:hAnsi="Sakkal Majalla" w:cs="Sakkal Majalla"/>
          <w:sz w:val="32"/>
          <w:szCs w:val="32"/>
          <w:rtl/>
          <w:lang w:bidi="ar-DZ"/>
        </w:rPr>
        <w:t>- عبد الباسط محمد، من أصول البحث الاجتماعي، مكتبة وهبة، الطبعة الثانية، 1979</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37-</w:t>
      </w:r>
      <w:r w:rsidRPr="00DE3A35">
        <w:rPr>
          <w:rFonts w:ascii="Sakkal Majalla" w:hAnsi="Sakkal Majalla" w:cs="Sakkal Majalla"/>
          <w:sz w:val="32"/>
          <w:szCs w:val="32"/>
          <w:rtl/>
          <w:lang w:bidi="ar-DZ"/>
        </w:rPr>
        <w:t>علي غربي، أبجديات المنهجية في كتابة الرسائل الجامعية، مطبعة سيرتا كولي، 2006</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38</w:t>
      </w:r>
      <w:r w:rsidRPr="00DE3A35">
        <w:rPr>
          <w:rFonts w:ascii="Sakkal Majalla" w:hAnsi="Sakkal Majalla" w:cs="Sakkal Majalla"/>
          <w:sz w:val="32"/>
          <w:szCs w:val="32"/>
          <w:rtl/>
          <w:lang w:bidi="ar-DZ"/>
        </w:rPr>
        <w:t xml:space="preserve">- علي برغوث، العلاقات العامة أسس نظرية و مفاهيم عصرية، معهد البحوث و الدراسات العربية ، القاهرة ، مصر ،2007 </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39</w:t>
      </w:r>
      <w:r w:rsidRPr="00DE3A35">
        <w:rPr>
          <w:rFonts w:ascii="Sakkal Majalla" w:hAnsi="Sakkal Majalla" w:cs="Sakkal Majalla"/>
          <w:sz w:val="32"/>
          <w:szCs w:val="32"/>
          <w:rtl/>
          <w:lang w:bidi="ar-DZ"/>
        </w:rPr>
        <w:t>- عبد السلام أبو قحف، هندسة الإعلان والعلاقات العامة و تطبيقاتها، د ط، بيروت، 2000</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40</w:t>
      </w:r>
      <w:r w:rsidRPr="00DE3A35">
        <w:rPr>
          <w:rFonts w:ascii="Sakkal Majalla" w:hAnsi="Sakkal Majalla" w:cs="Sakkal Majalla"/>
          <w:sz w:val="32"/>
          <w:szCs w:val="32"/>
          <w:rtl/>
          <w:lang w:bidi="ar-DZ"/>
        </w:rPr>
        <w:t>- عبد العزيز صالح ، الإدارة العامة المقارنة، الدار العالمية الدولية للنشر والتوزيع الطبعة الأولى، عمان  2000</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41</w:t>
      </w:r>
      <w:r w:rsidRPr="00DE3A35">
        <w:rPr>
          <w:rFonts w:ascii="Sakkal Majalla" w:hAnsi="Sakkal Majalla" w:cs="Sakkal Majalla"/>
          <w:sz w:val="32"/>
          <w:szCs w:val="32"/>
          <w:rtl/>
          <w:lang w:bidi="ar-DZ"/>
        </w:rPr>
        <w:t>- عامر مصباح، منهجية البحث في العلوم السياسية والإعلام، ديوان المطبوعات الجامعية، د ط، 2008</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42</w:t>
      </w:r>
      <w:r w:rsidRPr="00DE3A35">
        <w:rPr>
          <w:rFonts w:ascii="Sakkal Majalla" w:hAnsi="Sakkal Majalla" w:cs="Sakkal Majalla"/>
          <w:sz w:val="32"/>
          <w:szCs w:val="32"/>
          <w:rtl/>
          <w:lang w:bidi="ar-DZ"/>
        </w:rPr>
        <w:t>- عمار بوحوش، دليل الباحث في المنهجية وكتابة الرسائل الجامعية، المؤسسة الوطنية للكتاب، الجزائر، 1986</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43</w:t>
      </w:r>
      <w:r w:rsidRPr="00DE3A35">
        <w:rPr>
          <w:rFonts w:ascii="Sakkal Majalla" w:hAnsi="Sakkal Majalla" w:cs="Sakkal Majalla"/>
          <w:sz w:val="32"/>
          <w:szCs w:val="32"/>
          <w:rtl/>
          <w:lang w:bidi="ar-DZ"/>
        </w:rPr>
        <w:t>- عمار بوحوش، مناهج البحث العلمي وطرق إعداد البحوث، ديوان المطبوعات الجامعية،د ط ، الجزائر، 1995</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44</w:t>
      </w:r>
      <w:r w:rsidRPr="00DE3A35">
        <w:rPr>
          <w:rFonts w:ascii="Sakkal Majalla" w:hAnsi="Sakkal Majalla" w:cs="Sakkal Majalla"/>
          <w:sz w:val="32"/>
          <w:szCs w:val="32"/>
          <w:rtl/>
          <w:lang w:bidi="ar-DZ"/>
        </w:rPr>
        <w:t>- عبد الله محمد عبد الرحمان، محمد علي بدوي، مناهج وطرق البحث الاجتماعي، دار المعرفة الجامعية، مصر، 2002</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lastRenderedPageBreak/>
        <w:t>45</w:t>
      </w:r>
      <w:r w:rsidRPr="00DE3A35">
        <w:rPr>
          <w:rFonts w:ascii="Sakkal Majalla" w:hAnsi="Sakkal Majalla" w:cs="Sakkal Majalla"/>
          <w:sz w:val="32"/>
          <w:szCs w:val="32"/>
          <w:rtl/>
          <w:lang w:bidi="ar-DZ"/>
        </w:rPr>
        <w:t>- عفاف عبد المنعم شحاتة درويش، الإمكانات في التربية الرياضية، أهميتها، أنواعها، أقسامها، مجالاتها، دار منشأة المعارف، الإسكندرية،1998</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46</w:t>
      </w:r>
      <w:r w:rsidRPr="00DE3A35">
        <w:rPr>
          <w:rFonts w:ascii="Sakkal Majalla" w:hAnsi="Sakkal Majalla" w:cs="Sakkal Majalla"/>
          <w:sz w:val="32"/>
          <w:szCs w:val="32"/>
          <w:rtl/>
          <w:lang w:bidi="ar-DZ"/>
        </w:rPr>
        <w:t>- عفاف عبد المنعم درويش الإمكانات في التربية البدنية، دار النشر للمعرفة،2003</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47</w:t>
      </w:r>
      <w:r w:rsidRPr="00DE3A35">
        <w:rPr>
          <w:rFonts w:ascii="Sakkal Majalla" w:hAnsi="Sakkal Majalla" w:cs="Sakkal Majalla"/>
          <w:sz w:val="32"/>
          <w:szCs w:val="32"/>
          <w:rtl/>
          <w:lang w:bidi="ar-DZ"/>
        </w:rPr>
        <w:t>- علي بن فايز الجحني، مدخل إلى العلاقات العامة والإنسانية، جامعة نايف للعلوم الأمنية، الطبعة الأولى، الرياض، 2006</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48</w:t>
      </w:r>
      <w:r w:rsidRPr="00DE3A35">
        <w:rPr>
          <w:rFonts w:ascii="Sakkal Majalla" w:hAnsi="Sakkal Majalla" w:cs="Sakkal Majalla"/>
          <w:sz w:val="32"/>
          <w:szCs w:val="32"/>
          <w:lang w:bidi="ar-DZ"/>
        </w:rPr>
        <w:t>-</w:t>
      </w:r>
      <w:r w:rsidRPr="00DE3A35">
        <w:rPr>
          <w:rFonts w:ascii="Sakkal Majalla" w:hAnsi="Sakkal Majalla" w:cs="Sakkal Majalla"/>
          <w:sz w:val="32"/>
          <w:szCs w:val="32"/>
          <w:rtl/>
          <w:lang w:bidi="ar-DZ"/>
        </w:rPr>
        <w:t>عبد الفتاح حسن:أصول تدريس العربية بين النظرية والتطبيق عمان ،دارالفكر،1999</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sz w:val="32"/>
          <w:szCs w:val="32"/>
          <w:rtl/>
          <w:lang w:bidi="ar-DZ"/>
        </w:rPr>
        <w:t>- غريب عبد السميع غريب، الاتصال والعلاقات العامة في المجتمع المعاصر، مؤسسة شباب الإسكندرية، د ط، 1996</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49</w:t>
      </w:r>
      <w:r w:rsidRPr="00DE3A35">
        <w:rPr>
          <w:rFonts w:ascii="Sakkal Majalla" w:hAnsi="Sakkal Majalla" w:cs="Sakkal Majalla"/>
          <w:sz w:val="32"/>
          <w:szCs w:val="32"/>
          <w:rtl/>
          <w:lang w:bidi="ar-DZ"/>
        </w:rPr>
        <w:t>- محمد فريد الصحن، العلاقات العامة المبادئ والتطبيق، الدار الجامعية، الإسكندرية، مصر، 1998</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50</w:t>
      </w:r>
      <w:r w:rsidRPr="00DE3A35">
        <w:rPr>
          <w:rFonts w:ascii="Sakkal Majalla" w:hAnsi="Sakkal Majalla" w:cs="Sakkal Majalla"/>
          <w:sz w:val="32"/>
          <w:szCs w:val="32"/>
          <w:rtl/>
          <w:lang w:bidi="ar-DZ"/>
        </w:rPr>
        <w:t>- محمد مصطفى أحمد، الخدمة الاجتماعية في مجال العلاقات العامة، دار المعرفة الجامعية، الإسكندرية، مصر،  2003</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51</w:t>
      </w:r>
      <w:r w:rsidRPr="00DE3A35">
        <w:rPr>
          <w:rFonts w:ascii="Sakkal Majalla" w:hAnsi="Sakkal Majalla" w:cs="Sakkal Majalla"/>
          <w:sz w:val="32"/>
          <w:szCs w:val="32"/>
          <w:rtl/>
          <w:lang w:bidi="ar-DZ"/>
        </w:rPr>
        <w:t>- محمد زيان عمر، البحث العلمي مناهجه و تقنياته، دار الشروق للنشر والطباعة، الطبعة الرابعة، جدة، 1983</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52</w:t>
      </w:r>
      <w:r w:rsidRPr="00DE3A35">
        <w:rPr>
          <w:rFonts w:ascii="Sakkal Majalla" w:hAnsi="Sakkal Majalla" w:cs="Sakkal Majalla"/>
          <w:sz w:val="32"/>
          <w:szCs w:val="32"/>
          <w:rtl/>
          <w:lang w:bidi="ar-DZ"/>
        </w:rPr>
        <w:t>- محي الدين مختار، الاتجاهات النظرية و التطبيقية في منهجية العلوم الاجتماعية، دار المنشورات الجامعية، الطبعة الأولى، باتنة، 1999</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53</w:t>
      </w:r>
      <w:r w:rsidRPr="00DE3A35">
        <w:rPr>
          <w:rFonts w:ascii="Sakkal Majalla" w:hAnsi="Sakkal Majalla" w:cs="Sakkal Majalla"/>
          <w:sz w:val="32"/>
          <w:szCs w:val="32"/>
          <w:rtl/>
          <w:lang w:bidi="ar-DZ"/>
        </w:rPr>
        <w:t>- محمد الهادي محمد، أساليب توثيق البحوث العلمية، المكتبة الأكاديمية، الطبعة الأولى، الجزائر،1995.</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54</w:t>
      </w:r>
      <w:r w:rsidRPr="00DE3A35">
        <w:rPr>
          <w:rFonts w:ascii="Sakkal Majalla" w:hAnsi="Sakkal Majalla" w:cs="Sakkal Majalla"/>
          <w:sz w:val="32"/>
          <w:szCs w:val="32"/>
          <w:rtl/>
          <w:lang w:bidi="ar-DZ"/>
        </w:rPr>
        <w:t>- محمد الغريب عبد الكريم، مناهج البحث العلمي وطرق إعداد البحوث، ديوان المطبوعات الجامعية، الطبعة الثانية، الجزائر، 1999</w:t>
      </w:r>
    </w:p>
    <w:p w:rsidR="00D62EBF" w:rsidRPr="00DE3A35" w:rsidRDefault="00D62EBF" w:rsidP="00174C54">
      <w:pPr>
        <w:bidi/>
        <w:spacing w:after="0" w:line="240" w:lineRule="auto"/>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55-</w:t>
      </w:r>
      <w:r w:rsidRPr="00DE3A35">
        <w:rPr>
          <w:rFonts w:ascii="Sakkal Majalla" w:hAnsi="Sakkal Majalla" w:cs="Sakkal Majalla"/>
          <w:sz w:val="32"/>
          <w:szCs w:val="32"/>
          <w:rtl/>
          <w:lang w:bidi="ar-DZ"/>
        </w:rPr>
        <w:t>محمود محمد الجوهري، العلاقات العامة بين الإدارة والإعلام، القاهرة، مكتبة الانجلو مصرية، 1968</w:t>
      </w:r>
    </w:p>
    <w:p w:rsidR="00D62EBF" w:rsidRPr="00DE3A35" w:rsidRDefault="00D62EBF" w:rsidP="00174C54">
      <w:pPr>
        <w:bidi/>
        <w:spacing w:after="0" w:line="240" w:lineRule="auto"/>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56-</w:t>
      </w:r>
      <w:r w:rsidRPr="00DE3A35">
        <w:rPr>
          <w:rFonts w:ascii="Sakkal Majalla" w:hAnsi="Sakkal Majalla" w:cs="Sakkal Majalla"/>
          <w:sz w:val="32"/>
          <w:szCs w:val="32"/>
          <w:rtl/>
          <w:lang w:bidi="ar-DZ"/>
        </w:rPr>
        <w:t xml:space="preserve"> محمود أحمد جودة، إدارة العلاقات العامة (مفاهيم و ممارسات)، الأردن، مؤسسة زهران، 1977.</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57</w:t>
      </w:r>
      <w:r w:rsidRPr="00DE3A35">
        <w:rPr>
          <w:rFonts w:ascii="Sakkal Majalla" w:hAnsi="Sakkal Majalla" w:cs="Sakkal Majalla"/>
          <w:sz w:val="32"/>
          <w:szCs w:val="32"/>
          <w:rtl/>
          <w:lang w:bidi="ar-DZ"/>
        </w:rPr>
        <w:t>- محمد محمود الجوهري، الاتجاهات الجديدة في العلاقات العامة مكتبة الأنجلو مصرية، الطبعة الأولى، 1991</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58</w:t>
      </w:r>
      <w:r w:rsidRPr="00DE3A35">
        <w:rPr>
          <w:rFonts w:ascii="Sakkal Majalla" w:hAnsi="Sakkal Majalla" w:cs="Sakkal Majalla"/>
          <w:sz w:val="32"/>
          <w:szCs w:val="32"/>
          <w:rtl/>
          <w:lang w:bidi="ar-DZ"/>
        </w:rPr>
        <w:t>- محمود يوسف مصطفى عبده، مقدمة في العلاقات العامة، جامعة القاهرة، د ط، القاهرة، 2004.</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59</w:t>
      </w:r>
      <w:r w:rsidRPr="00DE3A35">
        <w:rPr>
          <w:rFonts w:ascii="Sakkal Majalla" w:hAnsi="Sakkal Majalla" w:cs="Sakkal Majalla"/>
          <w:sz w:val="32"/>
          <w:szCs w:val="32"/>
          <w:rtl/>
          <w:lang w:bidi="ar-DZ"/>
        </w:rPr>
        <w:t>- موريس أنجرس، منهجية البحث في العلوم الإنسانية، ( ترجمة بوزيد صحراوي وآخرون، دار القصبة، الطبعة الثانية، 2006</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60-</w:t>
      </w:r>
      <w:r w:rsidRPr="00DE3A35">
        <w:rPr>
          <w:rFonts w:ascii="Sakkal Majalla" w:hAnsi="Sakkal Majalla" w:cs="Sakkal Majalla"/>
          <w:sz w:val="32"/>
          <w:szCs w:val="32"/>
          <w:rtl/>
          <w:lang w:bidi="ar-DZ"/>
        </w:rPr>
        <w:t>محمد منير حجاب: نظريات الاتصال، دار الفجر للنشر والتوزيع، ط1، القاهرة،2010</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lastRenderedPageBreak/>
        <w:t>61-</w:t>
      </w:r>
      <w:r w:rsidRPr="00DE3A35">
        <w:rPr>
          <w:rFonts w:ascii="Sakkal Majalla" w:hAnsi="Sakkal Majalla" w:cs="Sakkal Majalla"/>
          <w:sz w:val="32"/>
          <w:szCs w:val="32"/>
          <w:rtl/>
          <w:lang w:bidi="ar-DZ"/>
        </w:rPr>
        <w:t xml:space="preserve">محمد منير حجاب، سحر محمد وهبي، المداخل الأساسية للعلاقات العامة، المدخل البيني، المدخل الإداريالقاهرة، دار الفجر، 1990    </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62-</w:t>
      </w:r>
      <w:r w:rsidRPr="00DE3A35">
        <w:rPr>
          <w:rFonts w:ascii="Sakkal Majalla" w:hAnsi="Sakkal Majalla" w:cs="Sakkal Majalla"/>
          <w:sz w:val="32"/>
          <w:szCs w:val="32"/>
          <w:rtl/>
          <w:lang w:bidi="ar-DZ"/>
        </w:rPr>
        <w:t>محمد منير حجاب، الأسس العلمية لكتابة الرسائل الجامعية، دار الفجر للنشر والتوزيع، القاهرة، 2000</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63-</w:t>
      </w:r>
      <w:r w:rsidRPr="00DE3A35">
        <w:rPr>
          <w:rFonts w:ascii="Sakkal Majalla" w:hAnsi="Sakkal Majalla" w:cs="Sakkal Majalla"/>
          <w:sz w:val="32"/>
          <w:szCs w:val="32"/>
          <w:rtl/>
          <w:lang w:bidi="ar-DZ"/>
        </w:rPr>
        <w:t>محمد منير حجاب، الاتصال الفعال للعلاقات العامة، دار الفجر، القاهرة،ط1، 2007</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64</w:t>
      </w:r>
      <w:r w:rsidRPr="00DE3A35">
        <w:rPr>
          <w:rFonts w:ascii="Sakkal Majalla" w:hAnsi="Sakkal Majalla" w:cs="Sakkal Majalla"/>
          <w:sz w:val="32"/>
          <w:szCs w:val="32"/>
          <w:rtl/>
          <w:lang w:bidi="ar-DZ"/>
        </w:rPr>
        <w:t>- محمد سعيد عبد الفتاح، محمد فريد الصحن، الإدارة العامة ، المبادئ و التطبيق، الإسكندرية، 2003</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65-</w:t>
      </w:r>
      <w:r w:rsidRPr="00DE3A35">
        <w:rPr>
          <w:rFonts w:ascii="Sakkal Majalla" w:hAnsi="Sakkal Majalla" w:cs="Sakkal Majalla"/>
          <w:sz w:val="32"/>
          <w:szCs w:val="32"/>
          <w:rtl/>
          <w:lang w:bidi="ar-DZ"/>
        </w:rPr>
        <w:t>محمد طلعت عيسى، العلاقات العامة كأداة للتنمية، دار المعارف، مصر، 1970</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66-</w:t>
      </w:r>
      <w:r w:rsidRPr="00DE3A35">
        <w:rPr>
          <w:rFonts w:ascii="Sakkal Majalla" w:hAnsi="Sakkal Majalla" w:cs="Sakkal Majalla"/>
          <w:sz w:val="32"/>
          <w:szCs w:val="32"/>
          <w:rtl/>
          <w:lang w:bidi="ar-DZ"/>
        </w:rPr>
        <w:t>محمد جودت ناصر، الدعاية  الإعلان و العلاقات العامة، دار مجلاوي ، عمان، د ط، 1998</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67-</w:t>
      </w:r>
      <w:r w:rsidRPr="00DE3A35">
        <w:rPr>
          <w:rFonts w:ascii="Sakkal Majalla" w:hAnsi="Sakkal Majalla" w:cs="Sakkal Majalla"/>
          <w:sz w:val="32"/>
          <w:szCs w:val="32"/>
          <w:rtl/>
          <w:lang w:bidi="ar-DZ"/>
        </w:rPr>
        <w:t>منال طلعت محمود: مدخل إلى علم الاتصال،  د ط، 2002</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68-</w:t>
      </w:r>
      <w:r w:rsidRPr="00DE3A35">
        <w:rPr>
          <w:rFonts w:ascii="Sakkal Majalla" w:hAnsi="Sakkal Majalla" w:cs="Sakkal Majalla"/>
          <w:sz w:val="32"/>
          <w:szCs w:val="32"/>
          <w:rtl/>
          <w:lang w:bidi="ar-DZ"/>
        </w:rPr>
        <w:t>محمد علي أبو العلا: فن الاتصال بالجماهير بين النظرية و التطبيق،  دار العلم و الإيمان للنشر و التوزيع، 2014</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69-</w:t>
      </w:r>
      <w:r w:rsidRPr="00DE3A35">
        <w:rPr>
          <w:rFonts w:ascii="Sakkal Majalla" w:hAnsi="Sakkal Majalla" w:cs="Sakkal Majalla"/>
          <w:sz w:val="32"/>
          <w:szCs w:val="32"/>
          <w:rtl/>
          <w:lang w:bidi="ar-DZ"/>
        </w:rPr>
        <w:t>محمد عبد الحميد، البحث العلمي في الدراسات الإعلامية، عالم الكتب، الطبعة الأولى، القاهرة،2000</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70-</w:t>
      </w:r>
      <w:r w:rsidRPr="00DE3A35">
        <w:rPr>
          <w:rFonts w:ascii="Sakkal Majalla" w:hAnsi="Sakkal Majalla" w:cs="Sakkal Majalla"/>
          <w:sz w:val="32"/>
          <w:szCs w:val="32"/>
          <w:rtl/>
          <w:lang w:bidi="ar-DZ"/>
        </w:rPr>
        <w:t>محمد شفيق، البحث العلمي والخطوات المنهجية لإعداد البحوث الاجتماعية، المكتبة الجامعية، مصر،2001</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71-</w:t>
      </w:r>
      <w:r w:rsidRPr="00DE3A35">
        <w:rPr>
          <w:rFonts w:ascii="Sakkal Majalla" w:hAnsi="Sakkal Majalla" w:cs="Sakkal Majalla"/>
          <w:sz w:val="32"/>
          <w:szCs w:val="32"/>
          <w:rtl/>
          <w:lang w:bidi="ar-DZ"/>
        </w:rPr>
        <w:t>محمد ألفان، إعداد المواد التعليمية وفعاليتها في تعليم مهارة الكتابة، جامعة مولانا مالك إبراهيم، 2010</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sz w:val="32"/>
          <w:szCs w:val="32"/>
          <w:rtl/>
          <w:lang w:bidi="ar-DZ"/>
        </w:rPr>
        <w:t>محمد جمعة الغيون، دورة سريعة ومختصرة في فن التلخيص وما يشابهه، عقدت الدورك في موقع الملتقى الفقهي2014</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72-</w:t>
      </w:r>
      <w:r w:rsidRPr="00DE3A35">
        <w:rPr>
          <w:rFonts w:ascii="Sakkal Majalla" w:hAnsi="Sakkal Majalla" w:cs="Sakkal Majalla"/>
          <w:sz w:val="32"/>
          <w:szCs w:val="32"/>
          <w:rtl/>
          <w:lang w:bidi="ar-DZ"/>
        </w:rPr>
        <w:t xml:space="preserve">محمد فايز أبودية، أثر استخدام حقائب العمل في تنمية المهارات الكتابية لدى التلاميذ، الجامعة الاسلامية، غزة </w:t>
      </w:r>
    </w:p>
    <w:p w:rsidR="00D62EBF" w:rsidRPr="00DE3A35" w:rsidRDefault="00D62EBF" w:rsidP="00174C54">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73-</w:t>
      </w:r>
      <w:r w:rsidRPr="00DE3A35">
        <w:rPr>
          <w:rFonts w:ascii="Sakkal Majalla" w:hAnsi="Sakkal Majalla" w:cs="Sakkal Majalla"/>
          <w:sz w:val="32"/>
          <w:szCs w:val="32"/>
          <w:rtl/>
          <w:lang w:bidi="ar-DZ"/>
        </w:rPr>
        <w:t>محمد منير حجاب، الاتصال الفعال للعلاقات العامة، دار الفجر، القاهرة،ط1، 2007</w:t>
      </w:r>
    </w:p>
    <w:p w:rsidR="00D62EBF" w:rsidRPr="00DE3A35" w:rsidRDefault="00D62EBF" w:rsidP="00174C54">
      <w:pPr>
        <w:bidi/>
        <w:spacing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74-</w:t>
      </w:r>
      <w:r w:rsidRPr="00DE3A35">
        <w:rPr>
          <w:rFonts w:ascii="Sakkal Majalla" w:hAnsi="Sakkal Majalla" w:cs="Sakkal Majalla"/>
          <w:sz w:val="32"/>
          <w:szCs w:val="32"/>
          <w:rtl/>
          <w:lang w:bidi="ar-DZ"/>
        </w:rPr>
        <w:t>هزاع شبيب خالد السبيعي، دور نظم الاتصالات الادارية في اتخاذ القرارات في الاجهزة الأمنية، جامعة نايف العربية للعلوم الأمنية</w:t>
      </w:r>
    </w:p>
    <w:p w:rsidR="00D62EBF" w:rsidRPr="00DE3A35" w:rsidRDefault="00D62EBF" w:rsidP="00174C54">
      <w:pPr>
        <w:tabs>
          <w:tab w:val="left" w:pos="1419"/>
        </w:tabs>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75-</w:t>
      </w:r>
      <w:r w:rsidRPr="00DE3A35">
        <w:rPr>
          <w:rFonts w:ascii="Sakkal Majalla" w:hAnsi="Sakkal Majalla" w:cs="Sakkal Majalla"/>
          <w:sz w:val="32"/>
          <w:szCs w:val="32"/>
          <w:rtl/>
          <w:lang w:bidi="ar-DZ"/>
        </w:rPr>
        <w:t>شعبان فرج: الاتصالات الإدارية، دار أسامة للنشر و التوزيع، ط1، عمان،2009</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76-</w:t>
      </w:r>
      <w:r w:rsidRPr="00DE3A35">
        <w:rPr>
          <w:rFonts w:ascii="Sakkal Majalla" w:hAnsi="Sakkal Majalla" w:cs="Sakkal Majalla"/>
          <w:sz w:val="32"/>
          <w:szCs w:val="32"/>
          <w:rtl/>
          <w:lang w:bidi="ar-DZ"/>
        </w:rPr>
        <w:t>وسام فاضل راضي، مهند حميد التميمي: الاتصال ووسائل الشخصية الجماهيرية و التفاعلية، دار الكتاب الجماعي، العين، ط</w:t>
      </w:r>
      <w:r w:rsidRPr="00DE3A35">
        <w:rPr>
          <w:rFonts w:ascii="Sakkal Majalla" w:hAnsi="Sakkal Majalla" w:cs="Sakkal Majalla"/>
          <w:sz w:val="32"/>
          <w:szCs w:val="32"/>
          <w:lang w:bidi="ar-DZ"/>
        </w:rPr>
        <w:t>1</w:t>
      </w:r>
      <w:r w:rsidRPr="00DE3A35">
        <w:rPr>
          <w:rFonts w:ascii="Sakkal Majalla" w:hAnsi="Sakkal Majalla" w:cs="Sakkal Majalla"/>
          <w:sz w:val="32"/>
          <w:szCs w:val="32"/>
          <w:rtl/>
          <w:lang w:bidi="ar-DZ"/>
        </w:rPr>
        <w:t>،2017</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lastRenderedPageBreak/>
        <w:t>77-</w:t>
      </w:r>
      <w:r w:rsidRPr="00DE3A35">
        <w:rPr>
          <w:rFonts w:ascii="Sakkal Majalla" w:hAnsi="Sakkal Majalla" w:cs="Sakkal Majalla"/>
          <w:sz w:val="32"/>
          <w:szCs w:val="32"/>
          <w:rtl/>
          <w:lang w:bidi="ar-DZ"/>
        </w:rPr>
        <w:t xml:space="preserve">طارق سيد أحمد النحاسي : معجم مصطلحات الاعلام انجليزي- عربي- دار المعرفة الجامعية، ط1 2008 </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78-</w:t>
      </w:r>
      <w:r w:rsidRPr="00DE3A35">
        <w:rPr>
          <w:rFonts w:ascii="Sakkal Majalla" w:hAnsi="Sakkal Majalla" w:cs="Sakkal Majalla"/>
          <w:sz w:val="32"/>
          <w:szCs w:val="32"/>
          <w:rtl/>
          <w:lang w:bidi="ar-DZ"/>
        </w:rPr>
        <w:t xml:space="preserve">- عبد الله محمد عبد الرحمان، سوسيولوجيا الاتصال والإعلام، دار المعارف الجامعية، مصر ، 2002 </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79-</w:t>
      </w:r>
      <w:r w:rsidRPr="00DE3A35">
        <w:rPr>
          <w:rFonts w:ascii="Sakkal Majalla" w:hAnsi="Sakkal Majalla" w:cs="Sakkal Majalla"/>
          <w:sz w:val="32"/>
          <w:szCs w:val="32"/>
          <w:rtl/>
          <w:lang w:bidi="ar-DZ"/>
        </w:rPr>
        <w:t>عبد الشافي أحمد سيد رحاب :فعالية برنامج مقتر</w:t>
      </w:r>
      <w:r w:rsidRPr="00DE3A35">
        <w:rPr>
          <w:rFonts w:ascii="Sakkal Majalla" w:hAnsi="Sakkal Majalla" w:cs="Sakkal Majalla" w:hint="cs"/>
          <w:sz w:val="32"/>
          <w:szCs w:val="32"/>
          <w:rtl/>
          <w:lang w:bidi="ar-DZ"/>
        </w:rPr>
        <w:t>ح</w:t>
      </w:r>
      <w:r w:rsidRPr="00DE3A35">
        <w:rPr>
          <w:rFonts w:ascii="Sakkal Majalla" w:hAnsi="Sakkal Majalla" w:cs="Sakkal Majalla"/>
          <w:sz w:val="32"/>
          <w:szCs w:val="32"/>
          <w:rtl/>
          <w:lang w:bidi="ar-DZ"/>
        </w:rPr>
        <w:t xml:space="preserve">  لتنمية المهارات الإملائية اللازمة لتلاميذ الحلقة الثانية من التعليم الأساسي لدى طلاب كلية التربية ،المجلة التربوية ،كلية التربية بسوهاج ،جامعة جنوب الوادي ،العدد الثاني عشر ،الجزء الأول ،يناير ،1997</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80-</w:t>
      </w:r>
      <w:r w:rsidRPr="00DE3A35">
        <w:rPr>
          <w:rFonts w:ascii="Sakkal Majalla" w:hAnsi="Sakkal Majalla" w:cs="Sakkal Majalla"/>
          <w:sz w:val="32"/>
          <w:szCs w:val="32"/>
          <w:rtl/>
          <w:lang w:bidi="ar-DZ"/>
        </w:rPr>
        <w:t>صالح بلعيد: نظرية النظم، دار هومة، دط،الجزائر،2001</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81-</w:t>
      </w:r>
      <w:r w:rsidRPr="00DE3A35">
        <w:rPr>
          <w:rFonts w:ascii="Sakkal Majalla" w:hAnsi="Sakkal Majalla" w:cs="Sakkal Majalla"/>
          <w:sz w:val="32"/>
          <w:szCs w:val="32"/>
          <w:rtl/>
          <w:lang w:bidi="ar-DZ"/>
        </w:rPr>
        <w:t xml:space="preserve">هالة منصور :الاتصال الفعال(مفاهيمه، أساليبه، مهارته)، المكتبة الجامعية ،ط1، الإسكندرية ،2000، </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82-</w:t>
      </w:r>
      <w:r w:rsidRPr="00DE3A35">
        <w:rPr>
          <w:rFonts w:ascii="Sakkal Majalla" w:hAnsi="Sakkal Majalla" w:cs="Sakkal Majalla"/>
          <w:sz w:val="32"/>
          <w:szCs w:val="32"/>
          <w:rtl/>
          <w:lang w:bidi="ar-DZ"/>
        </w:rPr>
        <w:t>فضيل دليو: الاتصال (مفاهيمه، نظرياته، وسائله)، دار الفجر،ط1،القاهرة،2003</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83</w:t>
      </w:r>
      <w:r w:rsidRPr="00DE3A35">
        <w:rPr>
          <w:rFonts w:ascii="Sakkal Majalla" w:hAnsi="Sakkal Majalla" w:cs="Sakkal Majalla"/>
          <w:sz w:val="32"/>
          <w:szCs w:val="32"/>
          <w:rtl/>
          <w:lang w:bidi="ar-DZ"/>
        </w:rPr>
        <w:t>- فخري حاسم سلمان، العلاقات العامة، دار الكتاب للطباعة والنشر، جامعة الموصل،العراق، 1981.</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84</w:t>
      </w:r>
      <w:r w:rsidRPr="00DE3A35">
        <w:rPr>
          <w:rFonts w:ascii="Sakkal Majalla" w:hAnsi="Sakkal Majalla" w:cs="Sakkal Majalla"/>
          <w:sz w:val="32"/>
          <w:szCs w:val="32"/>
          <w:rtl/>
          <w:lang w:bidi="ar-DZ"/>
        </w:rPr>
        <w:t>- فائق حسني أبو حليمة، الحديث في الإدارة الرياضية، دار وائل للنشر والتوزيع، الطبعة الأولى، بيروت، لبنان، 2004</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85</w:t>
      </w:r>
      <w:r w:rsidRPr="00DE3A35">
        <w:rPr>
          <w:rFonts w:ascii="Sakkal Majalla" w:hAnsi="Sakkal Majalla" w:cs="Sakkal Majalla"/>
          <w:sz w:val="32"/>
          <w:szCs w:val="32"/>
          <w:rtl/>
          <w:lang w:bidi="ar-DZ"/>
        </w:rPr>
        <w:t>- قباني محمد اسماعيل، العمل الاجتماعي الإداري، منشأة المعارف، د ط، مصر، 1981</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86-</w:t>
      </w:r>
      <w:r w:rsidRPr="00DE3A35">
        <w:rPr>
          <w:rFonts w:ascii="Sakkal Majalla" w:hAnsi="Sakkal Majalla" w:cs="Sakkal Majalla"/>
          <w:sz w:val="32"/>
          <w:szCs w:val="32"/>
          <w:rtl/>
          <w:lang w:bidi="ar-DZ"/>
        </w:rPr>
        <w:t>عصام سليمان الموسى: المدخل في الاتصال الجماهيري، إثراء للنشروالتوزيع،ط6،عمان،2009</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87-</w:t>
      </w:r>
      <w:r w:rsidRPr="00DE3A35">
        <w:rPr>
          <w:rFonts w:ascii="Sakkal Majalla" w:hAnsi="Sakkal Majalla" w:cs="Sakkal Majalla"/>
          <w:sz w:val="32"/>
          <w:szCs w:val="32"/>
          <w:rtl/>
          <w:lang w:bidi="ar-DZ"/>
        </w:rPr>
        <w:t>حسن عماد مكاوي، ليلى حسين السيد: الاتصال ونظرياته المعاصرة، الدار المصري اللبنانية، ط1، القاهرة، 1998</w:t>
      </w:r>
    </w:p>
    <w:p w:rsidR="00D62EBF" w:rsidRPr="00DE3A35" w:rsidRDefault="00D62EBF" w:rsidP="00174C54">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88-</w:t>
      </w:r>
      <w:r w:rsidRPr="00DE3A35">
        <w:rPr>
          <w:rFonts w:ascii="Sakkal Majalla" w:hAnsi="Sakkal Majalla" w:cs="Sakkal Majalla"/>
          <w:sz w:val="32"/>
          <w:szCs w:val="32"/>
          <w:rtl/>
          <w:lang w:bidi="ar-DZ"/>
        </w:rPr>
        <w:t>حسام الدين فياض، فن ومنهجية تلخيص كتاب</w:t>
      </w:r>
      <w:r w:rsidRPr="00DE3A35">
        <w:rPr>
          <w:rFonts w:ascii="Sakkal Majalla" w:hAnsi="Sakkal Majalla" w:cs="Sakkal Majalla"/>
          <w:sz w:val="32"/>
          <w:szCs w:val="32"/>
          <w:lang w:bidi="ar-DZ"/>
        </w:rPr>
        <w:t>.</w:t>
      </w:r>
      <w:r w:rsidRPr="00DE3A35">
        <w:rPr>
          <w:rFonts w:ascii="Sakkal Majalla" w:hAnsi="Sakkal Majalla" w:cs="Sakkal Majalla"/>
          <w:sz w:val="32"/>
          <w:szCs w:val="32"/>
          <w:rtl/>
          <w:lang w:bidi="ar-DZ"/>
        </w:rPr>
        <w:t>دط، 2019</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89-</w:t>
      </w:r>
      <w:r w:rsidRPr="00DE3A35">
        <w:rPr>
          <w:rFonts w:ascii="Sakkal Majalla" w:hAnsi="Sakkal Majalla" w:cs="Sakkal Majalla"/>
          <w:sz w:val="32"/>
          <w:szCs w:val="32"/>
          <w:rtl/>
          <w:lang w:bidi="ar-DZ"/>
        </w:rPr>
        <w:t>حسني عبد الباري ،الاتجاهات الحديثة لتدربس اللغة العربية ،المكتب العربي الحديث للطباعة والنشر، الاسكندرية ،1994</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90-</w:t>
      </w:r>
      <w:r w:rsidRPr="00DE3A35">
        <w:rPr>
          <w:rFonts w:ascii="Sakkal Majalla" w:hAnsi="Sakkal Majalla" w:cs="Sakkal Majalla"/>
          <w:sz w:val="32"/>
          <w:szCs w:val="32"/>
          <w:rtl/>
          <w:lang w:bidi="ar-DZ"/>
        </w:rPr>
        <w:t xml:space="preserve">حسن عماد مكاوي، ليلى حسن السيد: الاتصال و نظرياته المعاصرة، الصربية للطباعة و النشر، ط1، القاهرة، أكتوبر 1998 </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91-</w:t>
      </w:r>
      <w:r w:rsidRPr="00DE3A35">
        <w:rPr>
          <w:rFonts w:ascii="Sakkal Majalla" w:hAnsi="Sakkal Majalla" w:cs="Sakkal Majalla"/>
          <w:sz w:val="32"/>
          <w:szCs w:val="32"/>
          <w:rtl/>
          <w:lang w:bidi="ar-DZ"/>
        </w:rPr>
        <w:t>حسن الحسني، التفاوض و العلاقات العامة، بيروت، د ط ، 1993</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92</w:t>
      </w:r>
      <w:r w:rsidRPr="00DE3A35">
        <w:rPr>
          <w:rFonts w:ascii="Sakkal Majalla" w:hAnsi="Sakkal Majalla" w:cs="Sakkal Majalla"/>
          <w:sz w:val="32"/>
          <w:szCs w:val="32"/>
          <w:rtl/>
          <w:lang w:bidi="ar-DZ"/>
        </w:rPr>
        <w:t>- حسين عبد الحميد رشوان، العلاقات العامة والإعلام من منظور علم الاجتماع، المكتب الجامعي الحديث، مصر،1997</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93</w:t>
      </w:r>
      <w:r w:rsidRPr="00DE3A35">
        <w:rPr>
          <w:rFonts w:ascii="Sakkal Majalla" w:hAnsi="Sakkal Majalla" w:cs="Sakkal Majalla"/>
          <w:sz w:val="32"/>
          <w:szCs w:val="32"/>
          <w:rtl/>
          <w:lang w:bidi="ar-DZ"/>
        </w:rPr>
        <w:t>- حامدي عبد الحارث البخشوشي، العلاقات العامة في الدول النامية، المكتبة الجامعية،الإسكندرية، مصر، 2000</w:t>
      </w:r>
    </w:p>
    <w:p w:rsidR="00D62EBF" w:rsidRPr="00DE3A35" w:rsidRDefault="00D62EBF" w:rsidP="00174C54">
      <w:pPr>
        <w:bidi/>
        <w:spacing w:after="0" w:line="240" w:lineRule="auto"/>
        <w:ind w:left="-2"/>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94</w:t>
      </w:r>
      <w:r w:rsidRPr="00DE3A35">
        <w:rPr>
          <w:rFonts w:ascii="Sakkal Majalla" w:hAnsi="Sakkal Majalla" w:cs="Sakkal Majalla"/>
          <w:sz w:val="32"/>
          <w:szCs w:val="32"/>
          <w:rtl/>
          <w:lang w:bidi="ar-DZ"/>
        </w:rPr>
        <w:t>- حسين الحلبي، مبادئ العلاقات العامة، دار المنشورات عويدات، الطبعة الأولى، بيروت</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lastRenderedPageBreak/>
        <w:t>95</w:t>
      </w:r>
      <w:r w:rsidRPr="00DE3A35">
        <w:rPr>
          <w:rFonts w:ascii="Sakkal Majalla" w:hAnsi="Sakkal Majalla" w:cs="Sakkal Majalla"/>
          <w:sz w:val="32"/>
          <w:szCs w:val="32"/>
          <w:rtl/>
          <w:lang w:bidi="ar-DZ"/>
        </w:rPr>
        <w:t>- حسن محمد الحسن، الأسس العلمية لمناهج البحث الاجتماعي، دار الطليعة، الطبعة الثانية، بيروت، 1996</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96-</w:t>
      </w:r>
      <w:r w:rsidRPr="00DE3A35">
        <w:rPr>
          <w:rFonts w:ascii="Sakkal Majalla" w:hAnsi="Sakkal Majalla" w:cs="Sakkal Majalla"/>
          <w:sz w:val="32"/>
          <w:szCs w:val="32"/>
          <w:rtl/>
          <w:lang w:bidi="ar-DZ"/>
        </w:rPr>
        <w:t>خالد المطرب: مهارات الاتصال، جامعة الملك فيصل، 2012</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97-</w:t>
      </w:r>
      <w:r w:rsidRPr="00DE3A35">
        <w:rPr>
          <w:rFonts w:ascii="Sakkal Majalla" w:hAnsi="Sakkal Majalla" w:cs="Sakkal Majalla"/>
          <w:sz w:val="32"/>
          <w:szCs w:val="32"/>
          <w:rtl/>
          <w:lang w:bidi="ar-DZ"/>
        </w:rPr>
        <w:t>زهير احدادن: مدخل لعلوم الإعلام والاتصال، ديوان المطبوعات الجامعية، ط2،  الجزائر، 1993</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98-</w:t>
      </w:r>
      <w:r w:rsidRPr="00DE3A35">
        <w:rPr>
          <w:rFonts w:ascii="Sakkal Majalla" w:hAnsi="Sakkal Majalla" w:cs="Sakkal Majalla"/>
          <w:sz w:val="32"/>
          <w:szCs w:val="32"/>
          <w:rtl/>
          <w:lang w:bidi="ar-DZ"/>
        </w:rPr>
        <w:t>كرم شلبي: معجم المصطلحات الإعلامية، دار الجيل، ط2، بيروت، 1994</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99-</w:t>
      </w:r>
      <w:r w:rsidRPr="00DE3A35">
        <w:rPr>
          <w:rFonts w:ascii="Sakkal Majalla" w:hAnsi="Sakkal Majalla" w:cs="Sakkal Majalla"/>
          <w:sz w:val="32"/>
          <w:szCs w:val="32"/>
          <w:rtl/>
          <w:lang w:bidi="ar-DZ"/>
        </w:rPr>
        <w:t>عيسى المومني: المنار قاموس مدرسي للطلاب عربي-عربي، دار العلوم للنشر والتوزيع، دط، عنابة، الجزائر، 2007</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100</w:t>
      </w:r>
      <w:r w:rsidRPr="00DE3A35">
        <w:rPr>
          <w:rFonts w:ascii="Sakkal Majalla" w:hAnsi="Sakkal Majalla" w:cs="Sakkal Majalla"/>
          <w:sz w:val="32"/>
          <w:szCs w:val="32"/>
          <w:rtl/>
          <w:lang w:bidi="ar-DZ"/>
        </w:rPr>
        <w:t>- صخر خليل عمر، مناهج البحث العلمي في علم الاجتماع، جامعة اليرموك، د ط، 1990</w:t>
      </w:r>
    </w:p>
    <w:p w:rsidR="00D62EBF" w:rsidRPr="00DE3A35" w:rsidRDefault="00D62EBF" w:rsidP="00174C54">
      <w:pPr>
        <w:bidi/>
        <w:spacing w:after="0" w:line="240" w:lineRule="auto"/>
        <w:ind w:left="-2"/>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101</w:t>
      </w:r>
      <w:r w:rsidRPr="00DE3A35">
        <w:rPr>
          <w:rFonts w:ascii="Sakkal Majalla" w:hAnsi="Sakkal Majalla" w:cs="Sakkal Majalla"/>
          <w:sz w:val="32"/>
          <w:szCs w:val="32"/>
          <w:rtl/>
          <w:lang w:bidi="ar-DZ"/>
        </w:rPr>
        <w:t>- طلال عبود، التسويق عبر الأنترنت، دار الرضا للنشر، د ط، 2000</w:t>
      </w:r>
    </w:p>
    <w:p w:rsidR="00D62EBF" w:rsidRPr="00DE3A35" w:rsidRDefault="00D62EBF" w:rsidP="00174C54">
      <w:pPr>
        <w:bidi/>
        <w:spacing w:after="0" w:line="240" w:lineRule="auto"/>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102-</w:t>
      </w:r>
      <w:r w:rsidRPr="00DE3A35">
        <w:rPr>
          <w:rFonts w:ascii="Sakkal Majalla" w:hAnsi="Sakkal Majalla" w:cs="Sakkal Majalla"/>
          <w:sz w:val="32"/>
          <w:szCs w:val="32"/>
          <w:rtl/>
          <w:lang w:bidi="ar-DZ"/>
        </w:rPr>
        <w:t>خالد الحليبي ، مهارات الاتصال مع الأولاد (الطبعة الأولى)، الرياض-السعودية: مركز الملك عبد العزيز للحوار الوطني 2009</w:t>
      </w:r>
    </w:p>
    <w:p w:rsidR="00D62EBF" w:rsidRPr="00DE3A35" w:rsidRDefault="00D62EBF" w:rsidP="00174C54">
      <w:pPr>
        <w:bidi/>
        <w:spacing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103-</w:t>
      </w:r>
      <w:r w:rsidRPr="00DE3A35">
        <w:rPr>
          <w:rFonts w:ascii="Sakkal Majalla" w:hAnsi="Sakkal Majalla" w:cs="Sakkal Majalla"/>
          <w:sz w:val="32"/>
          <w:szCs w:val="32"/>
          <w:rtl/>
          <w:lang w:bidi="ar-DZ"/>
        </w:rPr>
        <w:t>نجيب الحصادي، محمد السيد، مهارات الاتصال (الطبعة الأولى، القاهرة-مصر: المركز القومي للترجمة2009</w:t>
      </w:r>
      <w:r w:rsidRPr="00DE3A35">
        <w:rPr>
          <w:rFonts w:ascii="Sakkal Majalla" w:hAnsi="Sakkal Majalla" w:cs="Sakkal Majalla"/>
          <w:sz w:val="32"/>
          <w:szCs w:val="32"/>
          <w:lang w:bidi="ar-DZ"/>
        </w:rPr>
        <w:br/>
      </w:r>
      <w:r w:rsidRPr="00DE3A35">
        <w:rPr>
          <w:rFonts w:ascii="Sakkal Majalla" w:hAnsi="Sakkal Majalla" w:cs="Sakkal Majalla" w:hint="cs"/>
          <w:sz w:val="32"/>
          <w:szCs w:val="32"/>
          <w:rtl/>
          <w:lang w:bidi="ar-DZ"/>
        </w:rPr>
        <w:t>104-</w:t>
      </w:r>
      <w:r w:rsidRPr="00DE3A35">
        <w:rPr>
          <w:rFonts w:ascii="Sakkal Majalla" w:hAnsi="Sakkal Majalla" w:cs="Sakkal Majalla"/>
          <w:sz w:val="32"/>
          <w:szCs w:val="32"/>
          <w:rtl/>
          <w:lang w:bidi="ar-DZ"/>
        </w:rPr>
        <w:t xml:space="preserve"> نجيب الحصادي، محمد السيد، مهارات الاتصال (الطبعة الأولى)، القاهرة-مصر: المركز القومي للترجمة2009</w:t>
      </w:r>
      <w:r w:rsidRPr="00DE3A35">
        <w:rPr>
          <w:rFonts w:ascii="Sakkal Majalla" w:hAnsi="Sakkal Majalla" w:cs="Sakkal Majalla"/>
          <w:sz w:val="32"/>
          <w:szCs w:val="32"/>
          <w:lang w:bidi="ar-DZ"/>
        </w:rPr>
        <w:br/>
      </w:r>
      <w:r w:rsidRPr="00DE3A35">
        <w:rPr>
          <w:rFonts w:ascii="Sakkal Majalla" w:hAnsi="Sakkal Majalla" w:cs="Sakkal Majalla" w:hint="cs"/>
          <w:sz w:val="32"/>
          <w:szCs w:val="32"/>
          <w:rtl/>
          <w:lang w:bidi="ar-DZ"/>
        </w:rPr>
        <w:t>105-</w:t>
      </w:r>
      <w:r w:rsidRPr="00DE3A35">
        <w:rPr>
          <w:rFonts w:ascii="Sakkal Majalla" w:hAnsi="Sakkal Majalla" w:cs="Sakkal Majalla"/>
          <w:sz w:val="32"/>
          <w:szCs w:val="32"/>
          <w:rtl/>
          <w:lang w:bidi="ar-DZ"/>
        </w:rPr>
        <w:t>عبد المعطي محمد عساف: الإدارة العامة وتطبيقاتها في المملكة العربية السعودية، مطابع الفرزدق التجارية،ط1، الرياض، 1993</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106-</w:t>
      </w:r>
      <w:r w:rsidRPr="00DE3A35">
        <w:rPr>
          <w:rFonts w:ascii="Sakkal Majalla" w:hAnsi="Sakkal Majalla" w:cs="Sakkal Majalla"/>
          <w:sz w:val="32"/>
          <w:szCs w:val="32"/>
          <w:rtl/>
          <w:lang w:bidi="ar-DZ"/>
        </w:rPr>
        <w:t>محمد حافظ حجازي: وسائل الاتصال الرسمي (البيروقراطية، الكمبيوقراطية)، دار الوفاء لدنيا الطباعة والنشر،ط1، الإسكندرية، مصر، 2006</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107-</w:t>
      </w:r>
      <w:r w:rsidRPr="00DE3A35">
        <w:rPr>
          <w:rFonts w:ascii="Sakkal Majalla" w:hAnsi="Sakkal Majalla" w:cs="Sakkal Majalla"/>
          <w:sz w:val="32"/>
          <w:szCs w:val="32"/>
          <w:rtl/>
          <w:lang w:bidi="ar-DZ"/>
        </w:rPr>
        <w:t>خيري خليل الجميلي: الاتصال ووسائله في المجتمع الحديث، المكتب الجامعي الحديث،ط1، الإسكندرية، 1998، ص143،144.</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108-</w:t>
      </w:r>
      <w:r w:rsidRPr="00DE3A35">
        <w:rPr>
          <w:rFonts w:ascii="Sakkal Majalla" w:hAnsi="Sakkal Majalla" w:cs="Sakkal Majalla"/>
          <w:sz w:val="32"/>
          <w:szCs w:val="32"/>
          <w:rtl/>
          <w:lang w:bidi="ar-DZ"/>
        </w:rPr>
        <w:t xml:space="preserve">عبد الغفور يونس: تنظيم وإدارة الأعمال، دار النهضة العربية للطباعة والنشر،ط1، بيروت، 1988، </w:t>
      </w:r>
    </w:p>
    <w:p w:rsidR="00D62EBF" w:rsidRPr="00DE3A35" w:rsidRDefault="00D62EBF" w:rsidP="00174C54">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109-</w:t>
      </w:r>
      <w:r w:rsidRPr="00DE3A35">
        <w:rPr>
          <w:rFonts w:ascii="Sakkal Majalla" w:hAnsi="Sakkal Majalla" w:cs="Sakkal Majalla"/>
          <w:sz w:val="32"/>
          <w:szCs w:val="32"/>
          <w:rtl/>
          <w:lang w:bidi="ar-DZ"/>
        </w:rPr>
        <w:t xml:space="preserve">محمد ألفان، إعداد المواد التعليمية وفعاليتها في تعليم مهارة الكتابة، جامعة مولانا مالك إبراهيم، 2010، </w:t>
      </w:r>
    </w:p>
    <w:p w:rsidR="00D62EBF" w:rsidRPr="00DE3A35" w:rsidRDefault="00D62EBF" w:rsidP="00174C54">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110-</w:t>
      </w:r>
      <w:r w:rsidRPr="00DE3A35">
        <w:rPr>
          <w:rFonts w:ascii="Sakkal Majalla" w:hAnsi="Sakkal Majalla" w:cs="Sakkal Majalla"/>
          <w:sz w:val="32"/>
          <w:szCs w:val="32"/>
          <w:rtl/>
          <w:lang w:bidi="ar-DZ"/>
        </w:rPr>
        <w:t xml:space="preserve">محمد جمعة الغيون، دورة سريعة ومختصرة في فن التلخيص ومايشابهه، عقدت الدورك في موقع الملتقى الفقهي2014 </w:t>
      </w:r>
    </w:p>
    <w:p w:rsidR="00D62EBF" w:rsidRPr="00DE3A35" w:rsidRDefault="00D62EBF" w:rsidP="00174C54">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111-</w:t>
      </w:r>
      <w:r w:rsidRPr="00DE3A35">
        <w:rPr>
          <w:rFonts w:ascii="Sakkal Majalla" w:hAnsi="Sakkal Majalla" w:cs="Sakkal Majalla"/>
          <w:sz w:val="32"/>
          <w:szCs w:val="32"/>
          <w:rtl/>
          <w:lang w:bidi="ar-DZ"/>
        </w:rPr>
        <w:t>محمد فايز أبودية، أثر استخدام حقائب العمل في تنمية المهارات الكتابية لدى التلاميذ، الجامعة الاسلامية، غزة</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lastRenderedPageBreak/>
        <w:t>112-</w:t>
      </w:r>
      <w:r w:rsidRPr="00DE3A35">
        <w:rPr>
          <w:rFonts w:ascii="Sakkal Majalla" w:hAnsi="Sakkal Majalla" w:cs="Sakkal Majalla"/>
          <w:sz w:val="32"/>
          <w:szCs w:val="32"/>
          <w:rtl/>
          <w:lang w:bidi="ar-DZ"/>
        </w:rPr>
        <w:t>مدحت أبو النصر، مهارات الاتصال الفعال مع الآخرين، المجموعة العربية للتدريب والنشر، ط2، 2009</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113-</w:t>
      </w:r>
      <w:r w:rsidRPr="00DE3A35">
        <w:rPr>
          <w:rFonts w:ascii="Sakkal Majalla" w:hAnsi="Sakkal Majalla" w:cs="Sakkal Majalla"/>
          <w:sz w:val="32"/>
          <w:szCs w:val="32"/>
          <w:rtl/>
          <w:lang w:bidi="ar-DZ"/>
        </w:rPr>
        <w:t>مصطفى حجازي: الاتصال الفعّال في العلاقات الإنسانية والإدارة، المؤسسة الجامعية للنشر والتوزيع، ط3، بيروت، 2000</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114-</w:t>
      </w:r>
      <w:r w:rsidRPr="00DE3A35">
        <w:rPr>
          <w:rFonts w:ascii="Sakkal Majalla" w:hAnsi="Sakkal Majalla" w:cs="Sakkal Majalla"/>
          <w:sz w:val="32"/>
          <w:szCs w:val="32"/>
          <w:rtl/>
          <w:lang w:bidi="ar-DZ"/>
        </w:rPr>
        <w:t>مختار التهامي، إبراهيم الدقدوقي: مبادئ العلاقات العامة في الدول النامية، دار المعارف، ط1، بغداد، 1980</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115-</w:t>
      </w:r>
      <w:r w:rsidRPr="00DE3A35">
        <w:rPr>
          <w:rFonts w:ascii="Sakkal Majalla" w:hAnsi="Sakkal Majalla" w:cs="Sakkal Majalla"/>
          <w:sz w:val="32"/>
          <w:szCs w:val="32"/>
          <w:rtl/>
          <w:lang w:bidi="ar-DZ"/>
        </w:rPr>
        <w:t>مراد شلباية وعلي فاروق: مقدمة إلى الانترنت، دار المسيرة،ط1، الأردن، 2010</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116-</w:t>
      </w:r>
      <w:r w:rsidRPr="00DE3A35">
        <w:rPr>
          <w:rFonts w:ascii="Sakkal Majalla" w:hAnsi="Sakkal Majalla" w:cs="Sakkal Majalla"/>
          <w:sz w:val="32"/>
          <w:szCs w:val="32"/>
          <w:rtl/>
          <w:lang w:bidi="ar-DZ"/>
        </w:rPr>
        <w:t>محمد إسماعيل قياوي: علم الاجتماع الصناعي ومشكلات الإدارة والتنمية الاقتصادية، دار الفكر العربي،ط1، القاهرة، 1980</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117-</w:t>
      </w:r>
      <w:r w:rsidRPr="00DE3A35">
        <w:rPr>
          <w:rFonts w:ascii="Sakkal Majalla" w:hAnsi="Sakkal Majalla" w:cs="Sakkal Majalla"/>
          <w:sz w:val="32"/>
          <w:szCs w:val="32"/>
          <w:rtl/>
          <w:lang w:bidi="ar-DZ"/>
        </w:rPr>
        <w:t>محمد عبد الفتاح محمد: العلاقات العامة في المؤسسات الاجتماعية الأسس والمبادئ، المكتب العلمي للكمبيوتر والنشر والتوزيع ،ط2، الإسكندرية،1997</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118-</w:t>
      </w:r>
      <w:r w:rsidRPr="00DE3A35">
        <w:rPr>
          <w:rFonts w:ascii="Sakkal Majalla" w:hAnsi="Sakkal Majalla" w:cs="Sakkal Majalla"/>
          <w:sz w:val="32"/>
          <w:szCs w:val="32"/>
          <w:rtl/>
          <w:lang w:bidi="ar-DZ"/>
        </w:rPr>
        <w:t xml:space="preserve">محمود سلمان العميان: السلوك التنظيمي في منظمات الأعمال، دار وائل للنشر، ط3، عمان، 2005 </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119-</w:t>
      </w:r>
      <w:r w:rsidRPr="00DE3A35">
        <w:rPr>
          <w:rFonts w:ascii="Sakkal Majalla" w:hAnsi="Sakkal Majalla" w:cs="Sakkal Majalla"/>
          <w:sz w:val="32"/>
          <w:szCs w:val="32"/>
          <w:rtl/>
          <w:lang w:bidi="ar-DZ"/>
        </w:rPr>
        <w:t>مدحت أبوالنصر: لغة الجسم (دراسة في نظرية الاتصال غير اللفظي)، مجموعة النيل العربية،ط1، القاهرة، 2006</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120-</w:t>
      </w:r>
      <w:r w:rsidRPr="00DE3A35">
        <w:rPr>
          <w:rFonts w:ascii="Sakkal Majalla" w:hAnsi="Sakkal Majalla" w:cs="Sakkal Majalla"/>
          <w:sz w:val="32"/>
          <w:szCs w:val="32"/>
          <w:rtl/>
          <w:lang w:bidi="ar-DZ"/>
        </w:rPr>
        <w:t>محمد قاسم القرويني: مبادئ الإدارة والنظريات والعمليات والوظائف، دار وائل للنشر، ط1، عمان، 2001</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121-</w:t>
      </w:r>
      <w:r w:rsidRPr="00DE3A35">
        <w:rPr>
          <w:rFonts w:ascii="Sakkal Majalla" w:hAnsi="Sakkal Majalla" w:cs="Sakkal Majalla"/>
          <w:sz w:val="32"/>
          <w:szCs w:val="32"/>
          <w:rtl/>
          <w:lang w:bidi="ar-DZ"/>
        </w:rPr>
        <w:t>محمد شوقي شادي: الحاسب الالكتروني ونظم المعلومات، دار النهضة، دط، بيروت، 1983</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sz w:val="32"/>
          <w:szCs w:val="32"/>
          <w:rtl/>
          <w:lang w:bidi="ar-DZ"/>
        </w:rPr>
        <w:t>محمد مصطفى: تقييم جودة المواقع الإلكترونية، مجلة تكوين للعلوم الإدارية والاقتصادية، العراق، العدد 18، 2010</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122-</w:t>
      </w:r>
      <w:r w:rsidRPr="00DE3A35">
        <w:rPr>
          <w:rFonts w:ascii="Sakkal Majalla" w:hAnsi="Sakkal Majalla" w:cs="Sakkal Majalla"/>
          <w:sz w:val="32"/>
          <w:szCs w:val="32"/>
          <w:rtl/>
          <w:lang w:bidi="ar-DZ"/>
        </w:rPr>
        <w:t>محمد يسري إبراهيم: الاتصال والسلوك الإنساني، البيطاش سنتر للنشر والتوزيع، الإسكندرية، سلسلة 18</w:t>
      </w:r>
      <w:r w:rsidRPr="00DE3A35">
        <w:rPr>
          <w:rFonts w:ascii="Sakkal Majalla" w:hAnsi="Sakkal Majalla" w:cs="Sakkal Majalla" w:hint="cs"/>
          <w:sz w:val="32"/>
          <w:szCs w:val="32"/>
          <w:rtl/>
          <w:lang w:bidi="ar-DZ"/>
        </w:rPr>
        <w:t>.</w:t>
      </w:r>
      <w:r w:rsidRPr="00DE3A35">
        <w:rPr>
          <w:rFonts w:ascii="Sakkal Majalla" w:hAnsi="Sakkal Majalla" w:cs="Sakkal Majalla"/>
          <w:sz w:val="32"/>
          <w:szCs w:val="32"/>
          <w:rtl/>
          <w:lang w:bidi="ar-DZ"/>
        </w:rPr>
        <w:t>1990</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123-</w:t>
      </w:r>
      <w:r w:rsidRPr="00DE3A35">
        <w:rPr>
          <w:rFonts w:ascii="Sakkal Majalla" w:hAnsi="Sakkal Majalla" w:cs="Sakkal Majalla"/>
          <w:sz w:val="32"/>
          <w:szCs w:val="32"/>
          <w:rtl/>
          <w:lang w:bidi="ar-DZ"/>
        </w:rPr>
        <w:t>عبد الكريم درويش وليلا تكولا: أصول الإدارة العامة، مكتبة الأنجلومصرية،ط1، القاهرة، 1976</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124-</w:t>
      </w:r>
      <w:r w:rsidRPr="00DE3A35">
        <w:rPr>
          <w:rFonts w:ascii="Sakkal Majalla" w:hAnsi="Sakkal Majalla" w:cs="Sakkal Majalla"/>
          <w:sz w:val="32"/>
          <w:szCs w:val="32"/>
          <w:rtl/>
          <w:lang w:bidi="ar-DZ"/>
        </w:rPr>
        <w:t>عبد الكريم درويش وليلا تكولا: أصول الإدارة العامة، مكتبة الأنجلومصرية،ط1، القاهرة، 1976</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125-</w:t>
      </w:r>
      <w:r w:rsidRPr="00DE3A35">
        <w:rPr>
          <w:rFonts w:ascii="Sakkal Majalla" w:hAnsi="Sakkal Majalla" w:cs="Sakkal Majalla"/>
          <w:sz w:val="32"/>
          <w:szCs w:val="32"/>
          <w:rtl/>
          <w:lang w:bidi="ar-DZ"/>
        </w:rPr>
        <w:t>عباصرة علي والفاضل محمد:الاتصالات الإدارية وأساليب القيادة الإدارية في المؤسسة التربوية، دار الحامد،ط1،عمان، 2006</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126-</w:t>
      </w:r>
      <w:r w:rsidRPr="00DE3A35">
        <w:rPr>
          <w:rFonts w:ascii="Sakkal Majalla" w:hAnsi="Sakkal Majalla" w:cs="Sakkal Majalla"/>
          <w:sz w:val="32"/>
          <w:szCs w:val="32"/>
          <w:rtl/>
          <w:lang w:bidi="ar-DZ"/>
        </w:rPr>
        <w:t>عبد الباسط محمد عبد الوهاب: استخدام تكنولوجيا الاتصال في الإنتاج الإذاعي والتلفزيوني، دراسة ميدانية، المكتب الجامعي الحديث، 2005</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lastRenderedPageBreak/>
        <w:t>127-</w:t>
      </w:r>
      <w:r w:rsidRPr="00DE3A35">
        <w:rPr>
          <w:rFonts w:ascii="Sakkal Majalla" w:hAnsi="Sakkal Majalla" w:cs="Sakkal Majalla"/>
          <w:sz w:val="32"/>
          <w:szCs w:val="32"/>
          <w:rtl/>
          <w:lang w:bidi="ar-DZ"/>
        </w:rPr>
        <w:t xml:space="preserve">عبد المالك ردمان الدناني: الوظيفة الإعلامية لشبكة الانترنت، دار الراتب الجامعية،ط1، بيروت، 2001 </w:t>
      </w:r>
    </w:p>
    <w:p w:rsidR="00D62EBF" w:rsidRPr="00DE3A35" w:rsidRDefault="00D62EBF" w:rsidP="00174C54">
      <w:pPr>
        <w:bidi/>
        <w:spacing w:line="240" w:lineRule="auto"/>
        <w:contextualSpacing/>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128-</w:t>
      </w:r>
      <w:r w:rsidRPr="00DE3A35">
        <w:rPr>
          <w:rFonts w:ascii="Sakkal Majalla" w:hAnsi="Sakkal Majalla" w:cs="Sakkal Majalla"/>
          <w:sz w:val="32"/>
          <w:szCs w:val="32"/>
          <w:rtl/>
          <w:lang w:bidi="ar-DZ"/>
        </w:rPr>
        <w:t>عبد الشافي أحمد سيد رحاب :فعالية برنامج مقترج  لتنمية المهارات الإملائية اللازمة لتلاميذ الحلقة الثانية من التعليم الأساسي لدى طلاب كلية التربية ،المجلة التربوية ،كلية التربية بسوهاج ،جامعة جنوب الوادي العدد الثاني عشر ،الجزء الأول ،يناير ،1997</w:t>
      </w:r>
    </w:p>
    <w:p w:rsidR="00D62EBF" w:rsidRPr="00DE3A35" w:rsidRDefault="00D62EBF" w:rsidP="00174C54">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129-</w:t>
      </w:r>
      <w:r w:rsidRPr="00DE3A35">
        <w:rPr>
          <w:rFonts w:ascii="Sakkal Majalla" w:hAnsi="Sakkal Majalla" w:cs="Sakkal Majalla"/>
          <w:sz w:val="32"/>
          <w:szCs w:val="32"/>
          <w:rtl/>
          <w:lang w:bidi="ar-DZ"/>
        </w:rPr>
        <w:t>عبد الفتاح حسن :أصول تدريس العربية بين النظرية والتطبيق عمان ،دار</w:t>
      </w:r>
      <w:r w:rsidR="00751A95" w:rsidRPr="00DE3A35">
        <w:rPr>
          <w:rFonts w:ascii="Sakkal Majalla" w:hAnsi="Sakkal Majalla" w:cs="Sakkal Majalla" w:hint="cs"/>
          <w:sz w:val="32"/>
          <w:szCs w:val="32"/>
          <w:rtl/>
          <w:lang w:bidi="ar-DZ"/>
        </w:rPr>
        <w:t xml:space="preserve"> </w:t>
      </w:r>
      <w:r w:rsidRPr="00DE3A35">
        <w:rPr>
          <w:rFonts w:ascii="Sakkal Majalla" w:hAnsi="Sakkal Majalla" w:cs="Sakkal Majalla"/>
          <w:sz w:val="32"/>
          <w:szCs w:val="32"/>
          <w:rtl/>
          <w:lang w:bidi="ar-DZ"/>
        </w:rPr>
        <w:t>الفكر،1999</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130-</w:t>
      </w:r>
      <w:r w:rsidRPr="00DE3A35">
        <w:rPr>
          <w:rFonts w:ascii="Sakkal Majalla" w:hAnsi="Sakkal Majalla" w:cs="Sakkal Majalla"/>
          <w:sz w:val="32"/>
          <w:szCs w:val="32"/>
          <w:rtl/>
          <w:lang w:bidi="ar-DZ"/>
        </w:rPr>
        <w:t>طارق المجذوب: الإدارة العامة العملية الإدارية والوظيفة العامة والإصلاح الإداري، الدار الجامعية للطباعة والنشر،ط2، بيروت، 2005</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131-</w:t>
      </w:r>
      <w:r w:rsidRPr="00DE3A35">
        <w:rPr>
          <w:rFonts w:ascii="Sakkal Majalla" w:hAnsi="Sakkal Majalla" w:cs="Sakkal Majalla"/>
          <w:sz w:val="32"/>
          <w:szCs w:val="32"/>
          <w:rtl/>
          <w:lang w:bidi="ar-DZ"/>
        </w:rPr>
        <w:t xml:space="preserve">فايز الزغبي، محمد إبراهيم عبيدات: أساسيات الإدارة الحديثة، دار المستقبل،ط1، عمان، 1967 </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132-</w:t>
      </w:r>
      <w:r w:rsidRPr="00DE3A35">
        <w:rPr>
          <w:rFonts w:ascii="Sakkal Majalla" w:hAnsi="Sakkal Majalla" w:cs="Sakkal Majalla"/>
          <w:sz w:val="32"/>
          <w:szCs w:val="32"/>
          <w:rtl/>
          <w:lang w:bidi="ar-DZ"/>
        </w:rPr>
        <w:t>فؤاد إسحاق الخوري: لغة الجسد، دار الساقي، ط1، بيروت، لبنان، 2000</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133-</w:t>
      </w:r>
      <w:r w:rsidRPr="00DE3A35">
        <w:rPr>
          <w:rFonts w:ascii="Sakkal Majalla" w:hAnsi="Sakkal Majalla" w:cs="Sakkal Majalla"/>
          <w:sz w:val="32"/>
          <w:szCs w:val="32"/>
          <w:rtl/>
          <w:lang w:bidi="ar-DZ"/>
        </w:rPr>
        <w:t>فيفر ايزابيل ودنلاب: الإشراف التربوي على المعلمين، منشورات الجامعة الأردنية، ط1، عمان،1997</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134-</w:t>
      </w:r>
      <w:r w:rsidRPr="00DE3A35">
        <w:rPr>
          <w:rFonts w:ascii="Sakkal Majalla" w:hAnsi="Sakkal Majalla" w:cs="Sakkal Majalla"/>
          <w:sz w:val="32"/>
          <w:szCs w:val="32"/>
          <w:rtl/>
          <w:lang w:bidi="ar-DZ"/>
        </w:rPr>
        <w:t>ربحي مصطفى العليان، محمد عيد الديس: وسائل الاتصال وتكنولوجيا التعليم، دار الصفاء، ط1، عمان، 1999</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135-</w:t>
      </w:r>
      <w:r w:rsidRPr="00DE3A35">
        <w:rPr>
          <w:rFonts w:ascii="Sakkal Majalla" w:hAnsi="Sakkal Majalla" w:cs="Sakkal Majalla"/>
          <w:sz w:val="32"/>
          <w:szCs w:val="32"/>
          <w:rtl/>
          <w:lang w:bidi="ar-DZ"/>
        </w:rPr>
        <w:t>سميرة رابح بوعيشة: الدعوة الإسلامية عبر الانترنيت، رسالة ماجستير، قسم الدعوة والإعلام، جامعة الأمير عبد القادر، 2003</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136-</w:t>
      </w:r>
      <w:r w:rsidRPr="00DE3A35">
        <w:rPr>
          <w:rFonts w:ascii="Sakkal Majalla" w:hAnsi="Sakkal Majalla" w:cs="Sakkal Majalla"/>
          <w:sz w:val="32"/>
          <w:szCs w:val="32"/>
          <w:rtl/>
          <w:lang w:bidi="ar-DZ"/>
        </w:rPr>
        <w:t xml:space="preserve">حسام الدين فياض، فن ومنهجية تلخيص كتاب </w:t>
      </w:r>
      <w:r w:rsidRPr="00DE3A35">
        <w:rPr>
          <w:rFonts w:ascii="Sakkal Majalla" w:hAnsi="Sakkal Majalla" w:cs="Sakkal Majalla"/>
          <w:sz w:val="32"/>
          <w:szCs w:val="32"/>
          <w:lang w:bidi="ar-DZ"/>
        </w:rPr>
        <w:t>.</w:t>
      </w:r>
      <w:r w:rsidRPr="00DE3A35">
        <w:rPr>
          <w:rFonts w:ascii="Sakkal Majalla" w:hAnsi="Sakkal Majalla" w:cs="Sakkal Majalla"/>
          <w:sz w:val="32"/>
          <w:szCs w:val="32"/>
          <w:rtl/>
          <w:lang w:bidi="ar-DZ"/>
        </w:rPr>
        <w:t>دط، 2019</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137-</w:t>
      </w:r>
      <w:r w:rsidRPr="00DE3A35">
        <w:rPr>
          <w:rFonts w:ascii="Sakkal Majalla" w:hAnsi="Sakkal Majalla" w:cs="Sakkal Majalla"/>
          <w:sz w:val="32"/>
          <w:szCs w:val="32"/>
          <w:rtl/>
          <w:lang w:bidi="ar-DZ"/>
        </w:rPr>
        <w:t>بهاء شاهين: الانترنت والعولمة، عالم الكتب، دط، القاهرة، 1999</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138-</w:t>
      </w:r>
      <w:r w:rsidRPr="00DE3A35">
        <w:rPr>
          <w:rFonts w:ascii="Sakkal Majalla" w:hAnsi="Sakkal Majalla" w:cs="Sakkal Majalla"/>
          <w:sz w:val="32"/>
          <w:szCs w:val="32"/>
          <w:rtl/>
          <w:lang w:bidi="ar-DZ"/>
        </w:rPr>
        <w:t>هشام مرسي: الانترنت وثورة الانترنت، مجلة المستقبل الإسلامي، عدد 72، فيفري 1998</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139-</w:t>
      </w:r>
      <w:r w:rsidRPr="00DE3A35">
        <w:rPr>
          <w:rFonts w:ascii="Sakkal Majalla" w:hAnsi="Sakkal Majalla" w:cs="Sakkal Majalla"/>
          <w:sz w:val="32"/>
          <w:szCs w:val="32"/>
          <w:rtl/>
          <w:lang w:bidi="ar-DZ"/>
        </w:rPr>
        <w:t xml:space="preserve">سعد غالب ياسين: الإدارة الإلكترونية وآفاق تطبيقاتها العربية، معهد الإدارة العامة،ط1، الرياض، 2017 </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140-</w:t>
      </w:r>
      <w:r w:rsidRPr="00DE3A35">
        <w:rPr>
          <w:rFonts w:ascii="Sakkal Majalla" w:hAnsi="Sakkal Majalla" w:cs="Sakkal Majalla"/>
          <w:sz w:val="32"/>
          <w:szCs w:val="32"/>
          <w:rtl/>
          <w:lang w:bidi="ar-DZ"/>
        </w:rPr>
        <w:t xml:space="preserve">سناء محمد سليمان: سيكولوجية الاتصال الانساني ومهاراته، عالم الكتب، ط1، 2013  </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141-</w:t>
      </w:r>
      <w:r w:rsidRPr="00DE3A35">
        <w:rPr>
          <w:rFonts w:ascii="Sakkal Majalla" w:hAnsi="Sakkal Majalla" w:cs="Sakkal Majalla"/>
          <w:sz w:val="32"/>
          <w:szCs w:val="32"/>
          <w:rtl/>
          <w:lang w:bidi="ar-DZ"/>
        </w:rPr>
        <w:t>سعاد حسن بشارة، دور العلاقات العامة في دعم فعاليات الجامعات، جدة، 1998</w:t>
      </w:r>
    </w:p>
    <w:p w:rsidR="00D62EBF" w:rsidRPr="00DE3A35" w:rsidRDefault="00D62EBF" w:rsidP="00174C54">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142-</w:t>
      </w:r>
      <w:r w:rsidRPr="00DE3A35">
        <w:rPr>
          <w:rFonts w:ascii="Sakkal Majalla" w:hAnsi="Sakkal Majalla" w:cs="Sakkal Majalla"/>
          <w:sz w:val="32"/>
          <w:szCs w:val="32"/>
          <w:rtl/>
          <w:lang w:bidi="ar-DZ"/>
        </w:rPr>
        <w:t>سهير جاد، وسائل الإعلام والاتصال الاقناعي ، الهيئة المصرية العامة للكتاب، مصر، 2003</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143-</w:t>
      </w:r>
      <w:r w:rsidRPr="00DE3A35">
        <w:rPr>
          <w:rFonts w:ascii="Sakkal Majalla" w:hAnsi="Sakkal Majalla" w:cs="Sakkal Majalla"/>
          <w:sz w:val="32"/>
          <w:szCs w:val="32"/>
          <w:rtl/>
          <w:lang w:bidi="ar-DZ"/>
        </w:rPr>
        <w:t xml:space="preserve">سليمان محمد الطماوي: مبادئ علم الإدارة العامة، مطبعة جامعة عين شمس، ط1، الإسكندرية، 1987 </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144-</w:t>
      </w:r>
      <w:r w:rsidRPr="00DE3A35">
        <w:rPr>
          <w:rFonts w:ascii="Sakkal Majalla" w:hAnsi="Sakkal Majalla" w:cs="Sakkal Majalla"/>
          <w:sz w:val="32"/>
          <w:szCs w:val="32"/>
          <w:rtl/>
          <w:lang w:bidi="ar-DZ"/>
        </w:rPr>
        <w:t>سحر محمد وهبي: بحوث في الاتصال، دار الفجر للنشر والتوزيع،ط1، القاهرة، 1996</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145-</w:t>
      </w:r>
      <w:r w:rsidRPr="00DE3A35">
        <w:rPr>
          <w:rFonts w:ascii="Sakkal Majalla" w:hAnsi="Sakkal Majalla" w:cs="Sakkal Majalla"/>
          <w:sz w:val="32"/>
          <w:szCs w:val="32"/>
          <w:rtl/>
          <w:lang w:bidi="ar-DZ"/>
        </w:rPr>
        <w:t>سليمان محمد الطماوي: مبادئ علم الإدارة العامة، جامعة عين الشمس، ط1، الإسكندرية، 1987</w:t>
      </w:r>
    </w:p>
    <w:p w:rsidR="00D62EBF" w:rsidRPr="00DE3A35" w:rsidRDefault="00D62EBF" w:rsidP="00174C54">
      <w:pPr>
        <w:bidi/>
        <w:spacing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lastRenderedPageBreak/>
        <w:t>146-</w:t>
      </w:r>
      <w:r w:rsidRPr="00DE3A35">
        <w:rPr>
          <w:rFonts w:ascii="Sakkal Majalla" w:hAnsi="Sakkal Majalla" w:cs="Sakkal Majalla"/>
          <w:sz w:val="32"/>
          <w:szCs w:val="32"/>
          <w:rtl/>
          <w:lang w:bidi="ar-DZ"/>
        </w:rPr>
        <w:t xml:space="preserve">رعد مصطفى :أسس تعليم الكتابة </w:t>
      </w:r>
      <w:r w:rsidRPr="00DE3A35">
        <w:rPr>
          <w:rFonts w:ascii="Sakkal Majalla" w:hAnsi="Sakkal Majalla" w:cs="Sakkal Majalla" w:hint="cs"/>
          <w:sz w:val="32"/>
          <w:szCs w:val="32"/>
          <w:rtl/>
          <w:lang w:bidi="ar-DZ"/>
        </w:rPr>
        <w:t>الإبداعية</w:t>
      </w:r>
      <w:r w:rsidRPr="00DE3A35">
        <w:rPr>
          <w:rFonts w:ascii="Sakkal Majalla" w:hAnsi="Sakkal Majalla" w:cs="Sakkal Majalla"/>
          <w:sz w:val="32"/>
          <w:szCs w:val="32"/>
          <w:rtl/>
          <w:lang w:bidi="ar-DZ"/>
        </w:rPr>
        <w:t xml:space="preserve"> ،جدار للكتاب العالمي ،عمان ،2008</w:t>
      </w:r>
    </w:p>
    <w:p w:rsidR="00D62EBF" w:rsidRPr="00DE3A35" w:rsidRDefault="00D62EBF" w:rsidP="00174C54">
      <w:pPr>
        <w:bidi/>
        <w:spacing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147-</w:t>
      </w:r>
      <w:r w:rsidRPr="00DE3A35">
        <w:rPr>
          <w:rFonts w:ascii="Sakkal Majalla" w:hAnsi="Sakkal Majalla" w:cs="Sakkal Majalla"/>
          <w:sz w:val="32"/>
          <w:szCs w:val="32"/>
          <w:rtl/>
          <w:lang w:bidi="ar-DZ"/>
        </w:rPr>
        <w:t>رشدي احمد :المهارات اللغوية ،دار الفكر العربي ،عمان ،2006</w:t>
      </w:r>
    </w:p>
    <w:p w:rsidR="00D62EBF" w:rsidRPr="00DE3A35" w:rsidRDefault="00D62EBF" w:rsidP="00174C54">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148-</w:t>
      </w:r>
      <w:r w:rsidRPr="00DE3A35">
        <w:rPr>
          <w:rFonts w:ascii="Sakkal Majalla" w:hAnsi="Sakkal Majalla" w:cs="Sakkal Majalla"/>
          <w:sz w:val="32"/>
          <w:szCs w:val="32"/>
          <w:rtl/>
          <w:lang w:bidi="ar-DZ"/>
        </w:rPr>
        <w:t xml:space="preserve">رعد مصطفى :أسس تعليم الكتابة </w:t>
      </w:r>
      <w:r w:rsidRPr="00DE3A35">
        <w:rPr>
          <w:rFonts w:ascii="Sakkal Majalla" w:hAnsi="Sakkal Majalla" w:cs="Sakkal Majalla" w:hint="cs"/>
          <w:sz w:val="32"/>
          <w:szCs w:val="32"/>
          <w:rtl/>
          <w:lang w:bidi="ar-DZ"/>
        </w:rPr>
        <w:t>الإبداعية</w:t>
      </w:r>
      <w:r w:rsidRPr="00DE3A35">
        <w:rPr>
          <w:rFonts w:ascii="Sakkal Majalla" w:hAnsi="Sakkal Majalla" w:cs="Sakkal Majalla"/>
          <w:sz w:val="32"/>
          <w:szCs w:val="32"/>
          <w:rtl/>
          <w:lang w:bidi="ar-DZ"/>
        </w:rPr>
        <w:t xml:space="preserve"> ،جدار للكتاب العالمي ،عمان ،2008</w:t>
      </w:r>
    </w:p>
    <w:p w:rsidR="00D62EBF" w:rsidRPr="00DE3A35" w:rsidRDefault="00D62EBF" w:rsidP="00174C54">
      <w:pPr>
        <w:bidi/>
        <w:spacing w:line="240" w:lineRule="auto"/>
        <w:contextualSpacing/>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149-</w:t>
      </w:r>
      <w:r w:rsidRPr="00DE3A35">
        <w:rPr>
          <w:rFonts w:ascii="Sakkal Majalla" w:hAnsi="Sakkal Majalla" w:cs="Sakkal Majalla"/>
          <w:sz w:val="32"/>
          <w:szCs w:val="32"/>
          <w:rtl/>
          <w:lang w:bidi="ar-DZ"/>
        </w:rPr>
        <w:t>رشدي احمد :المهارات اللغوية ،دار الفكر العربي ،عمان ،2006</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150-</w:t>
      </w:r>
      <w:r w:rsidRPr="00DE3A35">
        <w:rPr>
          <w:rFonts w:ascii="Sakkal Majalla" w:hAnsi="Sakkal Majalla" w:cs="Sakkal Majalla"/>
          <w:sz w:val="32"/>
          <w:szCs w:val="32"/>
          <w:rtl/>
          <w:lang w:bidi="ar-DZ"/>
        </w:rPr>
        <w:t xml:space="preserve">يس عامر: الفكر المعاصر في التنظيم والإدارة، مركز وايد سيرفيس، ط2، القاهرة، 1998 </w:t>
      </w:r>
    </w:p>
    <w:p w:rsidR="00D62EBF" w:rsidRPr="00DE3A35" w:rsidRDefault="00D62EBF" w:rsidP="00174C54">
      <w:pPr>
        <w:bidi/>
        <w:spacing w:after="0" w:line="240" w:lineRule="auto"/>
        <w:ind w:left="-1"/>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151-</w:t>
      </w:r>
      <w:r w:rsidRPr="00DE3A35">
        <w:rPr>
          <w:rFonts w:ascii="Sakkal Majalla" w:hAnsi="Sakkal Majalla" w:cs="Sakkal Majalla"/>
          <w:sz w:val="32"/>
          <w:szCs w:val="32"/>
          <w:rtl/>
          <w:lang w:bidi="ar-DZ"/>
        </w:rPr>
        <w:t>يس عامر: الاتصالات الإدارية والمدخل السلوكي لها، دار الكتب الحديثة،ط2، القاهرة، 1986</w:t>
      </w:r>
    </w:p>
    <w:p w:rsidR="00D62EBF" w:rsidRPr="00DE3A35" w:rsidRDefault="00D62EBF" w:rsidP="00174C54">
      <w:pPr>
        <w:bidi/>
        <w:spacing w:line="240" w:lineRule="auto"/>
        <w:contextualSpacing/>
        <w:jc w:val="both"/>
        <w:rPr>
          <w:rFonts w:ascii="Sakkal Majalla" w:hAnsi="Sakkal Majalla" w:cs="Sakkal Majalla"/>
          <w:sz w:val="32"/>
          <w:szCs w:val="32"/>
          <w:lang w:bidi="ar-DZ"/>
        </w:rPr>
      </w:pPr>
    </w:p>
    <w:p w:rsidR="00D62EBF" w:rsidRPr="00F95D83" w:rsidRDefault="00D62EBF" w:rsidP="00174C54">
      <w:pPr>
        <w:bidi/>
        <w:spacing w:after="0" w:line="240" w:lineRule="auto"/>
        <w:ind w:left="-2"/>
        <w:jc w:val="both"/>
        <w:rPr>
          <w:rFonts w:ascii="Sakkal Majalla" w:hAnsi="Sakkal Majalla" w:cs="Sakkal Majalla"/>
          <w:b/>
          <w:bCs/>
          <w:sz w:val="32"/>
          <w:szCs w:val="32"/>
          <w:rtl/>
          <w:lang w:bidi="ar-DZ"/>
        </w:rPr>
      </w:pPr>
      <w:r w:rsidRPr="00F95D83">
        <w:rPr>
          <w:rFonts w:ascii="Sakkal Majalla" w:hAnsi="Sakkal Majalla" w:cs="Sakkal Majalla"/>
          <w:b/>
          <w:bCs/>
          <w:sz w:val="32"/>
          <w:szCs w:val="32"/>
          <w:rtl/>
          <w:lang w:bidi="ar-DZ"/>
        </w:rPr>
        <w:t>الكتب باللغة الأجنبية:</w:t>
      </w:r>
    </w:p>
    <w:p w:rsidR="00D62EBF" w:rsidRPr="00DE3A35" w:rsidRDefault="00D62EBF" w:rsidP="003F4956">
      <w:pPr>
        <w:numPr>
          <w:ilvl w:val="0"/>
          <w:numId w:val="25"/>
        </w:numPr>
        <w:bidi/>
        <w:spacing w:line="240" w:lineRule="auto"/>
        <w:ind w:left="360"/>
        <w:contextualSpacing/>
        <w:jc w:val="both"/>
        <w:rPr>
          <w:rFonts w:ascii="Sakkal Majalla" w:hAnsi="Sakkal Majalla" w:cs="Sakkal Majalla"/>
          <w:sz w:val="32"/>
          <w:szCs w:val="32"/>
          <w:lang w:bidi="ar-DZ"/>
        </w:rPr>
      </w:pPr>
      <w:r w:rsidRPr="00DE3A35">
        <w:rPr>
          <w:rFonts w:ascii="Sakkal Majalla" w:hAnsi="Sakkal Majalla" w:cs="Sakkal Majalla"/>
          <w:sz w:val="32"/>
          <w:szCs w:val="32"/>
          <w:lang w:bidi="ar-DZ"/>
        </w:rPr>
        <w:t>152- C Alazard et S. SeperiK ;control de gestion manuel et application ;3éme dition ;dunod ; Paris ; 1996 ; p06.</w:t>
      </w:r>
    </w:p>
    <w:p w:rsidR="00D62EBF" w:rsidRPr="00DE3A35" w:rsidRDefault="00D62EBF" w:rsidP="003F4956">
      <w:pPr>
        <w:numPr>
          <w:ilvl w:val="0"/>
          <w:numId w:val="25"/>
        </w:numPr>
        <w:bidi/>
        <w:spacing w:after="0" w:line="240" w:lineRule="auto"/>
        <w:ind w:left="360"/>
        <w:contextualSpacing/>
        <w:jc w:val="both"/>
        <w:rPr>
          <w:rFonts w:ascii="Sakkal Majalla" w:hAnsi="Sakkal Majalla" w:cs="Sakkal Majalla"/>
          <w:sz w:val="32"/>
          <w:szCs w:val="32"/>
          <w:lang w:bidi="ar-DZ"/>
        </w:rPr>
      </w:pPr>
      <w:r w:rsidRPr="00DE3A35">
        <w:rPr>
          <w:rFonts w:ascii="Sakkal Majalla" w:hAnsi="Sakkal Majalla" w:cs="Sakkal Majalla"/>
          <w:sz w:val="32"/>
          <w:szCs w:val="32"/>
          <w:lang w:bidi="ar-DZ"/>
        </w:rPr>
        <w:t>153-Danielle Maisonneuve  et autre, relation publique, 2Edition, Canada, Presse de l’université du Québec, 2000, P10</w:t>
      </w:r>
      <w:r w:rsidRPr="00DE3A35">
        <w:rPr>
          <w:rFonts w:ascii="Sakkal Majalla" w:hAnsi="Sakkal Majalla" w:cs="Sakkal Majalla"/>
          <w:sz w:val="32"/>
          <w:szCs w:val="32"/>
          <w:rtl/>
          <w:lang w:bidi="ar-DZ"/>
        </w:rPr>
        <w:t>.</w:t>
      </w:r>
    </w:p>
    <w:p w:rsidR="00D62EBF" w:rsidRPr="00DE3A35" w:rsidRDefault="00D62EBF" w:rsidP="003F4956">
      <w:pPr>
        <w:numPr>
          <w:ilvl w:val="0"/>
          <w:numId w:val="39"/>
        </w:numPr>
        <w:bidi/>
        <w:spacing w:after="0" w:line="240" w:lineRule="auto"/>
        <w:contextualSpacing/>
        <w:jc w:val="both"/>
        <w:rPr>
          <w:rFonts w:ascii="Sakkal Majalla" w:hAnsi="Sakkal Majalla" w:cs="Sakkal Majalla"/>
          <w:sz w:val="32"/>
          <w:szCs w:val="32"/>
          <w:lang w:bidi="ar-DZ"/>
        </w:rPr>
      </w:pPr>
      <w:r w:rsidRPr="00DE3A35">
        <w:rPr>
          <w:rFonts w:ascii="Sakkal Majalla" w:hAnsi="Sakkal Majalla" w:cs="Sakkal Majalla"/>
          <w:sz w:val="32"/>
          <w:szCs w:val="32"/>
          <w:lang w:bidi="ar-DZ"/>
        </w:rPr>
        <w:t>154-W Pum. AM Bourbon. Advertising Role in Modern Marketing. New Yourk. 1982</w:t>
      </w:r>
    </w:p>
    <w:p w:rsidR="00D62EBF" w:rsidRPr="00DE3A35" w:rsidRDefault="00D62EBF" w:rsidP="003F4956">
      <w:pPr>
        <w:bidi/>
        <w:spacing w:line="240" w:lineRule="auto"/>
        <w:ind w:left="1080"/>
        <w:contextualSpacing/>
        <w:jc w:val="both"/>
        <w:rPr>
          <w:rFonts w:ascii="Sakkal Majalla" w:hAnsi="Sakkal Majalla" w:cs="Sakkal Majalla"/>
          <w:sz w:val="32"/>
          <w:szCs w:val="32"/>
          <w:lang w:bidi="ar-DZ"/>
        </w:rPr>
      </w:pPr>
    </w:p>
    <w:p w:rsidR="00D62EBF" w:rsidRPr="00DE3A35" w:rsidRDefault="00D62EBF" w:rsidP="003F4956">
      <w:pPr>
        <w:numPr>
          <w:ilvl w:val="0"/>
          <w:numId w:val="39"/>
        </w:num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sz w:val="32"/>
          <w:szCs w:val="32"/>
          <w:lang w:bidi="ar-DZ"/>
        </w:rPr>
        <w:t>155-Michel Gervais ; control de gestion ; 7éme Edition ; Economica ; 2000 ; P20.</w:t>
      </w:r>
    </w:p>
    <w:p w:rsidR="00D62EBF" w:rsidRPr="00DE3A35" w:rsidRDefault="00D62EBF" w:rsidP="003F4956">
      <w:pPr>
        <w:bidi/>
        <w:spacing w:line="240" w:lineRule="auto"/>
        <w:ind w:left="360"/>
        <w:contextualSpacing/>
        <w:jc w:val="both"/>
        <w:rPr>
          <w:rFonts w:ascii="Sakkal Majalla" w:hAnsi="Sakkal Majalla" w:cs="Sakkal Majalla"/>
          <w:sz w:val="32"/>
          <w:szCs w:val="32"/>
          <w:lang w:bidi="ar-DZ"/>
        </w:rPr>
      </w:pPr>
      <w:r w:rsidRPr="00DE3A35">
        <w:rPr>
          <w:rFonts w:ascii="Sakkal Majalla" w:hAnsi="Sakkal Majalla" w:cs="Sakkal Majalla"/>
          <w:sz w:val="32"/>
          <w:szCs w:val="32"/>
          <w:lang w:bidi="ar-DZ"/>
        </w:rPr>
        <w:t>156- seeherbert and lioud,publicrelations,fouth edition, hodder and stoughton,great britain,1984.</w:t>
      </w:r>
    </w:p>
    <w:p w:rsidR="00D62EBF" w:rsidRPr="00DE3A35" w:rsidRDefault="00D62EBF" w:rsidP="003F4956">
      <w:pPr>
        <w:bidi/>
        <w:spacing w:line="240" w:lineRule="auto"/>
        <w:jc w:val="both"/>
        <w:rPr>
          <w:rFonts w:ascii="Sakkal Majalla" w:hAnsi="Sakkal Majalla" w:cs="Sakkal Majalla"/>
          <w:sz w:val="32"/>
          <w:szCs w:val="32"/>
          <w:rtl/>
          <w:lang w:bidi="ar-DZ"/>
        </w:rPr>
      </w:pPr>
      <w:r w:rsidRPr="00DE3A35">
        <w:rPr>
          <w:rFonts w:ascii="Sakkal Majalla" w:hAnsi="Sakkal Majalla" w:cs="Sakkal Majalla"/>
          <w:sz w:val="32"/>
          <w:szCs w:val="32"/>
          <w:lang w:bidi="ar-DZ"/>
        </w:rPr>
        <w:t>157-Peters rand yeats: pharmaceutical sales management in a changeable market place , Black dog publishing company, Pennsylvania , USA, 2000, p132</w:t>
      </w:r>
    </w:p>
    <w:p w:rsidR="00D62EBF" w:rsidRPr="00DE3A35" w:rsidRDefault="00D62EBF" w:rsidP="003F4956">
      <w:pPr>
        <w:bidi/>
        <w:spacing w:line="240" w:lineRule="auto"/>
        <w:jc w:val="both"/>
        <w:rPr>
          <w:rFonts w:ascii="Sakkal Majalla" w:hAnsi="Sakkal Majalla" w:cs="Sakkal Majalla"/>
          <w:sz w:val="32"/>
          <w:szCs w:val="32"/>
          <w:lang w:bidi="ar-DZ"/>
        </w:rPr>
      </w:pPr>
      <w:r w:rsidRPr="00DE3A35">
        <w:rPr>
          <w:rFonts w:ascii="Sakkal Majalla" w:hAnsi="Sakkal Majalla" w:cs="Sakkal Majalla"/>
          <w:sz w:val="32"/>
          <w:szCs w:val="32"/>
          <w:lang w:bidi="ar-DZ"/>
        </w:rPr>
        <w:t>158-Melanie Pinola (14-6-2014), "Top 10 Ways to Improve Your Communication Skills 1www.lifehacker.com, Retrieved 28-5-2019.Edited</w:t>
      </w:r>
    </w:p>
    <w:p w:rsidR="00D62EBF" w:rsidRPr="00DE3A35" w:rsidRDefault="00D62EBF" w:rsidP="003F4956">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sz w:val="32"/>
          <w:szCs w:val="32"/>
          <w:lang w:bidi="ar-DZ"/>
        </w:rPr>
        <w:t xml:space="preserve"> 159-Jean pierre le hmich: la communication dans l’entreprise , call que sais-je , édition du tell,5 edition, Blida, Algérie, 2003, p73 .</w:t>
      </w:r>
    </w:p>
    <w:p w:rsidR="00D62EBF" w:rsidRPr="00DE3A35" w:rsidRDefault="00D62EBF" w:rsidP="003F4956">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sz w:val="32"/>
          <w:szCs w:val="32"/>
          <w:lang w:bidi="ar-DZ"/>
        </w:rPr>
        <w:t xml:space="preserve"> 160-Pierre lovart: gestion des ressources humaines, collection festion, édition évorelles université, 1991, p177.</w:t>
      </w:r>
    </w:p>
    <w:p w:rsidR="00D62EBF" w:rsidRPr="00DE3A35" w:rsidRDefault="00D62EBF" w:rsidP="003F4956">
      <w:pPr>
        <w:bidi/>
        <w:spacing w:after="0" w:line="240" w:lineRule="auto"/>
        <w:jc w:val="both"/>
        <w:rPr>
          <w:rFonts w:ascii="Sakkal Majalla" w:hAnsi="Sakkal Majalla" w:cs="Sakkal Majalla"/>
          <w:sz w:val="32"/>
          <w:szCs w:val="32"/>
          <w:lang w:bidi="ar-DZ"/>
        </w:rPr>
      </w:pPr>
      <w:r w:rsidRPr="00DE3A35">
        <w:rPr>
          <w:rFonts w:ascii="Sakkal Majalla" w:hAnsi="Sakkal Majalla" w:cs="Sakkal Majalla"/>
          <w:sz w:val="32"/>
          <w:szCs w:val="32"/>
          <w:lang w:bidi="ar-DZ"/>
        </w:rPr>
        <w:lastRenderedPageBreak/>
        <w:t>161-T, HALL: la dynamique des communications dans les groups cité par: amado gille, André guillet. armandcolin,Paris. France, 1975.</w:t>
      </w:r>
    </w:p>
    <w:p w:rsidR="00D62EBF" w:rsidRPr="00DE3A35" w:rsidRDefault="00D62EBF" w:rsidP="003F4956">
      <w:pPr>
        <w:bidi/>
        <w:spacing w:line="240" w:lineRule="auto"/>
        <w:ind w:left="360"/>
        <w:contextualSpacing/>
        <w:jc w:val="both"/>
        <w:rPr>
          <w:rFonts w:ascii="Sakkal Majalla" w:hAnsi="Sakkal Majalla" w:cs="Sakkal Majalla"/>
          <w:sz w:val="32"/>
          <w:szCs w:val="32"/>
          <w:lang w:bidi="ar-DZ"/>
        </w:rPr>
      </w:pPr>
    </w:p>
    <w:p w:rsidR="00D62EBF" w:rsidRPr="00DE3A35" w:rsidRDefault="00D62EBF" w:rsidP="003F4956">
      <w:pPr>
        <w:bidi/>
        <w:spacing w:line="240" w:lineRule="auto"/>
        <w:ind w:left="720"/>
        <w:contextualSpacing/>
        <w:jc w:val="both"/>
        <w:rPr>
          <w:rFonts w:ascii="Sakkal Majalla" w:hAnsi="Sakkal Majalla" w:cs="Sakkal Majalla"/>
          <w:sz w:val="32"/>
          <w:szCs w:val="32"/>
          <w:lang w:bidi="ar-DZ"/>
        </w:rPr>
      </w:pPr>
    </w:p>
    <w:p w:rsidR="00D62EBF" w:rsidRPr="00F95D83" w:rsidRDefault="00D62EBF" w:rsidP="003F4956">
      <w:pPr>
        <w:bidi/>
        <w:spacing w:after="0" w:line="240" w:lineRule="auto"/>
        <w:ind w:left="-2"/>
        <w:jc w:val="both"/>
        <w:rPr>
          <w:rFonts w:ascii="Sakkal Majalla" w:hAnsi="Sakkal Majalla" w:cs="Sakkal Majalla"/>
          <w:b/>
          <w:bCs/>
          <w:sz w:val="32"/>
          <w:szCs w:val="32"/>
          <w:rtl/>
          <w:lang w:bidi="ar-DZ"/>
        </w:rPr>
      </w:pPr>
      <w:r w:rsidRPr="00F95D83">
        <w:rPr>
          <w:rFonts w:ascii="Sakkal Majalla" w:hAnsi="Sakkal Majalla" w:cs="Sakkal Majalla"/>
          <w:b/>
          <w:bCs/>
          <w:sz w:val="32"/>
          <w:szCs w:val="32"/>
          <w:rtl/>
          <w:lang w:bidi="ar-DZ"/>
        </w:rPr>
        <w:t>المذكرات</w:t>
      </w:r>
      <w:r w:rsidR="00F95D83" w:rsidRPr="00F95D83">
        <w:rPr>
          <w:rFonts w:ascii="Sakkal Majalla" w:hAnsi="Sakkal Majalla" w:cs="Sakkal Majalla" w:hint="cs"/>
          <w:b/>
          <w:bCs/>
          <w:sz w:val="32"/>
          <w:szCs w:val="32"/>
          <w:rtl/>
          <w:lang w:bidi="ar-DZ"/>
        </w:rPr>
        <w:t xml:space="preserve"> </w:t>
      </w:r>
      <w:r w:rsidRPr="00F95D83">
        <w:rPr>
          <w:rFonts w:ascii="Sakkal Majalla" w:hAnsi="Sakkal Majalla" w:cs="Sakkal Majalla" w:hint="cs"/>
          <w:b/>
          <w:bCs/>
          <w:sz w:val="32"/>
          <w:szCs w:val="32"/>
          <w:rtl/>
          <w:lang w:bidi="ar-DZ"/>
        </w:rPr>
        <w:t>والرسائل الجامعية</w:t>
      </w:r>
      <w:r w:rsidRPr="00F95D83">
        <w:rPr>
          <w:rFonts w:ascii="Sakkal Majalla" w:hAnsi="Sakkal Majalla" w:cs="Sakkal Majalla"/>
          <w:b/>
          <w:bCs/>
          <w:sz w:val="32"/>
          <w:szCs w:val="32"/>
          <w:rtl/>
          <w:lang w:bidi="ar-DZ"/>
        </w:rPr>
        <w:t xml:space="preserve">: </w:t>
      </w:r>
    </w:p>
    <w:p w:rsidR="00D62EBF" w:rsidRPr="00DE3A35" w:rsidRDefault="00D62EBF" w:rsidP="003F4956">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w:t>
      </w:r>
      <w:r w:rsidRPr="00DE3A35">
        <w:rPr>
          <w:rFonts w:ascii="Sakkal Majalla" w:hAnsi="Sakkal Majalla" w:cs="Sakkal Majalla"/>
          <w:sz w:val="32"/>
          <w:szCs w:val="32"/>
          <w:lang w:bidi="ar-DZ"/>
        </w:rPr>
        <w:t>162</w:t>
      </w:r>
      <w:r w:rsidRPr="00DE3A35">
        <w:rPr>
          <w:rFonts w:ascii="Sakkal Majalla" w:hAnsi="Sakkal Majalla" w:cs="Sakkal Majalla" w:hint="cs"/>
          <w:sz w:val="32"/>
          <w:szCs w:val="32"/>
          <w:rtl/>
          <w:lang w:bidi="ar-DZ"/>
        </w:rPr>
        <w:t xml:space="preserve"> -</w:t>
      </w:r>
      <w:r w:rsidRPr="00DE3A35">
        <w:rPr>
          <w:rFonts w:ascii="Sakkal Majalla" w:hAnsi="Sakkal Majalla" w:cs="Sakkal Majalla"/>
          <w:sz w:val="32"/>
          <w:szCs w:val="32"/>
          <w:rtl/>
          <w:lang w:bidi="ar-DZ"/>
        </w:rPr>
        <w:t>جعرون أمينة، أثر مهارات الاتصال على فعالية العلاقات العامة.مذكرة لشهادة الماستر، جامعة قاصدي مرباح ورقلة، كلية الحقوق والعلوم السياسية ، قسم العلوم السياسية،2017/2018</w:t>
      </w:r>
    </w:p>
    <w:p w:rsidR="00D62EBF" w:rsidRPr="00DE3A35" w:rsidRDefault="00D62EBF" w:rsidP="003F4956">
      <w:pPr>
        <w:bidi/>
        <w:spacing w:line="240" w:lineRule="auto"/>
        <w:contextualSpacing/>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163-</w:t>
      </w:r>
      <w:r w:rsidRPr="00DE3A35">
        <w:rPr>
          <w:rFonts w:ascii="Sakkal Majalla" w:hAnsi="Sakkal Majalla" w:cs="Sakkal Majalla"/>
          <w:sz w:val="32"/>
          <w:szCs w:val="32"/>
          <w:rtl/>
          <w:lang w:bidi="ar-DZ"/>
        </w:rPr>
        <w:t xml:space="preserve">سعاد عقون، نظام مراقبة التسيير، أدواته و مراحل إقامته في المؤسسة </w:t>
      </w:r>
      <w:r w:rsidRPr="00DE3A35">
        <w:rPr>
          <w:rFonts w:ascii="Sakkal Majalla" w:hAnsi="Sakkal Majalla" w:cs="Sakkal Majalla" w:hint="cs"/>
          <w:sz w:val="32"/>
          <w:szCs w:val="32"/>
          <w:rtl/>
          <w:lang w:bidi="ar-DZ"/>
        </w:rPr>
        <w:t>الاقتصادية</w:t>
      </w:r>
      <w:r w:rsidRPr="00DE3A35">
        <w:rPr>
          <w:rFonts w:ascii="Sakkal Majalla" w:hAnsi="Sakkal Majalla" w:cs="Sakkal Majalla"/>
          <w:sz w:val="32"/>
          <w:szCs w:val="32"/>
          <w:rtl/>
          <w:lang w:bidi="ar-DZ"/>
        </w:rPr>
        <w:t xml:space="preserve">، رسالة ماجستير غير منشورة، كلية العلوم </w:t>
      </w:r>
      <w:r w:rsidRPr="00DE3A35">
        <w:rPr>
          <w:rFonts w:ascii="Sakkal Majalla" w:hAnsi="Sakkal Majalla" w:cs="Sakkal Majalla" w:hint="cs"/>
          <w:sz w:val="32"/>
          <w:szCs w:val="32"/>
          <w:rtl/>
          <w:lang w:bidi="ar-DZ"/>
        </w:rPr>
        <w:t>الاقتصادية</w:t>
      </w:r>
      <w:r w:rsidRPr="00DE3A35">
        <w:rPr>
          <w:rFonts w:ascii="Sakkal Majalla" w:hAnsi="Sakkal Majalla" w:cs="Sakkal Majalla"/>
          <w:sz w:val="32"/>
          <w:szCs w:val="32"/>
          <w:rtl/>
          <w:lang w:bidi="ar-DZ"/>
        </w:rPr>
        <w:t>، جامعة الجزائر، 2008.</w:t>
      </w:r>
    </w:p>
    <w:p w:rsidR="00D62EBF" w:rsidRPr="00DE3A35" w:rsidRDefault="00D62EBF" w:rsidP="003F4956">
      <w:pPr>
        <w:bidi/>
        <w:spacing w:line="240" w:lineRule="auto"/>
        <w:contextualSpacing/>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164-</w:t>
      </w:r>
      <w:r w:rsidRPr="00DE3A35">
        <w:rPr>
          <w:rFonts w:ascii="Sakkal Majalla" w:hAnsi="Sakkal Majalla" w:cs="Sakkal Majalla"/>
          <w:sz w:val="32"/>
          <w:szCs w:val="32"/>
          <w:rtl/>
          <w:lang w:bidi="ar-DZ"/>
        </w:rPr>
        <w:t>نايت إبراهيم محمد، آليات تمويل المنشآت الرياضية و المتابعة المالية لها، أطروحة ماجستير، معهد التربية البدنية والرياضية، الجزائر، 2012</w:t>
      </w:r>
    </w:p>
    <w:p w:rsidR="00D62EBF" w:rsidRPr="00DE3A35" w:rsidRDefault="00D62EBF" w:rsidP="003F4956">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165-</w:t>
      </w:r>
      <w:r w:rsidRPr="00DE3A35">
        <w:rPr>
          <w:rFonts w:ascii="Sakkal Majalla" w:hAnsi="Sakkal Majalla" w:cs="Sakkal Majalla"/>
          <w:sz w:val="32"/>
          <w:szCs w:val="32"/>
          <w:rtl/>
          <w:lang w:bidi="ar-DZ"/>
        </w:rPr>
        <w:t>عمر دمانة، دور إدارة تنظيم الموارد البشرية في تطوير المنشآت الرياضية، أطروحة ماجستير، معهد التربية البدنية والرياضية،الجزائر،2008</w:t>
      </w:r>
    </w:p>
    <w:p w:rsidR="00D62EBF" w:rsidRPr="00DE3A35" w:rsidRDefault="00D62EBF" w:rsidP="003F4956">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166-</w:t>
      </w:r>
      <w:r w:rsidRPr="00DE3A35">
        <w:rPr>
          <w:rFonts w:ascii="Sakkal Majalla" w:hAnsi="Sakkal Majalla" w:cs="Sakkal Majalla"/>
          <w:sz w:val="32"/>
          <w:szCs w:val="32"/>
          <w:rtl/>
          <w:lang w:bidi="ar-DZ"/>
        </w:rPr>
        <w:t>عاشور عبد الكريم: دور الإدارة الإلكترونية في ترشيد الخدمة العمومية في الولايات المتحدة الأمريكية والجزائر، مذكرة ماجستير، تخصص البيروقراطية ، جامعة منتوري قسنطينة، 2010</w:t>
      </w:r>
    </w:p>
    <w:p w:rsidR="00D62EBF" w:rsidRPr="00DE3A35" w:rsidRDefault="00D62EBF" w:rsidP="003F4956">
      <w:pPr>
        <w:bidi/>
        <w:spacing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167-</w:t>
      </w:r>
      <w:r w:rsidRPr="00DE3A35">
        <w:rPr>
          <w:rFonts w:ascii="Sakkal Majalla" w:hAnsi="Sakkal Majalla" w:cs="Sakkal Majalla"/>
          <w:sz w:val="32"/>
          <w:szCs w:val="32"/>
          <w:rtl/>
          <w:lang w:bidi="ar-DZ"/>
        </w:rPr>
        <w:t>فاطمة، عرفات الحلو: الاتصال الصامت وتأثيره في الآخرين، كلية أصول الدين، قسم التفسير وعلوم القرآن، رسالة ماجستير، الجامعة الإسلامية، غزة، 2008</w:t>
      </w:r>
    </w:p>
    <w:p w:rsidR="00D62EBF" w:rsidRPr="00F95D83" w:rsidRDefault="00D62EBF" w:rsidP="003F4956">
      <w:pPr>
        <w:bidi/>
        <w:spacing w:line="240" w:lineRule="auto"/>
        <w:ind w:left="360"/>
        <w:contextualSpacing/>
        <w:jc w:val="both"/>
        <w:rPr>
          <w:rFonts w:ascii="Sakkal Majalla" w:hAnsi="Sakkal Majalla" w:cs="Sakkal Majalla"/>
          <w:b/>
          <w:bCs/>
          <w:sz w:val="32"/>
          <w:szCs w:val="32"/>
          <w:rtl/>
          <w:lang w:bidi="ar-DZ"/>
        </w:rPr>
      </w:pPr>
      <w:r w:rsidRPr="00F95D83">
        <w:rPr>
          <w:rFonts w:ascii="Sakkal Majalla" w:hAnsi="Sakkal Majalla" w:cs="Sakkal Majalla" w:hint="cs"/>
          <w:b/>
          <w:bCs/>
          <w:sz w:val="32"/>
          <w:szCs w:val="32"/>
          <w:rtl/>
          <w:lang w:bidi="ar-DZ"/>
        </w:rPr>
        <w:t>المجلات والدوريات والمنشورات:</w:t>
      </w:r>
    </w:p>
    <w:p w:rsidR="00D62EBF" w:rsidRPr="00DE3A35" w:rsidRDefault="00D62EBF" w:rsidP="003F4956">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168-</w:t>
      </w:r>
      <w:r w:rsidRPr="00DE3A35">
        <w:rPr>
          <w:rFonts w:ascii="Sakkal Majalla" w:hAnsi="Sakkal Majalla" w:cs="Sakkal Majalla"/>
          <w:sz w:val="32"/>
          <w:szCs w:val="32"/>
          <w:rtl/>
          <w:lang w:bidi="ar-DZ"/>
        </w:rPr>
        <w:t>أحمد عزوز: الاتصال ومهاراته مدخل إلى فنيات فن التبليغ والحوار والكتابة، منشورات اللغة العربية والاتصال جامعة وهران1 احمد بن بلة،ط1،الجزائر، 2016</w:t>
      </w:r>
    </w:p>
    <w:p w:rsidR="00D62EBF" w:rsidRPr="00DE3A35" w:rsidRDefault="00D62EBF" w:rsidP="003F4956">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169-</w:t>
      </w:r>
      <w:r w:rsidRPr="00DE3A35">
        <w:rPr>
          <w:rFonts w:ascii="Sakkal Majalla" w:hAnsi="Sakkal Majalla" w:cs="Sakkal Majalla"/>
          <w:sz w:val="32"/>
          <w:szCs w:val="32"/>
          <w:rtl/>
          <w:lang w:bidi="ar-DZ"/>
        </w:rPr>
        <w:t xml:space="preserve">هزاع شبيب خالد السبيعي، دور نظم الاتصالات الادارية في اتخاذ القرارات في الاجهزة الأمنية، </w:t>
      </w:r>
      <w:r w:rsidRPr="00DE3A35">
        <w:rPr>
          <w:rFonts w:ascii="Sakkal Majalla" w:hAnsi="Sakkal Majalla" w:cs="Sakkal Majalla" w:hint="cs"/>
          <w:sz w:val="32"/>
          <w:szCs w:val="32"/>
          <w:rtl/>
          <w:lang w:bidi="ar-DZ"/>
        </w:rPr>
        <w:t xml:space="preserve">مجلة </w:t>
      </w:r>
      <w:r w:rsidRPr="00DE3A35">
        <w:rPr>
          <w:rFonts w:ascii="Sakkal Majalla" w:hAnsi="Sakkal Majalla" w:cs="Sakkal Majalla"/>
          <w:sz w:val="32"/>
          <w:szCs w:val="32"/>
          <w:rtl/>
          <w:lang w:bidi="ar-DZ"/>
        </w:rPr>
        <w:t>جامعة نايف العربية للعلوم الأمنية</w:t>
      </w:r>
      <w:r w:rsidRPr="00DE3A35">
        <w:rPr>
          <w:rFonts w:ascii="Sakkal Majalla" w:hAnsi="Sakkal Majalla" w:cs="Sakkal Majalla" w:hint="cs"/>
          <w:sz w:val="32"/>
          <w:szCs w:val="32"/>
          <w:rtl/>
          <w:lang w:bidi="ar-DZ"/>
        </w:rPr>
        <w:t>2015</w:t>
      </w:r>
    </w:p>
    <w:p w:rsidR="00D62EBF" w:rsidRPr="00DE3A35" w:rsidRDefault="00D62EBF" w:rsidP="003F4956">
      <w:pPr>
        <w:bidi/>
        <w:spacing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170-</w:t>
      </w:r>
      <w:r w:rsidRPr="00DE3A35">
        <w:rPr>
          <w:rFonts w:ascii="Sakkal Majalla" w:hAnsi="Sakkal Majalla" w:cs="Sakkal Majalla"/>
          <w:sz w:val="32"/>
          <w:szCs w:val="32"/>
          <w:rtl/>
          <w:lang w:bidi="ar-DZ"/>
        </w:rPr>
        <w:t>زاهر راضي: استخدام مواقع التواصل الاجتماعي في العالم العربي، مجلة التربية، جامعة عمان الأهلية، عمان، عدد15، 2003</w:t>
      </w:r>
    </w:p>
    <w:p w:rsidR="00D62EBF" w:rsidRPr="00DE3A35" w:rsidRDefault="00D62EBF" w:rsidP="003F4956">
      <w:pPr>
        <w:bidi/>
        <w:spacing w:line="240" w:lineRule="auto"/>
        <w:contextualSpacing/>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171-</w:t>
      </w:r>
      <w:r w:rsidRPr="00DE3A35">
        <w:rPr>
          <w:rFonts w:ascii="Sakkal Majalla" w:hAnsi="Sakkal Majalla" w:cs="Sakkal Majalla"/>
          <w:sz w:val="32"/>
          <w:szCs w:val="32"/>
          <w:rtl/>
          <w:lang w:bidi="ar-DZ"/>
        </w:rPr>
        <w:t>علياء رمضان، مهارات الاتصال،</w:t>
      </w:r>
      <w:r w:rsidRPr="00DE3A35">
        <w:rPr>
          <w:rFonts w:ascii="Sakkal Majalla" w:hAnsi="Sakkal Majalla" w:cs="Sakkal Majalla" w:hint="cs"/>
          <w:sz w:val="32"/>
          <w:szCs w:val="32"/>
          <w:rtl/>
          <w:lang w:bidi="ar-DZ"/>
        </w:rPr>
        <w:t xml:space="preserve"> مجلة  </w:t>
      </w:r>
      <w:r w:rsidRPr="00DE3A35">
        <w:rPr>
          <w:rFonts w:ascii="Sakkal Majalla" w:hAnsi="Sakkal Majalla" w:cs="Sakkal Majalla"/>
          <w:sz w:val="32"/>
          <w:szCs w:val="32"/>
          <w:rtl/>
          <w:lang w:bidi="ar-DZ"/>
        </w:rPr>
        <w:t>مؤسسة حورس الدولية،ط1، 2018</w:t>
      </w:r>
    </w:p>
    <w:p w:rsidR="00D62EBF" w:rsidRPr="00DE3A35" w:rsidRDefault="00D62EBF" w:rsidP="003F4956">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172-</w:t>
      </w:r>
      <w:r w:rsidRPr="00DE3A35">
        <w:rPr>
          <w:rFonts w:ascii="Sakkal Majalla" w:hAnsi="Sakkal Majalla" w:cs="Sakkal Majalla"/>
          <w:sz w:val="32"/>
          <w:szCs w:val="32"/>
          <w:rtl/>
          <w:lang w:bidi="ar-DZ"/>
        </w:rPr>
        <w:t>سعيد أراف : الحوار المتمدن ، العدد :1758 ، 08/12/2006.</w:t>
      </w:r>
    </w:p>
    <w:p w:rsidR="00D62EBF" w:rsidRPr="00DE3A35" w:rsidRDefault="00D62EBF" w:rsidP="003F4956">
      <w:pPr>
        <w:bidi/>
        <w:spacing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173-</w:t>
      </w:r>
      <w:r w:rsidRPr="00DE3A35">
        <w:rPr>
          <w:rFonts w:ascii="Sakkal Majalla" w:hAnsi="Sakkal Majalla" w:cs="Sakkal Majalla"/>
          <w:sz w:val="32"/>
          <w:szCs w:val="32"/>
          <w:rtl/>
          <w:lang w:bidi="ar-DZ"/>
        </w:rPr>
        <w:t>دليل المستخدمين لقياس أداء الإدارة العامة، منشور صادر عن برنامج الأمم المتحدة الإنمائي، ط1، يونيو 2009</w:t>
      </w:r>
    </w:p>
    <w:p w:rsidR="00D62EBF" w:rsidRPr="00F95D83" w:rsidRDefault="00D62EBF" w:rsidP="003F4956">
      <w:pPr>
        <w:bidi/>
        <w:spacing w:line="240" w:lineRule="auto"/>
        <w:jc w:val="both"/>
        <w:rPr>
          <w:rFonts w:ascii="Sakkal Majalla" w:hAnsi="Sakkal Majalla" w:cs="Sakkal Majalla"/>
          <w:b/>
          <w:bCs/>
          <w:sz w:val="32"/>
          <w:szCs w:val="32"/>
          <w:rtl/>
          <w:lang w:bidi="ar-DZ"/>
        </w:rPr>
      </w:pPr>
      <w:r w:rsidRPr="00F95D83">
        <w:rPr>
          <w:rFonts w:ascii="Sakkal Majalla" w:hAnsi="Sakkal Majalla" w:cs="Sakkal Majalla" w:hint="cs"/>
          <w:b/>
          <w:bCs/>
          <w:sz w:val="32"/>
          <w:szCs w:val="32"/>
          <w:rtl/>
          <w:lang w:bidi="ar-DZ"/>
        </w:rPr>
        <w:lastRenderedPageBreak/>
        <w:t>مواقع الانترنت:</w:t>
      </w:r>
    </w:p>
    <w:p w:rsidR="00D62EBF" w:rsidRPr="00DE3A35" w:rsidRDefault="00D62EBF" w:rsidP="003F4956">
      <w:pPr>
        <w:bidi/>
        <w:spacing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174-</w:t>
      </w:r>
      <w:r w:rsidRPr="00DE3A35">
        <w:rPr>
          <w:rFonts w:ascii="Sakkal Majalla" w:hAnsi="Sakkal Majalla" w:cs="Sakkal Majalla"/>
          <w:sz w:val="32"/>
          <w:szCs w:val="32"/>
          <w:rtl/>
          <w:lang w:bidi="ar-DZ"/>
        </w:rPr>
        <w:t>ابراهيم علي ربابعة، مهارة الكتابة ونماذج تعلمها،</w:t>
      </w:r>
      <w:r w:rsidRPr="00DE3A35">
        <w:rPr>
          <w:rFonts w:ascii="Sakkal Majalla" w:hAnsi="Sakkal Majalla" w:cs="Sakkal Majalla"/>
          <w:sz w:val="32"/>
          <w:szCs w:val="32"/>
          <w:lang w:bidi="ar-DZ"/>
        </w:rPr>
        <w:t>WWW :ALUKAH,NOT</w:t>
      </w:r>
    </w:p>
    <w:p w:rsidR="00D62EBF" w:rsidRPr="00DE3A35" w:rsidRDefault="00D62EBF" w:rsidP="003F4956">
      <w:pPr>
        <w:bidi/>
        <w:spacing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175-</w:t>
      </w:r>
      <w:r w:rsidRPr="00DE3A35">
        <w:rPr>
          <w:rFonts w:ascii="Sakkal Majalla" w:hAnsi="Sakkal Majalla" w:cs="Sakkal Majalla"/>
          <w:sz w:val="32"/>
          <w:szCs w:val="32"/>
          <w:rtl/>
          <w:lang w:bidi="ar-DZ"/>
        </w:rPr>
        <w:t>موقع </w:t>
      </w:r>
      <w:hyperlink r:id="rId8" w:anchor="ixzz53OBpEnzY" w:tgtFrame="_blank" w:history="1">
        <w:r w:rsidRPr="00DE3A35">
          <w:rPr>
            <w:rFonts w:ascii="Sakkal Majalla" w:hAnsi="Sakkal Majalla" w:cs="Sakkal Majalla"/>
            <w:sz w:val="32"/>
            <w:szCs w:val="32"/>
            <w:rtl/>
            <w:lang w:bidi="ar-DZ"/>
          </w:rPr>
          <w:t>الألوكة الاجتماعية</w:t>
        </w:r>
      </w:hyperlink>
      <w:r w:rsidRPr="00DE3A35">
        <w:rPr>
          <w:rFonts w:ascii="Sakkal Majalla" w:hAnsi="Sakkal Majalla" w:cs="Sakkal Majalla"/>
          <w:sz w:val="32"/>
          <w:szCs w:val="32"/>
          <w:lang w:bidi="ar-DZ"/>
        </w:rPr>
        <w:t>. nir-osra.org</w:t>
      </w:r>
      <w:hyperlink r:id="rId9" w:history="1">
        <w:r w:rsidRPr="00DE3A35">
          <w:rPr>
            <w:rFonts w:ascii="Sakkal Majalla" w:hAnsi="Sakkal Majalla" w:cs="Sakkal Majalla"/>
            <w:sz w:val="32"/>
            <w:szCs w:val="32"/>
            <w:lang w:bidi="ar-DZ"/>
          </w:rPr>
          <w:t>https://</w:t>
        </w:r>
      </w:hyperlink>
      <w:r w:rsidRPr="00DE3A35">
        <w:rPr>
          <w:rFonts w:ascii="Sakkal Majalla" w:hAnsi="Sakkal Majalla" w:cs="Sakkal Majalla"/>
          <w:sz w:val="32"/>
          <w:szCs w:val="32"/>
          <w:rtl/>
          <w:lang w:bidi="ar-DZ"/>
        </w:rPr>
        <w:t>معنى</w:t>
      </w:r>
      <w:r w:rsidRPr="00DE3A35">
        <w:rPr>
          <w:rFonts w:ascii="Sakkal Majalla" w:hAnsi="Sakkal Majalla" w:cs="Sakkal Majalla"/>
          <w:sz w:val="32"/>
          <w:szCs w:val="32"/>
          <w:lang w:bidi="ar-DZ"/>
        </w:rPr>
        <w:t> </w:t>
      </w:r>
      <w:r w:rsidRPr="00DE3A35">
        <w:rPr>
          <w:rFonts w:ascii="Sakkal Majalla" w:hAnsi="Sakkal Majalla" w:cs="Sakkal Majalla"/>
          <w:sz w:val="32"/>
          <w:szCs w:val="32"/>
          <w:rtl/>
          <w:lang w:bidi="ar-DZ"/>
        </w:rPr>
        <w:t>مهارة</w:t>
      </w:r>
      <w:r w:rsidRPr="00DE3A35">
        <w:rPr>
          <w:rFonts w:ascii="Sakkal Majalla" w:hAnsi="Sakkal Majalla" w:cs="Sakkal Majalla"/>
          <w:sz w:val="32"/>
          <w:szCs w:val="32"/>
          <w:lang w:bidi="ar-DZ"/>
        </w:rPr>
        <w:t> </w:t>
      </w:r>
      <w:r w:rsidRPr="00DE3A35">
        <w:rPr>
          <w:rFonts w:ascii="Sakkal Majalla" w:hAnsi="Sakkal Majalla" w:cs="Sakkal Majalla"/>
          <w:sz w:val="32"/>
          <w:szCs w:val="32"/>
          <w:rtl/>
          <w:lang w:bidi="ar-DZ"/>
        </w:rPr>
        <w:t>في معجم المعاني الجامع - معجم عربي عربي</w:t>
      </w:r>
    </w:p>
    <w:p w:rsidR="00D62EBF" w:rsidRPr="00DE3A35" w:rsidRDefault="00163B2F" w:rsidP="003F4956">
      <w:pPr>
        <w:bidi/>
        <w:spacing w:line="240" w:lineRule="auto"/>
        <w:jc w:val="both"/>
        <w:rPr>
          <w:rFonts w:ascii="Sakkal Majalla" w:hAnsi="Sakkal Majalla" w:cs="Sakkal Majalla"/>
          <w:sz w:val="32"/>
          <w:szCs w:val="32"/>
          <w:lang w:bidi="ar-DZ"/>
        </w:rPr>
      </w:pPr>
      <w:hyperlink r:id="rId10" w:history="1">
        <w:r w:rsidR="00D62EBF" w:rsidRPr="00DE3A35">
          <w:rPr>
            <w:rFonts w:ascii="Sakkal Majalla" w:hAnsi="Sakkal Majalla" w:cs="Sakkal Majalla"/>
            <w:sz w:val="32"/>
            <w:szCs w:val="32"/>
            <w:lang w:bidi="ar-DZ"/>
          </w:rPr>
          <w:t>https://www.almaany.com/ar/dict/ar-a</w:t>
        </w:r>
      </w:hyperlink>
      <w:r w:rsidR="00D62EBF" w:rsidRPr="00DE3A35">
        <w:rPr>
          <w:rFonts w:ascii="Sakkal Majalla" w:hAnsi="Sakkal Majalla" w:cs="Sakkal Majalla"/>
          <w:sz w:val="32"/>
          <w:szCs w:val="32"/>
          <w:rtl/>
          <w:lang w:bidi="ar-DZ"/>
        </w:rPr>
        <w:t>. النشر 2016، الزيارة 11/11/2020</w:t>
      </w:r>
      <w:r w:rsidR="00D62EBF" w:rsidRPr="00DE3A35">
        <w:rPr>
          <w:rFonts w:ascii="Sakkal Majalla" w:hAnsi="Sakkal Majalla" w:cs="Sakkal Majalla" w:hint="cs"/>
          <w:sz w:val="32"/>
          <w:szCs w:val="32"/>
          <w:rtl/>
          <w:lang w:bidi="ar-DZ"/>
        </w:rPr>
        <w:t>-176-</w:t>
      </w:r>
    </w:p>
    <w:p w:rsidR="00D62EBF" w:rsidRPr="00DE3A35" w:rsidRDefault="00D62EBF" w:rsidP="003F4956">
      <w:pPr>
        <w:bidi/>
        <w:spacing w:line="240" w:lineRule="auto"/>
        <w:jc w:val="both"/>
        <w:rPr>
          <w:rFonts w:ascii="Sakkal Majalla" w:hAnsi="Sakkal Majalla" w:cs="Sakkal Majalla"/>
          <w:sz w:val="32"/>
          <w:szCs w:val="32"/>
          <w:lang w:bidi="ar-DZ"/>
        </w:rPr>
      </w:pPr>
      <w:r w:rsidRPr="00DE3A35">
        <w:rPr>
          <w:rFonts w:ascii="Sakkal Majalla" w:hAnsi="Sakkal Majalla" w:cs="Sakkal Majalla"/>
          <w:sz w:val="32"/>
          <w:szCs w:val="32"/>
          <w:lang w:bidi="ar-DZ"/>
        </w:rPr>
        <w:t>Melanie Pinola (14-6-2014), "Top 10 Ways to Improve Your Communication Skills 8</w:t>
      </w:r>
      <w:r w:rsidRPr="00DE3A35">
        <w:rPr>
          <w:rFonts w:ascii="Sakkal Majalla" w:hAnsi="Sakkal Majalla" w:cs="Sakkal Majalla"/>
          <w:sz w:val="32"/>
          <w:szCs w:val="32"/>
          <w:rtl/>
          <w:lang w:bidi="ar-DZ"/>
        </w:rPr>
        <w:t>،</w:t>
      </w:r>
      <w:r w:rsidRPr="00DE3A35">
        <w:rPr>
          <w:rFonts w:ascii="Sakkal Majalla" w:hAnsi="Sakkal Majalla" w:cs="Sakkal Majalla"/>
          <w:sz w:val="32"/>
          <w:szCs w:val="32"/>
          <w:lang w:bidi="ar-DZ"/>
        </w:rPr>
        <w:t>177-www.lifehacker.com, Retrieved 28-5-2019. Edited</w:t>
      </w:r>
    </w:p>
    <w:p w:rsidR="00D62EBF" w:rsidRPr="00DE3A35" w:rsidRDefault="00D62EBF" w:rsidP="003F4956">
      <w:pPr>
        <w:bidi/>
        <w:spacing w:line="240" w:lineRule="auto"/>
        <w:jc w:val="both"/>
        <w:rPr>
          <w:rFonts w:ascii="Sakkal Majalla" w:hAnsi="Sakkal Majalla" w:cs="Sakkal Majalla"/>
          <w:sz w:val="32"/>
          <w:szCs w:val="32"/>
          <w:rtl/>
          <w:lang w:bidi="ar-DZ"/>
        </w:rPr>
      </w:pPr>
      <w:r w:rsidRPr="00DE3A35">
        <w:rPr>
          <w:rFonts w:ascii="Sakkal Majalla" w:hAnsi="Sakkal Majalla" w:cs="Sakkal Majalla"/>
          <w:sz w:val="32"/>
          <w:szCs w:val="32"/>
          <w:lang w:bidi="ar-DZ"/>
        </w:rPr>
        <w:t>178-ALISON DOYLE (7-1-2019), "Skill Set Definition and Examples"www.thebalancecareers.com, Retrieved 30-1-2019.Edited.</w:t>
      </w:r>
    </w:p>
    <w:p w:rsidR="00D62EBF" w:rsidRPr="00DE3A35" w:rsidRDefault="00163B2F" w:rsidP="00E40014">
      <w:pPr>
        <w:bidi/>
        <w:spacing w:line="240" w:lineRule="auto"/>
        <w:jc w:val="both"/>
        <w:rPr>
          <w:rFonts w:ascii="Sakkal Majalla" w:hAnsi="Sakkal Majalla" w:cs="Sakkal Majalla"/>
          <w:sz w:val="32"/>
          <w:szCs w:val="32"/>
          <w:rtl/>
          <w:lang w:bidi="ar-DZ"/>
        </w:rPr>
      </w:pPr>
      <w:hyperlink r:id="rId11" w:history="1">
        <w:r w:rsidR="00D62EBF" w:rsidRPr="00DE3A35">
          <w:rPr>
            <w:rFonts w:ascii="Sakkal Majalla" w:hAnsi="Sakkal Majalla" w:cs="Sakkal Majalla"/>
            <w:sz w:val="32"/>
            <w:szCs w:val="32"/>
            <w:lang w:bidi="ar-DZ"/>
          </w:rPr>
          <w:t>https://www.islamweb.net/newlibrary/display_umma.php?lang=&amp;BabId=okId=2008&amp;CatId2</w:t>
        </w:r>
      </w:hyperlink>
      <w:r w:rsidR="00E40014" w:rsidRPr="00DE3A35">
        <w:rPr>
          <w:rFonts w:ascii="Sakkal Majalla" w:hAnsi="Sakkal Majalla" w:cs="Sakkal Majalla" w:hint="cs"/>
          <w:sz w:val="32"/>
          <w:szCs w:val="32"/>
          <w:rtl/>
          <w:lang w:bidi="ar-DZ"/>
        </w:rPr>
        <w:t>178-</w:t>
      </w:r>
    </w:p>
    <w:p w:rsidR="00D62EBF" w:rsidRPr="00DE3A35" w:rsidRDefault="00163B2F" w:rsidP="00E40014">
      <w:pPr>
        <w:bidi/>
        <w:spacing w:line="240" w:lineRule="auto"/>
        <w:jc w:val="both"/>
        <w:rPr>
          <w:rFonts w:ascii="Sakkal Majalla" w:hAnsi="Sakkal Majalla" w:cs="Sakkal Majalla"/>
          <w:sz w:val="32"/>
          <w:szCs w:val="32"/>
          <w:lang w:bidi="ar-DZ"/>
        </w:rPr>
      </w:pPr>
      <w:hyperlink r:id="rId12" w:history="1">
        <w:r w:rsidR="00E40014" w:rsidRPr="00DE3A35">
          <w:rPr>
            <w:rFonts w:ascii="Sakkal Majalla" w:hAnsi="Sakkal Majalla" w:cs="Sakkal Majalla"/>
            <w:sz w:val="32"/>
            <w:szCs w:val="32"/>
            <w:lang w:bidi="ar-DZ"/>
          </w:rPr>
          <w:t>https://www.islamweb.net/newlibrary/display_umma.php?lang=&amp;BabId=4&amp;ChapterId=4&amp;</w:t>
        </w:r>
        <w:r w:rsidR="00E40014" w:rsidRPr="00DE3A35">
          <w:rPr>
            <w:rFonts w:ascii="Sakkal Majalla" w:hAnsi="Sakkal Majalla" w:cs="Sakkal Majalla" w:hint="cs"/>
            <w:sz w:val="32"/>
            <w:szCs w:val="32"/>
            <w:rtl/>
            <w:lang w:bidi="ar-DZ"/>
          </w:rPr>
          <w:t xml:space="preserve">179-          </w:t>
        </w:r>
        <w:r w:rsidR="00E40014" w:rsidRPr="00DE3A35">
          <w:rPr>
            <w:rFonts w:ascii="Sakkal Majalla" w:hAnsi="Sakkal Majalla" w:cs="Sakkal Majalla"/>
            <w:sz w:val="32"/>
            <w:szCs w:val="32"/>
            <w:lang w:bidi="ar-DZ"/>
          </w:rPr>
          <w:t>ookId=2008&amp;CatId=201&amp;startno=0</w:t>
        </w:r>
      </w:hyperlink>
    </w:p>
    <w:p w:rsidR="00D62EBF" w:rsidRPr="00DE3A35" w:rsidRDefault="00E40014" w:rsidP="003F4956">
      <w:pPr>
        <w:bidi/>
        <w:spacing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180-</w:t>
      </w:r>
      <w:r w:rsidR="00D62EBF" w:rsidRPr="00DE3A35">
        <w:rPr>
          <w:rFonts w:ascii="Sakkal Majalla" w:hAnsi="Sakkal Majalla" w:cs="Sakkal Majalla"/>
          <w:sz w:val="32"/>
          <w:szCs w:val="32"/>
          <w:rtl/>
          <w:lang w:bidi="ar-DZ"/>
        </w:rPr>
        <w:t>إسلام غنيمات</w:t>
      </w:r>
      <w:r w:rsidR="00D62EBF" w:rsidRPr="00DE3A35">
        <w:rPr>
          <w:rFonts w:ascii="Sakkal Majalla" w:hAnsi="Sakkal Majalla" w:cs="Sakkal Majalla"/>
          <w:sz w:val="32"/>
          <w:szCs w:val="32"/>
          <w:lang w:bidi="ar-DZ"/>
        </w:rPr>
        <w:t> -</w:t>
      </w:r>
      <w:r w:rsidR="00D62EBF" w:rsidRPr="00DE3A35">
        <w:rPr>
          <w:rFonts w:ascii="Sakkal Majalla" w:hAnsi="Sakkal Majalla" w:cs="Sakkal Majalla"/>
          <w:sz w:val="32"/>
          <w:szCs w:val="32"/>
          <w:rtl/>
          <w:lang w:bidi="ar-DZ"/>
        </w:rPr>
        <w:t xml:space="preserve">ما هي المهارة </w:t>
      </w:r>
      <w:r w:rsidR="00D62EBF" w:rsidRPr="00DE3A35">
        <w:rPr>
          <w:rFonts w:ascii="Sakkal Majalla" w:hAnsi="Sakkal Majalla" w:cs="Sakkal Majalla"/>
          <w:sz w:val="32"/>
          <w:szCs w:val="32"/>
          <w:lang w:bidi="ar-DZ"/>
        </w:rPr>
        <w:t>.</w:t>
      </w:r>
      <w:r w:rsidR="00D62EBF" w:rsidRPr="00DE3A35">
        <w:rPr>
          <w:rFonts w:ascii="Sakkal Majalla" w:hAnsi="Sakkal Majalla" w:cs="Sakkal Majalla"/>
          <w:sz w:val="32"/>
          <w:szCs w:val="32"/>
          <w:rtl/>
          <w:lang w:bidi="ar-DZ"/>
        </w:rPr>
        <w:t>آخر تحديث</w:t>
      </w:r>
      <w:r w:rsidR="00D62EBF" w:rsidRPr="00DE3A35">
        <w:rPr>
          <w:rFonts w:ascii="Sakkal Majalla" w:hAnsi="Sakkal Majalla" w:cs="Sakkal Majalla"/>
          <w:sz w:val="32"/>
          <w:szCs w:val="32"/>
          <w:lang w:bidi="ar-DZ"/>
        </w:rPr>
        <w:t>: </w:t>
      </w:r>
      <w:r w:rsidR="00D62EBF" w:rsidRPr="00DE3A35">
        <w:rPr>
          <w:rFonts w:ascii="Sakkal Majalla" w:hAnsi="Sakkal Majalla" w:cs="Sakkal Majalla"/>
          <w:sz w:val="32"/>
          <w:szCs w:val="32"/>
          <w:rtl/>
          <w:lang w:bidi="ar-DZ"/>
        </w:rPr>
        <w:t>٠٩:٥٦ ، ١٠فبراير ٢٠١٩</w:t>
      </w:r>
      <w:hyperlink r:id="rId13" w:history="1">
        <w:r w:rsidR="00D62EBF" w:rsidRPr="00DE3A35">
          <w:rPr>
            <w:rFonts w:ascii="Sakkal Majalla" w:hAnsi="Sakkal Majalla" w:cs="Sakkal Majalla"/>
            <w:sz w:val="32"/>
            <w:szCs w:val="32"/>
            <w:lang w:bidi="ar-DZ"/>
          </w:rPr>
          <w:t>https://mawdoo3.com/</w:t>
        </w:r>
      </w:hyperlink>
    </w:p>
    <w:p w:rsidR="00D62EBF" w:rsidRPr="00DE3A35" w:rsidRDefault="00D62EBF" w:rsidP="003F4956">
      <w:pPr>
        <w:bidi/>
        <w:spacing w:line="240" w:lineRule="auto"/>
        <w:jc w:val="both"/>
        <w:rPr>
          <w:rFonts w:ascii="Sakkal Majalla" w:hAnsi="Sakkal Majalla" w:cs="Sakkal Majalla"/>
          <w:sz w:val="32"/>
          <w:szCs w:val="32"/>
          <w:lang w:bidi="ar-DZ"/>
        </w:rPr>
      </w:pPr>
      <w:r w:rsidRPr="00DE3A35">
        <w:rPr>
          <w:rFonts w:ascii="Sakkal Majalla" w:hAnsi="Sakkal Majalla" w:cs="Sakkal Majalla"/>
          <w:sz w:val="32"/>
          <w:szCs w:val="32"/>
          <w:lang w:bidi="ar-DZ"/>
        </w:rPr>
        <w:t>JULIA KAGAN (28-12-2017), "Hard Skills"</w:t>
      </w:r>
      <w:r w:rsidRPr="00DE3A35">
        <w:rPr>
          <w:rFonts w:ascii="Sakkal Majalla" w:hAnsi="Sakkal Majalla" w:cs="Sakkal Majalla"/>
          <w:sz w:val="32"/>
          <w:szCs w:val="32"/>
          <w:rtl/>
          <w:lang w:bidi="ar-DZ"/>
        </w:rPr>
        <w:t xml:space="preserve">، </w:t>
      </w:r>
      <w:r w:rsidRPr="00DE3A35">
        <w:rPr>
          <w:rFonts w:ascii="Sakkal Majalla" w:hAnsi="Sakkal Majalla" w:cs="Sakkal Majalla"/>
          <w:sz w:val="32"/>
          <w:szCs w:val="32"/>
          <w:lang w:bidi="ar-DZ"/>
        </w:rPr>
        <w:t>www.investopedia.com, Retrieved 30-1-2019. Edited.</w:t>
      </w:r>
      <w:r w:rsidR="00CA063B" w:rsidRPr="00DE3A35">
        <w:rPr>
          <w:rFonts w:ascii="Sakkal Majalla" w:hAnsi="Sakkal Majalla" w:cs="Sakkal Majalla" w:hint="cs"/>
          <w:sz w:val="32"/>
          <w:szCs w:val="32"/>
          <w:rtl/>
          <w:lang w:bidi="ar-DZ"/>
        </w:rPr>
        <w:t>-   182</w:t>
      </w:r>
    </w:p>
    <w:p w:rsidR="00D62EBF" w:rsidRPr="00DE3A35" w:rsidRDefault="00CA063B" w:rsidP="003F4956">
      <w:pPr>
        <w:bidi/>
        <w:spacing w:line="240" w:lineRule="auto"/>
        <w:jc w:val="both"/>
        <w:rPr>
          <w:rFonts w:ascii="Sakkal Majalla" w:hAnsi="Sakkal Majalla" w:cs="Sakkal Majalla"/>
          <w:sz w:val="32"/>
          <w:szCs w:val="32"/>
          <w:rtl/>
          <w:lang w:bidi="ar-DZ"/>
        </w:rPr>
      </w:pPr>
      <w:r w:rsidRPr="00DE3A35">
        <w:rPr>
          <w:rFonts w:ascii="Sakkal Majalla" w:hAnsi="Sakkal Majalla" w:cs="Sakkal Majalla" w:hint="cs"/>
          <w:sz w:val="32"/>
          <w:szCs w:val="32"/>
          <w:rtl/>
          <w:lang w:bidi="ar-DZ"/>
        </w:rPr>
        <w:t>-183-</w:t>
      </w:r>
      <w:r w:rsidR="00D62EBF" w:rsidRPr="00DE3A35">
        <w:rPr>
          <w:rFonts w:ascii="Sakkal Majalla" w:hAnsi="Sakkal Majalla" w:cs="Sakkal Majalla"/>
          <w:sz w:val="32"/>
          <w:szCs w:val="32"/>
          <w:lang w:bidi="ar-DZ"/>
        </w:rPr>
        <w:t>MARISA MORBY, "The Underrated  Skills That Will Make You a Better Employee (and Human Bering)"</w:t>
      </w:r>
      <w:r w:rsidR="00D62EBF" w:rsidRPr="00DE3A35">
        <w:rPr>
          <w:rFonts w:ascii="Sakkal Majalla" w:hAnsi="Sakkal Majalla" w:cs="Sakkal Majalla"/>
          <w:sz w:val="32"/>
          <w:szCs w:val="32"/>
          <w:rtl/>
          <w:lang w:bidi="ar-DZ"/>
        </w:rPr>
        <w:t xml:space="preserve">، </w:t>
      </w:r>
      <w:r w:rsidR="00D62EBF" w:rsidRPr="00DE3A35">
        <w:rPr>
          <w:rFonts w:ascii="Sakkal Majalla" w:hAnsi="Sakkal Majalla" w:cs="Sakkal Majalla"/>
          <w:sz w:val="32"/>
          <w:szCs w:val="32"/>
          <w:lang w:bidi="ar-DZ"/>
        </w:rPr>
        <w:t>www.themuse.com, Retrieved 10-2-2019.Edited.</w:t>
      </w:r>
      <w:r w:rsidR="00D62EBF" w:rsidRPr="00DE3A35">
        <w:rPr>
          <w:rFonts w:ascii="Sakkal Majalla" w:hAnsi="Sakkal Majalla" w:cs="Sakkal Majalla"/>
          <w:sz w:val="32"/>
          <w:szCs w:val="32"/>
          <w:lang w:bidi="ar-DZ"/>
        </w:rPr>
        <w:br/>
      </w:r>
      <w:r w:rsidR="00D62EBF" w:rsidRPr="00DE3A35">
        <w:rPr>
          <w:rFonts w:ascii="Sakkal Majalla" w:hAnsi="Sakkal Majalla" w:cs="Sakkal Majalla"/>
          <w:sz w:val="32"/>
          <w:szCs w:val="32"/>
          <w:lang w:bidi="ar-DZ"/>
        </w:rPr>
        <w:br/>
      </w:r>
      <w:hyperlink r:id="rId14" w:history="1">
        <w:r w:rsidR="00D62EBF" w:rsidRPr="00DE3A35">
          <w:rPr>
            <w:rFonts w:ascii="Sakkal Majalla" w:hAnsi="Sakkal Majalla" w:cs="Sakkal Majalla"/>
            <w:sz w:val="32"/>
            <w:szCs w:val="32"/>
            <w:lang w:bidi="ar-DZ"/>
          </w:rPr>
          <w:t>https://almerja.com/reading.php?idm</w:t>
        </w:r>
      </w:hyperlink>
      <w:r w:rsidR="00D62EBF" w:rsidRPr="00DE3A35">
        <w:rPr>
          <w:rFonts w:ascii="Sakkal Majalla" w:hAnsi="Sakkal Majalla" w:cs="Sakkal Majalla"/>
          <w:sz w:val="32"/>
          <w:szCs w:val="32"/>
          <w:lang w:bidi="ar-DZ"/>
        </w:rPr>
        <w:t> </w:t>
      </w:r>
      <w:r w:rsidR="00D62EBF" w:rsidRPr="00DE3A35">
        <w:rPr>
          <w:rFonts w:ascii="Sakkal Majalla" w:hAnsi="Sakkal Majalla" w:cs="Sakkal Majalla"/>
          <w:sz w:val="32"/>
          <w:szCs w:val="32"/>
          <w:rtl/>
          <w:lang w:bidi="ar-DZ"/>
        </w:rPr>
        <w:t>جمال عبد الفتاح</w:t>
      </w:r>
      <w:r w:rsidR="00D62EBF" w:rsidRPr="00DE3A35">
        <w:rPr>
          <w:rFonts w:ascii="Sakkal Majalla" w:hAnsi="Sakkal Majalla" w:cs="Sakkal Majalla"/>
          <w:sz w:val="32"/>
          <w:szCs w:val="32"/>
          <w:lang w:bidi="ar-DZ"/>
        </w:rPr>
        <w:t>.</w:t>
      </w:r>
      <w:r w:rsidR="00D62EBF" w:rsidRPr="00DE3A35">
        <w:rPr>
          <w:rFonts w:ascii="Sakkal Majalla" w:hAnsi="Sakkal Majalla" w:cs="Sakkal Majalla"/>
          <w:sz w:val="32"/>
          <w:szCs w:val="32"/>
          <w:rtl/>
          <w:lang w:bidi="ar-DZ"/>
        </w:rPr>
        <w:t>تعريف المهارة الزيارة 15/11/2020</w:t>
      </w:r>
      <w:r w:rsidRPr="00DE3A35">
        <w:rPr>
          <w:rFonts w:ascii="Sakkal Majalla" w:hAnsi="Sakkal Majalla" w:cs="Sakkal Majalla" w:hint="cs"/>
          <w:sz w:val="32"/>
          <w:szCs w:val="32"/>
          <w:rtl/>
          <w:lang w:bidi="ar-DZ"/>
        </w:rPr>
        <w:t>-184</w:t>
      </w:r>
    </w:p>
    <w:p w:rsidR="00D62EBF" w:rsidRPr="00DE3A35" w:rsidRDefault="00CA063B" w:rsidP="003F4956">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185-</w:t>
      </w:r>
      <w:r w:rsidR="00653AA1" w:rsidRPr="00DE3A35">
        <w:rPr>
          <w:rFonts w:ascii="Sakkal Majalla" w:hAnsi="Sakkal Majalla" w:cs="Sakkal Majalla" w:hint="cs"/>
          <w:sz w:val="32"/>
          <w:szCs w:val="32"/>
          <w:rtl/>
          <w:lang w:bidi="ar-DZ"/>
        </w:rPr>
        <w:t>إبراهيم</w:t>
      </w:r>
      <w:r w:rsidR="00D62EBF" w:rsidRPr="00DE3A35">
        <w:rPr>
          <w:rFonts w:ascii="Sakkal Majalla" w:hAnsi="Sakkal Majalla" w:cs="Sakkal Majalla"/>
          <w:sz w:val="32"/>
          <w:szCs w:val="32"/>
          <w:rtl/>
          <w:lang w:bidi="ar-DZ"/>
        </w:rPr>
        <w:t xml:space="preserve"> علي ربابعة، مهارة الكتابة ونماذج تعلمها، </w:t>
      </w:r>
      <w:r w:rsidR="00D62EBF" w:rsidRPr="00DE3A35">
        <w:rPr>
          <w:rFonts w:ascii="Sakkal Majalla" w:hAnsi="Sakkal Majalla" w:cs="Sakkal Majalla"/>
          <w:sz w:val="32"/>
          <w:szCs w:val="32"/>
          <w:lang w:bidi="ar-DZ"/>
        </w:rPr>
        <w:t xml:space="preserve">WWW :ALUKAH,NOT </w:t>
      </w:r>
      <w:r w:rsidR="00D62EBF" w:rsidRPr="00DE3A35">
        <w:rPr>
          <w:rFonts w:ascii="Sakkal Majalla" w:hAnsi="Sakkal Majalla" w:cs="Sakkal Majalla"/>
          <w:sz w:val="32"/>
          <w:szCs w:val="32"/>
          <w:rtl/>
          <w:lang w:bidi="ar-DZ"/>
        </w:rPr>
        <w:t>.</w:t>
      </w:r>
    </w:p>
    <w:p w:rsidR="00D62EBF" w:rsidRPr="00DE3A35" w:rsidRDefault="00CA063B" w:rsidP="003F4956">
      <w:pPr>
        <w:bidi/>
        <w:spacing w:line="240" w:lineRule="auto"/>
        <w:contextualSpacing/>
        <w:jc w:val="both"/>
        <w:rPr>
          <w:rFonts w:ascii="Sakkal Majalla" w:hAnsi="Sakkal Majalla" w:cs="Sakkal Majalla"/>
          <w:sz w:val="32"/>
          <w:szCs w:val="32"/>
          <w:lang w:bidi="ar-DZ"/>
        </w:rPr>
      </w:pPr>
      <w:r w:rsidRPr="00DE3A35">
        <w:rPr>
          <w:rFonts w:ascii="Sakkal Majalla" w:hAnsi="Sakkal Majalla" w:cs="Sakkal Majalla" w:hint="cs"/>
          <w:sz w:val="32"/>
          <w:szCs w:val="32"/>
          <w:rtl/>
          <w:lang w:bidi="ar-DZ"/>
        </w:rPr>
        <w:t>186-</w:t>
      </w:r>
      <w:r w:rsidR="00D62EBF" w:rsidRPr="00DE3A35">
        <w:rPr>
          <w:rFonts w:ascii="Sakkal Majalla" w:hAnsi="Sakkal Majalla" w:cs="Sakkal Majalla"/>
          <w:sz w:val="32"/>
          <w:szCs w:val="32"/>
          <w:rtl/>
          <w:lang w:bidi="ar-DZ"/>
        </w:rPr>
        <w:t xml:space="preserve">أحمد بن محمد الفاضل، المنشآت الرياضية تصميم وتخطيط وإدارة، مأخوذ من  الانترنت، 12/05/2015. </w:t>
      </w:r>
      <w:r w:rsidR="00D62EBF" w:rsidRPr="00DE3A35">
        <w:rPr>
          <w:rFonts w:ascii="Sakkal Majalla" w:hAnsi="Sakkal Majalla" w:cs="Sakkal Majalla"/>
          <w:sz w:val="32"/>
          <w:szCs w:val="32"/>
          <w:lang w:bidi="ar-DZ"/>
        </w:rPr>
        <w:t>PDF</w:t>
      </w:r>
    </w:p>
    <w:p w:rsidR="00D62EBF" w:rsidRPr="00DE3A35" w:rsidRDefault="00D62EBF" w:rsidP="003F4956">
      <w:pPr>
        <w:bidi/>
        <w:spacing w:after="0" w:line="240" w:lineRule="auto"/>
        <w:jc w:val="both"/>
        <w:rPr>
          <w:rFonts w:ascii="Sakkal Majalla" w:hAnsi="Sakkal Majalla" w:cs="Sakkal Majalla"/>
          <w:sz w:val="32"/>
          <w:szCs w:val="32"/>
          <w:lang w:bidi="ar-DZ"/>
        </w:rPr>
      </w:pPr>
      <w:r w:rsidRPr="00DE3A35">
        <w:rPr>
          <w:rFonts w:ascii="Sakkal Majalla" w:hAnsi="Sakkal Majalla" w:cs="Sakkal Majalla"/>
          <w:sz w:val="32"/>
          <w:szCs w:val="32"/>
          <w:rtl/>
          <w:lang w:bidi="ar-DZ"/>
        </w:rPr>
        <w:lastRenderedPageBreak/>
        <w:t xml:space="preserve">الصاحب بن عباد: المحيط في اللغة،مطبعة المعارف، ط1، بغداد، 1975،نسخة الكترونية </w:t>
      </w:r>
      <w:r w:rsidRPr="00DE3A35">
        <w:rPr>
          <w:rFonts w:ascii="Sakkal Majalla" w:hAnsi="Sakkal Majalla" w:cs="Sakkal Majalla"/>
          <w:sz w:val="32"/>
          <w:szCs w:val="32"/>
          <w:lang w:bidi="ar-DZ"/>
        </w:rPr>
        <w:t>www.cultural.org.ae</w:t>
      </w:r>
    </w:p>
    <w:p w:rsidR="00D62EBF" w:rsidRPr="00DE3A35" w:rsidRDefault="00D62EBF" w:rsidP="003F4956">
      <w:pPr>
        <w:bidi/>
        <w:spacing w:after="0" w:line="240" w:lineRule="auto"/>
        <w:jc w:val="both"/>
        <w:rPr>
          <w:rFonts w:ascii="Sakkal Majalla" w:hAnsi="Sakkal Majalla" w:cs="Sakkal Majalla"/>
          <w:sz w:val="32"/>
          <w:szCs w:val="32"/>
          <w:rtl/>
          <w:lang w:bidi="ar-DZ"/>
        </w:rPr>
      </w:pPr>
      <w:r w:rsidRPr="00DE3A35">
        <w:rPr>
          <w:rFonts w:ascii="Sakkal Majalla" w:hAnsi="Sakkal Majalla" w:cs="Sakkal Majalla"/>
          <w:sz w:val="32"/>
          <w:szCs w:val="32"/>
          <w:rtl/>
          <w:lang w:bidi="ar-DZ"/>
        </w:rPr>
        <w:t xml:space="preserve">مدحت أبو النصر، مهارات الاتصال الفعال مع الآخرين، المجموعة العربية للتدريب والنشر، ط2، 2009، </w:t>
      </w:r>
    </w:p>
    <w:p w:rsidR="00D62EBF" w:rsidRPr="00DE3A35" w:rsidRDefault="00D62EBF" w:rsidP="003F4956">
      <w:pPr>
        <w:bidi/>
        <w:spacing w:line="240" w:lineRule="auto"/>
        <w:jc w:val="both"/>
        <w:rPr>
          <w:rFonts w:ascii="Sakkal Majalla" w:hAnsi="Sakkal Majalla" w:cs="Sakkal Majalla"/>
          <w:sz w:val="32"/>
          <w:szCs w:val="32"/>
          <w:rtl/>
          <w:lang w:bidi="ar-DZ"/>
        </w:rPr>
      </w:pPr>
      <w:r w:rsidRPr="00DE3A35">
        <w:rPr>
          <w:rFonts w:ascii="Sakkal Majalla" w:hAnsi="Sakkal Majalla" w:cs="Sakkal Majalla"/>
          <w:sz w:val="32"/>
          <w:szCs w:val="32"/>
          <w:rtl/>
          <w:lang w:bidi="ar-DZ"/>
        </w:rPr>
        <w:t>وضاح بن هادي، فن التلخيص</w:t>
      </w:r>
      <w:hyperlink r:id="rId15" w:history="1">
        <w:r w:rsidRPr="00DE3A35">
          <w:rPr>
            <w:rFonts w:ascii="Sakkal Majalla" w:hAnsi="Sakkal Majalla" w:cs="Sakkal Majalla"/>
            <w:sz w:val="32"/>
            <w:szCs w:val="32"/>
            <w:lang w:bidi="ar-DZ"/>
          </w:rPr>
          <w:t>http://saaid.net/fiat/wadah index.htm</w:t>
        </w:r>
      </w:hyperlink>
      <w:r w:rsidRPr="00DE3A35">
        <w:rPr>
          <w:rFonts w:ascii="Sakkal Majalla" w:hAnsi="Sakkal Majalla" w:cs="Sakkal Majalla"/>
          <w:sz w:val="32"/>
          <w:szCs w:val="32"/>
          <w:rtl/>
          <w:lang w:bidi="ar-DZ"/>
        </w:rPr>
        <w:t>،د.ط</w:t>
      </w:r>
    </w:p>
    <w:p w:rsidR="00D62EBF" w:rsidRPr="00DE3A35" w:rsidRDefault="00D62EBF" w:rsidP="003F4956">
      <w:pPr>
        <w:spacing w:line="240" w:lineRule="auto"/>
        <w:jc w:val="both"/>
        <w:rPr>
          <w:rFonts w:ascii="Sakkal Majalla" w:hAnsi="Sakkal Majalla" w:cs="Sakkal Majalla"/>
          <w:sz w:val="32"/>
          <w:szCs w:val="32"/>
          <w:lang w:bidi="ar-DZ"/>
        </w:rPr>
      </w:pPr>
      <w:r w:rsidRPr="00DE3A35">
        <w:rPr>
          <w:rFonts w:ascii="Sakkal Majalla" w:hAnsi="Sakkal Majalla" w:cs="Sakkal Majalla"/>
          <w:sz w:val="32"/>
          <w:szCs w:val="32"/>
          <w:rtl/>
          <w:lang w:bidi="ar-DZ"/>
        </w:rPr>
        <w:t>كمال صدقي</w:t>
      </w:r>
      <w:r w:rsidRPr="00DE3A35">
        <w:rPr>
          <w:rFonts w:ascii="Sakkal Majalla" w:hAnsi="Sakkal Majalla" w:cs="Sakkal Majalla"/>
          <w:sz w:val="32"/>
          <w:szCs w:val="32"/>
          <w:lang w:bidi="ar-DZ"/>
        </w:rPr>
        <w:t>http ;//www.scribd.com/doc/72327625</w:t>
      </w:r>
    </w:p>
    <w:p w:rsidR="00D62EBF" w:rsidRPr="00DE3A35" w:rsidRDefault="00D62EBF" w:rsidP="003F4956">
      <w:pPr>
        <w:bidi/>
        <w:spacing w:line="240" w:lineRule="auto"/>
        <w:jc w:val="both"/>
        <w:rPr>
          <w:rFonts w:ascii="Sakkal Majalla" w:hAnsi="Sakkal Majalla" w:cs="Sakkal Majalla"/>
          <w:sz w:val="32"/>
          <w:szCs w:val="32"/>
          <w:rtl/>
          <w:lang w:bidi="ar-DZ"/>
        </w:rPr>
      </w:pPr>
      <w:r w:rsidRPr="00DE3A35">
        <w:rPr>
          <w:rFonts w:ascii="Sakkal Majalla" w:hAnsi="Sakkal Majalla" w:cs="Sakkal Majalla"/>
          <w:sz w:val="32"/>
          <w:szCs w:val="32"/>
          <w:rtl/>
          <w:lang w:bidi="ar-DZ"/>
        </w:rPr>
        <w:t>وضاح بن هادي، فن التلخيص</w:t>
      </w:r>
      <w:hyperlink r:id="rId16" w:history="1">
        <w:r w:rsidRPr="00DE3A35">
          <w:rPr>
            <w:rFonts w:ascii="Sakkal Majalla" w:hAnsi="Sakkal Majalla" w:cs="Sakkal Majalla"/>
            <w:sz w:val="32"/>
            <w:szCs w:val="32"/>
            <w:lang w:bidi="ar-DZ"/>
          </w:rPr>
          <w:t>http://saaid.net/fiat/wadah index.htm</w:t>
        </w:r>
      </w:hyperlink>
    </w:p>
    <w:p w:rsidR="00B357C8" w:rsidRDefault="00B357C8" w:rsidP="003F4956">
      <w:pPr>
        <w:spacing w:line="240" w:lineRule="auto"/>
        <w:jc w:val="both"/>
        <w:rPr>
          <w:rFonts w:ascii="Sakkal Majalla" w:hAnsi="Sakkal Majalla" w:cs="Sakkal Majalla"/>
          <w:sz w:val="32"/>
          <w:szCs w:val="32"/>
          <w:rtl/>
          <w:lang w:bidi="ar-DZ"/>
        </w:rPr>
      </w:pPr>
    </w:p>
    <w:p w:rsidR="00933E48" w:rsidRPr="00950627" w:rsidRDefault="00933E48" w:rsidP="003F4956">
      <w:pPr>
        <w:spacing w:line="240" w:lineRule="auto"/>
        <w:jc w:val="both"/>
        <w:rPr>
          <w:rFonts w:ascii="Sakkal Majalla" w:hAnsi="Sakkal Majalla" w:cs="Sakkal Majalla"/>
          <w:sz w:val="32"/>
          <w:szCs w:val="32"/>
          <w:lang w:bidi="ar-DZ"/>
        </w:rPr>
      </w:pPr>
    </w:p>
    <w:sectPr w:rsidR="00933E48" w:rsidRPr="00950627" w:rsidSect="00503044">
      <w:footerReference w:type="default" r:id="rI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CC3" w:rsidRDefault="009B3CC3" w:rsidP="005D3980">
      <w:pPr>
        <w:spacing w:after="0" w:line="240" w:lineRule="auto"/>
      </w:pPr>
      <w:r>
        <w:separator/>
      </w:r>
    </w:p>
  </w:endnote>
  <w:endnote w:type="continuationSeparator" w:id="1">
    <w:p w:rsidR="009B3CC3" w:rsidRDefault="009B3CC3" w:rsidP="005D3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7F" w:usb1="C000204B" w:usb2="00000008" w:usb3="00000000" w:csb0="000000D3" w:csb1="00000000"/>
  </w:font>
  <w:font w:name="Simplified Arabic">
    <w:altName w:val="Times New Roman"/>
    <w:charset w:val="00"/>
    <w:family w:val="roman"/>
    <w:pitch w:val="variable"/>
    <w:sig w:usb0="00000000"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Arabic,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626"/>
      <w:docPartObj>
        <w:docPartGallery w:val="Page Numbers (Bottom of Page)"/>
        <w:docPartUnique/>
      </w:docPartObj>
    </w:sdtPr>
    <w:sdtContent>
      <w:p w:rsidR="00C158BB" w:rsidRDefault="00163B2F">
        <w:pPr>
          <w:pStyle w:val="Pieddepage"/>
          <w:jc w:val="center"/>
        </w:pPr>
        <w:fldSimple w:instr=" PAGE   \* MERGEFORMAT ">
          <w:r w:rsidR="00161EF2">
            <w:rPr>
              <w:noProof/>
            </w:rPr>
            <w:t>1</w:t>
          </w:r>
        </w:fldSimple>
      </w:p>
    </w:sdtContent>
  </w:sdt>
  <w:p w:rsidR="00C158BB" w:rsidRDefault="00C158B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CC3" w:rsidRDefault="009B3CC3" w:rsidP="005D3980">
      <w:pPr>
        <w:spacing w:after="0" w:line="240" w:lineRule="auto"/>
      </w:pPr>
      <w:r>
        <w:separator/>
      </w:r>
    </w:p>
  </w:footnote>
  <w:footnote w:type="continuationSeparator" w:id="1">
    <w:p w:rsidR="009B3CC3" w:rsidRDefault="009B3CC3" w:rsidP="005D39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0D05600"/>
    <w:multiLevelType w:val="hybridMultilevel"/>
    <w:tmpl w:val="01B4C6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430574"/>
    <w:multiLevelType w:val="hybridMultilevel"/>
    <w:tmpl w:val="05D65D6A"/>
    <w:lvl w:ilvl="0" w:tplc="27ECCE96">
      <w:start w:val="1"/>
      <w:numFmt w:val="decimal"/>
      <w:lvlText w:val="%1-"/>
      <w:lvlJc w:val="left"/>
      <w:pPr>
        <w:ind w:left="674" w:hanging="360"/>
      </w:pPr>
      <w:rPr>
        <w:rFonts w:hint="default"/>
      </w:rPr>
    </w:lvl>
    <w:lvl w:ilvl="1" w:tplc="040C0019" w:tentative="1">
      <w:start w:val="1"/>
      <w:numFmt w:val="lowerLetter"/>
      <w:lvlText w:val="%2."/>
      <w:lvlJc w:val="left"/>
      <w:pPr>
        <w:ind w:left="1394" w:hanging="360"/>
      </w:pPr>
    </w:lvl>
    <w:lvl w:ilvl="2" w:tplc="040C001B" w:tentative="1">
      <w:start w:val="1"/>
      <w:numFmt w:val="lowerRoman"/>
      <w:lvlText w:val="%3."/>
      <w:lvlJc w:val="right"/>
      <w:pPr>
        <w:ind w:left="2114" w:hanging="180"/>
      </w:pPr>
    </w:lvl>
    <w:lvl w:ilvl="3" w:tplc="040C000F" w:tentative="1">
      <w:start w:val="1"/>
      <w:numFmt w:val="decimal"/>
      <w:lvlText w:val="%4."/>
      <w:lvlJc w:val="left"/>
      <w:pPr>
        <w:ind w:left="2834" w:hanging="360"/>
      </w:pPr>
    </w:lvl>
    <w:lvl w:ilvl="4" w:tplc="040C0019" w:tentative="1">
      <w:start w:val="1"/>
      <w:numFmt w:val="lowerLetter"/>
      <w:lvlText w:val="%5."/>
      <w:lvlJc w:val="left"/>
      <w:pPr>
        <w:ind w:left="3554" w:hanging="360"/>
      </w:pPr>
    </w:lvl>
    <w:lvl w:ilvl="5" w:tplc="040C001B" w:tentative="1">
      <w:start w:val="1"/>
      <w:numFmt w:val="lowerRoman"/>
      <w:lvlText w:val="%6."/>
      <w:lvlJc w:val="right"/>
      <w:pPr>
        <w:ind w:left="4274" w:hanging="180"/>
      </w:pPr>
    </w:lvl>
    <w:lvl w:ilvl="6" w:tplc="040C000F" w:tentative="1">
      <w:start w:val="1"/>
      <w:numFmt w:val="decimal"/>
      <w:lvlText w:val="%7."/>
      <w:lvlJc w:val="left"/>
      <w:pPr>
        <w:ind w:left="4994" w:hanging="360"/>
      </w:pPr>
    </w:lvl>
    <w:lvl w:ilvl="7" w:tplc="040C0019" w:tentative="1">
      <w:start w:val="1"/>
      <w:numFmt w:val="lowerLetter"/>
      <w:lvlText w:val="%8."/>
      <w:lvlJc w:val="left"/>
      <w:pPr>
        <w:ind w:left="5714" w:hanging="360"/>
      </w:pPr>
    </w:lvl>
    <w:lvl w:ilvl="8" w:tplc="040C001B" w:tentative="1">
      <w:start w:val="1"/>
      <w:numFmt w:val="lowerRoman"/>
      <w:lvlText w:val="%9."/>
      <w:lvlJc w:val="right"/>
      <w:pPr>
        <w:ind w:left="6434" w:hanging="180"/>
      </w:pPr>
    </w:lvl>
  </w:abstractNum>
  <w:abstractNum w:abstractNumId="2">
    <w:nsid w:val="0F9E643B"/>
    <w:multiLevelType w:val="hybridMultilevel"/>
    <w:tmpl w:val="F03833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FD1DF9"/>
    <w:multiLevelType w:val="multilevel"/>
    <w:tmpl w:val="223A57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0A06BE1"/>
    <w:multiLevelType w:val="hybridMultilevel"/>
    <w:tmpl w:val="D0C6DF1C"/>
    <w:lvl w:ilvl="0" w:tplc="EFCCE460">
      <w:start w:val="8"/>
      <w:numFmt w:val="bullet"/>
      <w:lvlText w:val=""/>
      <w:lvlJc w:val="left"/>
      <w:pPr>
        <w:ind w:left="302" w:hanging="360"/>
      </w:pPr>
      <w:rPr>
        <w:rFonts w:ascii="Symbol" w:eastAsia="Arial Unicode MS" w:hAnsi="Symbol" w:cs="Sakkal Majall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11B86127"/>
    <w:multiLevelType w:val="hybridMultilevel"/>
    <w:tmpl w:val="33A0F9D2"/>
    <w:lvl w:ilvl="0" w:tplc="044A019C">
      <w:start w:val="1"/>
      <w:numFmt w:val="decimal"/>
      <w:lvlText w:val="%1-"/>
      <w:lvlJc w:val="left"/>
      <w:pPr>
        <w:ind w:left="784" w:hanging="360"/>
      </w:pPr>
      <w:rPr>
        <w:rFonts w:hint="default"/>
        <w:b/>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6">
    <w:nsid w:val="166B319A"/>
    <w:multiLevelType w:val="hybridMultilevel"/>
    <w:tmpl w:val="61E632D2"/>
    <w:lvl w:ilvl="0" w:tplc="268881BA">
      <w:start w:val="5"/>
      <w:numFmt w:val="bullet"/>
      <w:lvlText w:val=""/>
      <w:lvlJc w:val="left"/>
      <w:pPr>
        <w:ind w:left="784" w:hanging="360"/>
      </w:pPr>
      <w:rPr>
        <w:rFonts w:ascii="Symbol" w:eastAsiaTheme="minorEastAsia" w:hAnsi="Symbol" w:cs="Simplified Arabic" w:hint="default"/>
        <w:b/>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7">
    <w:nsid w:val="169E528F"/>
    <w:multiLevelType w:val="hybridMultilevel"/>
    <w:tmpl w:val="16F40812"/>
    <w:lvl w:ilvl="0" w:tplc="1A0C8E12">
      <w:start w:val="8"/>
      <w:numFmt w:val="bullet"/>
      <w:lvlText w:val=""/>
      <w:lvlJc w:val="left"/>
      <w:pPr>
        <w:ind w:left="302" w:hanging="360"/>
      </w:pPr>
      <w:rPr>
        <w:rFonts w:ascii="Symbol" w:eastAsia="Arial Unicode MS" w:hAnsi="Symbol" w:cs="Sakkal Majall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193707EA"/>
    <w:multiLevelType w:val="hybridMultilevel"/>
    <w:tmpl w:val="9E800A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2506B6"/>
    <w:multiLevelType w:val="hybridMultilevel"/>
    <w:tmpl w:val="E39EDD0E"/>
    <w:lvl w:ilvl="0" w:tplc="FC062F42">
      <w:start w:val="1"/>
      <w:numFmt w:val="bullet"/>
      <w:lvlText w:val=""/>
      <w:lvlJc w:val="left"/>
      <w:pPr>
        <w:ind w:left="1440" w:hanging="360"/>
      </w:pPr>
      <w:rPr>
        <w:rFonts w:ascii="Wingdings" w:hAnsi="Wingdings" w:hint="default"/>
        <w:lang w:bidi="ar-SA"/>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0">
    <w:nsid w:val="1DE92503"/>
    <w:multiLevelType w:val="hybridMultilevel"/>
    <w:tmpl w:val="47166E46"/>
    <w:lvl w:ilvl="0" w:tplc="D7AA385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BE78C9"/>
    <w:multiLevelType w:val="hybridMultilevel"/>
    <w:tmpl w:val="13A286A4"/>
    <w:lvl w:ilvl="0" w:tplc="BC92C47A">
      <w:start w:val="1"/>
      <w:numFmt w:val="bullet"/>
      <w:lvlText w:val=""/>
      <w:lvlJc w:val="left"/>
      <w:pPr>
        <w:ind w:left="1144" w:hanging="360"/>
      </w:pPr>
      <w:rPr>
        <w:rFonts w:ascii="Wingdings" w:hAnsi="Wingdings" w:hint="default"/>
        <w:lang w:bidi="ar-SA"/>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2">
    <w:nsid w:val="271A5C59"/>
    <w:multiLevelType w:val="hybridMultilevel"/>
    <w:tmpl w:val="25F218B0"/>
    <w:lvl w:ilvl="0" w:tplc="9B9049F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27CD0C50"/>
    <w:multiLevelType w:val="hybridMultilevel"/>
    <w:tmpl w:val="D6868B52"/>
    <w:lvl w:ilvl="0" w:tplc="C25A6F46">
      <w:start w:val="1"/>
      <w:numFmt w:val="decimal"/>
      <w:lvlText w:val="%1-"/>
      <w:lvlJc w:val="left"/>
      <w:pPr>
        <w:tabs>
          <w:tab w:val="num" w:pos="615"/>
        </w:tabs>
        <w:ind w:left="615" w:hanging="43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0044D37"/>
    <w:multiLevelType w:val="hybridMultilevel"/>
    <w:tmpl w:val="25F218B0"/>
    <w:lvl w:ilvl="0" w:tplc="9B9049F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311810D7"/>
    <w:multiLevelType w:val="hybridMultilevel"/>
    <w:tmpl w:val="97D0A8B0"/>
    <w:lvl w:ilvl="0" w:tplc="ECCC0AC2">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2215E2F"/>
    <w:multiLevelType w:val="hybridMultilevel"/>
    <w:tmpl w:val="A9A24BB4"/>
    <w:lvl w:ilvl="0" w:tplc="9536A20E">
      <w:numFmt w:val="bullet"/>
      <w:lvlText w:val="-"/>
      <w:lvlJc w:val="left"/>
      <w:pPr>
        <w:ind w:left="1352" w:hanging="360"/>
      </w:pPr>
      <w:rPr>
        <w:rFonts w:ascii="Arial" w:eastAsiaTheme="minorEastAsia" w:hAnsi="Arial" w:cs="Arial" w:hint="default"/>
        <w:b/>
        <w:bCs/>
      </w:rPr>
    </w:lvl>
    <w:lvl w:ilvl="1" w:tplc="040C0003" w:tentative="1">
      <w:start w:val="1"/>
      <w:numFmt w:val="bullet"/>
      <w:lvlText w:val="o"/>
      <w:lvlJc w:val="left"/>
      <w:pPr>
        <w:ind w:left="-2104" w:hanging="360"/>
      </w:pPr>
      <w:rPr>
        <w:rFonts w:ascii="Courier New" w:hAnsi="Courier New" w:cs="Courier New" w:hint="default"/>
      </w:rPr>
    </w:lvl>
    <w:lvl w:ilvl="2" w:tplc="040C0005" w:tentative="1">
      <w:start w:val="1"/>
      <w:numFmt w:val="bullet"/>
      <w:lvlText w:val=""/>
      <w:lvlJc w:val="left"/>
      <w:pPr>
        <w:ind w:left="-1384" w:hanging="360"/>
      </w:pPr>
      <w:rPr>
        <w:rFonts w:ascii="Wingdings" w:hAnsi="Wingdings" w:hint="default"/>
      </w:rPr>
    </w:lvl>
    <w:lvl w:ilvl="3" w:tplc="040C0001" w:tentative="1">
      <w:start w:val="1"/>
      <w:numFmt w:val="bullet"/>
      <w:lvlText w:val=""/>
      <w:lvlJc w:val="left"/>
      <w:pPr>
        <w:ind w:left="-664" w:hanging="360"/>
      </w:pPr>
      <w:rPr>
        <w:rFonts w:ascii="Symbol" w:hAnsi="Symbol" w:hint="default"/>
      </w:rPr>
    </w:lvl>
    <w:lvl w:ilvl="4" w:tplc="040C0003" w:tentative="1">
      <w:start w:val="1"/>
      <w:numFmt w:val="bullet"/>
      <w:lvlText w:val="o"/>
      <w:lvlJc w:val="left"/>
      <w:pPr>
        <w:ind w:left="56" w:hanging="360"/>
      </w:pPr>
      <w:rPr>
        <w:rFonts w:ascii="Courier New" w:hAnsi="Courier New" w:cs="Courier New" w:hint="default"/>
      </w:rPr>
    </w:lvl>
    <w:lvl w:ilvl="5" w:tplc="040C0005" w:tentative="1">
      <w:start w:val="1"/>
      <w:numFmt w:val="bullet"/>
      <w:lvlText w:val=""/>
      <w:lvlJc w:val="left"/>
      <w:pPr>
        <w:ind w:left="776" w:hanging="360"/>
      </w:pPr>
      <w:rPr>
        <w:rFonts w:ascii="Wingdings" w:hAnsi="Wingdings" w:hint="default"/>
      </w:rPr>
    </w:lvl>
    <w:lvl w:ilvl="6" w:tplc="040C0001" w:tentative="1">
      <w:start w:val="1"/>
      <w:numFmt w:val="bullet"/>
      <w:lvlText w:val=""/>
      <w:lvlJc w:val="left"/>
      <w:pPr>
        <w:ind w:left="1496" w:hanging="360"/>
      </w:pPr>
      <w:rPr>
        <w:rFonts w:ascii="Symbol" w:hAnsi="Symbol" w:hint="default"/>
      </w:rPr>
    </w:lvl>
    <w:lvl w:ilvl="7" w:tplc="040C0003" w:tentative="1">
      <w:start w:val="1"/>
      <w:numFmt w:val="bullet"/>
      <w:lvlText w:val="o"/>
      <w:lvlJc w:val="left"/>
      <w:pPr>
        <w:ind w:left="2216" w:hanging="360"/>
      </w:pPr>
      <w:rPr>
        <w:rFonts w:ascii="Courier New" w:hAnsi="Courier New" w:cs="Courier New" w:hint="default"/>
      </w:rPr>
    </w:lvl>
    <w:lvl w:ilvl="8" w:tplc="040C0005" w:tentative="1">
      <w:start w:val="1"/>
      <w:numFmt w:val="bullet"/>
      <w:lvlText w:val=""/>
      <w:lvlJc w:val="left"/>
      <w:pPr>
        <w:ind w:left="2936" w:hanging="360"/>
      </w:pPr>
      <w:rPr>
        <w:rFonts w:ascii="Wingdings" w:hAnsi="Wingdings" w:hint="default"/>
      </w:rPr>
    </w:lvl>
  </w:abstractNum>
  <w:abstractNum w:abstractNumId="17">
    <w:nsid w:val="37271FAB"/>
    <w:multiLevelType w:val="hybridMultilevel"/>
    <w:tmpl w:val="B06249EE"/>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8">
    <w:nsid w:val="385C70C8"/>
    <w:multiLevelType w:val="hybridMultilevel"/>
    <w:tmpl w:val="1D9C7264"/>
    <w:lvl w:ilvl="0" w:tplc="FA728E78">
      <w:start w:val="1"/>
      <w:numFmt w:val="bullet"/>
      <w:lvlText w:val=""/>
      <w:lvlPicBulletId w:val="0"/>
      <w:lvlJc w:val="left"/>
      <w:pPr>
        <w:ind w:left="360" w:hanging="360"/>
      </w:pPr>
      <w:rPr>
        <w:rFonts w:ascii="Symbol" w:hAnsi="Symbol" w:hint="default"/>
        <w:lang w:bidi="ar-OM"/>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9">
    <w:nsid w:val="3B404D84"/>
    <w:multiLevelType w:val="hybridMultilevel"/>
    <w:tmpl w:val="78249F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037750"/>
    <w:multiLevelType w:val="hybridMultilevel"/>
    <w:tmpl w:val="2116D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0BC352E"/>
    <w:multiLevelType w:val="hybridMultilevel"/>
    <w:tmpl w:val="DB0013E0"/>
    <w:lvl w:ilvl="0" w:tplc="C0DE99C4">
      <w:numFmt w:val="bullet"/>
      <w:lvlText w:val="-"/>
      <w:lvlJc w:val="left"/>
      <w:pPr>
        <w:ind w:left="360" w:hanging="360"/>
      </w:pPr>
      <w:rPr>
        <w:rFonts w:ascii="Times New Roman" w:eastAsiaTheme="minorHAnsi" w:hAnsi="Times New Roman" w:cs="Times New Roman" w:hint="default"/>
        <w:b/>
        <w:bCs w:val="0"/>
      </w:rPr>
    </w:lvl>
    <w:lvl w:ilvl="1" w:tplc="040C0003" w:tentative="1">
      <w:start w:val="1"/>
      <w:numFmt w:val="bullet"/>
      <w:lvlText w:val="o"/>
      <w:lvlJc w:val="left"/>
      <w:pPr>
        <w:ind w:left="2775" w:hanging="360"/>
      </w:pPr>
      <w:rPr>
        <w:rFonts w:ascii="Courier New" w:hAnsi="Courier New" w:cs="Courier New" w:hint="default"/>
      </w:rPr>
    </w:lvl>
    <w:lvl w:ilvl="2" w:tplc="040C0005" w:tentative="1">
      <w:start w:val="1"/>
      <w:numFmt w:val="bullet"/>
      <w:lvlText w:val=""/>
      <w:lvlJc w:val="left"/>
      <w:pPr>
        <w:ind w:left="3495" w:hanging="360"/>
      </w:pPr>
      <w:rPr>
        <w:rFonts w:ascii="Wingdings" w:hAnsi="Wingdings" w:hint="default"/>
      </w:rPr>
    </w:lvl>
    <w:lvl w:ilvl="3" w:tplc="040C0001" w:tentative="1">
      <w:start w:val="1"/>
      <w:numFmt w:val="bullet"/>
      <w:lvlText w:val=""/>
      <w:lvlJc w:val="left"/>
      <w:pPr>
        <w:ind w:left="4215" w:hanging="360"/>
      </w:pPr>
      <w:rPr>
        <w:rFonts w:ascii="Symbol" w:hAnsi="Symbol" w:hint="default"/>
      </w:rPr>
    </w:lvl>
    <w:lvl w:ilvl="4" w:tplc="040C0003" w:tentative="1">
      <w:start w:val="1"/>
      <w:numFmt w:val="bullet"/>
      <w:lvlText w:val="o"/>
      <w:lvlJc w:val="left"/>
      <w:pPr>
        <w:ind w:left="4935" w:hanging="360"/>
      </w:pPr>
      <w:rPr>
        <w:rFonts w:ascii="Courier New" w:hAnsi="Courier New" w:cs="Courier New" w:hint="default"/>
      </w:rPr>
    </w:lvl>
    <w:lvl w:ilvl="5" w:tplc="040C0005" w:tentative="1">
      <w:start w:val="1"/>
      <w:numFmt w:val="bullet"/>
      <w:lvlText w:val=""/>
      <w:lvlJc w:val="left"/>
      <w:pPr>
        <w:ind w:left="5655" w:hanging="360"/>
      </w:pPr>
      <w:rPr>
        <w:rFonts w:ascii="Wingdings" w:hAnsi="Wingdings" w:hint="default"/>
      </w:rPr>
    </w:lvl>
    <w:lvl w:ilvl="6" w:tplc="040C0001" w:tentative="1">
      <w:start w:val="1"/>
      <w:numFmt w:val="bullet"/>
      <w:lvlText w:val=""/>
      <w:lvlJc w:val="left"/>
      <w:pPr>
        <w:ind w:left="6375" w:hanging="360"/>
      </w:pPr>
      <w:rPr>
        <w:rFonts w:ascii="Symbol" w:hAnsi="Symbol" w:hint="default"/>
      </w:rPr>
    </w:lvl>
    <w:lvl w:ilvl="7" w:tplc="040C0003" w:tentative="1">
      <w:start w:val="1"/>
      <w:numFmt w:val="bullet"/>
      <w:lvlText w:val="o"/>
      <w:lvlJc w:val="left"/>
      <w:pPr>
        <w:ind w:left="7095" w:hanging="360"/>
      </w:pPr>
      <w:rPr>
        <w:rFonts w:ascii="Courier New" w:hAnsi="Courier New" w:cs="Courier New" w:hint="default"/>
      </w:rPr>
    </w:lvl>
    <w:lvl w:ilvl="8" w:tplc="040C0005" w:tentative="1">
      <w:start w:val="1"/>
      <w:numFmt w:val="bullet"/>
      <w:lvlText w:val=""/>
      <w:lvlJc w:val="left"/>
      <w:pPr>
        <w:ind w:left="7815" w:hanging="360"/>
      </w:pPr>
      <w:rPr>
        <w:rFonts w:ascii="Wingdings" w:hAnsi="Wingdings" w:hint="default"/>
      </w:rPr>
    </w:lvl>
  </w:abstractNum>
  <w:abstractNum w:abstractNumId="22">
    <w:nsid w:val="443155F0"/>
    <w:multiLevelType w:val="hybridMultilevel"/>
    <w:tmpl w:val="10946556"/>
    <w:lvl w:ilvl="0" w:tplc="8E20C8D4">
      <w:start w:val="1"/>
      <w:numFmt w:val="decimal"/>
      <w:lvlText w:val="%1-"/>
      <w:lvlJc w:val="left"/>
      <w:pPr>
        <w:ind w:left="762" w:hanging="360"/>
      </w:pPr>
      <w:rPr>
        <w:rFonts w:hint="default"/>
      </w:rPr>
    </w:lvl>
    <w:lvl w:ilvl="1" w:tplc="040C0019" w:tentative="1">
      <w:start w:val="1"/>
      <w:numFmt w:val="lowerLetter"/>
      <w:lvlText w:val="%2."/>
      <w:lvlJc w:val="left"/>
      <w:pPr>
        <w:ind w:left="1482" w:hanging="360"/>
      </w:pPr>
    </w:lvl>
    <w:lvl w:ilvl="2" w:tplc="040C001B" w:tentative="1">
      <w:start w:val="1"/>
      <w:numFmt w:val="lowerRoman"/>
      <w:lvlText w:val="%3."/>
      <w:lvlJc w:val="right"/>
      <w:pPr>
        <w:ind w:left="2202" w:hanging="180"/>
      </w:pPr>
    </w:lvl>
    <w:lvl w:ilvl="3" w:tplc="040C000F" w:tentative="1">
      <w:start w:val="1"/>
      <w:numFmt w:val="decimal"/>
      <w:lvlText w:val="%4."/>
      <w:lvlJc w:val="left"/>
      <w:pPr>
        <w:ind w:left="2922" w:hanging="360"/>
      </w:pPr>
    </w:lvl>
    <w:lvl w:ilvl="4" w:tplc="040C0019" w:tentative="1">
      <w:start w:val="1"/>
      <w:numFmt w:val="lowerLetter"/>
      <w:lvlText w:val="%5."/>
      <w:lvlJc w:val="left"/>
      <w:pPr>
        <w:ind w:left="3642" w:hanging="360"/>
      </w:pPr>
    </w:lvl>
    <w:lvl w:ilvl="5" w:tplc="040C001B" w:tentative="1">
      <w:start w:val="1"/>
      <w:numFmt w:val="lowerRoman"/>
      <w:lvlText w:val="%6."/>
      <w:lvlJc w:val="right"/>
      <w:pPr>
        <w:ind w:left="4362" w:hanging="180"/>
      </w:pPr>
    </w:lvl>
    <w:lvl w:ilvl="6" w:tplc="040C000F" w:tentative="1">
      <w:start w:val="1"/>
      <w:numFmt w:val="decimal"/>
      <w:lvlText w:val="%7."/>
      <w:lvlJc w:val="left"/>
      <w:pPr>
        <w:ind w:left="5082" w:hanging="360"/>
      </w:pPr>
    </w:lvl>
    <w:lvl w:ilvl="7" w:tplc="040C0019" w:tentative="1">
      <w:start w:val="1"/>
      <w:numFmt w:val="lowerLetter"/>
      <w:lvlText w:val="%8."/>
      <w:lvlJc w:val="left"/>
      <w:pPr>
        <w:ind w:left="5802" w:hanging="360"/>
      </w:pPr>
    </w:lvl>
    <w:lvl w:ilvl="8" w:tplc="040C001B" w:tentative="1">
      <w:start w:val="1"/>
      <w:numFmt w:val="lowerRoman"/>
      <w:lvlText w:val="%9."/>
      <w:lvlJc w:val="right"/>
      <w:pPr>
        <w:ind w:left="6522" w:hanging="180"/>
      </w:pPr>
    </w:lvl>
  </w:abstractNum>
  <w:abstractNum w:abstractNumId="23">
    <w:nsid w:val="448A149E"/>
    <w:multiLevelType w:val="hybridMultilevel"/>
    <w:tmpl w:val="45AE7D68"/>
    <w:lvl w:ilvl="0" w:tplc="A3CAF18A">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A6254C0"/>
    <w:multiLevelType w:val="hybridMultilevel"/>
    <w:tmpl w:val="38F0BB02"/>
    <w:lvl w:ilvl="0" w:tplc="97EA5B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B1241C7"/>
    <w:multiLevelType w:val="hybridMultilevel"/>
    <w:tmpl w:val="45A06668"/>
    <w:lvl w:ilvl="0" w:tplc="9536A20E">
      <w:numFmt w:val="bullet"/>
      <w:lvlText w:val="-"/>
      <w:lvlJc w:val="left"/>
      <w:pPr>
        <w:ind w:left="2061" w:hanging="360"/>
      </w:pPr>
      <w:rPr>
        <w:rFonts w:ascii="Arial" w:eastAsiaTheme="minorEastAsia" w:hAnsi="Arial" w:cs="Arial" w:hint="default"/>
        <w:b/>
        <w:bCs/>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6">
    <w:nsid w:val="4CAD5834"/>
    <w:multiLevelType w:val="hybridMultilevel"/>
    <w:tmpl w:val="548865EA"/>
    <w:lvl w:ilvl="0" w:tplc="DE70F20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4DD81F23"/>
    <w:multiLevelType w:val="hybridMultilevel"/>
    <w:tmpl w:val="97E0FC00"/>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F006F5B"/>
    <w:multiLevelType w:val="hybridMultilevel"/>
    <w:tmpl w:val="A4FE1CCC"/>
    <w:lvl w:ilvl="0" w:tplc="7FAEDBEC">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F716517"/>
    <w:multiLevelType w:val="hybridMultilevel"/>
    <w:tmpl w:val="BB58B3F4"/>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0">
    <w:nsid w:val="55864168"/>
    <w:multiLevelType w:val="hybridMultilevel"/>
    <w:tmpl w:val="912A5D0E"/>
    <w:lvl w:ilvl="0" w:tplc="040C0007">
      <w:start w:val="1"/>
      <w:numFmt w:val="bullet"/>
      <w:lvlText w:val=""/>
      <w:lvlPicBulletId w:val="0"/>
      <w:lvlJc w:val="left"/>
      <w:pPr>
        <w:ind w:left="360" w:hanging="360"/>
      </w:pPr>
      <w:rPr>
        <w:rFonts w:ascii="Symbol" w:hAnsi="Symbol" w:hint="default"/>
        <w:sz w:val="36"/>
        <w:szCs w:val="3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nsid w:val="57D70DD8"/>
    <w:multiLevelType w:val="hybridMultilevel"/>
    <w:tmpl w:val="6826F706"/>
    <w:lvl w:ilvl="0" w:tplc="13D4E8BC">
      <w:start w:val="1"/>
      <w:numFmt w:val="bullet"/>
      <w:lvlText w:val=""/>
      <w:lvlJc w:val="left"/>
      <w:pPr>
        <w:ind w:left="1073" w:hanging="360"/>
      </w:pPr>
      <w:rPr>
        <w:rFonts w:ascii="Symbol" w:hAnsi="Symbol" w:cs="Symbol" w:hint="default"/>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32">
    <w:nsid w:val="586B3E58"/>
    <w:multiLevelType w:val="hybridMultilevel"/>
    <w:tmpl w:val="A104BF64"/>
    <w:lvl w:ilvl="0" w:tplc="B6C66BB6">
      <w:start w:val="1"/>
      <w:numFmt w:val="decimal"/>
      <w:lvlText w:val="%1-"/>
      <w:lvlJc w:val="left"/>
      <w:pPr>
        <w:ind w:left="644" w:hanging="360"/>
      </w:pPr>
      <w:rPr>
        <w:rFonts w:ascii="SimplifiedArabic,Bold"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5BEF1A7F"/>
    <w:multiLevelType w:val="hybridMultilevel"/>
    <w:tmpl w:val="F954D76E"/>
    <w:lvl w:ilvl="0" w:tplc="1248A6A0">
      <w:start w:val="1"/>
      <w:numFmt w:val="arabicAbjad"/>
      <w:lvlText w:val="%1."/>
      <w:lvlJc w:val="left"/>
      <w:pPr>
        <w:ind w:left="36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D4B5F32"/>
    <w:multiLevelType w:val="hybridMultilevel"/>
    <w:tmpl w:val="8D1E547C"/>
    <w:lvl w:ilvl="0" w:tplc="13D4E8BC">
      <w:start w:val="1"/>
      <w:numFmt w:val="bullet"/>
      <w:lvlText w:val=""/>
      <w:lvlJc w:val="left"/>
      <w:pPr>
        <w:ind w:left="902" w:hanging="360"/>
      </w:pPr>
      <w:rPr>
        <w:rFonts w:ascii="Symbol" w:hAnsi="Symbol" w:cs="Symbol" w:hint="default"/>
      </w:rPr>
    </w:lvl>
    <w:lvl w:ilvl="1" w:tplc="040C0003" w:tentative="1">
      <w:start w:val="1"/>
      <w:numFmt w:val="bullet"/>
      <w:lvlText w:val="o"/>
      <w:lvlJc w:val="left"/>
      <w:pPr>
        <w:ind w:left="1622" w:hanging="360"/>
      </w:pPr>
      <w:rPr>
        <w:rFonts w:ascii="Courier New" w:hAnsi="Courier New" w:cs="Courier New" w:hint="default"/>
      </w:rPr>
    </w:lvl>
    <w:lvl w:ilvl="2" w:tplc="040C0005" w:tentative="1">
      <w:start w:val="1"/>
      <w:numFmt w:val="bullet"/>
      <w:lvlText w:val=""/>
      <w:lvlJc w:val="left"/>
      <w:pPr>
        <w:ind w:left="2342" w:hanging="360"/>
      </w:pPr>
      <w:rPr>
        <w:rFonts w:ascii="Wingdings" w:hAnsi="Wingdings" w:hint="default"/>
      </w:rPr>
    </w:lvl>
    <w:lvl w:ilvl="3" w:tplc="040C0001" w:tentative="1">
      <w:start w:val="1"/>
      <w:numFmt w:val="bullet"/>
      <w:lvlText w:val=""/>
      <w:lvlJc w:val="left"/>
      <w:pPr>
        <w:ind w:left="3062" w:hanging="360"/>
      </w:pPr>
      <w:rPr>
        <w:rFonts w:ascii="Symbol" w:hAnsi="Symbol" w:hint="default"/>
      </w:rPr>
    </w:lvl>
    <w:lvl w:ilvl="4" w:tplc="040C0003" w:tentative="1">
      <w:start w:val="1"/>
      <w:numFmt w:val="bullet"/>
      <w:lvlText w:val="o"/>
      <w:lvlJc w:val="left"/>
      <w:pPr>
        <w:ind w:left="3782" w:hanging="360"/>
      </w:pPr>
      <w:rPr>
        <w:rFonts w:ascii="Courier New" w:hAnsi="Courier New" w:cs="Courier New" w:hint="default"/>
      </w:rPr>
    </w:lvl>
    <w:lvl w:ilvl="5" w:tplc="040C0005" w:tentative="1">
      <w:start w:val="1"/>
      <w:numFmt w:val="bullet"/>
      <w:lvlText w:val=""/>
      <w:lvlJc w:val="left"/>
      <w:pPr>
        <w:ind w:left="4502" w:hanging="360"/>
      </w:pPr>
      <w:rPr>
        <w:rFonts w:ascii="Wingdings" w:hAnsi="Wingdings" w:hint="default"/>
      </w:rPr>
    </w:lvl>
    <w:lvl w:ilvl="6" w:tplc="040C0001" w:tentative="1">
      <w:start w:val="1"/>
      <w:numFmt w:val="bullet"/>
      <w:lvlText w:val=""/>
      <w:lvlJc w:val="left"/>
      <w:pPr>
        <w:ind w:left="5222" w:hanging="360"/>
      </w:pPr>
      <w:rPr>
        <w:rFonts w:ascii="Symbol" w:hAnsi="Symbol" w:hint="default"/>
      </w:rPr>
    </w:lvl>
    <w:lvl w:ilvl="7" w:tplc="040C0003" w:tentative="1">
      <w:start w:val="1"/>
      <w:numFmt w:val="bullet"/>
      <w:lvlText w:val="o"/>
      <w:lvlJc w:val="left"/>
      <w:pPr>
        <w:ind w:left="5942" w:hanging="360"/>
      </w:pPr>
      <w:rPr>
        <w:rFonts w:ascii="Courier New" w:hAnsi="Courier New" w:cs="Courier New" w:hint="default"/>
      </w:rPr>
    </w:lvl>
    <w:lvl w:ilvl="8" w:tplc="040C0005" w:tentative="1">
      <w:start w:val="1"/>
      <w:numFmt w:val="bullet"/>
      <w:lvlText w:val=""/>
      <w:lvlJc w:val="left"/>
      <w:pPr>
        <w:ind w:left="6662" w:hanging="360"/>
      </w:pPr>
      <w:rPr>
        <w:rFonts w:ascii="Wingdings" w:hAnsi="Wingdings" w:hint="default"/>
      </w:rPr>
    </w:lvl>
  </w:abstractNum>
  <w:abstractNum w:abstractNumId="35">
    <w:nsid w:val="5FE80675"/>
    <w:multiLevelType w:val="hybridMultilevel"/>
    <w:tmpl w:val="39D881A8"/>
    <w:lvl w:ilvl="0" w:tplc="7940ED10">
      <w:start w:val="1"/>
      <w:numFmt w:val="decimal"/>
      <w:lvlText w:val="%1-"/>
      <w:lvlJc w:val="left"/>
      <w:pPr>
        <w:ind w:left="1155" w:hanging="435"/>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62936373"/>
    <w:multiLevelType w:val="hybridMultilevel"/>
    <w:tmpl w:val="B414FB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2DD02CD"/>
    <w:multiLevelType w:val="hybridMultilevel"/>
    <w:tmpl w:val="75D039E2"/>
    <w:lvl w:ilvl="0" w:tplc="F55A1BF8">
      <w:start w:val="1"/>
      <w:numFmt w:val="decimal"/>
      <w:lvlText w:val="%1-"/>
      <w:lvlJc w:val="left"/>
      <w:pPr>
        <w:ind w:left="502" w:hanging="360"/>
      </w:pPr>
      <w:rPr>
        <w:rFonts w:hint="default"/>
        <w:b/>
        <w:bCs/>
        <w:sz w:val="40"/>
        <w:szCs w:val="40"/>
        <w:u w:val="single"/>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8">
    <w:nsid w:val="63225F77"/>
    <w:multiLevelType w:val="hybridMultilevel"/>
    <w:tmpl w:val="2CA8A5DA"/>
    <w:lvl w:ilvl="0" w:tplc="13D4E8BC">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4D55757"/>
    <w:multiLevelType w:val="hybridMultilevel"/>
    <w:tmpl w:val="B58AF24E"/>
    <w:lvl w:ilvl="0" w:tplc="60F6421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BBD5AD9"/>
    <w:multiLevelType w:val="hybridMultilevel"/>
    <w:tmpl w:val="00FAE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0560BB"/>
    <w:multiLevelType w:val="hybridMultilevel"/>
    <w:tmpl w:val="28F4A432"/>
    <w:lvl w:ilvl="0" w:tplc="9F32F394">
      <w:numFmt w:val="bullet"/>
      <w:lvlText w:val="-"/>
      <w:lvlJc w:val="left"/>
      <w:pPr>
        <w:ind w:left="360" w:hanging="360"/>
      </w:pPr>
      <w:rPr>
        <w:rFonts w:ascii="Arial" w:eastAsiaTheme="minorEastAsia"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2"/>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9"/>
  </w:num>
  <w:num w:numId="5">
    <w:abstractNumId w:val="28"/>
  </w:num>
  <w:num w:numId="6">
    <w:abstractNumId w:val="20"/>
  </w:num>
  <w:num w:numId="7">
    <w:abstractNumId w:val="1"/>
  </w:num>
  <w:num w:numId="8">
    <w:abstractNumId w:val="16"/>
  </w:num>
  <w:num w:numId="9">
    <w:abstractNumId w:val="23"/>
  </w:num>
  <w:num w:numId="10">
    <w:abstractNumId w:val="25"/>
  </w:num>
  <w:num w:numId="11">
    <w:abstractNumId w:val="11"/>
  </w:num>
  <w:num w:numId="12">
    <w:abstractNumId w:val="6"/>
  </w:num>
  <w:num w:numId="13">
    <w:abstractNumId w:val="40"/>
  </w:num>
  <w:num w:numId="14">
    <w:abstractNumId w:val="33"/>
  </w:num>
  <w:num w:numId="15">
    <w:abstractNumId w:val="8"/>
  </w:num>
  <w:num w:numId="16">
    <w:abstractNumId w:val="2"/>
  </w:num>
  <w:num w:numId="17">
    <w:abstractNumId w:val="38"/>
  </w:num>
  <w:num w:numId="18">
    <w:abstractNumId w:val="34"/>
  </w:num>
  <w:num w:numId="19">
    <w:abstractNumId w:val="31"/>
  </w:num>
  <w:num w:numId="20">
    <w:abstractNumId w:val="10"/>
  </w:num>
  <w:num w:numId="21">
    <w:abstractNumId w:val="15"/>
  </w:num>
  <w:num w:numId="22">
    <w:abstractNumId w:val="27"/>
  </w:num>
  <w:num w:numId="23">
    <w:abstractNumId w:val="32"/>
  </w:num>
  <w:num w:numId="24">
    <w:abstractNumId w:val="35"/>
  </w:num>
  <w:num w:numId="25">
    <w:abstractNumId w:val="12"/>
  </w:num>
  <w:num w:numId="26">
    <w:abstractNumId w:val="13"/>
  </w:num>
  <w:num w:numId="27">
    <w:abstractNumId w:val="0"/>
  </w:num>
  <w:num w:numId="28">
    <w:abstractNumId w:val="21"/>
  </w:num>
  <w:num w:numId="29">
    <w:abstractNumId w:val="19"/>
  </w:num>
  <w:num w:numId="30">
    <w:abstractNumId w:val="17"/>
  </w:num>
  <w:num w:numId="31">
    <w:abstractNumId w:val="36"/>
  </w:num>
  <w:num w:numId="32">
    <w:abstractNumId w:val="37"/>
  </w:num>
  <w:num w:numId="33">
    <w:abstractNumId w:val="26"/>
  </w:num>
  <w:num w:numId="3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0"/>
  </w:num>
  <w:num w:numId="37">
    <w:abstractNumId w:val="9"/>
  </w:num>
  <w:num w:numId="38">
    <w:abstractNumId w:val="29"/>
  </w:num>
  <w:num w:numId="39">
    <w:abstractNumId w:val="14"/>
  </w:num>
  <w:num w:numId="40">
    <w:abstractNumId w:val="23"/>
  </w:num>
  <w:num w:numId="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D3980"/>
    <w:rsid w:val="000054D9"/>
    <w:rsid w:val="000067D5"/>
    <w:rsid w:val="000069CC"/>
    <w:rsid w:val="00011C82"/>
    <w:rsid w:val="00013EB2"/>
    <w:rsid w:val="00015181"/>
    <w:rsid w:val="000157B2"/>
    <w:rsid w:val="0001655A"/>
    <w:rsid w:val="00020032"/>
    <w:rsid w:val="00021598"/>
    <w:rsid w:val="000261CF"/>
    <w:rsid w:val="0002623C"/>
    <w:rsid w:val="00027794"/>
    <w:rsid w:val="00034C15"/>
    <w:rsid w:val="0004098A"/>
    <w:rsid w:val="0004761B"/>
    <w:rsid w:val="00051A5E"/>
    <w:rsid w:val="0005401F"/>
    <w:rsid w:val="000551DF"/>
    <w:rsid w:val="00063D12"/>
    <w:rsid w:val="000720FB"/>
    <w:rsid w:val="000878FC"/>
    <w:rsid w:val="00087D76"/>
    <w:rsid w:val="000918A7"/>
    <w:rsid w:val="00091FA2"/>
    <w:rsid w:val="0009292B"/>
    <w:rsid w:val="00093C27"/>
    <w:rsid w:val="00096577"/>
    <w:rsid w:val="00096EBF"/>
    <w:rsid w:val="00097DC7"/>
    <w:rsid w:val="000A0CE4"/>
    <w:rsid w:val="000A2E74"/>
    <w:rsid w:val="000A4A04"/>
    <w:rsid w:val="000A7D6C"/>
    <w:rsid w:val="000B0807"/>
    <w:rsid w:val="000B113D"/>
    <w:rsid w:val="000C4688"/>
    <w:rsid w:val="000C7AE0"/>
    <w:rsid w:val="000D28DC"/>
    <w:rsid w:val="000D3474"/>
    <w:rsid w:val="000D6DDB"/>
    <w:rsid w:val="000E21F1"/>
    <w:rsid w:val="000E290C"/>
    <w:rsid w:val="000E2A17"/>
    <w:rsid w:val="000E47D8"/>
    <w:rsid w:val="000E579F"/>
    <w:rsid w:val="000F0E5E"/>
    <w:rsid w:val="000F0F6C"/>
    <w:rsid w:val="000F4F17"/>
    <w:rsid w:val="00103733"/>
    <w:rsid w:val="00103CBE"/>
    <w:rsid w:val="00113CE9"/>
    <w:rsid w:val="00116B52"/>
    <w:rsid w:val="0012032B"/>
    <w:rsid w:val="0013317A"/>
    <w:rsid w:val="00134C3D"/>
    <w:rsid w:val="00143297"/>
    <w:rsid w:val="001433FC"/>
    <w:rsid w:val="00146642"/>
    <w:rsid w:val="00153F7D"/>
    <w:rsid w:val="0015444E"/>
    <w:rsid w:val="00161C81"/>
    <w:rsid w:val="00161EF2"/>
    <w:rsid w:val="00163B2F"/>
    <w:rsid w:val="00165B9B"/>
    <w:rsid w:val="001668A3"/>
    <w:rsid w:val="001712C0"/>
    <w:rsid w:val="00174C54"/>
    <w:rsid w:val="00176D2E"/>
    <w:rsid w:val="001775B2"/>
    <w:rsid w:val="00180115"/>
    <w:rsid w:val="001818CA"/>
    <w:rsid w:val="00182DB2"/>
    <w:rsid w:val="001871EB"/>
    <w:rsid w:val="00187C17"/>
    <w:rsid w:val="00187C1B"/>
    <w:rsid w:val="001A232B"/>
    <w:rsid w:val="001A345B"/>
    <w:rsid w:val="001B383A"/>
    <w:rsid w:val="001B58E9"/>
    <w:rsid w:val="001C1A6C"/>
    <w:rsid w:val="001D29B1"/>
    <w:rsid w:val="001D413E"/>
    <w:rsid w:val="001D5DA6"/>
    <w:rsid w:val="001E3D41"/>
    <w:rsid w:val="001F22B0"/>
    <w:rsid w:val="001F5C8E"/>
    <w:rsid w:val="002016F6"/>
    <w:rsid w:val="00203B7D"/>
    <w:rsid w:val="00205081"/>
    <w:rsid w:val="00211911"/>
    <w:rsid w:val="00214524"/>
    <w:rsid w:val="0021739D"/>
    <w:rsid w:val="00217484"/>
    <w:rsid w:val="00217909"/>
    <w:rsid w:val="002233E9"/>
    <w:rsid w:val="00230A75"/>
    <w:rsid w:val="00230D44"/>
    <w:rsid w:val="002332F3"/>
    <w:rsid w:val="002370F3"/>
    <w:rsid w:val="00241578"/>
    <w:rsid w:val="00247D61"/>
    <w:rsid w:val="00251C64"/>
    <w:rsid w:val="0026518B"/>
    <w:rsid w:val="00270CA9"/>
    <w:rsid w:val="00284169"/>
    <w:rsid w:val="00285496"/>
    <w:rsid w:val="00290C26"/>
    <w:rsid w:val="002A0949"/>
    <w:rsid w:val="002A1808"/>
    <w:rsid w:val="002A4202"/>
    <w:rsid w:val="002B04F4"/>
    <w:rsid w:val="002B2F32"/>
    <w:rsid w:val="002B6168"/>
    <w:rsid w:val="002C0174"/>
    <w:rsid w:val="002C137F"/>
    <w:rsid w:val="002C3B7C"/>
    <w:rsid w:val="002C5475"/>
    <w:rsid w:val="002C7FC2"/>
    <w:rsid w:val="002E0D77"/>
    <w:rsid w:val="002E68E0"/>
    <w:rsid w:val="002F1A70"/>
    <w:rsid w:val="002F29A8"/>
    <w:rsid w:val="002F58E8"/>
    <w:rsid w:val="002F7662"/>
    <w:rsid w:val="0030307B"/>
    <w:rsid w:val="00305034"/>
    <w:rsid w:val="003067FC"/>
    <w:rsid w:val="00321999"/>
    <w:rsid w:val="003321D3"/>
    <w:rsid w:val="00334463"/>
    <w:rsid w:val="0033461A"/>
    <w:rsid w:val="00334A20"/>
    <w:rsid w:val="0033511B"/>
    <w:rsid w:val="003375FA"/>
    <w:rsid w:val="00337BE2"/>
    <w:rsid w:val="00340A2B"/>
    <w:rsid w:val="0034162D"/>
    <w:rsid w:val="00341953"/>
    <w:rsid w:val="00344519"/>
    <w:rsid w:val="00344A26"/>
    <w:rsid w:val="003475CC"/>
    <w:rsid w:val="0035217E"/>
    <w:rsid w:val="00353056"/>
    <w:rsid w:val="0035686B"/>
    <w:rsid w:val="003570B4"/>
    <w:rsid w:val="00357A8A"/>
    <w:rsid w:val="00360377"/>
    <w:rsid w:val="00361D69"/>
    <w:rsid w:val="00365892"/>
    <w:rsid w:val="0036595A"/>
    <w:rsid w:val="003802D1"/>
    <w:rsid w:val="00387533"/>
    <w:rsid w:val="00391EFA"/>
    <w:rsid w:val="003A5172"/>
    <w:rsid w:val="003A73F8"/>
    <w:rsid w:val="003C0741"/>
    <w:rsid w:val="003C6427"/>
    <w:rsid w:val="003C6A98"/>
    <w:rsid w:val="003D1AA6"/>
    <w:rsid w:val="003D7F52"/>
    <w:rsid w:val="003F0B91"/>
    <w:rsid w:val="003F289E"/>
    <w:rsid w:val="003F4956"/>
    <w:rsid w:val="00411730"/>
    <w:rsid w:val="00411A6C"/>
    <w:rsid w:val="00412681"/>
    <w:rsid w:val="00417FA8"/>
    <w:rsid w:val="004237E2"/>
    <w:rsid w:val="0043027B"/>
    <w:rsid w:val="004332F4"/>
    <w:rsid w:val="00436AD3"/>
    <w:rsid w:val="0044705D"/>
    <w:rsid w:val="0045077F"/>
    <w:rsid w:val="004527F7"/>
    <w:rsid w:val="00455B0D"/>
    <w:rsid w:val="00457C3F"/>
    <w:rsid w:val="00462347"/>
    <w:rsid w:val="00463D30"/>
    <w:rsid w:val="0046688F"/>
    <w:rsid w:val="00467A89"/>
    <w:rsid w:val="00467DC0"/>
    <w:rsid w:val="004779EF"/>
    <w:rsid w:val="004838E9"/>
    <w:rsid w:val="00485601"/>
    <w:rsid w:val="00490C36"/>
    <w:rsid w:val="00492490"/>
    <w:rsid w:val="004A1C59"/>
    <w:rsid w:val="004A1F54"/>
    <w:rsid w:val="004A494C"/>
    <w:rsid w:val="004C1F84"/>
    <w:rsid w:val="004C2186"/>
    <w:rsid w:val="004C4057"/>
    <w:rsid w:val="004D11F1"/>
    <w:rsid w:val="004D52B5"/>
    <w:rsid w:val="004E2E7B"/>
    <w:rsid w:val="004F6763"/>
    <w:rsid w:val="00502F3D"/>
    <w:rsid w:val="00503044"/>
    <w:rsid w:val="00504743"/>
    <w:rsid w:val="00512A33"/>
    <w:rsid w:val="00513C68"/>
    <w:rsid w:val="005146EB"/>
    <w:rsid w:val="00515807"/>
    <w:rsid w:val="005262D9"/>
    <w:rsid w:val="005310BC"/>
    <w:rsid w:val="0053168C"/>
    <w:rsid w:val="00532F16"/>
    <w:rsid w:val="005429DE"/>
    <w:rsid w:val="0054350B"/>
    <w:rsid w:val="0054524F"/>
    <w:rsid w:val="0055151C"/>
    <w:rsid w:val="005545EE"/>
    <w:rsid w:val="00555E9F"/>
    <w:rsid w:val="00560CE0"/>
    <w:rsid w:val="005629AA"/>
    <w:rsid w:val="005630B0"/>
    <w:rsid w:val="00563548"/>
    <w:rsid w:val="00563B5B"/>
    <w:rsid w:val="00564365"/>
    <w:rsid w:val="00573A5A"/>
    <w:rsid w:val="005742FD"/>
    <w:rsid w:val="00574E79"/>
    <w:rsid w:val="0058029C"/>
    <w:rsid w:val="00585F88"/>
    <w:rsid w:val="00586BD9"/>
    <w:rsid w:val="00587D9A"/>
    <w:rsid w:val="005A7EF4"/>
    <w:rsid w:val="005B1AC6"/>
    <w:rsid w:val="005B5876"/>
    <w:rsid w:val="005C253D"/>
    <w:rsid w:val="005C3AA9"/>
    <w:rsid w:val="005C5399"/>
    <w:rsid w:val="005C767D"/>
    <w:rsid w:val="005D232E"/>
    <w:rsid w:val="005D3980"/>
    <w:rsid w:val="005D7332"/>
    <w:rsid w:val="005E46CF"/>
    <w:rsid w:val="005E7CAC"/>
    <w:rsid w:val="005F09A9"/>
    <w:rsid w:val="00603E7E"/>
    <w:rsid w:val="00607136"/>
    <w:rsid w:val="00607962"/>
    <w:rsid w:val="00607F8B"/>
    <w:rsid w:val="006150B6"/>
    <w:rsid w:val="006238A9"/>
    <w:rsid w:val="00631C89"/>
    <w:rsid w:val="00632B58"/>
    <w:rsid w:val="00645962"/>
    <w:rsid w:val="00650324"/>
    <w:rsid w:val="006510F6"/>
    <w:rsid w:val="00653AA1"/>
    <w:rsid w:val="0066044E"/>
    <w:rsid w:val="00664B04"/>
    <w:rsid w:val="00674EBE"/>
    <w:rsid w:val="00675E8B"/>
    <w:rsid w:val="0068020F"/>
    <w:rsid w:val="00681F0F"/>
    <w:rsid w:val="00682A85"/>
    <w:rsid w:val="00684CBD"/>
    <w:rsid w:val="0069033E"/>
    <w:rsid w:val="0069354A"/>
    <w:rsid w:val="00693B18"/>
    <w:rsid w:val="006966B7"/>
    <w:rsid w:val="006A18FD"/>
    <w:rsid w:val="006B0B75"/>
    <w:rsid w:val="006B0F57"/>
    <w:rsid w:val="006B4E3F"/>
    <w:rsid w:val="006B4E86"/>
    <w:rsid w:val="006D5753"/>
    <w:rsid w:val="006E1A19"/>
    <w:rsid w:val="006E1B59"/>
    <w:rsid w:val="006E3097"/>
    <w:rsid w:val="006E3390"/>
    <w:rsid w:val="006F1C50"/>
    <w:rsid w:val="006F5CB5"/>
    <w:rsid w:val="00701109"/>
    <w:rsid w:val="00707F84"/>
    <w:rsid w:val="00710815"/>
    <w:rsid w:val="0071231E"/>
    <w:rsid w:val="00726AA8"/>
    <w:rsid w:val="007318BE"/>
    <w:rsid w:val="00735A90"/>
    <w:rsid w:val="007410A8"/>
    <w:rsid w:val="0074317B"/>
    <w:rsid w:val="00744932"/>
    <w:rsid w:val="00744F9C"/>
    <w:rsid w:val="007512AF"/>
    <w:rsid w:val="00751A95"/>
    <w:rsid w:val="0075410B"/>
    <w:rsid w:val="00754979"/>
    <w:rsid w:val="00760A37"/>
    <w:rsid w:val="0076281B"/>
    <w:rsid w:val="00763A40"/>
    <w:rsid w:val="00766039"/>
    <w:rsid w:val="00767C98"/>
    <w:rsid w:val="0077056E"/>
    <w:rsid w:val="00773024"/>
    <w:rsid w:val="007752CB"/>
    <w:rsid w:val="00781713"/>
    <w:rsid w:val="00783922"/>
    <w:rsid w:val="007848BA"/>
    <w:rsid w:val="007875F0"/>
    <w:rsid w:val="007B53FC"/>
    <w:rsid w:val="007C1CF6"/>
    <w:rsid w:val="007C234B"/>
    <w:rsid w:val="007C674A"/>
    <w:rsid w:val="007D00CC"/>
    <w:rsid w:val="007E0AA0"/>
    <w:rsid w:val="007E6E0F"/>
    <w:rsid w:val="007F017B"/>
    <w:rsid w:val="007F67A9"/>
    <w:rsid w:val="007F776D"/>
    <w:rsid w:val="0081176C"/>
    <w:rsid w:val="00811DBD"/>
    <w:rsid w:val="00811E4A"/>
    <w:rsid w:val="00814CCE"/>
    <w:rsid w:val="00816741"/>
    <w:rsid w:val="0081781F"/>
    <w:rsid w:val="00830ECB"/>
    <w:rsid w:val="00831DE1"/>
    <w:rsid w:val="00832EBB"/>
    <w:rsid w:val="00854378"/>
    <w:rsid w:val="00857B5A"/>
    <w:rsid w:val="00861A64"/>
    <w:rsid w:val="00867F00"/>
    <w:rsid w:val="00876E63"/>
    <w:rsid w:val="00880744"/>
    <w:rsid w:val="008872A5"/>
    <w:rsid w:val="00894AE0"/>
    <w:rsid w:val="008968D0"/>
    <w:rsid w:val="00897B8A"/>
    <w:rsid w:val="008A2109"/>
    <w:rsid w:val="008B4876"/>
    <w:rsid w:val="008C0878"/>
    <w:rsid w:val="008E33C7"/>
    <w:rsid w:val="008E683F"/>
    <w:rsid w:val="008F220D"/>
    <w:rsid w:val="008F704A"/>
    <w:rsid w:val="009045D5"/>
    <w:rsid w:val="009063A7"/>
    <w:rsid w:val="00914C79"/>
    <w:rsid w:val="009216D9"/>
    <w:rsid w:val="00930EFC"/>
    <w:rsid w:val="009331A1"/>
    <w:rsid w:val="00933E48"/>
    <w:rsid w:val="00937B1E"/>
    <w:rsid w:val="009455C8"/>
    <w:rsid w:val="00950627"/>
    <w:rsid w:val="009526A9"/>
    <w:rsid w:val="00955AA8"/>
    <w:rsid w:val="009567E1"/>
    <w:rsid w:val="009572D1"/>
    <w:rsid w:val="00962424"/>
    <w:rsid w:val="00974E0F"/>
    <w:rsid w:val="00980EE9"/>
    <w:rsid w:val="009813F7"/>
    <w:rsid w:val="00983804"/>
    <w:rsid w:val="0098492C"/>
    <w:rsid w:val="00984C03"/>
    <w:rsid w:val="00985A4B"/>
    <w:rsid w:val="009931EB"/>
    <w:rsid w:val="00993E7B"/>
    <w:rsid w:val="009A1091"/>
    <w:rsid w:val="009A2B21"/>
    <w:rsid w:val="009A4D3C"/>
    <w:rsid w:val="009B3CC3"/>
    <w:rsid w:val="009B432D"/>
    <w:rsid w:val="009B65DC"/>
    <w:rsid w:val="009B6B03"/>
    <w:rsid w:val="009B7FBA"/>
    <w:rsid w:val="009C2E32"/>
    <w:rsid w:val="009C3CE0"/>
    <w:rsid w:val="009D0797"/>
    <w:rsid w:val="009D3122"/>
    <w:rsid w:val="009D3263"/>
    <w:rsid w:val="009D3E4F"/>
    <w:rsid w:val="009D4DCC"/>
    <w:rsid w:val="009D7880"/>
    <w:rsid w:val="009E02D2"/>
    <w:rsid w:val="009E1A16"/>
    <w:rsid w:val="009E1BBC"/>
    <w:rsid w:val="009E4F52"/>
    <w:rsid w:val="009E592A"/>
    <w:rsid w:val="009E7912"/>
    <w:rsid w:val="009F5CE8"/>
    <w:rsid w:val="00A0224E"/>
    <w:rsid w:val="00A11447"/>
    <w:rsid w:val="00A20160"/>
    <w:rsid w:val="00A24FFF"/>
    <w:rsid w:val="00A27045"/>
    <w:rsid w:val="00A322EC"/>
    <w:rsid w:val="00A32306"/>
    <w:rsid w:val="00A3246C"/>
    <w:rsid w:val="00A426AC"/>
    <w:rsid w:val="00A457B6"/>
    <w:rsid w:val="00A4723B"/>
    <w:rsid w:val="00A73673"/>
    <w:rsid w:val="00A87F84"/>
    <w:rsid w:val="00A94A35"/>
    <w:rsid w:val="00A9774B"/>
    <w:rsid w:val="00AA0C14"/>
    <w:rsid w:val="00AA2C19"/>
    <w:rsid w:val="00AB191F"/>
    <w:rsid w:val="00AB2F70"/>
    <w:rsid w:val="00AB3ACB"/>
    <w:rsid w:val="00AB534B"/>
    <w:rsid w:val="00AC071C"/>
    <w:rsid w:val="00AC7C0E"/>
    <w:rsid w:val="00AD1618"/>
    <w:rsid w:val="00AD1623"/>
    <w:rsid w:val="00AD51D1"/>
    <w:rsid w:val="00AD664B"/>
    <w:rsid w:val="00AD67FC"/>
    <w:rsid w:val="00AF51FE"/>
    <w:rsid w:val="00B04093"/>
    <w:rsid w:val="00B07291"/>
    <w:rsid w:val="00B10274"/>
    <w:rsid w:val="00B13D4F"/>
    <w:rsid w:val="00B142E7"/>
    <w:rsid w:val="00B14588"/>
    <w:rsid w:val="00B164E9"/>
    <w:rsid w:val="00B21C1F"/>
    <w:rsid w:val="00B222D5"/>
    <w:rsid w:val="00B23CA0"/>
    <w:rsid w:val="00B357C8"/>
    <w:rsid w:val="00B41857"/>
    <w:rsid w:val="00B47EB1"/>
    <w:rsid w:val="00B5169F"/>
    <w:rsid w:val="00B64CB2"/>
    <w:rsid w:val="00B65B1E"/>
    <w:rsid w:val="00B6746B"/>
    <w:rsid w:val="00B72971"/>
    <w:rsid w:val="00B74996"/>
    <w:rsid w:val="00B759BA"/>
    <w:rsid w:val="00B8139D"/>
    <w:rsid w:val="00B825DC"/>
    <w:rsid w:val="00B85A1B"/>
    <w:rsid w:val="00B861E5"/>
    <w:rsid w:val="00B90484"/>
    <w:rsid w:val="00B931E4"/>
    <w:rsid w:val="00B935E3"/>
    <w:rsid w:val="00B94E0C"/>
    <w:rsid w:val="00B95121"/>
    <w:rsid w:val="00BB2645"/>
    <w:rsid w:val="00BB5382"/>
    <w:rsid w:val="00BB6A27"/>
    <w:rsid w:val="00BC4A9C"/>
    <w:rsid w:val="00BD3D74"/>
    <w:rsid w:val="00BD4D20"/>
    <w:rsid w:val="00BD5368"/>
    <w:rsid w:val="00BE5D62"/>
    <w:rsid w:val="00BF1757"/>
    <w:rsid w:val="00BF3976"/>
    <w:rsid w:val="00C002DD"/>
    <w:rsid w:val="00C02967"/>
    <w:rsid w:val="00C158BB"/>
    <w:rsid w:val="00C22104"/>
    <w:rsid w:val="00C26F07"/>
    <w:rsid w:val="00C328EA"/>
    <w:rsid w:val="00C43544"/>
    <w:rsid w:val="00C4685E"/>
    <w:rsid w:val="00C46B11"/>
    <w:rsid w:val="00C471A1"/>
    <w:rsid w:val="00C505B6"/>
    <w:rsid w:val="00C55388"/>
    <w:rsid w:val="00C556D9"/>
    <w:rsid w:val="00C55B26"/>
    <w:rsid w:val="00C66706"/>
    <w:rsid w:val="00C679B9"/>
    <w:rsid w:val="00C71739"/>
    <w:rsid w:val="00C71D88"/>
    <w:rsid w:val="00C74C63"/>
    <w:rsid w:val="00C74CF7"/>
    <w:rsid w:val="00C82059"/>
    <w:rsid w:val="00C843C8"/>
    <w:rsid w:val="00C859AD"/>
    <w:rsid w:val="00C86D7D"/>
    <w:rsid w:val="00C92257"/>
    <w:rsid w:val="00C933CE"/>
    <w:rsid w:val="00CA063B"/>
    <w:rsid w:val="00CA1405"/>
    <w:rsid w:val="00CA18F7"/>
    <w:rsid w:val="00CA7244"/>
    <w:rsid w:val="00CA7578"/>
    <w:rsid w:val="00CB067E"/>
    <w:rsid w:val="00CB55A7"/>
    <w:rsid w:val="00CC094D"/>
    <w:rsid w:val="00CC436A"/>
    <w:rsid w:val="00CC4571"/>
    <w:rsid w:val="00CE37D0"/>
    <w:rsid w:val="00CE7216"/>
    <w:rsid w:val="00CF0B45"/>
    <w:rsid w:val="00CF1C26"/>
    <w:rsid w:val="00CF47D6"/>
    <w:rsid w:val="00D02EBD"/>
    <w:rsid w:val="00D0330F"/>
    <w:rsid w:val="00D04282"/>
    <w:rsid w:val="00D13EAC"/>
    <w:rsid w:val="00D16CD1"/>
    <w:rsid w:val="00D20B4A"/>
    <w:rsid w:val="00D258D0"/>
    <w:rsid w:val="00D3209C"/>
    <w:rsid w:val="00D37B90"/>
    <w:rsid w:val="00D41A3C"/>
    <w:rsid w:val="00D473DF"/>
    <w:rsid w:val="00D51341"/>
    <w:rsid w:val="00D5534B"/>
    <w:rsid w:val="00D60895"/>
    <w:rsid w:val="00D6185C"/>
    <w:rsid w:val="00D61A9D"/>
    <w:rsid w:val="00D62EBF"/>
    <w:rsid w:val="00D70975"/>
    <w:rsid w:val="00D73A7F"/>
    <w:rsid w:val="00D77FAE"/>
    <w:rsid w:val="00D81889"/>
    <w:rsid w:val="00DA1807"/>
    <w:rsid w:val="00DA3D2F"/>
    <w:rsid w:val="00DA6032"/>
    <w:rsid w:val="00DA7C19"/>
    <w:rsid w:val="00DA7C86"/>
    <w:rsid w:val="00DC4A88"/>
    <w:rsid w:val="00DD0334"/>
    <w:rsid w:val="00DD2EE8"/>
    <w:rsid w:val="00DE3194"/>
    <w:rsid w:val="00DE3A35"/>
    <w:rsid w:val="00DE59B1"/>
    <w:rsid w:val="00DF0C14"/>
    <w:rsid w:val="00DF20A9"/>
    <w:rsid w:val="00DF259F"/>
    <w:rsid w:val="00DF383C"/>
    <w:rsid w:val="00E03BE6"/>
    <w:rsid w:val="00E06A33"/>
    <w:rsid w:val="00E218FD"/>
    <w:rsid w:val="00E22D80"/>
    <w:rsid w:val="00E2526B"/>
    <w:rsid w:val="00E354BE"/>
    <w:rsid w:val="00E3607B"/>
    <w:rsid w:val="00E40014"/>
    <w:rsid w:val="00E41B71"/>
    <w:rsid w:val="00E42043"/>
    <w:rsid w:val="00E4556F"/>
    <w:rsid w:val="00E50191"/>
    <w:rsid w:val="00E519CE"/>
    <w:rsid w:val="00E5214C"/>
    <w:rsid w:val="00E528E0"/>
    <w:rsid w:val="00E57848"/>
    <w:rsid w:val="00E6011E"/>
    <w:rsid w:val="00E61758"/>
    <w:rsid w:val="00E65782"/>
    <w:rsid w:val="00E664D4"/>
    <w:rsid w:val="00E73247"/>
    <w:rsid w:val="00E73C98"/>
    <w:rsid w:val="00E85748"/>
    <w:rsid w:val="00E91235"/>
    <w:rsid w:val="00E929BA"/>
    <w:rsid w:val="00E96382"/>
    <w:rsid w:val="00EA3BE0"/>
    <w:rsid w:val="00EA4EE6"/>
    <w:rsid w:val="00EA56DD"/>
    <w:rsid w:val="00EB059A"/>
    <w:rsid w:val="00EC0BC2"/>
    <w:rsid w:val="00EC1354"/>
    <w:rsid w:val="00EC2365"/>
    <w:rsid w:val="00EC4EBE"/>
    <w:rsid w:val="00ED2620"/>
    <w:rsid w:val="00ED3A7E"/>
    <w:rsid w:val="00ED529B"/>
    <w:rsid w:val="00EE0B58"/>
    <w:rsid w:val="00EE5861"/>
    <w:rsid w:val="00EE7EDA"/>
    <w:rsid w:val="00EF1949"/>
    <w:rsid w:val="00EF3923"/>
    <w:rsid w:val="00F026E2"/>
    <w:rsid w:val="00F03B17"/>
    <w:rsid w:val="00F0481D"/>
    <w:rsid w:val="00F04AC3"/>
    <w:rsid w:val="00F04C08"/>
    <w:rsid w:val="00F102D5"/>
    <w:rsid w:val="00F1270C"/>
    <w:rsid w:val="00F128E7"/>
    <w:rsid w:val="00F14A10"/>
    <w:rsid w:val="00F173A1"/>
    <w:rsid w:val="00F20380"/>
    <w:rsid w:val="00F21C17"/>
    <w:rsid w:val="00F22989"/>
    <w:rsid w:val="00F24B9F"/>
    <w:rsid w:val="00F27272"/>
    <w:rsid w:val="00F312F0"/>
    <w:rsid w:val="00F34477"/>
    <w:rsid w:val="00F35706"/>
    <w:rsid w:val="00F46445"/>
    <w:rsid w:val="00F51456"/>
    <w:rsid w:val="00F51E58"/>
    <w:rsid w:val="00F52226"/>
    <w:rsid w:val="00F52906"/>
    <w:rsid w:val="00F544AA"/>
    <w:rsid w:val="00F56C2E"/>
    <w:rsid w:val="00F62959"/>
    <w:rsid w:val="00F654F9"/>
    <w:rsid w:val="00F6608E"/>
    <w:rsid w:val="00F73A85"/>
    <w:rsid w:val="00F7457B"/>
    <w:rsid w:val="00F80BEF"/>
    <w:rsid w:val="00F84DE3"/>
    <w:rsid w:val="00F87144"/>
    <w:rsid w:val="00F87C8B"/>
    <w:rsid w:val="00F91FEB"/>
    <w:rsid w:val="00F937FE"/>
    <w:rsid w:val="00F95D83"/>
    <w:rsid w:val="00FA1832"/>
    <w:rsid w:val="00FA37FD"/>
    <w:rsid w:val="00FB2BF8"/>
    <w:rsid w:val="00FB362D"/>
    <w:rsid w:val="00FB5A28"/>
    <w:rsid w:val="00FC1B8A"/>
    <w:rsid w:val="00FC64D7"/>
    <w:rsid w:val="00FC7BA7"/>
    <w:rsid w:val="00FD4D35"/>
    <w:rsid w:val="00FE5CBB"/>
    <w:rsid w:val="00FF667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980"/>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autoRedefine/>
    <w:uiPriority w:val="34"/>
    <w:qFormat/>
    <w:rsid w:val="00EE5861"/>
    <w:pPr>
      <w:bidi/>
      <w:spacing w:after="0" w:line="360" w:lineRule="auto"/>
      <w:ind w:left="302"/>
      <w:contextualSpacing/>
    </w:pPr>
    <w:rPr>
      <w:rFonts w:ascii="Sakkal Majalla" w:eastAsia="Arial Unicode MS" w:hAnsi="Sakkal Majalla" w:cs="Sakkal Majalla"/>
      <w:b/>
      <w:bCs/>
      <w:sz w:val="32"/>
      <w:szCs w:val="32"/>
      <w:shd w:val="clear" w:color="auto" w:fill="FFFFFF"/>
      <w:lang w:bidi="ar-DZ"/>
    </w:rPr>
  </w:style>
  <w:style w:type="paragraph" w:styleId="Notedebasdepage">
    <w:name w:val="footnote text"/>
    <w:link w:val="NotedebasdepageCar"/>
    <w:uiPriority w:val="99"/>
    <w:unhideWhenUsed/>
    <w:rsid w:val="005D3980"/>
    <w:pPr>
      <w:spacing w:after="0" w:line="240" w:lineRule="auto"/>
      <w:jc w:val="right"/>
    </w:pPr>
    <w:rPr>
      <w:rFonts w:asciiTheme="majorHAnsi" w:eastAsiaTheme="minorEastAsia" w:hAnsiTheme="majorHAnsi"/>
      <w:sz w:val="20"/>
      <w:szCs w:val="20"/>
      <w:lang w:eastAsia="fr-FR"/>
    </w:rPr>
  </w:style>
  <w:style w:type="character" w:customStyle="1" w:styleId="NotedebasdepageCar">
    <w:name w:val="Note de bas de page Car"/>
    <w:basedOn w:val="Policepardfaut"/>
    <w:link w:val="Notedebasdepage"/>
    <w:uiPriority w:val="99"/>
    <w:rsid w:val="005D3980"/>
    <w:rPr>
      <w:rFonts w:asciiTheme="majorHAnsi" w:eastAsiaTheme="minorEastAsia" w:hAnsiTheme="majorHAnsi"/>
      <w:sz w:val="20"/>
      <w:szCs w:val="20"/>
      <w:lang w:eastAsia="fr-FR"/>
    </w:rPr>
  </w:style>
  <w:style w:type="character" w:styleId="Appelnotedebasdep">
    <w:name w:val="footnote reference"/>
    <w:basedOn w:val="Policepardfaut"/>
    <w:uiPriority w:val="99"/>
    <w:semiHidden/>
    <w:unhideWhenUsed/>
    <w:rsid w:val="005D3980"/>
    <w:rPr>
      <w:vertAlign w:val="superscript"/>
    </w:rPr>
  </w:style>
  <w:style w:type="table" w:styleId="Grilledutableau">
    <w:name w:val="Table Grid"/>
    <w:basedOn w:val="TableauNormal"/>
    <w:uiPriority w:val="59"/>
    <w:rsid w:val="005D3980"/>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link w:val="SansinterligneCar"/>
    <w:uiPriority w:val="1"/>
    <w:qFormat/>
    <w:rsid w:val="00B931E4"/>
    <w:pPr>
      <w:spacing w:after="0" w:line="240" w:lineRule="auto"/>
    </w:pPr>
    <w:rPr>
      <w:rFonts w:ascii="Calibri" w:eastAsia="Times New Roman" w:hAnsi="Calibri" w:cs="Arial"/>
      <w:lang w:val="en-US"/>
    </w:rPr>
  </w:style>
  <w:style w:type="character" w:customStyle="1" w:styleId="SansinterligneCar">
    <w:name w:val="Sans interligne Car"/>
    <w:basedOn w:val="Policepardfaut"/>
    <w:link w:val="Sansinterligne"/>
    <w:uiPriority w:val="1"/>
    <w:rsid w:val="00B931E4"/>
    <w:rPr>
      <w:rFonts w:ascii="Calibri" w:eastAsia="Times New Roman" w:hAnsi="Calibri" w:cs="Arial"/>
      <w:lang w:val="en-US"/>
    </w:rPr>
  </w:style>
  <w:style w:type="paragraph" w:styleId="Textedebulles">
    <w:name w:val="Balloon Text"/>
    <w:basedOn w:val="Normal"/>
    <w:link w:val="TextedebullesCar"/>
    <w:uiPriority w:val="99"/>
    <w:semiHidden/>
    <w:unhideWhenUsed/>
    <w:rsid w:val="00B072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7291"/>
    <w:rPr>
      <w:rFonts w:ascii="Tahoma" w:eastAsiaTheme="minorEastAsia" w:hAnsi="Tahoma" w:cs="Tahoma"/>
      <w:sz w:val="16"/>
      <w:szCs w:val="16"/>
      <w:lang w:eastAsia="fr-FR"/>
    </w:rPr>
  </w:style>
  <w:style w:type="character" w:styleId="Lienhypertexte">
    <w:name w:val="Hyperlink"/>
    <w:basedOn w:val="Policepardfaut"/>
    <w:uiPriority w:val="99"/>
    <w:unhideWhenUsed/>
    <w:rsid w:val="00027794"/>
    <w:rPr>
      <w:color w:val="0000FF" w:themeColor="hyperlink"/>
      <w:u w:val="single"/>
    </w:rPr>
  </w:style>
  <w:style w:type="paragraph" w:styleId="Sous-titre">
    <w:name w:val="Subtitle"/>
    <w:basedOn w:val="Normal"/>
    <w:next w:val="Normal"/>
    <w:link w:val="Sous-titreCar"/>
    <w:uiPriority w:val="11"/>
    <w:qFormat/>
    <w:rsid w:val="00811D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11DBD"/>
    <w:rPr>
      <w:rFonts w:asciiTheme="majorHAnsi" w:eastAsiaTheme="majorEastAsia" w:hAnsiTheme="majorHAnsi" w:cstheme="majorBidi"/>
      <w:i/>
      <w:iCs/>
      <w:color w:val="4F81BD" w:themeColor="accent1"/>
      <w:spacing w:val="15"/>
      <w:sz w:val="24"/>
      <w:szCs w:val="24"/>
      <w:lang w:eastAsia="fr-FR"/>
    </w:rPr>
  </w:style>
  <w:style w:type="paragraph" w:styleId="Notedefin">
    <w:name w:val="endnote text"/>
    <w:basedOn w:val="Normal"/>
    <w:link w:val="NotedefinCar"/>
    <w:uiPriority w:val="99"/>
    <w:semiHidden/>
    <w:unhideWhenUsed/>
    <w:rsid w:val="00E65782"/>
    <w:pPr>
      <w:spacing w:after="0" w:line="240" w:lineRule="auto"/>
    </w:pPr>
    <w:rPr>
      <w:sz w:val="20"/>
      <w:szCs w:val="20"/>
    </w:rPr>
  </w:style>
  <w:style w:type="character" w:customStyle="1" w:styleId="NotedefinCar">
    <w:name w:val="Note de fin Car"/>
    <w:basedOn w:val="Policepardfaut"/>
    <w:link w:val="Notedefin"/>
    <w:uiPriority w:val="99"/>
    <w:semiHidden/>
    <w:rsid w:val="00E65782"/>
    <w:rPr>
      <w:rFonts w:eastAsiaTheme="minorEastAsia"/>
      <w:sz w:val="20"/>
      <w:szCs w:val="20"/>
      <w:lang w:eastAsia="fr-FR"/>
    </w:rPr>
  </w:style>
  <w:style w:type="character" w:styleId="Appeldenotedefin">
    <w:name w:val="endnote reference"/>
    <w:basedOn w:val="Policepardfaut"/>
    <w:uiPriority w:val="99"/>
    <w:semiHidden/>
    <w:unhideWhenUsed/>
    <w:rsid w:val="00E65782"/>
    <w:rPr>
      <w:vertAlign w:val="superscript"/>
    </w:rPr>
  </w:style>
  <w:style w:type="paragraph" w:styleId="NormalWeb">
    <w:name w:val="Normal (Web)"/>
    <w:basedOn w:val="Normal"/>
    <w:uiPriority w:val="99"/>
    <w:unhideWhenUsed/>
    <w:rsid w:val="00290C26"/>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53168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3168C"/>
    <w:rPr>
      <w:rFonts w:eastAsiaTheme="minorEastAsia"/>
      <w:lang w:eastAsia="fr-FR"/>
    </w:rPr>
  </w:style>
  <w:style w:type="paragraph" w:styleId="Pieddepage">
    <w:name w:val="footer"/>
    <w:basedOn w:val="Normal"/>
    <w:link w:val="PieddepageCar"/>
    <w:uiPriority w:val="99"/>
    <w:unhideWhenUsed/>
    <w:rsid w:val="005316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168C"/>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914355">
      <w:bodyDiv w:val="1"/>
      <w:marLeft w:val="0"/>
      <w:marRight w:val="0"/>
      <w:marTop w:val="0"/>
      <w:marBottom w:val="0"/>
      <w:divBdr>
        <w:top w:val="none" w:sz="0" w:space="0" w:color="auto"/>
        <w:left w:val="none" w:sz="0" w:space="0" w:color="auto"/>
        <w:bottom w:val="none" w:sz="0" w:space="0" w:color="auto"/>
        <w:right w:val="none" w:sz="0" w:space="0" w:color="auto"/>
      </w:divBdr>
    </w:div>
    <w:div w:id="841050117">
      <w:bodyDiv w:val="1"/>
      <w:marLeft w:val="0"/>
      <w:marRight w:val="0"/>
      <w:marTop w:val="0"/>
      <w:marBottom w:val="0"/>
      <w:divBdr>
        <w:top w:val="none" w:sz="0" w:space="0" w:color="auto"/>
        <w:left w:val="none" w:sz="0" w:space="0" w:color="auto"/>
        <w:bottom w:val="none" w:sz="0" w:space="0" w:color="auto"/>
        <w:right w:val="none" w:sz="0" w:space="0" w:color="auto"/>
      </w:divBdr>
    </w:div>
    <w:div w:id="1234046007">
      <w:bodyDiv w:val="1"/>
      <w:marLeft w:val="0"/>
      <w:marRight w:val="0"/>
      <w:marTop w:val="0"/>
      <w:marBottom w:val="0"/>
      <w:divBdr>
        <w:top w:val="none" w:sz="0" w:space="0" w:color="auto"/>
        <w:left w:val="none" w:sz="0" w:space="0" w:color="auto"/>
        <w:bottom w:val="none" w:sz="0" w:space="0" w:color="auto"/>
        <w:right w:val="none" w:sz="0" w:space="0" w:color="auto"/>
      </w:divBdr>
    </w:div>
    <w:div w:id="1569194277">
      <w:bodyDiv w:val="1"/>
      <w:marLeft w:val="0"/>
      <w:marRight w:val="0"/>
      <w:marTop w:val="0"/>
      <w:marBottom w:val="0"/>
      <w:divBdr>
        <w:top w:val="none" w:sz="0" w:space="0" w:color="auto"/>
        <w:left w:val="none" w:sz="0" w:space="0" w:color="auto"/>
        <w:bottom w:val="none" w:sz="0" w:space="0" w:color="auto"/>
        <w:right w:val="none" w:sz="0" w:space="0" w:color="auto"/>
      </w:divBdr>
    </w:div>
    <w:div w:id="157538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kah.net/social/0/31456/" TargetMode="External"/><Relationship Id="rId13" Type="http://schemas.openxmlformats.org/officeDocument/2006/relationships/hyperlink" Target="https://mawdoo3.com/%D9%85%D8%A7_%D9%87%D9%8A_%D8%A7%D9%84%D9%85%D9%87%D8%A7%D8%B1%D8%A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lamweb.net/newlibrary/display_umma.php?lang=&amp;BabId=4&amp;ChapterId=4&amp;179-%20%20%20%20%20%20%20%20%20%20ookId=2008&amp;CatId=201&amp;startno=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aid.net/fiat/wadah%20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lamweb.net/newlibrary/display_umma.php?lang=&amp;BabId=4&amp;ChapterId=4&amp;BookId=2008&amp;CatId=201&amp;startno=0" TargetMode="External"/><Relationship Id="rId5" Type="http://schemas.openxmlformats.org/officeDocument/2006/relationships/webSettings" Target="webSettings.xml"/><Relationship Id="rId15" Type="http://schemas.openxmlformats.org/officeDocument/2006/relationships/hyperlink" Target="http://saaid.net/fiat/wadah%20index.htm" TargetMode="External"/><Relationship Id="rId10" Type="http://schemas.openxmlformats.org/officeDocument/2006/relationships/hyperlink" Target="https://www.almaany.com/ar/dict/ar-ar/%D9%85%D9%87%D8%A7%D8%B1%D8%A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ir-osra.org/%D8%A5%D8%B3%D9%87%D8%A7%D9%85/%D8%AA%D8%B9%D8%B1%D9%8A%D9%81-%D8%A7%D9%84%D9%85%D9%87%D8%A7%D8%B1%D8%A9-%D9%88%D8%AE%D8%B5%D8%A7%D8%A6%D8%B5%D9%87%D8%A7" TargetMode="External"/><Relationship Id="rId14" Type="http://schemas.openxmlformats.org/officeDocument/2006/relationships/hyperlink" Target="https://almerja.com/reading.php?idm=60460" TargetMode="External"/><Relationship Id="rId35"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48B89-78DC-4FA1-B68D-F024E6FD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13</Pages>
  <Words>3153</Words>
  <Characters>17344</Characters>
  <Application>Microsoft Office Word</Application>
  <DocSecurity>0</DocSecurity>
  <Lines>144</Lines>
  <Paragraphs>40</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DOCTEUR KARNANI YACINE</dc:creator>
  <cp:lastModifiedBy>POSTE-02</cp:lastModifiedBy>
  <cp:revision>594</cp:revision>
  <cp:lastPrinted>2022-05-29T20:18:00Z</cp:lastPrinted>
  <dcterms:created xsi:type="dcterms:W3CDTF">2020-03-21T17:31:00Z</dcterms:created>
  <dcterms:modified xsi:type="dcterms:W3CDTF">2023-04-16T21:17:00Z</dcterms:modified>
</cp:coreProperties>
</file>