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D0" w:rsidRPr="00AC148F" w:rsidRDefault="0072425F" w:rsidP="00AC148F">
      <w:pPr>
        <w:jc w:val="center"/>
        <w:rPr>
          <w:sz w:val="36"/>
          <w:szCs w:val="36"/>
          <w:rtl/>
          <w:lang w:bidi="ar-DZ"/>
        </w:rPr>
      </w:pPr>
      <w:r w:rsidRPr="00AC148F">
        <w:rPr>
          <w:rFonts w:hint="cs"/>
          <w:sz w:val="36"/>
          <w:szCs w:val="36"/>
          <w:rtl/>
          <w:lang w:bidi="ar-DZ"/>
        </w:rPr>
        <w:t>إتقان مهارة التلخيص الجيد م7</w:t>
      </w:r>
    </w:p>
    <w:p w:rsidR="002F7685" w:rsidRPr="00EF562F" w:rsidRDefault="00EF562F" w:rsidP="00EF562F">
      <w:pPr>
        <w:jc w:val="center"/>
        <w:rPr>
          <w:rFonts w:ascii="Sakkal Majalla" w:eastAsia="Times New Roman" w:hAnsi="Sakkal Majalla" w:cs="Sakkal Majalla" w:hint="cs"/>
          <w:sz w:val="32"/>
          <w:szCs w:val="32"/>
          <w:rtl/>
          <w:lang w:bidi="ar-DZ"/>
        </w:rPr>
      </w:pPr>
      <w:r w:rsidRPr="00EF562F">
        <w:rPr>
          <w:rFonts w:ascii="Sakkal Majalla" w:eastAsia="Times New Roman" w:hAnsi="Sakkal Majalla" w:cs="Sakkal Majalla" w:hint="cs"/>
          <w:b/>
          <w:bCs/>
          <w:sz w:val="32"/>
          <w:szCs w:val="32"/>
          <w:rtl/>
          <w:lang w:bidi="ar-DZ"/>
        </w:rPr>
        <w:t>الهدف العام</w:t>
      </w:r>
      <w:r w:rsidRPr="00EF562F">
        <w:rPr>
          <w:rFonts w:ascii="Sakkal Majalla" w:eastAsia="Times New Roman" w:hAnsi="Sakkal Majalla" w:cs="Sakkal Majalla" w:hint="cs"/>
          <w:sz w:val="32"/>
          <w:szCs w:val="32"/>
          <w:rtl/>
          <w:lang w:bidi="ar-DZ"/>
        </w:rPr>
        <w:t>: أن يكون الطالب قادرا في النهاية  إتقان مهارة التلخيص لكل الأنشطة الاتصالية</w:t>
      </w:r>
    </w:p>
    <w:p w:rsidR="002F7685" w:rsidRPr="00AC148F" w:rsidRDefault="00AC148F" w:rsidP="0072425F">
      <w:pPr>
        <w:jc w:val="right"/>
        <w:rPr>
          <w:rFonts w:ascii="Sakkal Majalla" w:eastAsia="Times New Roman" w:hAnsi="Sakkal Majalla" w:cs="Sakkal Majalla"/>
          <w:sz w:val="32"/>
          <w:szCs w:val="32"/>
          <w:rtl/>
          <w:lang w:bidi="ar-DZ"/>
        </w:rPr>
      </w:pPr>
      <w:r w:rsidRPr="00AC148F">
        <w:rPr>
          <w:rFonts w:ascii="Sakkal Majalla" w:eastAsia="Times New Roman" w:hAnsi="Sakkal Majalla" w:cs="Sakkal Majalla" w:hint="cs"/>
          <w:b/>
          <w:bCs/>
          <w:sz w:val="32"/>
          <w:szCs w:val="32"/>
          <w:rtl/>
          <w:lang w:bidi="ar-DZ"/>
        </w:rPr>
        <w:t>الأهداف الإجرائية</w:t>
      </w:r>
      <w:r w:rsidRPr="00AC148F">
        <w:rPr>
          <w:rFonts w:ascii="Sakkal Majalla" w:eastAsia="Times New Roman" w:hAnsi="Sakkal Majalla" w:cs="Sakkal Majalla" w:hint="cs"/>
          <w:sz w:val="32"/>
          <w:szCs w:val="32"/>
          <w:rtl/>
          <w:lang w:bidi="ar-DZ"/>
        </w:rPr>
        <w:t>:</w:t>
      </w:r>
      <w:r w:rsidR="00EF562F">
        <w:rPr>
          <w:rFonts w:ascii="Sakkal Majalla" w:eastAsia="Times New Roman" w:hAnsi="Sakkal Majalla" w:cs="Sakkal Majalla" w:hint="cs"/>
          <w:sz w:val="32"/>
          <w:szCs w:val="32"/>
          <w:rtl/>
          <w:lang w:bidi="ar-DZ"/>
        </w:rPr>
        <w:t>-</w:t>
      </w:r>
    </w:p>
    <w:p w:rsidR="00AC148F" w:rsidRPr="00AC148F" w:rsidRDefault="00AC148F" w:rsidP="0072425F">
      <w:pPr>
        <w:jc w:val="right"/>
        <w:rPr>
          <w:rFonts w:ascii="Sakkal Majalla" w:eastAsia="Times New Roman" w:hAnsi="Sakkal Majalla" w:cs="Sakkal Majalla"/>
          <w:sz w:val="32"/>
          <w:szCs w:val="32"/>
          <w:rtl/>
          <w:lang w:bidi="ar-DZ"/>
        </w:rPr>
      </w:pPr>
      <w:r>
        <w:rPr>
          <w:rFonts w:hint="cs"/>
          <w:rtl/>
          <w:lang w:bidi="ar-DZ"/>
        </w:rPr>
        <w:t xml:space="preserve">* </w:t>
      </w:r>
      <w:r w:rsidRPr="00AC148F">
        <w:rPr>
          <w:rFonts w:ascii="Sakkal Majalla" w:eastAsia="Times New Roman" w:hAnsi="Sakkal Majalla" w:cs="Sakkal Majalla" w:hint="cs"/>
          <w:sz w:val="32"/>
          <w:szCs w:val="32"/>
          <w:rtl/>
          <w:lang w:bidi="ar-DZ"/>
        </w:rPr>
        <w:t xml:space="preserve">أن يتعرف الطالب على معنى التلخيص وأساسياته </w:t>
      </w:r>
    </w:p>
    <w:p w:rsidR="00AC148F" w:rsidRDefault="00AC148F" w:rsidP="0072425F">
      <w:pPr>
        <w:jc w:val="right"/>
        <w:rPr>
          <w:rtl/>
          <w:lang w:bidi="ar-DZ"/>
        </w:rPr>
      </w:pPr>
      <w:r w:rsidRPr="00AC148F">
        <w:rPr>
          <w:rFonts w:ascii="Sakkal Majalla" w:eastAsia="Times New Roman" w:hAnsi="Sakkal Majalla" w:cs="Sakkal Majalla" w:hint="cs"/>
          <w:sz w:val="32"/>
          <w:szCs w:val="32"/>
          <w:rtl/>
          <w:lang w:bidi="ar-DZ"/>
        </w:rPr>
        <w:t xml:space="preserve">* أن يتعرف الطالب على مبادئ التلخيص الجيد </w:t>
      </w:r>
    </w:p>
    <w:p w:rsidR="00AC148F" w:rsidRPr="00AC148F" w:rsidRDefault="00AC148F" w:rsidP="0072425F">
      <w:pPr>
        <w:jc w:val="right"/>
        <w:rPr>
          <w:rFonts w:ascii="Sakkal Majalla" w:eastAsia="Times New Roman" w:hAnsi="Sakkal Majalla" w:cs="Sakkal Majalla"/>
          <w:sz w:val="32"/>
          <w:szCs w:val="32"/>
          <w:rtl/>
          <w:lang w:bidi="ar-DZ"/>
        </w:rPr>
      </w:pPr>
      <w:r w:rsidRPr="00AC148F">
        <w:rPr>
          <w:rFonts w:ascii="Sakkal Majalla" w:eastAsia="Times New Roman" w:hAnsi="Sakkal Majalla" w:cs="Sakkal Majalla" w:hint="cs"/>
          <w:sz w:val="32"/>
          <w:szCs w:val="32"/>
          <w:rtl/>
          <w:lang w:bidi="ar-DZ"/>
        </w:rPr>
        <w:t>* أن يفرق بين الكتابة الوظيفية والكتابة الإبداعية</w:t>
      </w:r>
    </w:p>
    <w:p w:rsidR="002F7685" w:rsidRPr="00027794" w:rsidRDefault="002F7685" w:rsidP="002F7685">
      <w:pPr>
        <w:bidi/>
        <w:spacing w:line="240" w:lineRule="auto"/>
        <w:contextualSpacing/>
        <w:jc w:val="both"/>
        <w:rPr>
          <w:rFonts w:ascii="Sakkal Majalla" w:eastAsia="Times New Roman" w:hAnsi="Sakkal Majalla" w:cs="Sakkal Majalla"/>
          <w:b/>
          <w:bCs/>
          <w:sz w:val="32"/>
          <w:szCs w:val="32"/>
          <w:rtl/>
          <w:lang w:bidi="ar-OM"/>
        </w:rPr>
      </w:pPr>
      <w:r>
        <w:rPr>
          <w:rFonts w:ascii="Sakkal Majalla" w:eastAsia="Times New Roman" w:hAnsi="Sakkal Majalla" w:cs="Sakkal Majalla" w:hint="cs"/>
          <w:b/>
          <w:bCs/>
          <w:sz w:val="32"/>
          <w:szCs w:val="32"/>
          <w:rtl/>
          <w:lang w:bidi="ar-OM"/>
        </w:rPr>
        <w:t>-</w:t>
      </w:r>
      <w:r w:rsidRPr="00027794">
        <w:rPr>
          <w:rFonts w:ascii="Sakkal Majalla" w:eastAsia="Times New Roman" w:hAnsi="Sakkal Majalla" w:cs="Sakkal Majalla"/>
          <w:b/>
          <w:bCs/>
          <w:sz w:val="32"/>
          <w:szCs w:val="32"/>
          <w:rtl/>
          <w:lang w:bidi="ar-OM"/>
        </w:rPr>
        <w:t>أنواع الكتابة:</w:t>
      </w:r>
    </w:p>
    <w:p w:rsidR="002F7685" w:rsidRPr="00027794" w:rsidRDefault="002F7685" w:rsidP="002F7685">
      <w:pPr>
        <w:bidi/>
        <w:spacing w:line="240" w:lineRule="auto"/>
        <w:ind w:left="360"/>
        <w:jc w:val="both"/>
        <w:rPr>
          <w:rFonts w:ascii="Sakkal Majalla" w:eastAsia="Times New Roman" w:hAnsi="Sakkal Majalla" w:cs="Sakkal Majalla"/>
          <w:sz w:val="32"/>
          <w:szCs w:val="32"/>
          <w:lang w:bidi="ar-DZ"/>
        </w:rPr>
      </w:pPr>
      <w:r>
        <w:rPr>
          <w:rFonts w:ascii="Sakkal Majalla" w:eastAsia="Times New Roman" w:hAnsi="Sakkal Majalla" w:cs="Sakkal Majalla" w:hint="cs"/>
          <w:b/>
          <w:bCs/>
          <w:sz w:val="32"/>
          <w:szCs w:val="32"/>
          <w:rtl/>
          <w:lang w:bidi="ar-DZ"/>
        </w:rPr>
        <w:t>ا</w:t>
      </w:r>
      <w:r w:rsidRPr="00027794">
        <w:rPr>
          <w:rFonts w:ascii="Sakkal Majalla" w:eastAsia="Times New Roman" w:hAnsi="Sakkal Majalla" w:cs="Sakkal Majalla"/>
          <w:b/>
          <w:bCs/>
          <w:sz w:val="32"/>
          <w:szCs w:val="32"/>
          <w:rtl/>
          <w:lang w:bidi="ar-DZ"/>
        </w:rPr>
        <w:t>-الكتابة الوظيفية</w:t>
      </w:r>
      <w:r w:rsidRPr="00027794">
        <w:rPr>
          <w:rFonts w:ascii="Sakkal Majalla" w:eastAsia="Times New Roman" w:hAnsi="Sakkal Majalla" w:cs="Sakkal Majalla"/>
          <w:sz w:val="32"/>
          <w:szCs w:val="32"/>
          <w:rtl/>
          <w:lang w:bidi="ar-DZ"/>
        </w:rPr>
        <w:t>:</w:t>
      </w:r>
    </w:p>
    <w:p w:rsidR="002F7685" w:rsidRPr="00027794" w:rsidRDefault="002F7685" w:rsidP="002F7685">
      <w:pPr>
        <w:bidi/>
        <w:spacing w:line="240" w:lineRule="auto"/>
        <w:ind w:left="360"/>
        <w:jc w:val="both"/>
        <w:rPr>
          <w:rFonts w:ascii="Sakkal Majalla" w:eastAsia="Times New Roman" w:hAnsi="Sakkal Majalla" w:cs="Sakkal Majalla"/>
          <w:sz w:val="32"/>
          <w:szCs w:val="32"/>
          <w:rtl/>
          <w:lang w:bidi="ar-DZ"/>
        </w:rPr>
      </w:pPr>
      <w:r w:rsidRPr="00027794">
        <w:rPr>
          <w:rFonts w:ascii="Sakkal Majalla" w:eastAsia="Times New Roman" w:hAnsi="Sakkal Majalla" w:cs="Sakkal Majalla"/>
          <w:sz w:val="32"/>
          <w:szCs w:val="32"/>
          <w:rtl/>
          <w:lang w:bidi="ar-DZ"/>
        </w:rPr>
        <w:t>هي الكتابة التي تؤدي وظيفة خاصة في حياة الفرد والجماعة لتحقيق الفهم والإفهام نوهي ذلك النوع الذي يمارسها</w:t>
      </w:r>
      <w:r>
        <w:rPr>
          <w:rFonts w:ascii="Sakkal Majalla" w:eastAsia="Times New Roman" w:hAnsi="Sakkal Majalla" w:cs="Sakkal Majalla" w:hint="cs"/>
          <w:sz w:val="32"/>
          <w:szCs w:val="32"/>
          <w:rtl/>
          <w:lang w:bidi="ar-DZ"/>
        </w:rPr>
        <w:t xml:space="preserve"> </w:t>
      </w:r>
      <w:r w:rsidRPr="00027794">
        <w:rPr>
          <w:rFonts w:ascii="Sakkal Majalla" w:eastAsia="Times New Roman" w:hAnsi="Sakkal Majalla" w:cs="Sakkal Majalla"/>
          <w:sz w:val="32"/>
          <w:szCs w:val="32"/>
          <w:rtl/>
          <w:lang w:bidi="ar-DZ"/>
        </w:rPr>
        <w:t>الطلبة كمتطلب لهم في حياتهم اليومية العامة ،ويمارسونها عند الحاجة إلى الممارسات الرسمية ومن مجالات</w:t>
      </w:r>
      <w:r>
        <w:rPr>
          <w:rFonts w:ascii="Sakkal Majalla" w:eastAsia="Times New Roman" w:hAnsi="Sakkal Majalla" w:cs="Sakkal Majalla" w:hint="cs"/>
          <w:sz w:val="32"/>
          <w:szCs w:val="32"/>
          <w:rtl/>
          <w:lang w:bidi="ar-DZ"/>
        </w:rPr>
        <w:t xml:space="preserve"> </w:t>
      </w:r>
      <w:r w:rsidRPr="00027794">
        <w:rPr>
          <w:rFonts w:ascii="Sakkal Majalla" w:eastAsia="Times New Roman" w:hAnsi="Sakkal Majalla" w:cs="Sakkal Majalla"/>
          <w:sz w:val="32"/>
          <w:szCs w:val="32"/>
          <w:rtl/>
          <w:lang w:bidi="ar-DZ"/>
        </w:rPr>
        <w:t>استعمال هذا النوع :كتابة الرسائل والبرقيات والسير الأكاديمية .....الخ.</w:t>
      </w:r>
      <w:r w:rsidRPr="00950627">
        <w:rPr>
          <w:rFonts w:ascii="Sakkal Majalla" w:eastAsia="Times New Roman" w:hAnsi="Sakkal Majalla" w:cs="Sakkal Majalla"/>
          <w:sz w:val="32"/>
          <w:szCs w:val="32"/>
          <w:vertAlign w:val="superscript"/>
          <w:rtl/>
          <w:lang w:bidi="ar-DZ"/>
        </w:rPr>
        <w:footnoteReference w:id="2"/>
      </w:r>
    </w:p>
    <w:p w:rsidR="002F7685" w:rsidRPr="00027794" w:rsidRDefault="002F7685" w:rsidP="002F7685">
      <w:pPr>
        <w:bidi/>
        <w:spacing w:line="240" w:lineRule="auto"/>
        <w:jc w:val="both"/>
        <w:rPr>
          <w:rFonts w:ascii="Sakkal Majalla" w:eastAsia="Times New Roman" w:hAnsi="Sakkal Majalla" w:cs="Sakkal Majalla"/>
          <w:b/>
          <w:bCs/>
          <w:sz w:val="32"/>
          <w:szCs w:val="32"/>
          <w:rtl/>
          <w:lang w:bidi="ar-DZ"/>
        </w:rPr>
      </w:pPr>
      <w:r>
        <w:rPr>
          <w:rFonts w:ascii="Sakkal Majalla" w:eastAsia="Times New Roman" w:hAnsi="Sakkal Majalla" w:cs="Sakkal Majalla" w:hint="cs"/>
          <w:b/>
          <w:bCs/>
          <w:sz w:val="32"/>
          <w:szCs w:val="32"/>
          <w:rtl/>
          <w:lang w:bidi="ar-DZ"/>
        </w:rPr>
        <w:t>ب</w:t>
      </w:r>
      <w:r w:rsidRPr="00027794">
        <w:rPr>
          <w:rFonts w:ascii="Sakkal Majalla" w:eastAsia="Times New Roman" w:hAnsi="Sakkal Majalla" w:cs="Sakkal Majalla"/>
          <w:b/>
          <w:bCs/>
          <w:sz w:val="32"/>
          <w:szCs w:val="32"/>
          <w:rtl/>
          <w:lang w:bidi="ar-DZ"/>
        </w:rPr>
        <w:t xml:space="preserve">-الكتابة </w:t>
      </w:r>
      <w:r w:rsidRPr="00027794">
        <w:rPr>
          <w:rFonts w:ascii="Sakkal Majalla" w:eastAsia="Times New Roman" w:hAnsi="Sakkal Majalla" w:cs="Sakkal Majalla" w:hint="cs"/>
          <w:b/>
          <w:bCs/>
          <w:sz w:val="32"/>
          <w:szCs w:val="32"/>
          <w:rtl/>
          <w:lang w:bidi="ar-DZ"/>
        </w:rPr>
        <w:t>الإبداعية</w:t>
      </w:r>
      <w:r w:rsidRPr="00027794">
        <w:rPr>
          <w:rFonts w:ascii="Sakkal Majalla" w:eastAsia="Times New Roman" w:hAnsi="Sakkal Majalla" w:cs="Sakkal Majalla"/>
          <w:b/>
          <w:bCs/>
          <w:sz w:val="32"/>
          <w:szCs w:val="32"/>
          <w:rtl/>
          <w:lang w:bidi="ar-DZ"/>
        </w:rPr>
        <w:t xml:space="preserve"> :</w:t>
      </w:r>
    </w:p>
    <w:p w:rsidR="002F7685" w:rsidRPr="00027794" w:rsidRDefault="002F7685" w:rsidP="002F7685">
      <w:pPr>
        <w:bidi/>
        <w:spacing w:line="240" w:lineRule="auto"/>
        <w:jc w:val="both"/>
        <w:rPr>
          <w:rFonts w:ascii="Sakkal Majalla" w:eastAsia="Times New Roman" w:hAnsi="Sakkal Majalla" w:cs="Sakkal Majalla"/>
          <w:sz w:val="32"/>
          <w:szCs w:val="32"/>
          <w:rtl/>
          <w:lang w:bidi="ar-DZ"/>
        </w:rPr>
      </w:pPr>
      <w:r w:rsidRPr="00027794">
        <w:rPr>
          <w:rFonts w:ascii="Sakkal Majalla" w:eastAsia="Times New Roman" w:hAnsi="Sakkal Majalla" w:cs="Sakkal Majalla"/>
          <w:sz w:val="32"/>
          <w:szCs w:val="32"/>
          <w:rtl/>
          <w:lang w:bidi="ar-DZ"/>
        </w:rPr>
        <w:t>هي عملية تسمح بإنتاج نص مكتوب من خلال تطوير الفكرة الأساسية ومراجعتها وتطويرها.</w:t>
      </w:r>
    </w:p>
    <w:p w:rsidR="002F7685" w:rsidRPr="00027794" w:rsidRDefault="002F7685" w:rsidP="002F7685">
      <w:pPr>
        <w:bidi/>
        <w:spacing w:line="240" w:lineRule="auto"/>
        <w:jc w:val="both"/>
        <w:rPr>
          <w:rFonts w:ascii="Sakkal Majalla" w:eastAsia="Times New Roman" w:hAnsi="Sakkal Majalla" w:cs="Sakkal Majalla"/>
          <w:sz w:val="32"/>
          <w:szCs w:val="32"/>
          <w:rtl/>
          <w:lang w:bidi="ar-DZ"/>
        </w:rPr>
      </w:pPr>
      <w:r w:rsidRPr="00027794">
        <w:rPr>
          <w:rFonts w:ascii="Sakkal Majalla" w:eastAsia="Times New Roman" w:hAnsi="Sakkal Majalla" w:cs="Sakkal Majalla"/>
          <w:sz w:val="32"/>
          <w:szCs w:val="32"/>
          <w:rtl/>
          <w:lang w:bidi="ar-DZ"/>
        </w:rPr>
        <w:t>وهي الكتابة التي تهدف إلى الترجمة</w:t>
      </w:r>
      <w:r>
        <w:rPr>
          <w:rFonts w:ascii="Sakkal Majalla" w:eastAsia="Times New Roman" w:hAnsi="Sakkal Majalla" w:cs="Sakkal Majalla" w:hint="cs"/>
          <w:sz w:val="32"/>
          <w:szCs w:val="32"/>
          <w:rtl/>
          <w:lang w:bidi="ar-DZ"/>
        </w:rPr>
        <w:t xml:space="preserve"> </w:t>
      </w:r>
      <w:r w:rsidRPr="00027794">
        <w:rPr>
          <w:rFonts w:ascii="Sakkal Majalla" w:eastAsia="Times New Roman" w:hAnsi="Sakkal Majalla" w:cs="Sakkal Majalla"/>
          <w:sz w:val="32"/>
          <w:szCs w:val="32"/>
          <w:rtl/>
          <w:lang w:bidi="ar-DZ"/>
        </w:rPr>
        <w:t xml:space="preserve">عن </w:t>
      </w:r>
      <w:r w:rsidRPr="00027794">
        <w:rPr>
          <w:rFonts w:ascii="Sakkal Majalla" w:eastAsia="Times New Roman" w:hAnsi="Sakkal Majalla" w:cs="Sakkal Majalla" w:hint="cs"/>
          <w:sz w:val="32"/>
          <w:szCs w:val="32"/>
          <w:rtl/>
          <w:lang w:bidi="ar-DZ"/>
        </w:rPr>
        <w:t>الأفكار</w:t>
      </w:r>
      <w:r w:rsidRPr="00027794">
        <w:rPr>
          <w:rFonts w:ascii="Sakkal Majalla" w:eastAsia="Times New Roman" w:hAnsi="Sakkal Majalla" w:cs="Sakkal Majalla"/>
          <w:sz w:val="32"/>
          <w:szCs w:val="32"/>
          <w:rtl/>
          <w:lang w:bidi="ar-DZ"/>
        </w:rPr>
        <w:t xml:space="preserve"> والمشاعر الداخلية والأحاسيس </w:t>
      </w:r>
      <w:r w:rsidRPr="00027794">
        <w:rPr>
          <w:rFonts w:ascii="Sakkal Majalla" w:eastAsia="Times New Roman" w:hAnsi="Sakkal Majalla" w:cs="Sakkal Majalla" w:hint="cs"/>
          <w:sz w:val="32"/>
          <w:szCs w:val="32"/>
          <w:rtl/>
          <w:lang w:bidi="ar-DZ"/>
        </w:rPr>
        <w:t>والانفعالات</w:t>
      </w:r>
      <w:r w:rsidRPr="00027794">
        <w:rPr>
          <w:rFonts w:ascii="Sakkal Majalla" w:eastAsia="Times New Roman" w:hAnsi="Sakkal Majalla" w:cs="Sakkal Majalla"/>
          <w:sz w:val="32"/>
          <w:szCs w:val="32"/>
          <w:rtl/>
          <w:lang w:bidi="ar-DZ"/>
        </w:rPr>
        <w:t xml:space="preserve"> ومن ثمة نقلها إلى </w:t>
      </w:r>
      <w:r w:rsidRPr="00027794">
        <w:rPr>
          <w:rFonts w:ascii="Sakkal Majalla" w:eastAsia="Times New Roman" w:hAnsi="Sakkal Majalla" w:cs="Sakkal Majalla" w:hint="cs"/>
          <w:sz w:val="32"/>
          <w:szCs w:val="32"/>
          <w:rtl/>
          <w:lang w:bidi="ar-DZ"/>
        </w:rPr>
        <w:t>الآخرين</w:t>
      </w:r>
      <w:r w:rsidRPr="00027794">
        <w:rPr>
          <w:rFonts w:ascii="Sakkal Majalla" w:eastAsia="Times New Roman" w:hAnsi="Sakkal Majalla" w:cs="Sakkal Majalla"/>
          <w:sz w:val="32"/>
          <w:szCs w:val="32"/>
          <w:rtl/>
          <w:lang w:bidi="ar-DZ"/>
        </w:rPr>
        <w:t xml:space="preserve"> بأسلوب أدبي رفيع ،بغية التأثير في نفوس السامعين أو القارئين تأثيرا يكاد يقترب من انفعال أصحاب هذه </w:t>
      </w:r>
      <w:r w:rsidRPr="00027794">
        <w:rPr>
          <w:rFonts w:ascii="Sakkal Majalla" w:eastAsia="Times New Roman" w:hAnsi="Sakkal Majalla" w:cs="Sakkal Majalla" w:hint="cs"/>
          <w:sz w:val="32"/>
          <w:szCs w:val="32"/>
          <w:rtl/>
          <w:lang w:bidi="ar-DZ"/>
        </w:rPr>
        <w:t>الأعمال</w:t>
      </w:r>
      <w:r w:rsidRPr="00027794">
        <w:rPr>
          <w:rFonts w:ascii="Sakkal Majalla" w:eastAsia="Times New Roman" w:hAnsi="Sakkal Majalla" w:cs="Sakkal Majalla"/>
          <w:sz w:val="32"/>
          <w:szCs w:val="32"/>
          <w:rtl/>
          <w:lang w:bidi="ar-DZ"/>
        </w:rPr>
        <w:t>.</w:t>
      </w:r>
      <w:r w:rsidRPr="00950627">
        <w:rPr>
          <w:rFonts w:ascii="Sakkal Majalla" w:eastAsia="Times New Roman" w:hAnsi="Sakkal Majalla" w:cs="Sakkal Majalla"/>
          <w:sz w:val="32"/>
          <w:szCs w:val="32"/>
          <w:vertAlign w:val="superscript"/>
          <w:rtl/>
          <w:lang w:bidi="ar-DZ"/>
        </w:rPr>
        <w:footnoteReference w:id="3"/>
      </w:r>
    </w:p>
    <w:p w:rsidR="002F7685" w:rsidRPr="00027794" w:rsidRDefault="002F7685" w:rsidP="002F7685">
      <w:pPr>
        <w:bidi/>
        <w:spacing w:line="240" w:lineRule="auto"/>
        <w:jc w:val="both"/>
        <w:rPr>
          <w:rFonts w:ascii="Sakkal Majalla" w:eastAsia="Times New Roman" w:hAnsi="Sakkal Majalla" w:cs="Sakkal Majalla"/>
          <w:b/>
          <w:bCs/>
          <w:sz w:val="32"/>
          <w:szCs w:val="32"/>
          <w:rtl/>
          <w:lang w:bidi="ar-DZ"/>
        </w:rPr>
      </w:pPr>
      <w:r>
        <w:rPr>
          <w:rFonts w:ascii="Sakkal Majalla" w:eastAsia="Times New Roman" w:hAnsi="Sakkal Majalla" w:cs="Sakkal Majalla" w:hint="cs"/>
          <w:b/>
          <w:bCs/>
          <w:sz w:val="32"/>
          <w:szCs w:val="32"/>
          <w:rtl/>
          <w:lang w:bidi="ar-DZ"/>
        </w:rPr>
        <w:t>ج</w:t>
      </w:r>
      <w:r w:rsidRPr="00027794">
        <w:rPr>
          <w:rFonts w:ascii="Sakkal Majalla" w:eastAsia="Times New Roman" w:hAnsi="Sakkal Majalla" w:cs="Sakkal Majalla"/>
          <w:b/>
          <w:bCs/>
          <w:sz w:val="32"/>
          <w:szCs w:val="32"/>
          <w:rtl/>
          <w:lang w:bidi="ar-DZ"/>
        </w:rPr>
        <w:t>-الكتابة الإقناعية :</w:t>
      </w:r>
    </w:p>
    <w:p w:rsidR="002F7685" w:rsidRPr="00027794" w:rsidRDefault="002F7685" w:rsidP="002F7685">
      <w:pPr>
        <w:bidi/>
        <w:spacing w:line="240" w:lineRule="auto"/>
        <w:jc w:val="both"/>
        <w:rPr>
          <w:rFonts w:ascii="Sakkal Majalla" w:eastAsia="Times New Roman" w:hAnsi="Sakkal Majalla" w:cs="Sakkal Majalla"/>
          <w:sz w:val="32"/>
          <w:szCs w:val="32"/>
          <w:rtl/>
          <w:lang w:bidi="ar-DZ"/>
        </w:rPr>
      </w:pPr>
      <w:r>
        <w:rPr>
          <w:rFonts w:ascii="Sakkal Majalla" w:eastAsia="Times New Roman" w:hAnsi="Sakkal Majalla" w:cs="Sakkal Majalla" w:hint="cs"/>
          <w:sz w:val="32"/>
          <w:szCs w:val="32"/>
          <w:rtl/>
          <w:lang w:bidi="ar-DZ"/>
        </w:rPr>
        <w:t xml:space="preserve">     </w:t>
      </w:r>
      <w:r w:rsidRPr="00027794">
        <w:rPr>
          <w:rFonts w:ascii="Sakkal Majalla" w:eastAsia="Times New Roman" w:hAnsi="Sakkal Majalla" w:cs="Sakkal Majalla"/>
          <w:sz w:val="32"/>
          <w:szCs w:val="32"/>
          <w:rtl/>
          <w:lang w:bidi="ar-DZ"/>
        </w:rPr>
        <w:t xml:space="preserve">وهي فرع من الكتابة الوظيفية وفيها يستخدم الكاتب أساليب ووسائل </w:t>
      </w:r>
      <w:r w:rsidRPr="00027794">
        <w:rPr>
          <w:rFonts w:ascii="Sakkal Majalla" w:eastAsia="Times New Roman" w:hAnsi="Sakkal Majalla" w:cs="Sakkal Majalla" w:hint="cs"/>
          <w:sz w:val="32"/>
          <w:szCs w:val="32"/>
          <w:rtl/>
          <w:lang w:bidi="ar-DZ"/>
        </w:rPr>
        <w:t>إقناعي</w:t>
      </w:r>
      <w:r>
        <w:rPr>
          <w:rFonts w:ascii="Sakkal Majalla" w:eastAsia="Times New Roman" w:hAnsi="Sakkal Majalla" w:cs="Sakkal Majalla" w:hint="cs"/>
          <w:sz w:val="32"/>
          <w:szCs w:val="32"/>
          <w:rtl/>
          <w:lang w:bidi="ar-DZ"/>
        </w:rPr>
        <w:t>ة</w:t>
      </w:r>
      <w:r w:rsidRPr="00027794">
        <w:rPr>
          <w:rFonts w:ascii="Sakkal Majalla" w:eastAsia="Times New Roman" w:hAnsi="Sakkal Majalla" w:cs="Sakkal Majalla"/>
          <w:sz w:val="32"/>
          <w:szCs w:val="32"/>
          <w:rtl/>
          <w:lang w:bidi="ar-DZ"/>
        </w:rPr>
        <w:t xml:space="preserve"> لإقناع القارئ بوجهة نظره نمثل المحاججة </w:t>
      </w:r>
      <w:r w:rsidRPr="00027794">
        <w:rPr>
          <w:rFonts w:ascii="Sakkal Majalla" w:eastAsia="Times New Roman" w:hAnsi="Sakkal Majalla" w:cs="Sakkal Majalla" w:hint="cs"/>
          <w:sz w:val="32"/>
          <w:szCs w:val="32"/>
          <w:rtl/>
          <w:lang w:bidi="ar-DZ"/>
        </w:rPr>
        <w:t>و</w:t>
      </w:r>
      <w:r>
        <w:rPr>
          <w:rFonts w:ascii="Sakkal Majalla" w:eastAsia="Times New Roman" w:hAnsi="Sakkal Majalla" w:cs="Sakkal Majalla" w:hint="cs"/>
          <w:sz w:val="32"/>
          <w:szCs w:val="32"/>
          <w:rtl/>
          <w:lang w:bidi="ar-DZ"/>
        </w:rPr>
        <w:t>إ</w:t>
      </w:r>
      <w:r w:rsidRPr="00027794">
        <w:rPr>
          <w:rFonts w:ascii="Sakkal Majalla" w:eastAsia="Times New Roman" w:hAnsi="Sakkal Majalla" w:cs="Sakkal Majalla" w:hint="cs"/>
          <w:sz w:val="32"/>
          <w:szCs w:val="32"/>
          <w:rtl/>
          <w:lang w:bidi="ar-DZ"/>
        </w:rPr>
        <w:t>ثارة</w:t>
      </w:r>
      <w:r w:rsidRPr="00027794">
        <w:rPr>
          <w:rFonts w:ascii="Sakkal Majalla" w:eastAsia="Times New Roman" w:hAnsi="Sakkal Majalla" w:cs="Sakkal Majalla"/>
          <w:sz w:val="32"/>
          <w:szCs w:val="32"/>
          <w:rtl/>
          <w:lang w:bidi="ar-DZ"/>
        </w:rPr>
        <w:t xml:space="preserve"> العطف ونقل المعلومات بطريقة تؤثر لصالح موقف معين واستخدام </w:t>
      </w:r>
      <w:r w:rsidRPr="00027794">
        <w:rPr>
          <w:rFonts w:ascii="Sakkal Majalla" w:eastAsia="Times New Roman" w:hAnsi="Sakkal Majalla" w:cs="Sakkal Majalla" w:hint="cs"/>
          <w:sz w:val="32"/>
          <w:szCs w:val="32"/>
          <w:rtl/>
          <w:lang w:bidi="ar-DZ"/>
        </w:rPr>
        <w:t>الأسلوب</w:t>
      </w:r>
      <w:r w:rsidRPr="00027794">
        <w:rPr>
          <w:rFonts w:ascii="Sakkal Majalla" w:eastAsia="Times New Roman" w:hAnsi="Sakkal Majalla" w:cs="Sakkal Majalla"/>
          <w:sz w:val="32"/>
          <w:szCs w:val="32"/>
          <w:rtl/>
          <w:lang w:bidi="ar-DZ"/>
        </w:rPr>
        <w:t xml:space="preserve"> </w:t>
      </w:r>
      <w:r w:rsidRPr="00027794">
        <w:rPr>
          <w:rFonts w:ascii="Sakkal Majalla" w:eastAsia="Times New Roman" w:hAnsi="Sakkal Majalla" w:cs="Sakkal Majalla" w:hint="cs"/>
          <w:sz w:val="32"/>
          <w:szCs w:val="32"/>
          <w:rtl/>
          <w:lang w:bidi="ar-DZ"/>
        </w:rPr>
        <w:t>الأخلاقي</w:t>
      </w:r>
      <w:r w:rsidRPr="00027794">
        <w:rPr>
          <w:rFonts w:ascii="Sakkal Majalla" w:eastAsia="Times New Roman" w:hAnsi="Sakkal Majalla" w:cs="Sakkal Majalla"/>
          <w:sz w:val="32"/>
          <w:szCs w:val="32"/>
          <w:rtl/>
          <w:lang w:bidi="ar-DZ"/>
        </w:rPr>
        <w:t xml:space="preserve"> .فهو يلجأ</w:t>
      </w:r>
      <w:r>
        <w:rPr>
          <w:rFonts w:ascii="Sakkal Majalla" w:eastAsia="Times New Roman" w:hAnsi="Sakkal Majalla" w:cs="Sakkal Majalla" w:hint="cs"/>
          <w:sz w:val="32"/>
          <w:szCs w:val="32"/>
          <w:rtl/>
          <w:lang w:bidi="ar-DZ"/>
        </w:rPr>
        <w:t xml:space="preserve"> </w:t>
      </w:r>
      <w:r w:rsidRPr="00027794">
        <w:rPr>
          <w:rFonts w:ascii="Sakkal Majalla" w:eastAsia="Times New Roman" w:hAnsi="Sakkal Majalla" w:cs="Sakkal Majalla"/>
          <w:sz w:val="32"/>
          <w:szCs w:val="32"/>
          <w:rtl/>
          <w:lang w:bidi="ar-DZ"/>
        </w:rPr>
        <w:t xml:space="preserve">إلى المنطق والعاطفة أو </w:t>
      </w:r>
      <w:r w:rsidRPr="00027794">
        <w:rPr>
          <w:rFonts w:ascii="Sakkal Majalla" w:eastAsia="Times New Roman" w:hAnsi="Sakkal Majalla" w:cs="Sakkal Majalla" w:hint="cs"/>
          <w:sz w:val="32"/>
          <w:szCs w:val="32"/>
          <w:rtl/>
          <w:lang w:bidi="ar-DZ"/>
        </w:rPr>
        <w:t>الأخلاق</w:t>
      </w:r>
      <w:r w:rsidRPr="00027794">
        <w:rPr>
          <w:rFonts w:ascii="Sakkal Majalla" w:eastAsia="Times New Roman" w:hAnsi="Sakkal Majalla" w:cs="Sakkal Majalla"/>
          <w:sz w:val="32"/>
          <w:szCs w:val="32"/>
          <w:rtl/>
          <w:lang w:bidi="ar-DZ"/>
        </w:rPr>
        <w:t xml:space="preserve"> وربما </w:t>
      </w:r>
      <w:r>
        <w:rPr>
          <w:rFonts w:ascii="Sakkal Majalla" w:eastAsia="Times New Roman" w:hAnsi="Sakkal Majalla" w:cs="Sakkal Majalla" w:hint="cs"/>
          <w:sz w:val="32"/>
          <w:szCs w:val="32"/>
          <w:rtl/>
          <w:lang w:bidi="ar-DZ"/>
        </w:rPr>
        <w:t>إ</w:t>
      </w:r>
      <w:r w:rsidRPr="00027794">
        <w:rPr>
          <w:rFonts w:ascii="Sakkal Majalla" w:eastAsia="Times New Roman" w:hAnsi="Sakkal Majalla" w:cs="Sakkal Majalla" w:hint="cs"/>
          <w:sz w:val="32"/>
          <w:szCs w:val="32"/>
          <w:rtl/>
          <w:lang w:bidi="ar-DZ"/>
        </w:rPr>
        <w:t>لى</w:t>
      </w:r>
      <w:r w:rsidRPr="00027794">
        <w:rPr>
          <w:rFonts w:ascii="Sakkal Majalla" w:eastAsia="Times New Roman" w:hAnsi="Sakkal Majalla" w:cs="Sakkal Majalla"/>
          <w:sz w:val="32"/>
          <w:szCs w:val="32"/>
          <w:rtl/>
          <w:lang w:bidi="ar-DZ"/>
        </w:rPr>
        <w:t xml:space="preserve"> الدين </w:t>
      </w:r>
      <w:r w:rsidRPr="00027794">
        <w:rPr>
          <w:rFonts w:ascii="Sakkal Majalla" w:eastAsia="Times New Roman" w:hAnsi="Sakkal Majalla" w:cs="Sakkal Majalla" w:hint="cs"/>
          <w:sz w:val="32"/>
          <w:szCs w:val="32"/>
          <w:rtl/>
          <w:lang w:bidi="ar-DZ"/>
        </w:rPr>
        <w:t>لإقناع</w:t>
      </w:r>
      <w:r w:rsidRPr="00027794">
        <w:rPr>
          <w:rFonts w:ascii="Sakkal Majalla" w:eastAsia="Times New Roman" w:hAnsi="Sakkal Majalla" w:cs="Sakkal Majalla"/>
          <w:sz w:val="32"/>
          <w:szCs w:val="32"/>
          <w:rtl/>
          <w:lang w:bidi="ar-DZ"/>
        </w:rPr>
        <w:t xml:space="preserve"> الق</w:t>
      </w:r>
      <w:r>
        <w:rPr>
          <w:rFonts w:ascii="Sakkal Majalla" w:eastAsia="Times New Roman" w:hAnsi="Sakkal Majalla" w:cs="Sakkal Majalla" w:hint="cs"/>
          <w:sz w:val="32"/>
          <w:szCs w:val="32"/>
          <w:rtl/>
          <w:lang w:bidi="ar-DZ"/>
        </w:rPr>
        <w:t>ا</w:t>
      </w:r>
      <w:r w:rsidRPr="00027794">
        <w:rPr>
          <w:rFonts w:ascii="Sakkal Majalla" w:eastAsia="Times New Roman" w:hAnsi="Sakkal Majalla" w:cs="Sakkal Majalla"/>
          <w:sz w:val="32"/>
          <w:szCs w:val="32"/>
          <w:rtl/>
          <w:lang w:bidi="ar-DZ"/>
        </w:rPr>
        <w:t>رئ بآرائه.</w:t>
      </w:r>
      <w:r w:rsidRPr="00950627">
        <w:rPr>
          <w:rFonts w:ascii="Sakkal Majalla" w:eastAsia="Times New Roman" w:hAnsi="Sakkal Majalla" w:cs="Sakkal Majalla"/>
          <w:sz w:val="32"/>
          <w:szCs w:val="32"/>
          <w:vertAlign w:val="superscript"/>
          <w:rtl/>
          <w:lang w:bidi="ar-DZ"/>
        </w:rPr>
        <w:footnoteReference w:id="4"/>
      </w:r>
    </w:p>
    <w:p w:rsidR="002F7685" w:rsidRPr="0034162D" w:rsidRDefault="002F7685" w:rsidP="002F7685">
      <w:pPr>
        <w:bidi/>
        <w:spacing w:line="240" w:lineRule="auto"/>
        <w:contextualSpacing/>
        <w:jc w:val="both"/>
        <w:rPr>
          <w:rFonts w:ascii="Sakkal Majalla" w:eastAsia="Times New Roman" w:hAnsi="Sakkal Majalla" w:cs="Sakkal Majalla"/>
          <w:b/>
          <w:bCs/>
          <w:sz w:val="32"/>
          <w:szCs w:val="32"/>
          <w:rtl/>
          <w:lang w:bidi="ar-DZ"/>
        </w:rPr>
      </w:pPr>
      <w:r w:rsidRPr="0034162D">
        <w:rPr>
          <w:rFonts w:ascii="Sakkal Majalla" w:eastAsia="Times New Roman" w:hAnsi="Sakkal Majalla" w:cs="Sakkal Majalla" w:hint="cs"/>
          <w:b/>
          <w:bCs/>
          <w:sz w:val="32"/>
          <w:szCs w:val="32"/>
          <w:rtl/>
          <w:lang w:bidi="ar-DZ"/>
        </w:rPr>
        <w:lastRenderedPageBreak/>
        <w:t>2-</w:t>
      </w:r>
      <w:r w:rsidRPr="0034162D">
        <w:rPr>
          <w:rFonts w:ascii="Sakkal Majalla" w:eastAsia="Times New Roman" w:hAnsi="Sakkal Majalla" w:cs="Sakkal Majalla"/>
          <w:b/>
          <w:bCs/>
          <w:sz w:val="32"/>
          <w:szCs w:val="32"/>
          <w:rtl/>
          <w:lang w:bidi="ar-DZ"/>
        </w:rPr>
        <w:t>أبعاد الكتابة:</w:t>
      </w:r>
    </w:p>
    <w:p w:rsidR="002F7685" w:rsidRPr="00950627" w:rsidRDefault="002F7685" w:rsidP="002F7685">
      <w:pPr>
        <w:bidi/>
        <w:spacing w:line="240" w:lineRule="auto"/>
        <w:jc w:val="both"/>
        <w:rPr>
          <w:rFonts w:ascii="Sakkal Majalla" w:eastAsia="Times New Roman" w:hAnsi="Sakkal Majalla" w:cs="Sakkal Majalla"/>
          <w:color w:val="000000"/>
          <w:sz w:val="32"/>
          <w:szCs w:val="32"/>
        </w:rPr>
      </w:pPr>
      <w:r w:rsidRPr="00950627">
        <w:rPr>
          <w:rFonts w:ascii="Sakkal Majalla" w:eastAsia="Times New Roman" w:hAnsi="Sakkal Majalla" w:cs="Sakkal Majalla"/>
          <w:color w:val="000000"/>
          <w:sz w:val="32"/>
          <w:szCs w:val="32"/>
          <w:rtl/>
        </w:rPr>
        <w:t>ينبغي أن يدرك كل معلم أن الكتابة تبنى على بعدين متلازمين لا يمكن الفصل بينهما وهما</w:t>
      </w:r>
      <w:r w:rsidRPr="00950627">
        <w:rPr>
          <w:rFonts w:ascii="Sakkal Majalla" w:eastAsia="Times New Roman" w:hAnsi="Sakkal Majalla" w:cs="Sakkal Majalla"/>
          <w:color w:val="000000"/>
          <w:sz w:val="32"/>
          <w:szCs w:val="32"/>
        </w:rPr>
        <w:t>:</w:t>
      </w:r>
      <w:r w:rsidRPr="00027794">
        <w:rPr>
          <w:rFonts w:ascii="Sakkal Majalla" w:eastAsia="Times New Roman" w:hAnsi="Sakkal Majalla" w:cs="Sakkal Majalla"/>
          <w:color w:val="000000"/>
          <w:sz w:val="32"/>
          <w:szCs w:val="32"/>
        </w:rPr>
        <w:br/>
      </w:r>
      <w:r w:rsidRPr="00950627">
        <w:rPr>
          <w:rFonts w:ascii="Sakkal Majalla" w:eastAsia="Times New Roman" w:hAnsi="Sakkal Majalla" w:cs="Sakkal Majalla"/>
          <w:color w:val="000000"/>
          <w:sz w:val="32"/>
          <w:szCs w:val="32"/>
        </w:rPr>
        <w:t>-1</w:t>
      </w:r>
      <w:r w:rsidRPr="00950627">
        <w:rPr>
          <w:rFonts w:ascii="Sakkal Majalla" w:eastAsia="Times New Roman" w:hAnsi="Sakkal Majalla" w:cs="Sakkal Majalla"/>
          <w:color w:val="000000"/>
          <w:sz w:val="32"/>
          <w:szCs w:val="32"/>
          <w:rtl/>
        </w:rPr>
        <w:t>الشكل أو ما يسمى بالبعد اللفظي : ويقصد به الألفاظ والتراكيب والأساليب والقوالب</w:t>
      </w:r>
      <w:r w:rsidRPr="00027794">
        <w:rPr>
          <w:rFonts w:ascii="Sakkal Majalla" w:eastAsia="Times New Roman" w:hAnsi="Sakkal Majalla" w:cs="Sakkal Majalla"/>
          <w:color w:val="000000"/>
          <w:sz w:val="32"/>
          <w:szCs w:val="32"/>
        </w:rPr>
        <w:br/>
      </w:r>
      <w:r w:rsidRPr="00950627">
        <w:rPr>
          <w:rFonts w:ascii="Sakkal Majalla" w:eastAsia="Times New Roman" w:hAnsi="Sakkal Majalla" w:cs="Sakkal Majalla"/>
          <w:color w:val="000000"/>
          <w:sz w:val="32"/>
          <w:szCs w:val="32"/>
          <w:rtl/>
        </w:rPr>
        <w:t xml:space="preserve">اللغوية التي يختارها الكاتب بما يتفق مع العرف اللغوي كوعاء يحمل بنات أفكار ومعاني التي رغب في </w:t>
      </w:r>
      <w:r w:rsidRPr="00950627">
        <w:rPr>
          <w:rFonts w:ascii="Sakkal Majalla" w:eastAsia="Times New Roman" w:hAnsi="Sakkal Majalla" w:cs="Sakkal Majalla" w:hint="cs"/>
          <w:color w:val="000000"/>
          <w:sz w:val="32"/>
          <w:szCs w:val="32"/>
          <w:rtl/>
        </w:rPr>
        <w:t>إيصالها</w:t>
      </w:r>
      <w:r w:rsidRPr="00950627">
        <w:rPr>
          <w:rFonts w:ascii="Sakkal Majalla" w:eastAsia="Times New Roman" w:hAnsi="Sakkal Majalla" w:cs="Sakkal Majalla"/>
          <w:color w:val="000000"/>
          <w:sz w:val="32"/>
          <w:szCs w:val="32"/>
          <w:rtl/>
        </w:rPr>
        <w:t xml:space="preserve"> </w:t>
      </w:r>
      <w:r w:rsidRPr="00950627">
        <w:rPr>
          <w:rFonts w:ascii="Sakkal Majalla" w:eastAsia="Times New Roman" w:hAnsi="Sakkal Majalla" w:cs="Sakkal Majalla" w:hint="cs"/>
          <w:color w:val="000000"/>
          <w:sz w:val="32"/>
          <w:szCs w:val="32"/>
          <w:rtl/>
        </w:rPr>
        <w:t>إلى</w:t>
      </w:r>
      <w:r w:rsidRPr="00950627">
        <w:rPr>
          <w:rFonts w:ascii="Sakkal Majalla" w:eastAsia="Times New Roman" w:hAnsi="Sakkal Majalla" w:cs="Sakkal Majalla"/>
          <w:color w:val="000000"/>
          <w:sz w:val="32"/>
          <w:szCs w:val="32"/>
          <w:rtl/>
        </w:rPr>
        <w:t xml:space="preserve"> الآخرين</w:t>
      </w:r>
      <w:r w:rsidRPr="00950627">
        <w:rPr>
          <w:rFonts w:ascii="Sakkal Majalla" w:eastAsia="Times New Roman" w:hAnsi="Sakkal Majalla" w:cs="Sakkal Majalla"/>
          <w:color w:val="000000"/>
          <w:sz w:val="32"/>
          <w:szCs w:val="32"/>
        </w:rPr>
        <w:t xml:space="preserve"> .</w:t>
      </w:r>
      <w:r w:rsidRPr="00027794">
        <w:rPr>
          <w:rFonts w:ascii="Sakkal Majalla" w:eastAsia="Times New Roman" w:hAnsi="Sakkal Majalla" w:cs="Sakkal Majalla"/>
          <w:color w:val="000000"/>
          <w:sz w:val="32"/>
          <w:szCs w:val="32"/>
        </w:rPr>
        <w:br/>
      </w:r>
      <w:r w:rsidRPr="00950627">
        <w:rPr>
          <w:rFonts w:ascii="Sakkal Majalla" w:eastAsia="Times New Roman" w:hAnsi="Sakkal Majalla" w:cs="Sakkal Majalla"/>
          <w:color w:val="000000"/>
          <w:sz w:val="32"/>
          <w:szCs w:val="32"/>
        </w:rPr>
        <w:t>-2</w:t>
      </w:r>
      <w:r w:rsidRPr="00950627">
        <w:rPr>
          <w:rFonts w:ascii="Sakkal Majalla" w:eastAsia="Times New Roman" w:hAnsi="Sakkal Majalla" w:cs="Sakkal Majalla"/>
          <w:color w:val="000000"/>
          <w:sz w:val="32"/>
          <w:szCs w:val="32"/>
          <w:rtl/>
        </w:rPr>
        <w:t xml:space="preserve">المضمون أو ما يسمى بالبعد المعنوي المعرفي : ويقصد به المعلومات والحقائق </w:t>
      </w:r>
      <w:r w:rsidRPr="00027794">
        <w:rPr>
          <w:rFonts w:ascii="Sakkal Majalla" w:eastAsia="Times New Roman" w:hAnsi="Sakkal Majalla" w:cs="Sakkal Majalla"/>
          <w:color w:val="000000"/>
          <w:sz w:val="32"/>
          <w:szCs w:val="32"/>
        </w:rPr>
        <w:br/>
      </w:r>
      <w:r w:rsidRPr="00950627">
        <w:rPr>
          <w:rFonts w:ascii="Sakkal Majalla" w:eastAsia="Times New Roman" w:hAnsi="Sakkal Majalla" w:cs="Sakkal Majalla"/>
          <w:color w:val="000000"/>
          <w:sz w:val="32"/>
          <w:szCs w:val="32"/>
          <w:rtl/>
        </w:rPr>
        <w:t>والأفكار والمعاني والخبرات التي يحصل عليها الإنسان عين طريق قراءاته الواعية ،</w:t>
      </w:r>
      <w:r w:rsidRPr="00027794">
        <w:rPr>
          <w:rFonts w:ascii="Sakkal Majalla" w:eastAsia="Times New Roman" w:hAnsi="Sakkal Majalla" w:cs="Sakkal Majalla"/>
          <w:color w:val="000000"/>
          <w:sz w:val="32"/>
          <w:szCs w:val="32"/>
        </w:rPr>
        <w:br/>
      </w:r>
      <w:r w:rsidRPr="00950627">
        <w:rPr>
          <w:rFonts w:ascii="Sakkal Majalla" w:eastAsia="Times New Roman" w:hAnsi="Sakkal Majalla" w:cs="Sakkal Majalla"/>
          <w:color w:val="000000"/>
          <w:sz w:val="32"/>
          <w:szCs w:val="32"/>
          <w:rtl/>
        </w:rPr>
        <w:t>ومن خلال مشاهداته في المدرسة وخارجها</w:t>
      </w:r>
      <w:r w:rsidRPr="00950627">
        <w:rPr>
          <w:rFonts w:ascii="Sakkal Majalla" w:eastAsia="Times New Roman" w:hAnsi="Sakkal Majalla" w:cs="Sakkal Majalla"/>
          <w:color w:val="000000"/>
          <w:sz w:val="32"/>
          <w:szCs w:val="32"/>
        </w:rPr>
        <w:t xml:space="preserve"> .</w:t>
      </w:r>
      <w:r w:rsidRPr="00027794">
        <w:rPr>
          <w:rFonts w:ascii="Sakkal Majalla" w:eastAsia="Times New Roman" w:hAnsi="Sakkal Majalla" w:cs="Sakkal Majalla"/>
          <w:color w:val="000000"/>
          <w:sz w:val="32"/>
          <w:szCs w:val="32"/>
        </w:rPr>
        <w:br/>
      </w:r>
      <w:r w:rsidRPr="00950627">
        <w:rPr>
          <w:rFonts w:ascii="Sakkal Majalla" w:eastAsia="Times New Roman" w:hAnsi="Sakkal Majalla" w:cs="Sakkal Majalla"/>
          <w:color w:val="000000"/>
          <w:sz w:val="32"/>
          <w:szCs w:val="32"/>
          <w:rtl/>
        </w:rPr>
        <w:t>بما أن الكتابة عملية عقلية معقدة ، وتتطلب قدرا خاصا من المعرفة وتوليدا مستمرا للأفكار</w:t>
      </w:r>
      <w:r w:rsidRPr="00027794">
        <w:rPr>
          <w:rFonts w:ascii="Sakkal Majalla" w:eastAsia="Times New Roman" w:hAnsi="Sakkal Majalla" w:cs="Sakkal Majalla"/>
          <w:color w:val="000000"/>
          <w:sz w:val="32"/>
          <w:szCs w:val="32"/>
        </w:rPr>
        <w:br/>
      </w:r>
      <w:r w:rsidRPr="00950627">
        <w:rPr>
          <w:rFonts w:ascii="Sakkal Majalla" w:eastAsia="Times New Roman" w:hAnsi="Sakkal Majalla" w:cs="Sakkal Majalla"/>
          <w:color w:val="000000"/>
          <w:sz w:val="32"/>
          <w:szCs w:val="32"/>
          <w:rtl/>
        </w:rPr>
        <w:t xml:space="preserve">والتصورات وكيفية صوغها وتنظيمها ووضعها على الورق في صور مقنعة ومؤثرة </w:t>
      </w:r>
      <w:r w:rsidRPr="00027794">
        <w:rPr>
          <w:rFonts w:ascii="Sakkal Majalla" w:eastAsia="Times New Roman" w:hAnsi="Sakkal Majalla" w:cs="Sakkal Majalla"/>
          <w:color w:val="000000"/>
          <w:sz w:val="32"/>
          <w:szCs w:val="32"/>
        </w:rPr>
        <w:br/>
      </w:r>
      <w:r w:rsidRPr="00950627">
        <w:rPr>
          <w:rFonts w:ascii="Sakkal Majalla" w:eastAsia="Times New Roman" w:hAnsi="Sakkal Majalla" w:cs="Sakkal Majalla"/>
          <w:color w:val="000000"/>
          <w:sz w:val="32"/>
          <w:szCs w:val="32"/>
          <w:rtl/>
        </w:rPr>
        <w:t xml:space="preserve">فإن الاهتمام يجب أن يتجه إلى مدخل العمليات الذي يستند إليه الكاتب في صناعة رسائل </w:t>
      </w:r>
      <w:r w:rsidRPr="00027794">
        <w:rPr>
          <w:rFonts w:ascii="Sakkal Majalla" w:eastAsia="Times New Roman" w:hAnsi="Sakkal Majalla" w:cs="Sakkal Majalla"/>
          <w:color w:val="000000"/>
          <w:sz w:val="32"/>
          <w:szCs w:val="32"/>
        </w:rPr>
        <w:br/>
      </w:r>
      <w:r w:rsidRPr="00950627">
        <w:rPr>
          <w:rFonts w:ascii="Sakkal Majalla" w:eastAsia="Times New Roman" w:hAnsi="Sakkal Majalla" w:cs="Sakkal Majalla"/>
          <w:color w:val="000000"/>
          <w:sz w:val="32"/>
          <w:szCs w:val="32"/>
          <w:rtl/>
        </w:rPr>
        <w:t xml:space="preserve">المكتوبة ، وتتمثل تلك العمليات في التخطيط ، والمراجعة ، إضافة </w:t>
      </w:r>
      <w:r w:rsidRPr="00950627">
        <w:rPr>
          <w:rFonts w:ascii="Sakkal Majalla" w:eastAsia="Times New Roman" w:hAnsi="Sakkal Majalla" w:cs="Sakkal Majalla" w:hint="cs"/>
          <w:color w:val="000000"/>
          <w:sz w:val="32"/>
          <w:szCs w:val="32"/>
          <w:rtl/>
        </w:rPr>
        <w:t>إلى</w:t>
      </w:r>
      <w:r w:rsidRPr="00950627">
        <w:rPr>
          <w:rFonts w:ascii="Sakkal Majalla" w:eastAsia="Times New Roman" w:hAnsi="Sakkal Majalla" w:cs="Sakkal Majalla"/>
          <w:color w:val="000000"/>
          <w:sz w:val="32"/>
          <w:szCs w:val="32"/>
          <w:rtl/>
        </w:rPr>
        <w:t xml:space="preserve">  عمليتي التحرير والنشر . ولا بد من الإشارة </w:t>
      </w:r>
      <w:r w:rsidRPr="00950627">
        <w:rPr>
          <w:rFonts w:ascii="Sakkal Majalla" w:eastAsia="Times New Roman" w:hAnsi="Sakkal Majalla" w:cs="Sakkal Majalla" w:hint="cs"/>
          <w:color w:val="000000"/>
          <w:sz w:val="32"/>
          <w:szCs w:val="32"/>
          <w:rtl/>
        </w:rPr>
        <w:t>إلى</w:t>
      </w:r>
      <w:r w:rsidRPr="00950627">
        <w:rPr>
          <w:rFonts w:ascii="Sakkal Majalla" w:eastAsia="Times New Roman" w:hAnsi="Sakkal Majalla" w:cs="Sakkal Majalla"/>
          <w:color w:val="000000"/>
          <w:sz w:val="32"/>
          <w:szCs w:val="32"/>
          <w:rtl/>
        </w:rPr>
        <w:t xml:space="preserve"> هذ</w:t>
      </w:r>
      <w:r>
        <w:rPr>
          <w:rFonts w:ascii="Sakkal Majalla" w:eastAsia="Times New Roman" w:hAnsi="Sakkal Majalla" w:cs="Sakkal Majalla" w:hint="cs"/>
          <w:color w:val="000000"/>
          <w:sz w:val="32"/>
          <w:szCs w:val="32"/>
          <w:rtl/>
        </w:rPr>
        <w:t>ا</w:t>
      </w:r>
      <w:r w:rsidRPr="00950627">
        <w:rPr>
          <w:rFonts w:ascii="Sakkal Majalla" w:eastAsia="Times New Roman" w:hAnsi="Sakkal Majalla" w:cs="Sakkal Majalla"/>
          <w:color w:val="000000"/>
          <w:sz w:val="32"/>
          <w:szCs w:val="32"/>
          <w:rtl/>
        </w:rPr>
        <w:t xml:space="preserve"> العمليات متسلسلة بنائية مترابطة وليس مفككة.</w:t>
      </w:r>
      <w:r w:rsidRPr="00950627">
        <w:rPr>
          <w:rFonts w:ascii="Sakkal Majalla" w:eastAsia="Times New Roman" w:hAnsi="Sakkal Majalla" w:cs="Sakkal Majalla"/>
          <w:sz w:val="32"/>
          <w:szCs w:val="32"/>
          <w:vertAlign w:val="superscript"/>
          <w:rtl/>
        </w:rPr>
        <w:footnoteReference w:id="5"/>
      </w:r>
    </w:p>
    <w:p w:rsidR="002F7685" w:rsidRPr="00027794" w:rsidRDefault="002F7685" w:rsidP="002F7685">
      <w:pPr>
        <w:bidi/>
        <w:spacing w:line="240" w:lineRule="auto"/>
        <w:contextualSpacing/>
        <w:jc w:val="both"/>
        <w:rPr>
          <w:rFonts w:ascii="Sakkal Majalla" w:eastAsia="Times New Roman" w:hAnsi="Sakkal Majalla" w:cs="Sakkal Majalla"/>
          <w:b/>
          <w:bCs/>
          <w:rtl/>
          <w:lang w:bidi="ar-DZ"/>
        </w:rPr>
      </w:pPr>
      <w:r>
        <w:rPr>
          <w:rFonts w:ascii="Sakkal Majalla" w:eastAsia="Times New Roman" w:hAnsi="Sakkal Majalla" w:cs="Sakkal Majalla" w:hint="cs"/>
          <w:b/>
          <w:bCs/>
          <w:sz w:val="32"/>
          <w:szCs w:val="32"/>
          <w:rtl/>
          <w:lang w:bidi="ar-DZ"/>
        </w:rPr>
        <w:t>3-</w:t>
      </w:r>
      <w:r w:rsidRPr="00027794">
        <w:rPr>
          <w:rFonts w:ascii="Sakkal Majalla" w:eastAsia="Times New Roman" w:hAnsi="Sakkal Majalla" w:cs="Sakkal Majalla"/>
          <w:b/>
          <w:bCs/>
          <w:sz w:val="32"/>
          <w:szCs w:val="32"/>
          <w:rtl/>
          <w:lang w:bidi="ar-DZ"/>
        </w:rPr>
        <w:t>أساليب الكتابة:</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b/>
          <w:bCs/>
          <w:sz w:val="32"/>
          <w:szCs w:val="32"/>
          <w:rtl/>
        </w:rPr>
        <w:t>الأسلوب الأدبي:</w:t>
      </w:r>
      <w:r w:rsidRPr="00027794">
        <w:rPr>
          <w:rFonts w:ascii="Sakkal Majalla" w:eastAsia="Times New Roman" w:hAnsi="Sakkal Majalla" w:cs="Sakkal Majalla"/>
          <w:sz w:val="32"/>
          <w:szCs w:val="32"/>
          <w:rtl/>
        </w:rPr>
        <w:t xml:space="preserve"> الأسلوب هو طريقة الكاتب التي ينتهجها لكتابة صياغة و تعبير ، و الكاتب الناجح على هذا الأساس هو من يبني له طريقا في الكتابة و تعرف فيه شخصيته الفنية  </w:t>
      </w:r>
      <w:r>
        <w:rPr>
          <w:rFonts w:ascii="Sakkal Majalla" w:eastAsia="Times New Roman" w:hAnsi="Sakkal Majalla" w:cs="Sakkal Majalla" w:hint="cs"/>
          <w:sz w:val="32"/>
          <w:szCs w:val="32"/>
          <w:rtl/>
        </w:rPr>
        <w:t>و</w:t>
      </w:r>
      <w:r w:rsidRPr="00027794">
        <w:rPr>
          <w:rFonts w:ascii="Sakkal Majalla" w:eastAsia="Times New Roman" w:hAnsi="Sakkal Majalla" w:cs="Sakkal Majalla"/>
          <w:sz w:val="32"/>
          <w:szCs w:val="32"/>
          <w:rtl/>
        </w:rPr>
        <w:t>يمتاز الأسلوب الأدبي بخصائص نذكر منها:</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_رحلة الكلمة في المعنى الأول إلى المعنى الثاني</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_العاطفة في الأسلوب الأدبي-البنية التعبيرية -الفكرة .</w:t>
      </w:r>
      <w:r w:rsidRPr="00950627">
        <w:rPr>
          <w:rFonts w:ascii="Sakkal Majalla" w:eastAsia="Times New Roman" w:hAnsi="Sakkal Majalla" w:cs="Sakkal Majalla"/>
          <w:sz w:val="32"/>
          <w:szCs w:val="32"/>
          <w:vertAlign w:val="superscript"/>
          <w:rtl/>
        </w:rPr>
        <w:footnoteReference w:id="6"/>
      </w:r>
    </w:p>
    <w:p w:rsidR="002F7685" w:rsidRPr="00027794" w:rsidRDefault="002F7685" w:rsidP="002F7685">
      <w:pPr>
        <w:bidi/>
        <w:spacing w:line="240" w:lineRule="auto"/>
        <w:jc w:val="both"/>
        <w:rPr>
          <w:rFonts w:ascii="Sakkal Majalla" w:eastAsia="Times New Roman" w:hAnsi="Sakkal Majalla" w:cs="Sakkal Majalla"/>
          <w:b/>
          <w:bCs/>
          <w:sz w:val="32"/>
          <w:szCs w:val="32"/>
        </w:rPr>
      </w:pPr>
      <w:r>
        <w:rPr>
          <w:rFonts w:ascii="Sakkal Majalla" w:eastAsia="Times New Roman" w:hAnsi="Sakkal Majalla" w:cs="Sakkal Majalla" w:hint="cs"/>
          <w:b/>
          <w:bCs/>
          <w:sz w:val="32"/>
          <w:szCs w:val="32"/>
          <w:rtl/>
        </w:rPr>
        <w:t>ا-</w:t>
      </w:r>
      <w:r w:rsidRPr="00027794">
        <w:rPr>
          <w:rFonts w:ascii="Sakkal Majalla" w:eastAsia="Times New Roman" w:hAnsi="Sakkal Majalla" w:cs="Sakkal Majalla"/>
          <w:b/>
          <w:bCs/>
          <w:sz w:val="32"/>
          <w:szCs w:val="32"/>
          <w:rtl/>
        </w:rPr>
        <w:t xml:space="preserve">الأسلوب العلمي: </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الكتابة العلمية تسلك أساليب تعبير التي تخالف الأساليب الأدبية اللفظة في الأسلوب العلمي تحمل دلالاتها المباشرة، و الدقة  في التعبير من خصائص الأسلوب العلمي و العبارة تبنى بناء عاديا في هذا الأسلوب حتى يصل المعنى المطلوب محصورا في حدود الكلمة والعبارة و أي خروج إلى دائرة الخيال و الت</w:t>
      </w:r>
      <w:r>
        <w:rPr>
          <w:rFonts w:ascii="Sakkal Majalla" w:eastAsia="Times New Roman" w:hAnsi="Sakkal Majalla" w:cs="Sakkal Majalla" w:hint="cs"/>
          <w:sz w:val="32"/>
          <w:szCs w:val="32"/>
          <w:rtl/>
        </w:rPr>
        <w:t>فس</w:t>
      </w:r>
      <w:r w:rsidRPr="00027794">
        <w:rPr>
          <w:rFonts w:ascii="Sakkal Majalla" w:eastAsia="Times New Roman" w:hAnsi="Sakkal Majalla" w:cs="Sakkal Majalla"/>
          <w:sz w:val="32"/>
          <w:szCs w:val="32"/>
          <w:rtl/>
        </w:rPr>
        <w:t xml:space="preserve">ير الغني يجنى على الحقيقة العلمية </w:t>
      </w:r>
      <w:r>
        <w:rPr>
          <w:rFonts w:ascii="Sakkal Majalla" w:eastAsia="Times New Roman" w:hAnsi="Sakkal Majalla" w:cs="Sakkal Majalla" w:hint="cs"/>
          <w:sz w:val="32"/>
          <w:szCs w:val="32"/>
          <w:rtl/>
        </w:rPr>
        <w:t>.</w:t>
      </w:r>
    </w:p>
    <w:p w:rsidR="002F7685" w:rsidRPr="00027794" w:rsidRDefault="002F7685" w:rsidP="002F7685">
      <w:pPr>
        <w:bidi/>
        <w:spacing w:line="240" w:lineRule="auto"/>
        <w:jc w:val="both"/>
        <w:rPr>
          <w:rFonts w:ascii="Sakkal Majalla" w:eastAsia="Times New Roman" w:hAnsi="Sakkal Majalla" w:cs="Sakkal Majalla"/>
          <w:b/>
          <w:bCs/>
          <w:sz w:val="32"/>
          <w:szCs w:val="32"/>
        </w:rPr>
      </w:pPr>
      <w:r>
        <w:rPr>
          <w:rFonts w:ascii="Sakkal Majalla" w:eastAsia="Times New Roman" w:hAnsi="Sakkal Majalla" w:cs="Sakkal Majalla" w:hint="cs"/>
          <w:b/>
          <w:bCs/>
          <w:sz w:val="32"/>
          <w:szCs w:val="32"/>
          <w:rtl/>
        </w:rPr>
        <w:t>ب-</w:t>
      </w:r>
      <w:r w:rsidRPr="00027794">
        <w:rPr>
          <w:rFonts w:ascii="Sakkal Majalla" w:eastAsia="Times New Roman" w:hAnsi="Sakkal Majalla" w:cs="Sakkal Majalla"/>
          <w:b/>
          <w:bCs/>
          <w:sz w:val="32"/>
          <w:szCs w:val="32"/>
          <w:rtl/>
        </w:rPr>
        <w:t>الأسلوب العلمي المؤدب:</w:t>
      </w:r>
    </w:p>
    <w:p w:rsidR="002F7685" w:rsidRPr="00027794" w:rsidRDefault="002F7685" w:rsidP="002F7685">
      <w:pPr>
        <w:bidi/>
        <w:spacing w:line="240" w:lineRule="auto"/>
        <w:jc w:val="both"/>
        <w:rPr>
          <w:rFonts w:ascii="Sakkal Majalla" w:eastAsia="Times New Roman" w:hAnsi="Sakkal Majalla" w:cs="Sakkal Majalla"/>
          <w:sz w:val="32"/>
          <w:szCs w:val="32"/>
          <w:lang w:bidi="ar-OM"/>
        </w:rPr>
      </w:pPr>
      <w:r w:rsidRPr="00027794">
        <w:rPr>
          <w:rFonts w:ascii="Sakkal Majalla" w:eastAsia="Times New Roman" w:hAnsi="Sakkal Majalla" w:cs="Sakkal Majalla"/>
          <w:sz w:val="32"/>
          <w:szCs w:val="32"/>
          <w:rtl/>
        </w:rPr>
        <w:lastRenderedPageBreak/>
        <w:t>بين الأسلوبين السابقين يوجد أسلوب آخر ينهج فيه الكاتب منهجا علميا ولكن بطريقة تؤثر في النفس من آن لآخر.</w:t>
      </w:r>
      <w:r w:rsidRPr="00950627">
        <w:rPr>
          <w:rFonts w:ascii="Sakkal Majalla" w:eastAsia="Times New Roman" w:hAnsi="Sakkal Majalla" w:cs="Sakkal Majalla"/>
          <w:sz w:val="32"/>
          <w:szCs w:val="32"/>
          <w:vertAlign w:val="superscript"/>
          <w:rtl/>
        </w:rPr>
        <w:footnoteReference w:id="7"/>
      </w:r>
    </w:p>
    <w:p w:rsidR="002F7685" w:rsidRPr="00027794" w:rsidRDefault="002F7685" w:rsidP="002F7685">
      <w:pPr>
        <w:bidi/>
        <w:spacing w:line="240" w:lineRule="auto"/>
        <w:ind w:left="360"/>
        <w:contextualSpacing/>
        <w:jc w:val="both"/>
        <w:rPr>
          <w:rFonts w:ascii="Sakkal Majalla" w:eastAsia="Times New Roman" w:hAnsi="Sakkal Majalla" w:cs="Sakkal Majalla"/>
          <w:b/>
          <w:bCs/>
          <w:sz w:val="32"/>
          <w:szCs w:val="32"/>
          <w:rtl/>
          <w:lang w:bidi="ar-DZ"/>
        </w:rPr>
      </w:pPr>
      <w:r>
        <w:rPr>
          <w:rFonts w:ascii="Sakkal Majalla" w:eastAsia="Times New Roman" w:hAnsi="Sakkal Majalla" w:cs="Sakkal Majalla" w:hint="cs"/>
          <w:b/>
          <w:bCs/>
          <w:sz w:val="32"/>
          <w:szCs w:val="32"/>
          <w:rtl/>
          <w:lang w:bidi="ar-DZ"/>
        </w:rPr>
        <w:t>4-</w:t>
      </w:r>
      <w:r w:rsidRPr="00027794">
        <w:rPr>
          <w:rFonts w:ascii="Sakkal Majalla" w:eastAsia="Times New Roman" w:hAnsi="Sakkal Majalla" w:cs="Sakkal Majalla"/>
          <w:b/>
          <w:bCs/>
          <w:sz w:val="32"/>
          <w:szCs w:val="32"/>
          <w:rtl/>
          <w:lang w:bidi="ar-DZ"/>
        </w:rPr>
        <w:t>مراحل عملية الاتصال الكتابي:</w:t>
      </w:r>
    </w:p>
    <w:p w:rsidR="002F7685" w:rsidRPr="00027794" w:rsidRDefault="002F7685" w:rsidP="002F7685">
      <w:pPr>
        <w:bidi/>
        <w:spacing w:line="240" w:lineRule="auto"/>
        <w:jc w:val="both"/>
        <w:rPr>
          <w:rFonts w:ascii="Sakkal Majalla" w:eastAsia="Times New Roman" w:hAnsi="Sakkal Majalla" w:cs="Sakkal Majalla"/>
          <w:b/>
          <w:bCs/>
          <w:sz w:val="32"/>
          <w:szCs w:val="32"/>
          <w:lang w:bidi="ar-DZ"/>
        </w:rPr>
      </w:pPr>
      <w:r>
        <w:rPr>
          <w:rFonts w:ascii="Sakkal Majalla" w:eastAsia="Times New Roman" w:hAnsi="Sakkal Majalla" w:cs="Sakkal Majalla" w:hint="cs"/>
          <w:b/>
          <w:bCs/>
          <w:sz w:val="32"/>
          <w:szCs w:val="32"/>
          <w:rtl/>
          <w:lang w:bidi="ar-DZ"/>
        </w:rPr>
        <w:t>ا-</w:t>
      </w:r>
      <w:r w:rsidRPr="00027794">
        <w:rPr>
          <w:rFonts w:ascii="Sakkal Majalla" w:eastAsia="Times New Roman" w:hAnsi="Sakkal Majalla" w:cs="Sakkal Majalla"/>
          <w:b/>
          <w:bCs/>
          <w:sz w:val="32"/>
          <w:szCs w:val="32"/>
          <w:rtl/>
          <w:lang w:bidi="ar-DZ"/>
        </w:rPr>
        <w:t>مرحلة إرسال المعلومات:</w:t>
      </w:r>
    </w:p>
    <w:p w:rsidR="002F7685" w:rsidRPr="00027794" w:rsidRDefault="002F7685" w:rsidP="002F7685">
      <w:pPr>
        <w:bidi/>
        <w:spacing w:line="240" w:lineRule="auto"/>
        <w:jc w:val="both"/>
        <w:rPr>
          <w:rFonts w:ascii="Sakkal Majalla" w:eastAsia="Times New Roman" w:hAnsi="Sakkal Majalla" w:cs="Sakkal Majalla"/>
          <w:sz w:val="32"/>
          <w:szCs w:val="32"/>
          <w:rtl/>
          <w:lang w:bidi="ar-DZ"/>
        </w:rPr>
      </w:pPr>
      <w:r>
        <w:rPr>
          <w:rFonts w:ascii="Sakkal Majalla" w:eastAsia="Times New Roman" w:hAnsi="Sakkal Majalla" w:cs="Sakkal Majalla" w:hint="cs"/>
          <w:sz w:val="32"/>
          <w:szCs w:val="32"/>
          <w:rtl/>
          <w:lang w:bidi="ar-DZ"/>
        </w:rPr>
        <w:t xml:space="preserve">         </w:t>
      </w:r>
      <w:r w:rsidRPr="00027794">
        <w:rPr>
          <w:rFonts w:ascii="Sakkal Majalla" w:eastAsia="Times New Roman" w:hAnsi="Sakkal Majalla" w:cs="Sakkal Majalla"/>
          <w:sz w:val="32"/>
          <w:szCs w:val="32"/>
          <w:rtl/>
          <w:lang w:bidi="ar-DZ"/>
        </w:rPr>
        <w:t xml:space="preserve">إن </w:t>
      </w:r>
      <w:r w:rsidRPr="00027794">
        <w:rPr>
          <w:rFonts w:ascii="Sakkal Majalla" w:eastAsia="Times New Roman" w:hAnsi="Sakkal Majalla" w:cs="Sakkal Majalla" w:hint="cs"/>
          <w:sz w:val="32"/>
          <w:szCs w:val="32"/>
          <w:rtl/>
          <w:lang w:bidi="ar-DZ"/>
        </w:rPr>
        <w:t>إرسال</w:t>
      </w:r>
      <w:r w:rsidRPr="00027794">
        <w:rPr>
          <w:rFonts w:ascii="Sakkal Majalla" w:eastAsia="Times New Roman" w:hAnsi="Sakkal Majalla" w:cs="Sakkal Majalla"/>
          <w:sz w:val="32"/>
          <w:szCs w:val="32"/>
          <w:rtl/>
          <w:lang w:bidi="ar-DZ"/>
        </w:rPr>
        <w:t xml:space="preserve"> المعلومات خاصة </w:t>
      </w:r>
      <w:r w:rsidRPr="00027794">
        <w:rPr>
          <w:rFonts w:ascii="Sakkal Majalla" w:eastAsia="Times New Roman" w:hAnsi="Sakkal Majalla" w:cs="Sakkal Majalla" w:hint="cs"/>
          <w:sz w:val="32"/>
          <w:szCs w:val="32"/>
          <w:rtl/>
          <w:lang w:bidi="ar-DZ"/>
        </w:rPr>
        <w:t>إذا</w:t>
      </w:r>
      <w:r w:rsidRPr="00027794">
        <w:rPr>
          <w:rFonts w:ascii="Sakkal Majalla" w:eastAsia="Times New Roman" w:hAnsi="Sakkal Majalla" w:cs="Sakkal Majalla"/>
          <w:sz w:val="32"/>
          <w:szCs w:val="32"/>
          <w:rtl/>
          <w:lang w:bidi="ar-DZ"/>
        </w:rPr>
        <w:t xml:space="preserve"> كانت مكتوبة يحتاج </w:t>
      </w:r>
      <w:r w:rsidRPr="00027794">
        <w:rPr>
          <w:rFonts w:ascii="Sakkal Majalla" w:eastAsia="Times New Roman" w:hAnsi="Sakkal Majalla" w:cs="Sakkal Majalla" w:hint="cs"/>
          <w:sz w:val="32"/>
          <w:szCs w:val="32"/>
          <w:rtl/>
          <w:lang w:bidi="ar-DZ"/>
        </w:rPr>
        <w:t>إلى</w:t>
      </w:r>
      <w:r w:rsidRPr="00027794">
        <w:rPr>
          <w:rFonts w:ascii="Sakkal Majalla" w:eastAsia="Times New Roman" w:hAnsi="Sakkal Majalla" w:cs="Sakkal Majalla"/>
          <w:sz w:val="32"/>
          <w:szCs w:val="32"/>
          <w:rtl/>
          <w:lang w:bidi="ar-DZ"/>
        </w:rPr>
        <w:t xml:space="preserve"> التخطيط السليم من قبل الخبير </w:t>
      </w:r>
      <w:r w:rsidRPr="00027794">
        <w:rPr>
          <w:rFonts w:ascii="Sakkal Majalla" w:eastAsia="Times New Roman" w:hAnsi="Sakkal Majalla" w:cs="Sakkal Majalla" w:hint="cs"/>
          <w:sz w:val="32"/>
          <w:szCs w:val="32"/>
          <w:rtl/>
          <w:lang w:bidi="ar-DZ"/>
        </w:rPr>
        <w:t>للتأكد</w:t>
      </w:r>
      <w:r w:rsidRPr="00027794">
        <w:rPr>
          <w:rFonts w:ascii="Sakkal Majalla" w:eastAsia="Times New Roman" w:hAnsi="Sakkal Majalla" w:cs="Sakkal Majalla"/>
          <w:sz w:val="32"/>
          <w:szCs w:val="32"/>
          <w:rtl/>
          <w:lang w:bidi="ar-DZ"/>
        </w:rPr>
        <w:t xml:space="preserve"> من </w:t>
      </w:r>
      <w:r w:rsidRPr="00027794">
        <w:rPr>
          <w:rFonts w:ascii="Sakkal Majalla" w:eastAsia="Times New Roman" w:hAnsi="Sakkal Majalla" w:cs="Sakkal Majalla" w:hint="cs"/>
          <w:sz w:val="32"/>
          <w:szCs w:val="32"/>
          <w:rtl/>
          <w:lang w:bidi="ar-DZ"/>
        </w:rPr>
        <w:t>أن</w:t>
      </w:r>
      <w:r w:rsidRPr="00027794">
        <w:rPr>
          <w:rFonts w:ascii="Sakkal Majalla" w:eastAsia="Times New Roman" w:hAnsi="Sakkal Majalla" w:cs="Sakkal Majalla"/>
          <w:sz w:val="32"/>
          <w:szCs w:val="32"/>
          <w:rtl/>
          <w:lang w:bidi="ar-DZ"/>
        </w:rPr>
        <w:t xml:space="preserve"> الرسالة التي على الناس </w:t>
      </w:r>
      <w:r w:rsidRPr="00027794">
        <w:rPr>
          <w:rFonts w:ascii="Sakkal Majalla" w:eastAsia="Times New Roman" w:hAnsi="Sakkal Majalla" w:cs="Sakkal Majalla" w:hint="cs"/>
          <w:sz w:val="32"/>
          <w:szCs w:val="32"/>
          <w:rtl/>
          <w:lang w:bidi="ar-DZ"/>
        </w:rPr>
        <w:t>أن</w:t>
      </w:r>
      <w:r w:rsidRPr="00027794">
        <w:rPr>
          <w:rFonts w:ascii="Sakkal Majalla" w:eastAsia="Times New Roman" w:hAnsi="Sakkal Majalla" w:cs="Sakkal Majalla"/>
          <w:sz w:val="32"/>
          <w:szCs w:val="32"/>
          <w:rtl/>
          <w:lang w:bidi="ar-DZ"/>
        </w:rPr>
        <w:t xml:space="preserve"> يستقبلوها شيء صالح </w:t>
      </w:r>
      <w:r w:rsidRPr="00027794">
        <w:rPr>
          <w:rFonts w:ascii="Sakkal Majalla" w:eastAsia="Times New Roman" w:hAnsi="Sakkal Majalla" w:cs="Sakkal Majalla" w:hint="cs"/>
          <w:sz w:val="32"/>
          <w:szCs w:val="32"/>
          <w:rtl/>
          <w:lang w:bidi="ar-DZ"/>
        </w:rPr>
        <w:t>للاستقبال</w:t>
      </w:r>
      <w:r w:rsidRPr="00027794">
        <w:rPr>
          <w:rFonts w:ascii="Sakkal Majalla" w:eastAsia="Times New Roman" w:hAnsi="Sakkal Majalla" w:cs="Sakkal Majalla"/>
          <w:sz w:val="32"/>
          <w:szCs w:val="32"/>
          <w:rtl/>
          <w:lang w:bidi="ar-DZ"/>
        </w:rPr>
        <w:t xml:space="preserve"> فعلا وان العوائق التي ت</w:t>
      </w:r>
      <w:r>
        <w:rPr>
          <w:rFonts w:ascii="Sakkal Majalla" w:eastAsia="Times New Roman" w:hAnsi="Sakkal Majalla" w:cs="Sakkal Majalla" w:hint="cs"/>
          <w:sz w:val="32"/>
          <w:szCs w:val="32"/>
          <w:rtl/>
          <w:lang w:bidi="ar-DZ"/>
        </w:rPr>
        <w:t xml:space="preserve">ؤدي إلى </w:t>
      </w:r>
      <w:r w:rsidRPr="00027794">
        <w:rPr>
          <w:rFonts w:ascii="Sakkal Majalla" w:eastAsia="Times New Roman" w:hAnsi="Sakkal Majalla" w:cs="Sakkal Majalla"/>
          <w:sz w:val="32"/>
          <w:szCs w:val="32"/>
          <w:rtl/>
          <w:lang w:bidi="ar-DZ"/>
        </w:rPr>
        <w:t xml:space="preserve"> فعالية الاتصال تم وضعها في الحسبان وان الرسالة تشبع مصالح واحتياجات الذين تتوجه إليهم فعلا وانه تم اختيار الوسائل المناسبة للوصول إليهم وما</w:t>
      </w:r>
      <w:r>
        <w:rPr>
          <w:rFonts w:ascii="Sakkal Majalla" w:eastAsia="Times New Roman" w:hAnsi="Sakkal Majalla" w:cs="Sakkal Majalla" w:hint="cs"/>
          <w:sz w:val="32"/>
          <w:szCs w:val="32"/>
          <w:rtl/>
          <w:lang w:bidi="ar-DZ"/>
        </w:rPr>
        <w:t xml:space="preserve"> </w:t>
      </w:r>
      <w:r w:rsidRPr="00027794">
        <w:rPr>
          <w:rFonts w:ascii="Sakkal Majalla" w:eastAsia="Times New Roman" w:hAnsi="Sakkal Majalla" w:cs="Sakkal Majalla"/>
          <w:sz w:val="32"/>
          <w:szCs w:val="32"/>
          <w:rtl/>
          <w:lang w:bidi="ar-DZ"/>
        </w:rPr>
        <w:t xml:space="preserve">لم يحدث هذا فليس لنا </w:t>
      </w:r>
      <w:r w:rsidRPr="00027794">
        <w:rPr>
          <w:rFonts w:ascii="Sakkal Majalla" w:eastAsia="Times New Roman" w:hAnsi="Sakkal Majalla" w:cs="Sakkal Majalla" w:hint="cs"/>
          <w:sz w:val="32"/>
          <w:szCs w:val="32"/>
          <w:rtl/>
          <w:lang w:bidi="ar-DZ"/>
        </w:rPr>
        <w:t>أن</w:t>
      </w:r>
      <w:r w:rsidRPr="00027794">
        <w:rPr>
          <w:rFonts w:ascii="Sakkal Majalla" w:eastAsia="Times New Roman" w:hAnsi="Sakkal Majalla" w:cs="Sakkal Majalla"/>
          <w:sz w:val="32"/>
          <w:szCs w:val="32"/>
          <w:rtl/>
          <w:lang w:bidi="ar-DZ"/>
        </w:rPr>
        <w:t xml:space="preserve"> نتوقع الفهم والقبول </w:t>
      </w:r>
      <w:r w:rsidRPr="00027794">
        <w:rPr>
          <w:rFonts w:ascii="Sakkal Majalla" w:eastAsia="Times New Roman" w:hAnsi="Sakkal Majalla" w:cs="Sakkal Majalla" w:hint="cs"/>
          <w:sz w:val="32"/>
          <w:szCs w:val="32"/>
          <w:rtl/>
          <w:lang w:bidi="ar-DZ"/>
        </w:rPr>
        <w:t>والأداء</w:t>
      </w:r>
      <w:r w:rsidRPr="00027794">
        <w:rPr>
          <w:rFonts w:ascii="Sakkal Majalla" w:eastAsia="Times New Roman" w:hAnsi="Sakkal Majalla" w:cs="Sakkal Majalla"/>
          <w:sz w:val="32"/>
          <w:szCs w:val="32"/>
          <w:rtl/>
          <w:lang w:bidi="ar-DZ"/>
        </w:rPr>
        <w:t xml:space="preserve"> السليم</w:t>
      </w:r>
      <w:r>
        <w:rPr>
          <w:rFonts w:ascii="Sakkal Majalla" w:eastAsia="Times New Roman" w:hAnsi="Sakkal Majalla" w:cs="Sakkal Majalla" w:hint="cs"/>
          <w:sz w:val="32"/>
          <w:szCs w:val="32"/>
          <w:rtl/>
          <w:lang w:bidi="ar-DZ"/>
        </w:rPr>
        <w:t>.</w:t>
      </w:r>
    </w:p>
    <w:p w:rsidR="002F7685" w:rsidRPr="00027794" w:rsidRDefault="002F7685" w:rsidP="002F7685">
      <w:pPr>
        <w:bidi/>
        <w:spacing w:line="240" w:lineRule="auto"/>
        <w:jc w:val="both"/>
        <w:rPr>
          <w:rFonts w:ascii="Sakkal Majalla" w:eastAsia="Times New Roman" w:hAnsi="Sakkal Majalla" w:cs="Sakkal Majalla"/>
          <w:b/>
          <w:bCs/>
          <w:sz w:val="32"/>
          <w:szCs w:val="32"/>
          <w:rtl/>
          <w:lang w:bidi="ar-DZ"/>
        </w:rPr>
      </w:pPr>
      <w:r>
        <w:rPr>
          <w:rFonts w:ascii="Sakkal Majalla" w:eastAsia="Times New Roman" w:hAnsi="Sakkal Majalla" w:cs="Sakkal Majalla" w:hint="cs"/>
          <w:b/>
          <w:bCs/>
          <w:sz w:val="32"/>
          <w:szCs w:val="32"/>
          <w:rtl/>
          <w:lang w:bidi="ar-DZ"/>
        </w:rPr>
        <w:t>ب-</w:t>
      </w:r>
      <w:r w:rsidRPr="00027794">
        <w:rPr>
          <w:rFonts w:ascii="Sakkal Majalla" w:eastAsia="Times New Roman" w:hAnsi="Sakkal Majalla" w:cs="Sakkal Majalla"/>
          <w:b/>
          <w:bCs/>
          <w:sz w:val="32"/>
          <w:szCs w:val="32"/>
          <w:rtl/>
          <w:lang w:bidi="ar-DZ"/>
        </w:rPr>
        <w:t>فهم المعلومات:</w:t>
      </w:r>
    </w:p>
    <w:p w:rsidR="002F7685" w:rsidRPr="00027794" w:rsidRDefault="002F7685" w:rsidP="002F7685">
      <w:pPr>
        <w:bidi/>
        <w:spacing w:line="240" w:lineRule="auto"/>
        <w:jc w:val="both"/>
        <w:rPr>
          <w:rFonts w:ascii="Sakkal Majalla" w:eastAsia="Times New Roman" w:hAnsi="Sakkal Majalla" w:cs="Sakkal Majalla"/>
          <w:sz w:val="32"/>
          <w:szCs w:val="32"/>
          <w:rtl/>
          <w:lang w:bidi="ar-DZ"/>
        </w:rPr>
      </w:pPr>
      <w:r>
        <w:rPr>
          <w:rFonts w:ascii="Sakkal Majalla" w:eastAsia="Times New Roman" w:hAnsi="Sakkal Majalla" w:cs="Sakkal Majalla" w:hint="cs"/>
          <w:sz w:val="32"/>
          <w:szCs w:val="32"/>
          <w:rtl/>
          <w:lang w:bidi="ar-DZ"/>
        </w:rPr>
        <w:t xml:space="preserve">        </w:t>
      </w:r>
      <w:r w:rsidRPr="00027794">
        <w:rPr>
          <w:rFonts w:ascii="Sakkal Majalla" w:eastAsia="Times New Roman" w:hAnsi="Sakkal Majalla" w:cs="Sakkal Majalla"/>
          <w:sz w:val="32"/>
          <w:szCs w:val="32"/>
          <w:rtl/>
          <w:lang w:bidi="ar-DZ"/>
        </w:rPr>
        <w:t xml:space="preserve">من الواضح </w:t>
      </w:r>
      <w:r w:rsidRPr="00027794">
        <w:rPr>
          <w:rFonts w:ascii="Sakkal Majalla" w:eastAsia="Times New Roman" w:hAnsi="Sakkal Majalla" w:cs="Sakkal Majalla" w:hint="cs"/>
          <w:sz w:val="32"/>
          <w:szCs w:val="32"/>
          <w:rtl/>
          <w:lang w:bidi="ar-DZ"/>
        </w:rPr>
        <w:t>أن</w:t>
      </w:r>
      <w:r w:rsidRPr="00027794">
        <w:rPr>
          <w:rFonts w:ascii="Sakkal Majalla" w:eastAsia="Times New Roman" w:hAnsi="Sakkal Majalla" w:cs="Sakkal Majalla"/>
          <w:sz w:val="32"/>
          <w:szCs w:val="32"/>
          <w:rtl/>
          <w:lang w:bidi="ar-DZ"/>
        </w:rPr>
        <w:t xml:space="preserve"> الفهم للمعلومات المرسلة يتوقف </w:t>
      </w:r>
      <w:r w:rsidRPr="00027794">
        <w:rPr>
          <w:rFonts w:ascii="Sakkal Majalla" w:eastAsia="Times New Roman" w:hAnsi="Sakkal Majalla" w:cs="Sakkal Majalla" w:hint="cs"/>
          <w:sz w:val="32"/>
          <w:szCs w:val="32"/>
          <w:rtl/>
          <w:lang w:bidi="ar-DZ"/>
        </w:rPr>
        <w:t>إلى</w:t>
      </w:r>
      <w:r w:rsidRPr="00027794">
        <w:rPr>
          <w:rFonts w:ascii="Sakkal Majalla" w:eastAsia="Times New Roman" w:hAnsi="Sakkal Majalla" w:cs="Sakkal Majalla"/>
          <w:sz w:val="32"/>
          <w:szCs w:val="32"/>
          <w:rtl/>
          <w:lang w:bidi="ar-DZ"/>
        </w:rPr>
        <w:t xml:space="preserve"> حد كبير على التخطيط </w:t>
      </w:r>
      <w:r w:rsidRPr="00027794">
        <w:rPr>
          <w:rFonts w:ascii="Sakkal Majalla" w:eastAsia="Times New Roman" w:hAnsi="Sakkal Majalla" w:cs="Sakkal Majalla" w:hint="cs"/>
          <w:sz w:val="32"/>
          <w:szCs w:val="32"/>
          <w:rtl/>
          <w:lang w:bidi="ar-DZ"/>
        </w:rPr>
        <w:t>والإرسال</w:t>
      </w:r>
      <w:r w:rsidRPr="00027794">
        <w:rPr>
          <w:rFonts w:ascii="Sakkal Majalla" w:eastAsia="Times New Roman" w:hAnsi="Sakkal Majalla" w:cs="Sakkal Majalla"/>
          <w:sz w:val="32"/>
          <w:szCs w:val="32"/>
          <w:rtl/>
          <w:lang w:bidi="ar-DZ"/>
        </w:rPr>
        <w:t xml:space="preserve"> ومن الضروري </w:t>
      </w:r>
      <w:r w:rsidRPr="00027794">
        <w:rPr>
          <w:rFonts w:ascii="Sakkal Majalla" w:eastAsia="Times New Roman" w:hAnsi="Sakkal Majalla" w:cs="Sakkal Majalla" w:hint="cs"/>
          <w:sz w:val="32"/>
          <w:szCs w:val="32"/>
          <w:rtl/>
          <w:lang w:bidi="ar-DZ"/>
        </w:rPr>
        <w:t>أن</w:t>
      </w:r>
      <w:r w:rsidRPr="00027794">
        <w:rPr>
          <w:rFonts w:ascii="Sakkal Majalla" w:eastAsia="Times New Roman" w:hAnsi="Sakkal Majalla" w:cs="Sakkal Majalla"/>
          <w:sz w:val="32"/>
          <w:szCs w:val="32"/>
          <w:rtl/>
          <w:lang w:bidi="ar-DZ"/>
        </w:rPr>
        <w:t xml:space="preserve"> نثبت فيما لو كان المستقبل قد استوعب الرسال</w:t>
      </w:r>
      <w:r>
        <w:rPr>
          <w:rFonts w:ascii="Sakkal Majalla" w:eastAsia="Times New Roman" w:hAnsi="Sakkal Majalla" w:cs="Sakkal Majalla" w:hint="cs"/>
          <w:sz w:val="32"/>
          <w:szCs w:val="32"/>
          <w:rtl/>
          <w:lang w:bidi="ar-DZ"/>
        </w:rPr>
        <w:t>ة</w:t>
      </w:r>
      <w:r w:rsidRPr="00027794">
        <w:rPr>
          <w:rFonts w:ascii="Sakkal Majalla" w:eastAsia="Times New Roman" w:hAnsi="Sakkal Majalla" w:cs="Sakkal Majalla"/>
          <w:sz w:val="32"/>
          <w:szCs w:val="32"/>
          <w:rtl/>
          <w:lang w:bidi="ar-DZ"/>
        </w:rPr>
        <w:t xml:space="preserve"> </w:t>
      </w:r>
      <w:r w:rsidRPr="00027794">
        <w:rPr>
          <w:rFonts w:ascii="Sakkal Majalla" w:eastAsia="Times New Roman" w:hAnsi="Sakkal Majalla" w:cs="Sakkal Majalla" w:hint="cs"/>
          <w:sz w:val="32"/>
          <w:szCs w:val="32"/>
          <w:rtl/>
          <w:lang w:bidi="ar-DZ"/>
        </w:rPr>
        <w:t>أو</w:t>
      </w:r>
      <w:r w:rsidRPr="00027794">
        <w:rPr>
          <w:rFonts w:ascii="Sakkal Majalla" w:eastAsia="Times New Roman" w:hAnsi="Sakkal Majalla" w:cs="Sakkal Majalla"/>
          <w:sz w:val="32"/>
          <w:szCs w:val="32"/>
          <w:rtl/>
          <w:lang w:bidi="ar-DZ"/>
        </w:rPr>
        <w:t xml:space="preserve"> لم يستوعبها فكثير ما يعجز المستقبل </w:t>
      </w:r>
      <w:r w:rsidRPr="00027794">
        <w:rPr>
          <w:rFonts w:ascii="Sakkal Majalla" w:eastAsia="Times New Roman" w:hAnsi="Sakkal Majalla" w:cs="Sakkal Majalla" w:hint="cs"/>
          <w:sz w:val="32"/>
          <w:szCs w:val="32"/>
          <w:rtl/>
          <w:lang w:bidi="ar-DZ"/>
        </w:rPr>
        <w:t>بالإلمام</w:t>
      </w:r>
      <w:r w:rsidRPr="00027794">
        <w:rPr>
          <w:rFonts w:ascii="Sakkal Majalla" w:eastAsia="Times New Roman" w:hAnsi="Sakkal Majalla" w:cs="Sakkal Majalla"/>
          <w:sz w:val="32"/>
          <w:szCs w:val="32"/>
          <w:rtl/>
          <w:lang w:bidi="ar-DZ"/>
        </w:rPr>
        <w:t xml:space="preserve"> بمضمون الرسالة او فهم المقصود منها </w:t>
      </w:r>
      <w:r w:rsidRPr="00027794">
        <w:rPr>
          <w:rFonts w:ascii="Sakkal Majalla" w:eastAsia="Times New Roman" w:hAnsi="Sakkal Majalla" w:cs="Sakkal Majalla" w:hint="cs"/>
          <w:sz w:val="32"/>
          <w:szCs w:val="32"/>
          <w:rtl/>
          <w:lang w:bidi="ar-DZ"/>
        </w:rPr>
        <w:t>الأمر</w:t>
      </w:r>
      <w:r w:rsidRPr="00027794">
        <w:rPr>
          <w:rFonts w:ascii="Sakkal Majalla" w:eastAsia="Times New Roman" w:hAnsi="Sakkal Majalla" w:cs="Sakkal Majalla"/>
          <w:sz w:val="32"/>
          <w:szCs w:val="32"/>
          <w:rtl/>
          <w:lang w:bidi="ar-DZ"/>
        </w:rPr>
        <w:t xml:space="preserve"> الذي يجعله يفسر</w:t>
      </w:r>
      <w:r w:rsidRPr="00950627">
        <w:rPr>
          <w:rFonts w:ascii="Sakkal Majalla" w:eastAsia="Times New Roman" w:hAnsi="Sakkal Majalla" w:cs="Sakkal Majalla"/>
          <w:sz w:val="32"/>
          <w:szCs w:val="32"/>
          <w:vertAlign w:val="superscript"/>
          <w:rtl/>
          <w:lang w:bidi="ar-DZ"/>
        </w:rPr>
        <w:footnoteReference w:id="8"/>
      </w:r>
    </w:p>
    <w:p w:rsidR="002F7685" w:rsidRPr="00027794" w:rsidRDefault="002F7685" w:rsidP="002F7685">
      <w:pPr>
        <w:bidi/>
        <w:spacing w:line="240" w:lineRule="auto"/>
        <w:jc w:val="both"/>
        <w:rPr>
          <w:rFonts w:ascii="Sakkal Majalla" w:eastAsia="Times New Roman" w:hAnsi="Sakkal Majalla" w:cs="Sakkal Majalla"/>
          <w:sz w:val="32"/>
          <w:szCs w:val="32"/>
          <w:rtl/>
          <w:lang w:bidi="ar-DZ"/>
        </w:rPr>
      </w:pPr>
      <w:r w:rsidRPr="00027794">
        <w:rPr>
          <w:rFonts w:ascii="Sakkal Majalla" w:eastAsia="Times New Roman" w:hAnsi="Sakkal Majalla" w:cs="Sakkal Majalla"/>
          <w:sz w:val="32"/>
          <w:szCs w:val="32"/>
          <w:rtl/>
          <w:lang w:bidi="ar-DZ"/>
        </w:rPr>
        <w:t xml:space="preserve"> الرسالة من وجهة نظره تفسيرات قد يحتمل </w:t>
      </w:r>
      <w:r w:rsidRPr="00027794">
        <w:rPr>
          <w:rFonts w:ascii="Sakkal Majalla" w:eastAsia="Times New Roman" w:hAnsi="Sakkal Majalla" w:cs="Sakkal Majalla" w:hint="cs"/>
          <w:sz w:val="32"/>
          <w:szCs w:val="32"/>
          <w:rtl/>
          <w:lang w:bidi="ar-DZ"/>
        </w:rPr>
        <w:t>أن</w:t>
      </w:r>
      <w:r w:rsidRPr="00027794">
        <w:rPr>
          <w:rFonts w:ascii="Sakkal Majalla" w:eastAsia="Times New Roman" w:hAnsi="Sakkal Majalla" w:cs="Sakkal Majalla"/>
          <w:sz w:val="32"/>
          <w:szCs w:val="32"/>
          <w:rtl/>
          <w:lang w:bidi="ar-DZ"/>
        </w:rPr>
        <w:t xml:space="preserve"> لا تتفق ومضمونها، فلو قامت غدارة العلاقات</w:t>
      </w:r>
      <w:r>
        <w:rPr>
          <w:rFonts w:ascii="Sakkal Majalla" w:eastAsia="Times New Roman" w:hAnsi="Sakkal Majalla" w:cs="Sakkal Majalla" w:hint="cs"/>
          <w:sz w:val="32"/>
          <w:szCs w:val="32"/>
          <w:rtl/>
          <w:lang w:bidi="ar-DZ"/>
        </w:rPr>
        <w:t xml:space="preserve"> </w:t>
      </w:r>
      <w:r w:rsidRPr="00027794">
        <w:rPr>
          <w:rFonts w:ascii="Sakkal Majalla" w:eastAsia="Times New Roman" w:hAnsi="Sakkal Majalla" w:cs="Sakkal Majalla"/>
          <w:sz w:val="32"/>
          <w:szCs w:val="32"/>
          <w:rtl/>
          <w:lang w:bidi="ar-DZ"/>
        </w:rPr>
        <w:t xml:space="preserve">العامة مثلا برسم سياسة لمحاربة </w:t>
      </w:r>
      <w:r w:rsidRPr="00027794">
        <w:rPr>
          <w:rFonts w:ascii="Sakkal Majalla" w:eastAsia="Times New Roman" w:hAnsi="Sakkal Majalla" w:cs="Sakkal Majalla" w:hint="cs"/>
          <w:sz w:val="32"/>
          <w:szCs w:val="32"/>
          <w:rtl/>
          <w:lang w:bidi="ar-DZ"/>
        </w:rPr>
        <w:t>الإسراف</w:t>
      </w:r>
      <w:r w:rsidRPr="00027794">
        <w:rPr>
          <w:rFonts w:ascii="Sakkal Majalla" w:eastAsia="Times New Roman" w:hAnsi="Sakkal Majalla" w:cs="Sakkal Majalla"/>
          <w:sz w:val="32"/>
          <w:szCs w:val="32"/>
          <w:rtl/>
          <w:lang w:bidi="ar-DZ"/>
        </w:rPr>
        <w:t xml:space="preserve"> وزيادة الاستهلاك في أحد المصانع ثم كتبتها بأسلوب تعتقد انه غاية في الوضوح ولكنها مع ذلك إذا مرت خلال المستويات </w:t>
      </w:r>
      <w:r w:rsidRPr="00027794">
        <w:rPr>
          <w:rFonts w:ascii="Sakkal Majalla" w:eastAsia="Times New Roman" w:hAnsi="Sakkal Majalla" w:cs="Sakkal Majalla" w:hint="cs"/>
          <w:sz w:val="32"/>
          <w:szCs w:val="32"/>
          <w:rtl/>
          <w:lang w:bidi="ar-DZ"/>
        </w:rPr>
        <w:t>الإدارية</w:t>
      </w:r>
      <w:r w:rsidRPr="00027794">
        <w:rPr>
          <w:rFonts w:ascii="Sakkal Majalla" w:eastAsia="Times New Roman" w:hAnsi="Sakkal Majalla" w:cs="Sakkal Majalla"/>
          <w:sz w:val="32"/>
          <w:szCs w:val="32"/>
          <w:rtl/>
          <w:lang w:bidi="ar-DZ"/>
        </w:rPr>
        <w:t xml:space="preserve"> الدنيا فإن السياسة المكتوبة غالبا ما يعلق بها الكثير من المعاني والتفسيرات حتى تصل </w:t>
      </w:r>
      <w:r w:rsidRPr="00027794">
        <w:rPr>
          <w:rFonts w:ascii="Sakkal Majalla" w:eastAsia="Times New Roman" w:hAnsi="Sakkal Majalla" w:cs="Sakkal Majalla" w:hint="cs"/>
          <w:sz w:val="32"/>
          <w:szCs w:val="32"/>
          <w:rtl/>
          <w:lang w:bidi="ar-DZ"/>
        </w:rPr>
        <w:t>إلى</w:t>
      </w:r>
      <w:r w:rsidRPr="00027794">
        <w:rPr>
          <w:rFonts w:ascii="Sakkal Majalla" w:eastAsia="Times New Roman" w:hAnsi="Sakkal Majalla" w:cs="Sakkal Majalla"/>
          <w:sz w:val="32"/>
          <w:szCs w:val="32"/>
          <w:rtl/>
          <w:lang w:bidi="ar-DZ"/>
        </w:rPr>
        <w:t xml:space="preserve"> المستوى </w:t>
      </w:r>
      <w:r w:rsidRPr="00027794">
        <w:rPr>
          <w:rFonts w:ascii="Sakkal Majalla" w:eastAsia="Times New Roman" w:hAnsi="Sakkal Majalla" w:cs="Sakkal Majalla" w:hint="cs"/>
          <w:sz w:val="32"/>
          <w:szCs w:val="32"/>
          <w:rtl/>
          <w:lang w:bidi="ar-DZ"/>
        </w:rPr>
        <w:t>الإداري</w:t>
      </w:r>
      <w:r w:rsidRPr="00027794">
        <w:rPr>
          <w:rFonts w:ascii="Sakkal Majalla" w:eastAsia="Times New Roman" w:hAnsi="Sakkal Majalla" w:cs="Sakkal Majalla"/>
          <w:sz w:val="32"/>
          <w:szCs w:val="32"/>
          <w:rtl/>
          <w:lang w:bidi="ar-DZ"/>
        </w:rPr>
        <w:t xml:space="preserve"> </w:t>
      </w:r>
      <w:r w:rsidRPr="00027794">
        <w:rPr>
          <w:rFonts w:ascii="Sakkal Majalla" w:eastAsia="Times New Roman" w:hAnsi="Sakkal Majalla" w:cs="Sakkal Majalla" w:hint="cs"/>
          <w:sz w:val="32"/>
          <w:szCs w:val="32"/>
          <w:rtl/>
          <w:lang w:bidi="ar-DZ"/>
        </w:rPr>
        <w:t>الأدنى</w:t>
      </w:r>
      <w:r w:rsidRPr="00027794">
        <w:rPr>
          <w:rFonts w:ascii="Sakkal Majalla" w:eastAsia="Times New Roman" w:hAnsi="Sakkal Majalla" w:cs="Sakkal Majalla"/>
          <w:sz w:val="32"/>
          <w:szCs w:val="32"/>
          <w:rtl/>
          <w:lang w:bidi="ar-DZ"/>
        </w:rPr>
        <w:t xml:space="preserve"> </w:t>
      </w:r>
      <w:r w:rsidRPr="00027794">
        <w:rPr>
          <w:rFonts w:ascii="Sakkal Majalla" w:eastAsia="Times New Roman" w:hAnsi="Sakkal Majalla" w:cs="Sakkal Majalla" w:hint="cs"/>
          <w:sz w:val="32"/>
          <w:szCs w:val="32"/>
          <w:rtl/>
          <w:lang w:bidi="ar-DZ"/>
        </w:rPr>
        <w:t>وأحيانا</w:t>
      </w:r>
      <w:r w:rsidRPr="00027794">
        <w:rPr>
          <w:rFonts w:ascii="Sakkal Majalla" w:eastAsia="Times New Roman" w:hAnsi="Sakkal Majalla" w:cs="Sakkal Majalla"/>
          <w:sz w:val="32"/>
          <w:szCs w:val="32"/>
          <w:rtl/>
          <w:lang w:bidi="ar-DZ"/>
        </w:rPr>
        <w:t xml:space="preserve"> يقوم رئيس العمال بتطبيق هذه السياسة بكل صدق </w:t>
      </w:r>
      <w:r w:rsidRPr="00027794">
        <w:rPr>
          <w:rFonts w:ascii="Sakkal Majalla" w:eastAsia="Times New Roman" w:hAnsi="Sakkal Majalla" w:cs="Sakkal Majalla" w:hint="cs"/>
          <w:sz w:val="32"/>
          <w:szCs w:val="32"/>
          <w:rtl/>
          <w:lang w:bidi="ar-DZ"/>
        </w:rPr>
        <w:t>وإخلاص</w:t>
      </w:r>
      <w:r w:rsidRPr="00027794">
        <w:rPr>
          <w:rFonts w:ascii="Sakkal Majalla" w:eastAsia="Times New Roman" w:hAnsi="Sakkal Majalla" w:cs="Sakkal Majalla"/>
          <w:sz w:val="32"/>
          <w:szCs w:val="32"/>
          <w:rtl/>
          <w:lang w:bidi="ar-DZ"/>
        </w:rPr>
        <w:t xml:space="preserve"> ولكن بطريقة تختلف عن الطريقة التي تقصدها </w:t>
      </w:r>
      <w:r w:rsidRPr="00027794">
        <w:rPr>
          <w:rFonts w:ascii="Sakkal Majalla" w:eastAsia="Times New Roman" w:hAnsi="Sakkal Majalla" w:cs="Sakkal Majalla" w:hint="cs"/>
          <w:sz w:val="32"/>
          <w:szCs w:val="32"/>
          <w:rtl/>
          <w:lang w:bidi="ar-DZ"/>
        </w:rPr>
        <w:t>الإدارة</w:t>
      </w:r>
      <w:r w:rsidRPr="00027794">
        <w:rPr>
          <w:rFonts w:ascii="Sakkal Majalla" w:eastAsia="Times New Roman" w:hAnsi="Sakkal Majalla" w:cs="Sakkal Majalla"/>
          <w:sz w:val="32"/>
          <w:szCs w:val="32"/>
          <w:rtl/>
          <w:lang w:bidi="ar-DZ"/>
        </w:rPr>
        <w:t xml:space="preserve"> العليا، وقد يكون التطبيق المنحرف لمضمون الرسالة بسبب </w:t>
      </w:r>
      <w:r w:rsidRPr="00027794">
        <w:rPr>
          <w:rFonts w:ascii="Sakkal Majalla" w:eastAsia="Times New Roman" w:hAnsi="Sakkal Majalla" w:cs="Sakkal Majalla" w:hint="cs"/>
          <w:sz w:val="32"/>
          <w:szCs w:val="32"/>
          <w:rtl/>
          <w:lang w:bidi="ar-DZ"/>
        </w:rPr>
        <w:t>أن</w:t>
      </w:r>
      <w:r w:rsidRPr="00027794">
        <w:rPr>
          <w:rFonts w:ascii="Sakkal Majalla" w:eastAsia="Times New Roman" w:hAnsi="Sakkal Majalla" w:cs="Sakkal Majalla"/>
          <w:sz w:val="32"/>
          <w:szCs w:val="32"/>
          <w:rtl/>
          <w:lang w:bidi="ar-DZ"/>
        </w:rPr>
        <w:t xml:space="preserve"> رئيس العمال قد </w:t>
      </w:r>
      <w:r w:rsidRPr="00027794">
        <w:rPr>
          <w:rFonts w:ascii="Sakkal Majalla" w:eastAsia="Times New Roman" w:hAnsi="Sakkal Majalla" w:cs="Sakkal Majalla" w:hint="cs"/>
          <w:sz w:val="32"/>
          <w:szCs w:val="32"/>
          <w:rtl/>
          <w:lang w:bidi="ar-DZ"/>
        </w:rPr>
        <w:t>اجري</w:t>
      </w:r>
      <w:r w:rsidRPr="00027794">
        <w:rPr>
          <w:rFonts w:ascii="Sakkal Majalla" w:eastAsia="Times New Roman" w:hAnsi="Sakkal Majalla" w:cs="Sakkal Majalla"/>
          <w:sz w:val="32"/>
          <w:szCs w:val="32"/>
          <w:rtl/>
          <w:lang w:bidi="ar-DZ"/>
        </w:rPr>
        <w:t xml:space="preserve"> تعديلا شكليا لتساير الرسالة الظروف والمشكلات التي تحيط به من جانب العمال .</w:t>
      </w:r>
    </w:p>
    <w:p w:rsidR="002F7685" w:rsidRPr="00027794" w:rsidRDefault="002F7685" w:rsidP="002F7685">
      <w:pPr>
        <w:bidi/>
        <w:spacing w:line="240" w:lineRule="auto"/>
        <w:jc w:val="both"/>
        <w:rPr>
          <w:rFonts w:ascii="Sakkal Majalla" w:eastAsia="Times New Roman" w:hAnsi="Sakkal Majalla" w:cs="Sakkal Majalla"/>
          <w:b/>
          <w:bCs/>
          <w:sz w:val="32"/>
          <w:szCs w:val="32"/>
          <w:rtl/>
          <w:lang w:bidi="ar-DZ"/>
        </w:rPr>
      </w:pPr>
      <w:r>
        <w:rPr>
          <w:rFonts w:ascii="Sakkal Majalla" w:eastAsia="Times New Roman" w:hAnsi="Sakkal Majalla" w:cs="Sakkal Majalla" w:hint="cs"/>
          <w:b/>
          <w:bCs/>
          <w:sz w:val="32"/>
          <w:szCs w:val="32"/>
          <w:rtl/>
          <w:lang w:bidi="ar-DZ"/>
        </w:rPr>
        <w:t>ج-</w:t>
      </w:r>
      <w:r w:rsidRPr="00027794">
        <w:rPr>
          <w:rFonts w:ascii="Sakkal Majalla" w:eastAsia="Times New Roman" w:hAnsi="Sakkal Majalla" w:cs="Sakkal Majalla"/>
          <w:b/>
          <w:bCs/>
          <w:sz w:val="32"/>
          <w:szCs w:val="32"/>
          <w:rtl/>
          <w:lang w:bidi="ar-DZ"/>
        </w:rPr>
        <w:t>قبول المعلومات:</w:t>
      </w:r>
    </w:p>
    <w:p w:rsidR="002F7685" w:rsidRPr="00027794" w:rsidRDefault="002F7685" w:rsidP="002F7685">
      <w:pPr>
        <w:bidi/>
        <w:spacing w:line="240" w:lineRule="auto"/>
        <w:jc w:val="both"/>
        <w:rPr>
          <w:rFonts w:ascii="Sakkal Majalla" w:eastAsia="Times New Roman" w:hAnsi="Sakkal Majalla" w:cs="Sakkal Majalla"/>
          <w:sz w:val="32"/>
          <w:szCs w:val="32"/>
          <w:rtl/>
          <w:lang w:bidi="ar-DZ"/>
        </w:rPr>
      </w:pPr>
      <w:r w:rsidRPr="00027794">
        <w:rPr>
          <w:rFonts w:ascii="Sakkal Majalla" w:eastAsia="Times New Roman" w:hAnsi="Sakkal Majalla" w:cs="Sakkal Majalla"/>
          <w:sz w:val="32"/>
          <w:szCs w:val="32"/>
          <w:rtl/>
          <w:lang w:bidi="ar-DZ"/>
        </w:rPr>
        <w:t xml:space="preserve">يفشل الكثيرون في </w:t>
      </w:r>
      <w:r w:rsidRPr="00027794">
        <w:rPr>
          <w:rFonts w:ascii="Sakkal Majalla" w:eastAsia="Times New Roman" w:hAnsi="Sakkal Majalla" w:cs="Sakkal Majalla" w:hint="cs"/>
          <w:sz w:val="32"/>
          <w:szCs w:val="32"/>
          <w:rtl/>
          <w:lang w:bidi="ar-DZ"/>
        </w:rPr>
        <w:t>إدراك</w:t>
      </w:r>
      <w:r w:rsidRPr="00027794">
        <w:rPr>
          <w:rFonts w:ascii="Sakkal Majalla" w:eastAsia="Times New Roman" w:hAnsi="Sakkal Majalla" w:cs="Sakkal Majalla"/>
          <w:sz w:val="32"/>
          <w:szCs w:val="32"/>
          <w:rtl/>
          <w:lang w:bidi="ar-DZ"/>
        </w:rPr>
        <w:t xml:space="preserve"> حقيقة </w:t>
      </w:r>
      <w:r w:rsidRPr="00027794">
        <w:rPr>
          <w:rFonts w:ascii="Sakkal Majalla" w:eastAsia="Times New Roman" w:hAnsi="Sakkal Majalla" w:cs="Sakkal Majalla" w:hint="cs"/>
          <w:sz w:val="32"/>
          <w:szCs w:val="32"/>
          <w:rtl/>
          <w:lang w:bidi="ar-DZ"/>
        </w:rPr>
        <w:t>أن</w:t>
      </w:r>
      <w:r w:rsidRPr="00027794">
        <w:rPr>
          <w:rFonts w:ascii="Sakkal Majalla" w:eastAsia="Times New Roman" w:hAnsi="Sakkal Majalla" w:cs="Sakkal Majalla"/>
          <w:sz w:val="32"/>
          <w:szCs w:val="32"/>
          <w:rtl/>
          <w:lang w:bidi="ar-DZ"/>
        </w:rPr>
        <w:t xml:space="preserve"> </w:t>
      </w:r>
      <w:r w:rsidRPr="00027794">
        <w:rPr>
          <w:rFonts w:ascii="Sakkal Majalla" w:eastAsia="Times New Roman" w:hAnsi="Sakkal Majalla" w:cs="Sakkal Majalla" w:hint="cs"/>
          <w:sz w:val="32"/>
          <w:szCs w:val="32"/>
          <w:rtl/>
          <w:lang w:bidi="ar-DZ"/>
        </w:rPr>
        <w:t>الأداء</w:t>
      </w:r>
      <w:r w:rsidRPr="00027794">
        <w:rPr>
          <w:rFonts w:ascii="Sakkal Majalla" w:eastAsia="Times New Roman" w:hAnsi="Sakkal Majalla" w:cs="Sakkal Majalla"/>
          <w:sz w:val="32"/>
          <w:szCs w:val="32"/>
          <w:rtl/>
          <w:lang w:bidi="ar-DZ"/>
        </w:rPr>
        <w:t xml:space="preserve"> يتوقف </w:t>
      </w:r>
      <w:r w:rsidRPr="00027794">
        <w:rPr>
          <w:rFonts w:ascii="Sakkal Majalla" w:eastAsia="Times New Roman" w:hAnsi="Sakkal Majalla" w:cs="Sakkal Majalla" w:hint="cs"/>
          <w:sz w:val="32"/>
          <w:szCs w:val="32"/>
          <w:rtl/>
          <w:lang w:bidi="ar-DZ"/>
        </w:rPr>
        <w:t>إلى</w:t>
      </w:r>
      <w:r w:rsidRPr="00027794">
        <w:rPr>
          <w:rFonts w:ascii="Sakkal Majalla" w:eastAsia="Times New Roman" w:hAnsi="Sakkal Majalla" w:cs="Sakkal Majalla"/>
          <w:sz w:val="32"/>
          <w:szCs w:val="32"/>
          <w:rtl/>
          <w:lang w:bidi="ar-DZ"/>
        </w:rPr>
        <w:t xml:space="preserve"> حد كبير على درجة القبول للمعلومات بالإضافة </w:t>
      </w:r>
      <w:r w:rsidRPr="00027794">
        <w:rPr>
          <w:rFonts w:ascii="Sakkal Majalla" w:eastAsia="Times New Roman" w:hAnsi="Sakkal Majalla" w:cs="Sakkal Majalla" w:hint="cs"/>
          <w:sz w:val="32"/>
          <w:szCs w:val="32"/>
          <w:rtl/>
          <w:lang w:bidi="ar-DZ"/>
        </w:rPr>
        <w:t>إلى</w:t>
      </w:r>
      <w:r w:rsidRPr="00027794">
        <w:rPr>
          <w:rFonts w:ascii="Sakkal Majalla" w:eastAsia="Times New Roman" w:hAnsi="Sakkal Majalla" w:cs="Sakkal Majalla"/>
          <w:sz w:val="32"/>
          <w:szCs w:val="32"/>
          <w:rtl/>
          <w:lang w:bidi="ar-DZ"/>
        </w:rPr>
        <w:t xml:space="preserve"> الفهم </w:t>
      </w:r>
      <w:r w:rsidRPr="00027794">
        <w:rPr>
          <w:rFonts w:ascii="Sakkal Majalla" w:eastAsia="Times New Roman" w:hAnsi="Sakkal Majalla" w:cs="Sakkal Majalla" w:hint="cs"/>
          <w:sz w:val="32"/>
          <w:szCs w:val="32"/>
          <w:rtl/>
          <w:lang w:bidi="ar-DZ"/>
        </w:rPr>
        <w:t>والإرسال</w:t>
      </w:r>
      <w:r w:rsidRPr="00027794">
        <w:rPr>
          <w:rFonts w:ascii="Sakkal Majalla" w:eastAsia="Times New Roman" w:hAnsi="Sakkal Majalla" w:cs="Sakkal Majalla"/>
          <w:sz w:val="32"/>
          <w:szCs w:val="32"/>
          <w:rtl/>
          <w:lang w:bidi="ar-DZ"/>
        </w:rPr>
        <w:t xml:space="preserve"> الصحيحين وربما يكون السبب الرئيسي لذلك هو الفرض القائل بان الناس يبلون ما يفهمون وهذا ليس صحيح على الدوام فالعبرة من الاتصال ليست بما يقال ولكن بما يدرك مما يقال ولهذا فمن الضروري الكشف بدقة ومن خلال الاتصال المزدوج عن طبيعة ودرجة قبول الجمهور </w:t>
      </w:r>
      <w:r w:rsidRPr="00027794">
        <w:rPr>
          <w:rFonts w:ascii="Sakkal Majalla" w:eastAsia="Times New Roman" w:hAnsi="Sakkal Majalla" w:cs="Sakkal Majalla"/>
          <w:sz w:val="32"/>
          <w:szCs w:val="32"/>
          <w:rtl/>
          <w:lang w:bidi="ar-DZ"/>
        </w:rPr>
        <w:lastRenderedPageBreak/>
        <w:t xml:space="preserve">للرسالة </w:t>
      </w:r>
      <w:r w:rsidRPr="00027794">
        <w:rPr>
          <w:rFonts w:ascii="Sakkal Majalla" w:eastAsia="Times New Roman" w:hAnsi="Sakkal Majalla" w:cs="Sakkal Majalla" w:hint="cs"/>
          <w:sz w:val="32"/>
          <w:szCs w:val="32"/>
          <w:rtl/>
          <w:lang w:bidi="ar-DZ"/>
        </w:rPr>
        <w:t>الإعلامية</w:t>
      </w:r>
      <w:r w:rsidRPr="00027794">
        <w:rPr>
          <w:rFonts w:ascii="Sakkal Majalla" w:eastAsia="Times New Roman" w:hAnsi="Sakkal Majalla" w:cs="Sakkal Majalla"/>
          <w:sz w:val="32"/>
          <w:szCs w:val="32"/>
          <w:rtl/>
          <w:lang w:bidi="ar-DZ"/>
        </w:rPr>
        <w:t xml:space="preserve"> فحيثما توجد منطقة فراغ في معلوماته سيكون من الضروري سد هذا الفراغ بما يتفق وتغطية اهتمامات الجمهور ومصالحه.</w:t>
      </w:r>
      <w:r w:rsidRPr="00950627">
        <w:rPr>
          <w:rFonts w:ascii="Sakkal Majalla" w:eastAsia="Times New Roman" w:hAnsi="Sakkal Majalla" w:cs="Sakkal Majalla"/>
          <w:sz w:val="32"/>
          <w:szCs w:val="32"/>
          <w:vertAlign w:val="superscript"/>
          <w:rtl/>
          <w:lang w:bidi="ar-DZ"/>
        </w:rPr>
        <w:footnoteReference w:id="9"/>
      </w:r>
    </w:p>
    <w:p w:rsidR="002F7685" w:rsidRPr="0034162D" w:rsidRDefault="002F7685" w:rsidP="002F7685">
      <w:pPr>
        <w:bidi/>
        <w:spacing w:line="240" w:lineRule="auto"/>
        <w:ind w:left="360"/>
        <w:contextualSpacing/>
        <w:jc w:val="both"/>
        <w:rPr>
          <w:rFonts w:ascii="Sakkal Majalla" w:eastAsia="Times New Roman" w:hAnsi="Sakkal Majalla" w:cs="Sakkal Majalla"/>
          <w:b/>
          <w:bCs/>
          <w:sz w:val="32"/>
          <w:szCs w:val="32"/>
          <w:rtl/>
          <w:lang w:bidi="ar-DZ"/>
        </w:rPr>
      </w:pPr>
      <w:r w:rsidRPr="0034162D">
        <w:rPr>
          <w:rFonts w:ascii="Sakkal Majalla" w:eastAsia="Times New Roman" w:hAnsi="Sakkal Majalla" w:cs="Sakkal Majalla" w:hint="cs"/>
          <w:b/>
          <w:bCs/>
          <w:sz w:val="32"/>
          <w:szCs w:val="32"/>
          <w:rtl/>
          <w:lang w:bidi="ar-DZ"/>
        </w:rPr>
        <w:t>5-</w:t>
      </w:r>
      <w:r w:rsidRPr="0034162D">
        <w:rPr>
          <w:rFonts w:ascii="Sakkal Majalla" w:eastAsia="Times New Roman" w:hAnsi="Sakkal Majalla" w:cs="Sakkal Majalla"/>
          <w:b/>
          <w:bCs/>
          <w:sz w:val="32"/>
          <w:szCs w:val="32"/>
          <w:rtl/>
          <w:lang w:bidi="ar-DZ"/>
        </w:rPr>
        <w:t>معوقات الاتصال المكتوب:</w:t>
      </w:r>
    </w:p>
    <w:p w:rsidR="002F7685" w:rsidRPr="00027794" w:rsidRDefault="002F7685" w:rsidP="002F7685">
      <w:pPr>
        <w:bidi/>
        <w:spacing w:line="240" w:lineRule="auto"/>
        <w:jc w:val="both"/>
        <w:rPr>
          <w:rFonts w:ascii="Sakkal Majalla" w:eastAsia="Times New Roman" w:hAnsi="Sakkal Majalla" w:cs="Sakkal Majalla"/>
          <w:sz w:val="32"/>
          <w:szCs w:val="32"/>
          <w:rtl/>
          <w:lang w:bidi="ar-OM"/>
        </w:rPr>
      </w:pPr>
      <w:r w:rsidRPr="00027794">
        <w:rPr>
          <w:rFonts w:ascii="Sakkal Majalla" w:eastAsia="Times New Roman" w:hAnsi="Sakkal Majalla" w:cs="Sakkal Majalla"/>
          <w:sz w:val="32"/>
          <w:szCs w:val="32"/>
          <w:rtl/>
          <w:lang w:bidi="ar-OM"/>
        </w:rPr>
        <w:t>*البطء في نقل مضمون الاتصال في حالة عدم استخدام التكنولوجيا الحديثة.</w:t>
      </w:r>
    </w:p>
    <w:p w:rsidR="002F7685" w:rsidRPr="00027794" w:rsidRDefault="002F7685" w:rsidP="002F7685">
      <w:pPr>
        <w:bidi/>
        <w:spacing w:line="240" w:lineRule="auto"/>
        <w:jc w:val="both"/>
        <w:rPr>
          <w:rFonts w:ascii="Sakkal Majalla" w:eastAsia="Times New Roman" w:hAnsi="Sakkal Majalla" w:cs="Sakkal Majalla"/>
          <w:sz w:val="32"/>
          <w:szCs w:val="32"/>
          <w:lang w:bidi="ar-OM"/>
        </w:rPr>
      </w:pPr>
      <w:r w:rsidRPr="00027794">
        <w:rPr>
          <w:rFonts w:ascii="Sakkal Majalla" w:eastAsia="Times New Roman" w:hAnsi="Sakkal Majalla" w:cs="Sakkal Majalla"/>
          <w:sz w:val="32"/>
          <w:szCs w:val="32"/>
          <w:rtl/>
          <w:lang w:bidi="ar-OM"/>
        </w:rPr>
        <w:t>* غالبا ما</w:t>
      </w:r>
      <w:r>
        <w:rPr>
          <w:rFonts w:ascii="Sakkal Majalla" w:eastAsia="Times New Roman" w:hAnsi="Sakkal Majalla" w:cs="Sakkal Majalla" w:hint="cs"/>
          <w:sz w:val="32"/>
          <w:szCs w:val="32"/>
          <w:rtl/>
          <w:lang w:bidi="ar-OM"/>
        </w:rPr>
        <w:t xml:space="preserve"> </w:t>
      </w:r>
      <w:r w:rsidRPr="00027794">
        <w:rPr>
          <w:rFonts w:ascii="Sakkal Majalla" w:eastAsia="Times New Roman" w:hAnsi="Sakkal Majalla" w:cs="Sakkal Majalla"/>
          <w:sz w:val="32"/>
          <w:szCs w:val="32"/>
          <w:rtl/>
          <w:lang w:bidi="ar-OM"/>
        </w:rPr>
        <w:t xml:space="preserve">تستغرق الرسائل المكتوبة وقتا أطول في التأليف وذلك بسبب طبيعتها المليئة بالمعلومات والصعوبة التي يواجهها من </w:t>
      </w:r>
      <w:r w:rsidRPr="00027794">
        <w:rPr>
          <w:rFonts w:ascii="Sakkal Majalla" w:eastAsia="Times New Roman" w:hAnsi="Sakkal Majalla" w:cs="Sakkal Majalla" w:hint="cs"/>
          <w:sz w:val="32"/>
          <w:szCs w:val="32"/>
          <w:rtl/>
          <w:lang w:bidi="ar-OM"/>
        </w:rPr>
        <w:t>الأفراد</w:t>
      </w:r>
      <w:r w:rsidRPr="00027794">
        <w:rPr>
          <w:rFonts w:ascii="Sakkal Majalla" w:eastAsia="Times New Roman" w:hAnsi="Sakkal Majalla" w:cs="Sakkal Majalla"/>
          <w:sz w:val="32"/>
          <w:szCs w:val="32"/>
          <w:rtl/>
          <w:lang w:bidi="ar-OM"/>
        </w:rPr>
        <w:t xml:space="preserve"> في تأليف مثل هذه المرسلات.</w:t>
      </w:r>
    </w:p>
    <w:p w:rsidR="002F7685" w:rsidRPr="00027794" w:rsidRDefault="002F7685" w:rsidP="002F7685">
      <w:pPr>
        <w:bidi/>
        <w:spacing w:line="240" w:lineRule="auto"/>
        <w:jc w:val="both"/>
        <w:rPr>
          <w:rFonts w:ascii="Sakkal Majalla" w:eastAsia="Times New Roman" w:hAnsi="Sakkal Majalla" w:cs="Sakkal Majalla"/>
          <w:sz w:val="32"/>
          <w:szCs w:val="32"/>
          <w:lang w:bidi="ar-OM"/>
        </w:rPr>
      </w:pPr>
      <w:r w:rsidRPr="00027794">
        <w:rPr>
          <w:rFonts w:ascii="Sakkal Majalla" w:eastAsia="Times New Roman" w:hAnsi="Sakkal Majalla" w:cs="Sakkal Majalla"/>
          <w:sz w:val="32"/>
          <w:szCs w:val="32"/>
          <w:rtl/>
          <w:lang w:bidi="ar-OM"/>
        </w:rPr>
        <w:t>*لا</w:t>
      </w:r>
      <w:r>
        <w:rPr>
          <w:rFonts w:ascii="Sakkal Majalla" w:eastAsia="Times New Roman" w:hAnsi="Sakkal Majalla" w:cs="Sakkal Majalla" w:hint="cs"/>
          <w:sz w:val="32"/>
          <w:szCs w:val="32"/>
          <w:rtl/>
          <w:lang w:bidi="ar-OM"/>
        </w:rPr>
        <w:t xml:space="preserve"> </w:t>
      </w:r>
      <w:r w:rsidRPr="00027794">
        <w:rPr>
          <w:rFonts w:ascii="Sakkal Majalla" w:eastAsia="Times New Roman" w:hAnsi="Sakkal Majalla" w:cs="Sakkal Majalla"/>
          <w:sz w:val="32"/>
          <w:szCs w:val="32"/>
          <w:rtl/>
          <w:lang w:bidi="ar-OM"/>
        </w:rPr>
        <w:t xml:space="preserve">يتلقى المرسل تعليقات فورية على رسالته عكس الاتصال الشفهي، وهذا يمكن أن يكون مصدرا للإحباط وعدم اليقين في حالات </w:t>
      </w:r>
      <w:r w:rsidRPr="00027794">
        <w:rPr>
          <w:rFonts w:ascii="Sakkal Majalla" w:eastAsia="Times New Roman" w:hAnsi="Sakkal Majalla" w:cs="Sakkal Majalla" w:hint="cs"/>
          <w:sz w:val="32"/>
          <w:szCs w:val="32"/>
          <w:rtl/>
          <w:lang w:bidi="ar-OM"/>
        </w:rPr>
        <w:t>الأعمال</w:t>
      </w:r>
      <w:r w:rsidRPr="00027794">
        <w:rPr>
          <w:rFonts w:ascii="Sakkal Majalla" w:eastAsia="Times New Roman" w:hAnsi="Sakkal Majalla" w:cs="Sakkal Majalla"/>
          <w:sz w:val="32"/>
          <w:szCs w:val="32"/>
          <w:rtl/>
          <w:lang w:bidi="ar-OM"/>
        </w:rPr>
        <w:t xml:space="preserve"> التي تكون فيها الاستجابة السريعة مطلوبة.</w:t>
      </w:r>
      <w:r w:rsidRPr="00950627">
        <w:rPr>
          <w:rFonts w:ascii="Sakkal Majalla" w:eastAsia="Times New Roman" w:hAnsi="Sakkal Majalla" w:cs="Sakkal Majalla"/>
          <w:sz w:val="32"/>
          <w:szCs w:val="32"/>
          <w:vertAlign w:val="superscript"/>
          <w:rtl/>
          <w:lang w:bidi="ar-OM"/>
        </w:rPr>
        <w:footnoteReference w:id="10"/>
      </w:r>
    </w:p>
    <w:p w:rsidR="002F7685" w:rsidRPr="00027794" w:rsidRDefault="002F7685" w:rsidP="002F7685">
      <w:pPr>
        <w:bidi/>
        <w:spacing w:line="240" w:lineRule="auto"/>
        <w:jc w:val="both"/>
        <w:rPr>
          <w:rFonts w:ascii="Sakkal Majalla" w:eastAsia="Times New Roman" w:hAnsi="Sakkal Majalla" w:cs="Sakkal Majalla"/>
          <w:sz w:val="32"/>
          <w:szCs w:val="32"/>
          <w:lang w:bidi="ar-OM"/>
        </w:rPr>
      </w:pPr>
      <w:r w:rsidRPr="00027794">
        <w:rPr>
          <w:rFonts w:ascii="Sakkal Majalla" w:eastAsia="Times New Roman" w:hAnsi="Sakkal Majalla" w:cs="Sakkal Majalla"/>
          <w:sz w:val="32"/>
          <w:szCs w:val="32"/>
          <w:rtl/>
          <w:lang w:bidi="ar-OM"/>
        </w:rPr>
        <w:t>* عدم الدقة في كتابة البراهين والأدلة والحجج</w:t>
      </w:r>
    </w:p>
    <w:p w:rsidR="002F7685" w:rsidRPr="00027794" w:rsidRDefault="002F7685" w:rsidP="002F7685">
      <w:pPr>
        <w:bidi/>
        <w:spacing w:line="240" w:lineRule="auto"/>
        <w:jc w:val="both"/>
        <w:rPr>
          <w:rFonts w:ascii="Sakkal Majalla" w:eastAsia="Times New Roman" w:hAnsi="Sakkal Majalla" w:cs="Sakkal Majalla"/>
          <w:sz w:val="32"/>
          <w:szCs w:val="32"/>
          <w:lang w:bidi="ar-OM"/>
        </w:rPr>
      </w:pPr>
      <w:r w:rsidRPr="00027794">
        <w:rPr>
          <w:rFonts w:ascii="Sakkal Majalla" w:eastAsia="Times New Roman" w:hAnsi="Sakkal Majalla" w:cs="Sakkal Majalla"/>
          <w:sz w:val="32"/>
          <w:szCs w:val="32"/>
          <w:rtl/>
          <w:lang w:bidi="ar-OM"/>
        </w:rPr>
        <w:t>* العاطفية في عرض الآراء والأفكار</w:t>
      </w:r>
    </w:p>
    <w:p w:rsidR="002F7685" w:rsidRPr="00027794" w:rsidRDefault="002F7685" w:rsidP="002F7685">
      <w:pPr>
        <w:bidi/>
        <w:spacing w:line="240" w:lineRule="auto"/>
        <w:jc w:val="both"/>
        <w:rPr>
          <w:rFonts w:ascii="Sakkal Majalla" w:eastAsia="Times New Roman" w:hAnsi="Sakkal Majalla" w:cs="Sakkal Majalla"/>
          <w:sz w:val="32"/>
          <w:szCs w:val="32"/>
          <w:lang w:bidi="ar-OM"/>
        </w:rPr>
      </w:pPr>
      <w:r w:rsidRPr="00027794">
        <w:rPr>
          <w:rFonts w:ascii="Sakkal Majalla" w:eastAsia="Times New Roman" w:hAnsi="Sakkal Majalla" w:cs="Sakkal Majalla"/>
          <w:sz w:val="32"/>
          <w:szCs w:val="32"/>
          <w:rtl/>
          <w:lang w:bidi="ar-OM"/>
        </w:rPr>
        <w:t>* الانفعال عند الكتابة</w:t>
      </w:r>
    </w:p>
    <w:p w:rsidR="002F7685" w:rsidRPr="00027794" w:rsidRDefault="002F7685" w:rsidP="002F7685">
      <w:pPr>
        <w:bidi/>
        <w:spacing w:line="240" w:lineRule="auto"/>
        <w:jc w:val="both"/>
        <w:rPr>
          <w:rFonts w:ascii="Sakkal Majalla" w:eastAsia="Times New Roman" w:hAnsi="Sakkal Majalla" w:cs="Sakkal Majalla"/>
          <w:sz w:val="32"/>
          <w:szCs w:val="32"/>
          <w:lang w:bidi="ar-OM"/>
        </w:rPr>
      </w:pPr>
      <w:r w:rsidRPr="00027794">
        <w:rPr>
          <w:rFonts w:ascii="Sakkal Majalla" w:eastAsia="Times New Roman" w:hAnsi="Sakkal Majalla" w:cs="Sakkal Majalla"/>
          <w:sz w:val="32"/>
          <w:szCs w:val="32"/>
          <w:rtl/>
          <w:lang w:bidi="ar-OM"/>
        </w:rPr>
        <w:t>* المبالغة في عرض وجهات النظر</w:t>
      </w:r>
    </w:p>
    <w:p w:rsidR="002F7685" w:rsidRPr="00027794" w:rsidRDefault="002F7685" w:rsidP="002F7685">
      <w:pPr>
        <w:bidi/>
        <w:spacing w:line="240" w:lineRule="auto"/>
        <w:jc w:val="both"/>
        <w:rPr>
          <w:rFonts w:ascii="Sakkal Majalla" w:eastAsia="Times New Roman" w:hAnsi="Sakkal Majalla" w:cs="Sakkal Majalla"/>
          <w:sz w:val="32"/>
          <w:szCs w:val="32"/>
          <w:lang w:bidi="ar-OM"/>
        </w:rPr>
      </w:pPr>
      <w:r w:rsidRPr="00027794">
        <w:rPr>
          <w:rFonts w:ascii="Sakkal Majalla" w:eastAsia="Times New Roman" w:hAnsi="Sakkal Majalla" w:cs="Sakkal Majalla"/>
          <w:sz w:val="32"/>
          <w:szCs w:val="32"/>
          <w:rtl/>
          <w:lang w:bidi="ar-OM"/>
        </w:rPr>
        <w:t>*تزويق الحقائق .</w:t>
      </w:r>
      <w:r w:rsidRPr="00950627">
        <w:rPr>
          <w:rFonts w:ascii="Sakkal Majalla" w:eastAsia="Times New Roman" w:hAnsi="Sakkal Majalla" w:cs="Sakkal Majalla"/>
          <w:sz w:val="32"/>
          <w:szCs w:val="32"/>
          <w:vertAlign w:val="superscript"/>
          <w:rtl/>
          <w:lang w:bidi="ar-OM"/>
        </w:rPr>
        <w:footnoteReference w:id="11"/>
      </w:r>
    </w:p>
    <w:p w:rsidR="002F7685" w:rsidRPr="0034162D" w:rsidRDefault="002F7685" w:rsidP="002F7685">
      <w:pPr>
        <w:bidi/>
        <w:spacing w:line="240" w:lineRule="auto"/>
        <w:contextualSpacing/>
        <w:jc w:val="center"/>
        <w:rPr>
          <w:rFonts w:ascii="Sakkal Majalla" w:eastAsia="Times New Roman" w:hAnsi="Sakkal Majalla" w:cs="Sakkal Majalla"/>
          <w:b/>
          <w:bCs/>
          <w:sz w:val="36"/>
          <w:szCs w:val="36"/>
          <w:rtl/>
        </w:rPr>
      </w:pPr>
      <w:r w:rsidRPr="0034162D">
        <w:rPr>
          <w:rFonts w:ascii="Sakkal Majalla" w:eastAsia="Times New Roman" w:hAnsi="Sakkal Majalla" w:cs="Sakkal Majalla"/>
          <w:b/>
          <w:bCs/>
          <w:sz w:val="36"/>
          <w:szCs w:val="36"/>
          <w:rtl/>
        </w:rPr>
        <w:t>مهارة التلخيص</w:t>
      </w:r>
    </w:p>
    <w:p w:rsidR="002F7685" w:rsidRPr="00027794" w:rsidRDefault="002F7685" w:rsidP="002F7685">
      <w:pPr>
        <w:bidi/>
        <w:spacing w:line="240" w:lineRule="auto"/>
        <w:contextualSpacing/>
        <w:jc w:val="both"/>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1-</w:t>
      </w:r>
      <w:r w:rsidRPr="00027794">
        <w:rPr>
          <w:rFonts w:ascii="Sakkal Majalla" w:eastAsia="Times New Roman" w:hAnsi="Sakkal Majalla" w:cs="Sakkal Majalla"/>
          <w:b/>
          <w:bCs/>
          <w:sz w:val="32"/>
          <w:szCs w:val="32"/>
          <w:rtl/>
        </w:rPr>
        <w:t>مفهوم التلخيص:</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تعددت التعريفات حول المعنى التلخيص إلا أن أقرب التعاريف لمعنى التلخيص :</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 xml:space="preserve">قبل: هو تقرير موجز لتقرير مطول. </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 xml:space="preserve">وقيل: هو عملية إعادة صياغة النص في عدد قليل من الكلمات مع المحافظة على الأفكار </w:t>
      </w:r>
      <w:r>
        <w:rPr>
          <w:rFonts w:ascii="Sakkal Majalla" w:eastAsia="Times New Roman" w:hAnsi="Sakkal Majalla" w:cs="Sakkal Majalla" w:hint="cs"/>
          <w:sz w:val="32"/>
          <w:szCs w:val="32"/>
          <w:rtl/>
        </w:rPr>
        <w:t>و</w:t>
      </w:r>
      <w:r w:rsidRPr="00027794">
        <w:rPr>
          <w:rFonts w:ascii="Sakkal Majalla" w:eastAsia="Times New Roman" w:hAnsi="Sakkal Majalla" w:cs="Sakkal Majalla"/>
          <w:sz w:val="32"/>
          <w:szCs w:val="32"/>
          <w:rtl/>
        </w:rPr>
        <w:t>إعادة صياغتها.</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*هو مهارة لغوية تقوم على استخلاص الأفكار ، و إعادة صياغتها أو تحريف أو نقد أو تعليق.</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lastRenderedPageBreak/>
        <w:t xml:space="preserve">هو عملية فكرية تتضمن القدرة على </w:t>
      </w:r>
      <w:r w:rsidRPr="00027794">
        <w:rPr>
          <w:rFonts w:ascii="Sakkal Majalla" w:eastAsia="Times New Roman" w:hAnsi="Sakkal Majalla" w:cs="Sakkal Majalla" w:hint="cs"/>
          <w:sz w:val="32"/>
          <w:szCs w:val="32"/>
          <w:rtl/>
        </w:rPr>
        <w:t>إيجاد</w:t>
      </w:r>
      <w:r w:rsidRPr="00027794">
        <w:rPr>
          <w:rFonts w:ascii="Sakkal Majalla" w:eastAsia="Times New Roman" w:hAnsi="Sakkal Majalla" w:cs="Sakkal Majalla"/>
          <w:sz w:val="32"/>
          <w:szCs w:val="32"/>
          <w:rtl/>
        </w:rPr>
        <w:t xml:space="preserve"> لب الموضوع ، استخراج الأفكار الرئيسية فيه، أي ان التلخيص هو إعادة بناء الموضوع بهيكلية جديدة لها و قواعد جديدة.</w:t>
      </w:r>
      <w:r w:rsidRPr="00950627">
        <w:rPr>
          <w:rFonts w:ascii="Sakkal Majalla" w:eastAsia="Times New Roman" w:hAnsi="Sakkal Majalla" w:cs="Sakkal Majalla"/>
          <w:sz w:val="32"/>
          <w:szCs w:val="32"/>
          <w:vertAlign w:val="superscript"/>
          <w:rtl/>
        </w:rPr>
        <w:footnoteReference w:id="12"/>
      </w:r>
    </w:p>
    <w:p w:rsidR="002F7685" w:rsidRPr="00027794" w:rsidRDefault="002F7685" w:rsidP="002F7685">
      <w:pPr>
        <w:bidi/>
        <w:spacing w:line="240" w:lineRule="auto"/>
        <w:contextualSpacing/>
        <w:jc w:val="both"/>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2-</w:t>
      </w:r>
      <w:r w:rsidRPr="00027794">
        <w:rPr>
          <w:rFonts w:ascii="Sakkal Majalla" w:eastAsia="Times New Roman" w:hAnsi="Sakkal Majalla" w:cs="Sakkal Majalla"/>
          <w:b/>
          <w:bCs/>
          <w:sz w:val="32"/>
          <w:szCs w:val="32"/>
          <w:rtl/>
        </w:rPr>
        <w:t>مبادئ التلخيص:</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تقوم مبادئ التلخيص على شروط أولية يجب على طالب العلم مراعاتها عند قيامه بعملية تلخيص المادة العلمية، وهي كالآتي:</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عدم الإقدام على تغيير معلومات الكتاب الأساسية أو التعديل عليها، حتى لا تتحول المعلومات من صحيحة إلى خاطئة أو محرفة، وبالتالي تفقد أي علاقة لها في معلومات الكتاب الأصلية.</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يفضل عدم تكرار كتابة الأمثلة، أو المقدمة - مثلاً-، أو المعلومات التي ليس لها قيمة كبيرة.</w:t>
      </w:r>
      <w:r w:rsidRPr="00950627">
        <w:rPr>
          <w:rFonts w:ascii="Sakkal Majalla" w:eastAsia="Times New Roman" w:hAnsi="Sakkal Majalla" w:cs="Sakkal Majalla"/>
          <w:sz w:val="32"/>
          <w:szCs w:val="32"/>
          <w:vertAlign w:val="superscript"/>
          <w:rtl/>
        </w:rPr>
        <w:footnoteReference w:id="13"/>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ينبغي التمييز بين النص الرئيسي والنص الثانوي، أو النصوص المتفرعة ، حتى نستطيع تحديد ما هو المهم، وما هي المعلومات الأقل أهمية.</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الكتابة بأسلوب متسلسل ، وتنسيق الأفكار والمعلومات بطريقة منظمة.</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1-احرص على عدم التعديل أو التحريف الذي يُخل بفكرة الكتاب الأساسية</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t>-2</w:t>
      </w:r>
      <w:r w:rsidRPr="00027794">
        <w:rPr>
          <w:rFonts w:ascii="Sakkal Majalla" w:eastAsia="Times New Roman" w:hAnsi="Sakkal Majalla" w:cs="Sakkal Majalla"/>
          <w:sz w:val="32"/>
          <w:szCs w:val="32"/>
          <w:rtl/>
        </w:rPr>
        <w:t>أهمية التمييز بين الن</w:t>
      </w:r>
      <w:r>
        <w:rPr>
          <w:rFonts w:ascii="Sakkal Majalla" w:eastAsia="Times New Roman" w:hAnsi="Sakkal Majalla" w:cs="Sakkal Majalla" w:hint="cs"/>
          <w:sz w:val="32"/>
          <w:szCs w:val="32"/>
          <w:rtl/>
        </w:rPr>
        <w:t>ص</w:t>
      </w:r>
      <w:r w:rsidRPr="00027794">
        <w:rPr>
          <w:rFonts w:ascii="Sakkal Majalla" w:eastAsia="Times New Roman" w:hAnsi="Sakkal Majalla" w:cs="Sakkal Majalla"/>
          <w:sz w:val="32"/>
          <w:szCs w:val="32"/>
          <w:rtl/>
        </w:rPr>
        <w:t xml:space="preserve"> الرئيسي </w:t>
      </w:r>
      <w:r>
        <w:rPr>
          <w:rFonts w:ascii="Sakkal Majalla" w:eastAsia="Times New Roman" w:hAnsi="Sakkal Majalla" w:cs="Sakkal Majalla" w:hint="cs"/>
          <w:sz w:val="32"/>
          <w:szCs w:val="32"/>
          <w:rtl/>
        </w:rPr>
        <w:t>والنص</w:t>
      </w:r>
      <w:r w:rsidRPr="00027794">
        <w:rPr>
          <w:rFonts w:ascii="Sakkal Majalla" w:eastAsia="Times New Roman" w:hAnsi="Sakkal Majalla" w:cs="Sakkal Majalla"/>
          <w:sz w:val="32"/>
          <w:szCs w:val="32"/>
          <w:rtl/>
        </w:rPr>
        <w:t xml:space="preserve"> الثانوي، من خلال ترتيب</w:t>
      </w:r>
      <w:r w:rsidRPr="00027794">
        <w:rPr>
          <w:rFonts w:ascii="Sakkal Majalla" w:eastAsia="Times New Roman" w:hAnsi="Sakkal Majalla" w:cs="Sakkal Majalla"/>
          <w:sz w:val="32"/>
          <w:szCs w:val="32"/>
        </w:rPr>
        <w:br/>
      </w:r>
      <w:r w:rsidRPr="00027794">
        <w:rPr>
          <w:rFonts w:ascii="Sakkal Majalla" w:eastAsia="Times New Roman" w:hAnsi="Sakkal Majalla" w:cs="Sakkal Majalla"/>
          <w:sz w:val="32"/>
          <w:szCs w:val="32"/>
          <w:rtl/>
        </w:rPr>
        <w:t>الأهم فالمهم</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t>-3</w:t>
      </w:r>
      <w:r w:rsidRPr="00027794">
        <w:rPr>
          <w:rFonts w:ascii="Sakkal Majalla" w:eastAsia="Times New Roman" w:hAnsi="Sakkal Majalla" w:cs="Sakkal Majalla"/>
          <w:sz w:val="32"/>
          <w:szCs w:val="32"/>
          <w:rtl/>
        </w:rPr>
        <w:t>التخلّص من الاستطراد، الهوامش، الأمثلة المتعددة</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t>-4</w:t>
      </w:r>
      <w:r w:rsidRPr="00027794">
        <w:rPr>
          <w:rFonts w:ascii="Sakkal Majalla" w:eastAsia="Times New Roman" w:hAnsi="Sakkal Majalla" w:cs="Sakkal Majalla"/>
          <w:sz w:val="32"/>
          <w:szCs w:val="32"/>
          <w:rtl/>
        </w:rPr>
        <w:t>التوازن بين فقرات التلخيص، بحيث لا يطغى موضوع على موضوع</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t>-5</w:t>
      </w:r>
      <w:r w:rsidRPr="00027794">
        <w:rPr>
          <w:rFonts w:ascii="Sakkal Majalla" w:eastAsia="Times New Roman" w:hAnsi="Sakkal Majalla" w:cs="Sakkal Majalla"/>
          <w:sz w:val="32"/>
          <w:szCs w:val="32"/>
          <w:rtl/>
        </w:rPr>
        <w:t>التسلسل في عرض الأفكار</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t>-6</w:t>
      </w:r>
      <w:r w:rsidRPr="00027794">
        <w:rPr>
          <w:rFonts w:ascii="Sakkal Majalla" w:eastAsia="Times New Roman" w:hAnsi="Sakkal Majalla" w:cs="Sakkal Majalla"/>
          <w:sz w:val="32"/>
          <w:szCs w:val="32"/>
          <w:rtl/>
        </w:rPr>
        <w:t>أ ْن تكون صياغة التلخيص بأسلوبك الخاص.</w:t>
      </w:r>
      <w:r w:rsidRPr="00950627">
        <w:rPr>
          <w:rFonts w:ascii="Sakkal Majalla" w:eastAsia="Times New Roman" w:hAnsi="Sakkal Majalla" w:cs="Sakkal Majalla"/>
          <w:sz w:val="32"/>
          <w:szCs w:val="32"/>
          <w:vertAlign w:val="superscript"/>
          <w:rtl/>
        </w:rPr>
        <w:footnoteReference w:id="14"/>
      </w:r>
    </w:p>
    <w:p w:rsidR="002F7685" w:rsidRPr="00027794" w:rsidRDefault="002F7685" w:rsidP="002F7685">
      <w:pPr>
        <w:bidi/>
        <w:spacing w:line="240" w:lineRule="auto"/>
        <w:contextualSpacing/>
        <w:jc w:val="both"/>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3-</w:t>
      </w:r>
      <w:r w:rsidRPr="00027794">
        <w:rPr>
          <w:rFonts w:ascii="Sakkal Majalla" w:eastAsia="Times New Roman" w:hAnsi="Sakkal Majalla" w:cs="Sakkal Majalla"/>
          <w:b/>
          <w:bCs/>
          <w:sz w:val="32"/>
          <w:szCs w:val="32"/>
          <w:rtl/>
        </w:rPr>
        <w:t>أهمية التلخيص:</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 يساعد في تذكر المادة بصورة أفضل لأنه عملية التلخيص تضطرنا إلى التركيز على أهم الأمور فقط، لذا فإنها تساعد في تذكر الجوهر.</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 يساعد الدارس على فهم واست</w:t>
      </w:r>
      <w:r>
        <w:rPr>
          <w:rFonts w:ascii="Sakkal Majalla" w:eastAsia="Times New Roman" w:hAnsi="Sakkal Majalla" w:cs="Sakkal Majalla" w:hint="cs"/>
          <w:sz w:val="32"/>
          <w:szCs w:val="32"/>
          <w:rtl/>
        </w:rPr>
        <w:t>ي</w:t>
      </w:r>
      <w:r w:rsidRPr="00027794">
        <w:rPr>
          <w:rFonts w:ascii="Sakkal Majalla" w:eastAsia="Times New Roman" w:hAnsi="Sakkal Majalla" w:cs="Sakkal Majalla"/>
          <w:sz w:val="32"/>
          <w:szCs w:val="32"/>
          <w:rtl/>
        </w:rPr>
        <w:t>عاب المادة التعليمية الجديدة التي يصادفها لأول مرة.</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lastRenderedPageBreak/>
        <w:t>*مراجعة وتذكر المادة التعليمية القديمة.</w:t>
      </w:r>
      <w:r w:rsidRPr="00950627">
        <w:rPr>
          <w:rFonts w:ascii="Sakkal Majalla" w:eastAsia="Times New Roman" w:hAnsi="Sakkal Majalla" w:cs="Sakkal Majalla"/>
          <w:sz w:val="32"/>
          <w:szCs w:val="32"/>
          <w:vertAlign w:val="superscript"/>
          <w:rtl/>
        </w:rPr>
        <w:footnoteReference w:id="15"/>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 xml:space="preserve">*أنها تكسب الباحث ملكة الفهم والتحليل الجيد فإذا </w:t>
      </w:r>
      <w:r w:rsidRPr="00027794">
        <w:rPr>
          <w:rFonts w:ascii="Sakkal Majalla" w:eastAsia="Times New Roman" w:hAnsi="Sakkal Majalla" w:cs="Sakkal Majalla" w:hint="cs"/>
          <w:sz w:val="32"/>
          <w:szCs w:val="32"/>
          <w:rtl/>
        </w:rPr>
        <w:t>امتلك</w:t>
      </w:r>
      <w:r w:rsidRPr="00027794">
        <w:rPr>
          <w:rFonts w:ascii="Sakkal Majalla" w:eastAsia="Times New Roman" w:hAnsi="Sakkal Majalla" w:cs="Sakkal Majalla"/>
          <w:sz w:val="32"/>
          <w:szCs w:val="32"/>
          <w:rtl/>
        </w:rPr>
        <w:t xml:space="preserve"> هذه الملكة صار فقيه النفس.</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 أنها تساعد الباحث على عرض ما</w:t>
      </w:r>
      <w:r>
        <w:rPr>
          <w:rFonts w:ascii="Sakkal Majalla" w:eastAsia="Times New Roman" w:hAnsi="Sakkal Majalla" w:cs="Sakkal Majalla" w:hint="cs"/>
          <w:sz w:val="32"/>
          <w:szCs w:val="32"/>
          <w:rtl/>
        </w:rPr>
        <w:t xml:space="preserve"> </w:t>
      </w:r>
      <w:r w:rsidRPr="00027794">
        <w:rPr>
          <w:rFonts w:ascii="Sakkal Majalla" w:eastAsia="Times New Roman" w:hAnsi="Sakkal Majalla" w:cs="Sakkal Majalla"/>
          <w:sz w:val="32"/>
          <w:szCs w:val="32"/>
          <w:rtl/>
        </w:rPr>
        <w:t>يقف عليه من أفكار وآراء في أقل عدد من الألفاظ مع المحافظة على أصل الفكرة.</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 أنها تساعد على طرح الأفكار والآراء بصورة مختلفة وأساليب متعددة مما يساهم في نشرها وتصورها.</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 يبرز شخصية الباحث ويفصح عن طاقاته، وما يتميز به عن غيره.</w:t>
      </w:r>
      <w:r w:rsidRPr="00950627">
        <w:rPr>
          <w:rFonts w:ascii="Sakkal Majalla" w:eastAsia="Times New Roman" w:hAnsi="Sakkal Majalla" w:cs="Sakkal Majalla"/>
          <w:sz w:val="32"/>
          <w:szCs w:val="32"/>
          <w:vertAlign w:val="superscript"/>
          <w:rtl/>
        </w:rPr>
        <w:footnoteReference w:id="16"/>
      </w:r>
    </w:p>
    <w:p w:rsidR="002F7685" w:rsidRPr="00027794" w:rsidRDefault="002F7685" w:rsidP="002F7685">
      <w:pPr>
        <w:bidi/>
        <w:spacing w:line="240" w:lineRule="auto"/>
        <w:contextualSpacing/>
        <w:jc w:val="both"/>
        <w:rPr>
          <w:rFonts w:ascii="Sakkal Majalla" w:eastAsia="Times New Roman" w:hAnsi="Sakkal Majalla" w:cs="Sakkal Majalla"/>
          <w:sz w:val="32"/>
          <w:szCs w:val="32"/>
        </w:rPr>
      </w:pPr>
      <w:r>
        <w:rPr>
          <w:rFonts w:ascii="Sakkal Majalla" w:eastAsia="Times New Roman" w:hAnsi="Sakkal Majalla" w:cs="Sakkal Majalla" w:hint="cs"/>
          <w:b/>
          <w:bCs/>
          <w:sz w:val="32"/>
          <w:szCs w:val="32"/>
          <w:rtl/>
        </w:rPr>
        <w:t>4-</w:t>
      </w:r>
      <w:r w:rsidRPr="00027794">
        <w:rPr>
          <w:rFonts w:ascii="Sakkal Majalla" w:eastAsia="Times New Roman" w:hAnsi="Sakkal Majalla" w:cs="Sakkal Majalla"/>
          <w:b/>
          <w:bCs/>
          <w:sz w:val="32"/>
          <w:szCs w:val="32"/>
          <w:rtl/>
        </w:rPr>
        <w:t>قواعد التلخيص:</w:t>
      </w:r>
    </w:p>
    <w:p w:rsidR="002F7685" w:rsidRPr="00027794" w:rsidRDefault="002F7685" w:rsidP="002F7685">
      <w:pPr>
        <w:bidi/>
        <w:spacing w:line="240" w:lineRule="auto"/>
        <w:ind w:left="360"/>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أربعة قواعد مهمة للتلخيص الجيد :</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قاعدة حذف:حذف كل الجمل التي لا تساهم في فهم النص</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قاعدة الدمج: دمج جملة في جمل أخرى تشكل شرطا لازما او نتيجة الجملة</w:t>
      </w:r>
    </w:p>
    <w:p w:rsidR="002F7685" w:rsidRPr="00027794" w:rsidRDefault="002F7685" w:rsidP="002F7685">
      <w:pPr>
        <w:bidi/>
        <w:spacing w:line="240" w:lineRule="auto"/>
        <w:jc w:val="both"/>
        <w:rPr>
          <w:rFonts w:ascii="Sakkal Majalla" w:eastAsia="Times New Roman" w:hAnsi="Sakkal Majalla" w:cs="Sakkal Majalla"/>
          <w:sz w:val="32"/>
          <w:szCs w:val="32"/>
          <w:rtl/>
        </w:rPr>
      </w:pPr>
      <w:r w:rsidRPr="00027794">
        <w:rPr>
          <w:rFonts w:ascii="Sakkal Majalla" w:eastAsia="Times New Roman" w:hAnsi="Sakkal Majalla" w:cs="Sakkal Majalla"/>
          <w:sz w:val="32"/>
          <w:szCs w:val="32"/>
          <w:rtl/>
        </w:rPr>
        <w:t xml:space="preserve"> قاعدة البناء: بناء جمل وإحلالها نحبها ، شرط أن تكون الجملة مبنية ناتج طبيعي للجمل</w:t>
      </w:r>
    </w:p>
    <w:p w:rsidR="002F7685" w:rsidRPr="00027794" w:rsidRDefault="002F7685" w:rsidP="002F7685">
      <w:pPr>
        <w:bidi/>
        <w:spacing w:line="240" w:lineRule="auto"/>
        <w:jc w:val="both"/>
        <w:rPr>
          <w:rFonts w:ascii="Sakkal Majalla" w:eastAsia="Times New Roman" w:hAnsi="Sakkal Majalla" w:cs="Sakkal Majalla"/>
          <w:sz w:val="32"/>
          <w:szCs w:val="32"/>
        </w:rPr>
      </w:pPr>
      <w:r w:rsidRPr="00027794">
        <w:rPr>
          <w:rFonts w:ascii="Sakkal Majalla" w:eastAsia="Times New Roman" w:hAnsi="Sakkal Majalla" w:cs="Sakkal Majalla"/>
          <w:sz w:val="32"/>
          <w:szCs w:val="32"/>
          <w:rtl/>
        </w:rPr>
        <w:t>قاعدة التعميم: استبدال مجموعة من الجمل بجملة تعميمية تحمل في ذاتها المعاني التي حملتها الجمل المستبدلة.</w:t>
      </w:r>
      <w:r w:rsidRPr="00950627">
        <w:rPr>
          <w:rFonts w:ascii="Sakkal Majalla" w:eastAsia="Times New Roman" w:hAnsi="Sakkal Majalla" w:cs="Sakkal Majalla"/>
          <w:sz w:val="32"/>
          <w:szCs w:val="32"/>
          <w:vertAlign w:val="superscript"/>
          <w:rtl/>
        </w:rPr>
        <w:footnoteReference w:id="17"/>
      </w:r>
    </w:p>
    <w:p w:rsidR="002F7685" w:rsidRPr="00027794" w:rsidRDefault="002F7685" w:rsidP="002F7685">
      <w:pPr>
        <w:bidi/>
        <w:spacing w:line="240" w:lineRule="auto"/>
        <w:ind w:left="360"/>
        <w:contextualSpacing/>
        <w:jc w:val="both"/>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5-</w:t>
      </w:r>
      <w:r w:rsidRPr="00027794">
        <w:rPr>
          <w:rFonts w:ascii="Sakkal Majalla" w:eastAsia="Times New Roman" w:hAnsi="Sakkal Majalla" w:cs="Sakkal Majalla"/>
          <w:b/>
          <w:bCs/>
          <w:sz w:val="32"/>
          <w:szCs w:val="32"/>
          <w:rtl/>
        </w:rPr>
        <w:t>خطوات مهارة التلخيص:</w:t>
      </w:r>
    </w:p>
    <w:p w:rsidR="002F7685" w:rsidRPr="00027794" w:rsidRDefault="002F7685" w:rsidP="002F7685">
      <w:pPr>
        <w:bidi/>
        <w:spacing w:line="240" w:lineRule="auto"/>
        <w:jc w:val="both"/>
        <w:rPr>
          <w:rFonts w:ascii="Sakkal Majalla" w:eastAsia="Times New Roman" w:hAnsi="Sakkal Majalla" w:cs="Sakkal Majalla"/>
          <w:sz w:val="28"/>
          <w:szCs w:val="28"/>
        </w:rPr>
      </w:pPr>
      <w:r w:rsidRPr="00027794">
        <w:rPr>
          <w:rFonts w:ascii="Sakkal Majalla" w:eastAsia="Times New Roman" w:hAnsi="Sakkal Majalla" w:cs="Sakkal Majalla"/>
          <w:sz w:val="32"/>
          <w:szCs w:val="32"/>
          <w:rtl/>
        </w:rPr>
        <w:t>أو ًلا : فهم النص، ويكون من خلال التالي</w:t>
      </w:r>
      <w:r w:rsidRPr="00027794">
        <w:rPr>
          <w:rFonts w:ascii="Sakkal Majalla" w:eastAsia="Times New Roman" w:hAnsi="Sakkal Majalla" w:cs="Sakkal Majalla"/>
          <w:sz w:val="32"/>
          <w:szCs w:val="32"/>
        </w:rPr>
        <w:t xml:space="preserve"> :</w:t>
      </w:r>
      <w:r w:rsidRPr="00027794">
        <w:rPr>
          <w:rFonts w:ascii="Sakkal Majalla" w:eastAsia="Times New Roman" w:hAnsi="Sakkal Majalla" w:cs="Sakkal Majalla"/>
          <w:sz w:val="32"/>
          <w:szCs w:val="32"/>
        </w:rPr>
        <w:br/>
        <w:t>-1</w:t>
      </w:r>
      <w:r w:rsidRPr="00027794">
        <w:rPr>
          <w:rFonts w:ascii="Sakkal Majalla" w:eastAsia="Times New Roman" w:hAnsi="Sakkal Majalla" w:cs="Sakkal Majalla"/>
          <w:sz w:val="32"/>
          <w:szCs w:val="32"/>
          <w:rtl/>
        </w:rPr>
        <w:t>قراءة النّص قراءة جيّدة</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t>-2</w:t>
      </w:r>
      <w:r w:rsidRPr="00027794">
        <w:rPr>
          <w:rFonts w:ascii="Sakkal Majalla" w:eastAsia="Times New Roman" w:hAnsi="Sakkal Majalla" w:cs="Sakkal Majalla"/>
          <w:sz w:val="32"/>
          <w:szCs w:val="32"/>
          <w:rtl/>
        </w:rPr>
        <w:t>شرح ألفاظه الغامضة</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r>
      <w:r w:rsidRPr="00027794">
        <w:rPr>
          <w:rFonts w:ascii="Sakkal Majalla" w:eastAsia="Times New Roman" w:hAnsi="Sakkal Majalla" w:cs="Sakkal Majalla"/>
          <w:sz w:val="32"/>
          <w:szCs w:val="32"/>
          <w:rtl/>
        </w:rPr>
        <w:t>ثانيًا : استخراج أفكار النص الرئيسية، ويكون بالتالي</w:t>
      </w:r>
      <w:r w:rsidRPr="00027794">
        <w:rPr>
          <w:rFonts w:ascii="Sakkal Majalla" w:eastAsia="Times New Roman" w:hAnsi="Sakkal Majalla" w:cs="Sakkal Majalla"/>
          <w:sz w:val="32"/>
          <w:szCs w:val="32"/>
        </w:rPr>
        <w:t xml:space="preserve"> :</w:t>
      </w:r>
      <w:r w:rsidRPr="00027794">
        <w:rPr>
          <w:rFonts w:ascii="Sakkal Majalla" w:eastAsia="Times New Roman" w:hAnsi="Sakkal Majalla" w:cs="Sakkal Majalla"/>
          <w:sz w:val="32"/>
          <w:szCs w:val="32"/>
        </w:rPr>
        <w:br/>
        <w:t>-1</w:t>
      </w:r>
      <w:r w:rsidRPr="00027794">
        <w:rPr>
          <w:rFonts w:ascii="Sakkal Majalla" w:eastAsia="Times New Roman" w:hAnsi="Sakkal Majalla" w:cs="Sakkal Majalla"/>
          <w:sz w:val="32"/>
          <w:szCs w:val="32"/>
          <w:rtl/>
        </w:rPr>
        <w:t>طرح الأسئلة</w:t>
      </w:r>
      <w:r w:rsidRPr="00027794">
        <w:rPr>
          <w:rFonts w:ascii="Sakkal Majalla" w:eastAsia="Times New Roman" w:hAnsi="Sakkal Majalla" w:cs="Sakkal Majalla"/>
          <w:sz w:val="32"/>
          <w:szCs w:val="32"/>
        </w:rPr>
        <w:t>.</w:t>
      </w:r>
      <w:r w:rsidRPr="00950627">
        <w:rPr>
          <w:rFonts w:ascii="Sakkal Majalla" w:eastAsia="Times New Roman" w:hAnsi="Sakkal Majalla" w:cs="Sakkal Majalla"/>
          <w:sz w:val="32"/>
          <w:szCs w:val="32"/>
          <w:vertAlign w:val="superscript"/>
        </w:rPr>
        <w:footnoteReference w:id="18"/>
      </w:r>
      <w:r w:rsidRPr="00027794">
        <w:rPr>
          <w:rFonts w:ascii="Sakkal Majalla" w:eastAsia="Times New Roman" w:hAnsi="Sakkal Majalla" w:cs="Sakkal Majalla"/>
          <w:sz w:val="32"/>
          <w:szCs w:val="32"/>
        </w:rPr>
        <w:br/>
        <w:t>-2</w:t>
      </w:r>
      <w:r w:rsidRPr="00027794">
        <w:rPr>
          <w:rFonts w:ascii="Sakkal Majalla" w:eastAsia="Times New Roman" w:hAnsi="Sakkal Majalla" w:cs="Sakkal Majalla"/>
          <w:sz w:val="32"/>
          <w:szCs w:val="32"/>
          <w:rtl/>
        </w:rPr>
        <w:t>تحديد الأجوبة</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r>
      <w:r w:rsidRPr="00027794">
        <w:rPr>
          <w:rFonts w:ascii="Sakkal Majalla" w:eastAsia="Times New Roman" w:hAnsi="Sakkal Majalla" w:cs="Sakkal Majalla"/>
          <w:sz w:val="32"/>
          <w:szCs w:val="32"/>
          <w:rtl/>
        </w:rPr>
        <w:lastRenderedPageBreak/>
        <w:t>ثالثًا : الاستغناء عن ورافد النص، ويكون بالاستغناء عن</w:t>
      </w:r>
      <w:r w:rsidRPr="00027794">
        <w:rPr>
          <w:rFonts w:ascii="Sakkal Majalla" w:eastAsia="Times New Roman" w:hAnsi="Sakkal Majalla" w:cs="Sakkal Majalla"/>
          <w:sz w:val="32"/>
          <w:szCs w:val="32"/>
        </w:rPr>
        <w:t xml:space="preserve"> :</w:t>
      </w:r>
      <w:r w:rsidRPr="00027794">
        <w:rPr>
          <w:rFonts w:ascii="Sakkal Majalla" w:eastAsia="Times New Roman" w:hAnsi="Sakkal Majalla" w:cs="Sakkal Majalla"/>
          <w:sz w:val="32"/>
          <w:szCs w:val="32"/>
        </w:rPr>
        <w:br/>
        <w:t>-1</w:t>
      </w:r>
      <w:r w:rsidRPr="00027794">
        <w:rPr>
          <w:rFonts w:ascii="Sakkal Majalla" w:eastAsia="Times New Roman" w:hAnsi="Sakkal Majalla" w:cs="Sakkal Majalla" w:hint="cs"/>
          <w:sz w:val="32"/>
          <w:szCs w:val="32"/>
          <w:rtl/>
        </w:rPr>
        <w:t>الاستشهادا</w:t>
      </w:r>
      <w:r>
        <w:rPr>
          <w:rFonts w:ascii="Sakkal Majalla" w:eastAsia="Times New Roman" w:hAnsi="Sakkal Majalla" w:cs="Sakkal Majalla" w:hint="cs"/>
          <w:sz w:val="32"/>
          <w:szCs w:val="32"/>
          <w:rtl/>
        </w:rPr>
        <w:t>ت</w:t>
      </w:r>
      <w:r w:rsidRPr="00027794">
        <w:rPr>
          <w:rFonts w:ascii="Sakkal Majalla" w:eastAsia="Times New Roman" w:hAnsi="Sakkal Majalla" w:cs="Sakkal Majalla"/>
          <w:sz w:val="32"/>
          <w:szCs w:val="32"/>
          <w:rtl/>
        </w:rPr>
        <w:t xml:space="preserve"> والأقوال</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t>-2</w:t>
      </w:r>
      <w:r w:rsidRPr="00027794">
        <w:rPr>
          <w:rFonts w:ascii="Sakkal Majalla" w:eastAsia="Times New Roman" w:hAnsi="Sakkal Majalla" w:cs="Sakkal Majalla"/>
          <w:sz w:val="32"/>
          <w:szCs w:val="32"/>
          <w:rtl/>
        </w:rPr>
        <w:t>الأمثلة والأعداد</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r>
      <w:r w:rsidRPr="00027794">
        <w:rPr>
          <w:rFonts w:ascii="Sakkal Majalla" w:eastAsia="Times New Roman" w:hAnsi="Sakkal Majalla" w:cs="Sakkal Majalla"/>
          <w:sz w:val="32"/>
          <w:szCs w:val="32"/>
          <w:rtl/>
        </w:rPr>
        <w:t>رابعًا : تركيب أفكار النص، ويكون بالتالي</w:t>
      </w:r>
      <w:r w:rsidRPr="00027794">
        <w:rPr>
          <w:rFonts w:ascii="Sakkal Majalla" w:eastAsia="Times New Roman" w:hAnsi="Sakkal Majalla" w:cs="Sakkal Majalla"/>
          <w:sz w:val="32"/>
          <w:szCs w:val="32"/>
        </w:rPr>
        <w:t xml:space="preserve"> :</w:t>
      </w:r>
      <w:r w:rsidRPr="00027794">
        <w:rPr>
          <w:rFonts w:ascii="Sakkal Majalla" w:eastAsia="Times New Roman" w:hAnsi="Sakkal Majalla" w:cs="Sakkal Majalla"/>
          <w:sz w:val="32"/>
          <w:szCs w:val="32"/>
        </w:rPr>
        <w:br/>
        <w:t>-1</w:t>
      </w:r>
      <w:r w:rsidRPr="00027794">
        <w:rPr>
          <w:rFonts w:ascii="Sakkal Majalla" w:eastAsia="Times New Roman" w:hAnsi="Sakkal Majalla" w:cs="Sakkal Majalla"/>
          <w:sz w:val="32"/>
          <w:szCs w:val="32"/>
          <w:rtl/>
        </w:rPr>
        <w:t>استعمال أدوات الربط</w:t>
      </w:r>
      <w:r w:rsidRPr="00027794">
        <w:rPr>
          <w:rFonts w:ascii="Sakkal Majalla" w:eastAsia="Times New Roman" w:hAnsi="Sakkal Majalla" w:cs="Sakkal Majalla"/>
          <w:sz w:val="32"/>
          <w:szCs w:val="32"/>
        </w:rPr>
        <w:t>.</w:t>
      </w:r>
      <w:r w:rsidRPr="00027794">
        <w:rPr>
          <w:rFonts w:ascii="Sakkal Majalla" w:eastAsia="Times New Roman" w:hAnsi="Sakkal Majalla" w:cs="Sakkal Majalla"/>
          <w:sz w:val="32"/>
          <w:szCs w:val="32"/>
        </w:rPr>
        <w:br/>
        <w:t>-2</w:t>
      </w:r>
      <w:r w:rsidRPr="00027794">
        <w:rPr>
          <w:rFonts w:ascii="Sakkal Majalla" w:eastAsia="Times New Roman" w:hAnsi="Sakkal Majalla" w:cs="Sakkal Majalla"/>
          <w:sz w:val="32"/>
          <w:szCs w:val="32"/>
          <w:rtl/>
        </w:rPr>
        <w:t>أن يكون التلخيص في حدود ربع النص الأصلي</w:t>
      </w:r>
      <w:r w:rsidRPr="00950627">
        <w:rPr>
          <w:rFonts w:ascii="Sakkal Majalla" w:eastAsia="Times New Roman" w:hAnsi="Sakkal Majalla" w:cs="Sakkal Majalla"/>
          <w:sz w:val="32"/>
          <w:szCs w:val="32"/>
          <w:vertAlign w:val="superscript"/>
          <w:rtl/>
        </w:rPr>
        <w:footnoteReference w:id="19"/>
      </w:r>
    </w:p>
    <w:p w:rsidR="002F7685" w:rsidRDefault="002F7685" w:rsidP="002F7685">
      <w:pPr>
        <w:bidi/>
        <w:spacing w:line="240" w:lineRule="auto"/>
        <w:jc w:val="both"/>
        <w:rPr>
          <w:rFonts w:ascii="Sakkal Majalla" w:eastAsia="Times New Roman" w:hAnsi="Sakkal Majalla" w:cs="Sakkal Majalla"/>
          <w:sz w:val="32"/>
          <w:szCs w:val="32"/>
          <w:rtl/>
        </w:rPr>
      </w:pPr>
      <w:r w:rsidRPr="000069CC">
        <w:rPr>
          <w:rFonts w:ascii="Sakkal Majalla" w:eastAsia="Times New Roman" w:hAnsi="Sakkal Majalla" w:cs="Sakkal Majalla"/>
          <w:sz w:val="32"/>
          <w:szCs w:val="32"/>
          <w:rtl/>
        </w:rPr>
        <w:t xml:space="preserve">الكتابة هي إحدى وسائل </w:t>
      </w:r>
      <w:r w:rsidRPr="000069CC">
        <w:rPr>
          <w:rFonts w:ascii="Sakkal Majalla" w:eastAsia="Times New Roman" w:hAnsi="Sakkal Majalla" w:cs="Sakkal Majalla" w:hint="cs"/>
          <w:sz w:val="32"/>
          <w:szCs w:val="32"/>
          <w:rtl/>
        </w:rPr>
        <w:t>الاتصال</w:t>
      </w:r>
      <w:r w:rsidRPr="000069CC">
        <w:rPr>
          <w:rFonts w:ascii="Sakkal Majalla" w:eastAsia="Times New Roman" w:hAnsi="Sakkal Majalla" w:cs="Sakkal Majalla"/>
          <w:sz w:val="32"/>
          <w:szCs w:val="32"/>
          <w:rtl/>
        </w:rPr>
        <w:t xml:space="preserve"> وإحدى مهارات الحياة الأساسية ، فهي ضرورية لأي ميدان من ميادين الحياة لاسيما أنها إحدى مهارات اللغة العربية ،والوجه الثاني لعملة التعبير ،فمن هذا كله تتبع أهميتها .</w:t>
      </w:r>
    </w:p>
    <w:p w:rsidR="002F7685" w:rsidRDefault="002F7685" w:rsidP="0072425F">
      <w:pPr>
        <w:jc w:val="right"/>
      </w:pPr>
    </w:p>
    <w:sectPr w:rsidR="002F7685" w:rsidSect="009E47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A60" w:rsidRDefault="00827A60" w:rsidP="002F7685">
      <w:pPr>
        <w:spacing w:after="0" w:line="240" w:lineRule="auto"/>
      </w:pPr>
      <w:r>
        <w:separator/>
      </w:r>
    </w:p>
  </w:endnote>
  <w:endnote w:type="continuationSeparator" w:id="1">
    <w:p w:rsidR="00827A60" w:rsidRDefault="00827A60" w:rsidP="002F7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A60" w:rsidRDefault="00827A60" w:rsidP="002F7685">
      <w:pPr>
        <w:spacing w:after="0" w:line="240" w:lineRule="auto"/>
      </w:pPr>
      <w:r>
        <w:separator/>
      </w:r>
    </w:p>
  </w:footnote>
  <w:footnote w:type="continuationSeparator" w:id="1">
    <w:p w:rsidR="00827A60" w:rsidRDefault="00827A60" w:rsidP="002F7685">
      <w:pPr>
        <w:spacing w:after="0" w:line="240" w:lineRule="auto"/>
      </w:pPr>
      <w:r>
        <w:continuationSeparator/>
      </w:r>
    </w:p>
  </w:footnote>
  <w:footnote w:id="2">
    <w:p w:rsidR="002F7685" w:rsidRPr="00560CE0" w:rsidRDefault="002F7685" w:rsidP="002F7685">
      <w:pPr>
        <w:pStyle w:val="Notedebasdepage"/>
        <w:bidi/>
        <w:jc w:val="left"/>
        <w:rPr>
          <w:rFonts w:ascii="Sakkal Majalla" w:eastAsia="Times New Roman" w:hAnsi="Sakkal Majalla" w:cs="Sakkal Majalla"/>
          <w:sz w:val="28"/>
          <w:szCs w:val="28"/>
          <w:rtl/>
          <w:lang w:bidi="ar-OM"/>
        </w:rPr>
      </w:pPr>
      <w:r w:rsidRPr="00F51456">
        <w:rPr>
          <w:lang w:bidi="ar-OM"/>
        </w:rPr>
        <w:footnoteRef/>
      </w:r>
      <w:r w:rsidRPr="00560CE0">
        <w:rPr>
          <w:rFonts w:ascii="Sakkal Majalla" w:eastAsia="Times New Roman" w:hAnsi="Sakkal Majalla" w:cs="Sakkal Majalla"/>
          <w:sz w:val="28"/>
          <w:szCs w:val="28"/>
          <w:rtl/>
          <w:lang w:bidi="ar-OM"/>
        </w:rPr>
        <w:t>عبد الفتاح حسن :أصول تدريس العربية بين النظرية والتطبيق عمان ،دارالفكر،1999ص6</w:t>
      </w:r>
    </w:p>
  </w:footnote>
  <w:footnote w:id="3">
    <w:p w:rsidR="002F7685" w:rsidRPr="00560CE0" w:rsidRDefault="002F7685" w:rsidP="002F7685">
      <w:pPr>
        <w:pStyle w:val="Notedebasdepage"/>
        <w:bidi/>
        <w:jc w:val="left"/>
        <w:rPr>
          <w:rFonts w:ascii="Sakkal Majalla" w:eastAsia="Times New Roman" w:hAnsi="Sakkal Majalla" w:cs="Sakkal Majalla"/>
          <w:sz w:val="28"/>
          <w:szCs w:val="28"/>
          <w:rtl/>
          <w:lang w:bidi="ar-OM"/>
        </w:rPr>
      </w:pPr>
      <w:r w:rsidRPr="00560CE0">
        <w:rPr>
          <w:rFonts w:ascii="Sakkal Majalla" w:eastAsia="Times New Roman" w:hAnsi="Sakkal Majalla" w:cs="Sakkal Majalla"/>
          <w:sz w:val="28"/>
          <w:szCs w:val="28"/>
          <w:lang w:bidi="ar-OM"/>
        </w:rPr>
        <w:footnoteRef/>
      </w:r>
      <w:r w:rsidRPr="00560CE0">
        <w:rPr>
          <w:rFonts w:ascii="Sakkal Majalla" w:eastAsia="Times New Roman" w:hAnsi="Sakkal Majalla" w:cs="Sakkal Majalla"/>
          <w:sz w:val="28"/>
          <w:szCs w:val="28"/>
          <w:rtl/>
          <w:lang w:bidi="ar-OM"/>
        </w:rPr>
        <w:t>رعد مصطفى :أسس تعليم الكتابة اللإبداعية ،جدار للكتاب العالمي ،عمان ،2008ص10</w:t>
      </w:r>
    </w:p>
  </w:footnote>
  <w:footnote w:id="4">
    <w:p w:rsidR="002F7685" w:rsidRPr="00560CE0" w:rsidRDefault="002F7685" w:rsidP="002F7685">
      <w:pPr>
        <w:pStyle w:val="Notedebasdepage"/>
        <w:bidi/>
        <w:jc w:val="left"/>
        <w:rPr>
          <w:rFonts w:ascii="Sakkal Majalla" w:eastAsia="Times New Roman" w:hAnsi="Sakkal Majalla" w:cs="Sakkal Majalla"/>
          <w:sz w:val="28"/>
          <w:szCs w:val="28"/>
          <w:rtl/>
          <w:lang w:bidi="ar-OM"/>
        </w:rPr>
      </w:pPr>
      <w:r w:rsidRPr="00560CE0">
        <w:rPr>
          <w:rFonts w:ascii="Sakkal Majalla" w:eastAsia="Times New Roman" w:hAnsi="Sakkal Majalla" w:cs="Sakkal Majalla"/>
          <w:sz w:val="28"/>
          <w:szCs w:val="28"/>
          <w:lang w:bidi="ar-OM"/>
        </w:rPr>
        <w:footnoteRef/>
      </w:r>
      <w:r w:rsidRPr="00560CE0">
        <w:rPr>
          <w:rFonts w:ascii="Sakkal Majalla" w:eastAsia="Times New Roman" w:hAnsi="Sakkal Majalla" w:cs="Sakkal Majalla"/>
          <w:sz w:val="28"/>
          <w:szCs w:val="28"/>
          <w:rtl/>
          <w:lang w:bidi="ar-OM"/>
        </w:rPr>
        <w:t>رشدي احمد :المهارات اللغوية ،دار الفكر العربي ،عمان ،2006ص12</w:t>
      </w:r>
    </w:p>
    <w:p w:rsidR="002F7685" w:rsidRPr="00560CE0" w:rsidRDefault="002F7685" w:rsidP="002F7685">
      <w:pPr>
        <w:pStyle w:val="Notedebasdepage"/>
        <w:bidi/>
        <w:jc w:val="left"/>
        <w:rPr>
          <w:rFonts w:ascii="Sakkal Majalla" w:eastAsia="Times New Roman" w:hAnsi="Sakkal Majalla" w:cs="Sakkal Majalla"/>
          <w:sz w:val="28"/>
          <w:szCs w:val="28"/>
          <w:rtl/>
          <w:lang w:bidi="ar-OM"/>
        </w:rPr>
      </w:pPr>
    </w:p>
  </w:footnote>
  <w:footnote w:id="5">
    <w:p w:rsidR="002F7685" w:rsidRPr="00560CE0" w:rsidRDefault="002F7685" w:rsidP="002F7685">
      <w:pPr>
        <w:pStyle w:val="Notedebasdepage"/>
        <w:bidi/>
        <w:jc w:val="left"/>
        <w:rPr>
          <w:rFonts w:ascii="Sakkal Majalla" w:eastAsia="Times New Roman" w:hAnsi="Sakkal Majalla" w:cs="Sakkal Majalla"/>
          <w:sz w:val="28"/>
          <w:szCs w:val="28"/>
          <w:rtl/>
          <w:lang w:bidi="ar-OM"/>
        </w:rPr>
      </w:pPr>
      <w:r w:rsidRPr="00560CE0">
        <w:rPr>
          <w:rFonts w:ascii="Sakkal Majalla" w:eastAsia="Times New Roman" w:hAnsi="Sakkal Majalla" w:cs="Sakkal Majalla"/>
          <w:sz w:val="28"/>
          <w:szCs w:val="28"/>
          <w:lang w:bidi="ar-OM"/>
        </w:rPr>
        <w:footnoteRef/>
      </w:r>
      <w:r w:rsidRPr="00560CE0">
        <w:rPr>
          <w:rFonts w:ascii="Sakkal Majalla" w:eastAsia="Times New Roman" w:hAnsi="Sakkal Majalla" w:cs="Sakkal Majalla"/>
          <w:sz w:val="28"/>
          <w:szCs w:val="28"/>
          <w:rtl/>
          <w:lang w:bidi="ar-OM"/>
        </w:rPr>
        <w:t>ابراهيم علي ربابعة، المرجع السابق،ص7</w:t>
      </w:r>
    </w:p>
  </w:footnote>
  <w:footnote w:id="6">
    <w:p w:rsidR="002F7685" w:rsidRPr="00560CE0" w:rsidRDefault="002F7685" w:rsidP="002F7685">
      <w:pPr>
        <w:pStyle w:val="Notedebasdepage"/>
        <w:bidi/>
        <w:jc w:val="left"/>
        <w:rPr>
          <w:rFonts w:ascii="Sakkal Majalla" w:eastAsia="Times New Roman" w:hAnsi="Sakkal Majalla" w:cs="Sakkal Majalla"/>
          <w:sz w:val="28"/>
          <w:szCs w:val="28"/>
          <w:rtl/>
          <w:lang w:bidi="ar-OM"/>
        </w:rPr>
      </w:pPr>
      <w:r w:rsidRPr="00560CE0">
        <w:rPr>
          <w:rFonts w:ascii="Sakkal Majalla" w:eastAsia="Times New Roman" w:hAnsi="Sakkal Majalla" w:cs="Sakkal Majalla"/>
          <w:sz w:val="28"/>
          <w:szCs w:val="28"/>
          <w:lang w:bidi="ar-OM"/>
        </w:rPr>
        <w:footnoteRef/>
      </w:r>
      <w:r w:rsidRPr="00560CE0">
        <w:rPr>
          <w:rFonts w:ascii="Sakkal Majalla" w:eastAsia="Times New Roman" w:hAnsi="Sakkal Majalla" w:cs="Sakkal Majalla"/>
          <w:sz w:val="28"/>
          <w:szCs w:val="28"/>
          <w:rtl/>
          <w:lang w:bidi="ar-OM"/>
        </w:rPr>
        <w:t>محمد فايز أبو دية، المرجع السابق،ص43</w:t>
      </w:r>
    </w:p>
  </w:footnote>
  <w:footnote w:id="7">
    <w:p w:rsidR="002F7685" w:rsidRPr="00560CE0" w:rsidRDefault="002F7685" w:rsidP="002F7685">
      <w:pPr>
        <w:pStyle w:val="Notedebasdepage"/>
        <w:bidi/>
        <w:jc w:val="left"/>
        <w:rPr>
          <w:rFonts w:ascii="Sakkal Majalla" w:eastAsia="Times New Roman" w:hAnsi="Sakkal Majalla" w:cs="Sakkal Majalla"/>
          <w:sz w:val="28"/>
          <w:szCs w:val="28"/>
          <w:rtl/>
          <w:lang w:bidi="ar-OM"/>
        </w:rPr>
      </w:pPr>
      <w:r w:rsidRPr="00560CE0">
        <w:rPr>
          <w:rFonts w:ascii="Sakkal Majalla" w:eastAsia="Times New Roman" w:hAnsi="Sakkal Majalla" w:cs="Sakkal Majalla"/>
          <w:sz w:val="28"/>
          <w:szCs w:val="28"/>
          <w:lang w:bidi="ar-OM"/>
        </w:rPr>
        <w:footnoteRef/>
      </w:r>
      <w:r w:rsidRPr="00560CE0">
        <w:rPr>
          <w:rFonts w:ascii="Sakkal Majalla" w:eastAsia="Times New Roman" w:hAnsi="Sakkal Majalla" w:cs="Sakkal Majalla"/>
          <w:sz w:val="28"/>
          <w:szCs w:val="28"/>
          <w:rtl/>
          <w:lang w:bidi="ar-OM"/>
        </w:rPr>
        <w:t>محمد فايز ابو دية ص43</w:t>
      </w:r>
    </w:p>
  </w:footnote>
  <w:footnote w:id="8">
    <w:p w:rsidR="002F7685" w:rsidRPr="00F128E7" w:rsidRDefault="002F7685" w:rsidP="002F7685">
      <w:pPr>
        <w:pStyle w:val="Notedebasdepage"/>
        <w:bidi/>
        <w:jc w:val="left"/>
        <w:rPr>
          <w:rFonts w:ascii="Sakkal Majalla" w:eastAsia="Times New Roman" w:hAnsi="Sakkal Majalla" w:cs="Sakkal Majalla"/>
          <w:sz w:val="28"/>
          <w:szCs w:val="28"/>
          <w:rtl/>
          <w:lang w:bidi="ar-OM"/>
        </w:rPr>
      </w:pPr>
      <w:r w:rsidRPr="00F128E7">
        <w:rPr>
          <w:rFonts w:ascii="Sakkal Majalla" w:eastAsia="Times New Roman" w:hAnsi="Sakkal Majalla" w:cs="Sakkal Majalla"/>
          <w:sz w:val="28"/>
          <w:szCs w:val="28"/>
          <w:lang w:bidi="ar-OM"/>
        </w:rPr>
        <w:footnoteRef/>
      </w:r>
      <w:r w:rsidRPr="00F128E7">
        <w:rPr>
          <w:rFonts w:ascii="Sakkal Majalla" w:eastAsia="Times New Roman" w:hAnsi="Sakkal Majalla" w:cs="Sakkal Majalla"/>
          <w:sz w:val="28"/>
          <w:szCs w:val="28"/>
          <w:rtl/>
          <w:lang w:bidi="ar-OM"/>
        </w:rPr>
        <w:t>محمد منير حجاب، الاتصال الفعال للعلاقات العامة، دار الفجر، القاهرة،ط1، 2007،ص251</w:t>
      </w:r>
    </w:p>
  </w:footnote>
  <w:footnote w:id="9">
    <w:p w:rsidR="002F7685" w:rsidRPr="00F128E7" w:rsidRDefault="002F7685" w:rsidP="002F7685">
      <w:pPr>
        <w:pStyle w:val="Notedebasdepage"/>
        <w:bidi/>
        <w:jc w:val="left"/>
        <w:rPr>
          <w:rFonts w:ascii="Sakkal Majalla" w:eastAsia="Times New Roman" w:hAnsi="Sakkal Majalla" w:cs="Sakkal Majalla"/>
          <w:sz w:val="28"/>
          <w:szCs w:val="28"/>
          <w:rtl/>
          <w:lang w:bidi="ar-OM"/>
        </w:rPr>
      </w:pPr>
      <w:r w:rsidRPr="00F128E7">
        <w:rPr>
          <w:rFonts w:ascii="Sakkal Majalla" w:eastAsia="Times New Roman" w:hAnsi="Sakkal Majalla" w:cs="Sakkal Majalla"/>
          <w:sz w:val="28"/>
          <w:szCs w:val="28"/>
          <w:lang w:bidi="ar-OM"/>
        </w:rPr>
        <w:footnoteRef/>
      </w:r>
      <w:r w:rsidRPr="00F128E7">
        <w:rPr>
          <w:rFonts w:ascii="Sakkal Majalla" w:eastAsia="Times New Roman" w:hAnsi="Sakkal Majalla" w:cs="Sakkal Majalla"/>
          <w:sz w:val="28"/>
          <w:szCs w:val="28"/>
          <w:rtl/>
          <w:lang w:bidi="ar-OM"/>
        </w:rPr>
        <w:t>محمد منير حجاب،المرجع</w:t>
      </w:r>
      <w:r w:rsidRPr="00F128E7">
        <w:rPr>
          <w:rFonts w:ascii="Sakkal Majalla" w:eastAsia="Times New Roman" w:hAnsi="Sakkal Majalla" w:cs="Sakkal Majalla" w:hint="cs"/>
          <w:sz w:val="28"/>
          <w:szCs w:val="28"/>
          <w:rtl/>
          <w:lang w:bidi="ar-OM"/>
        </w:rPr>
        <w:t xml:space="preserve"> </w:t>
      </w:r>
      <w:r w:rsidRPr="00F128E7">
        <w:rPr>
          <w:rFonts w:ascii="Sakkal Majalla" w:eastAsia="Times New Roman" w:hAnsi="Sakkal Majalla" w:cs="Sakkal Majalla"/>
          <w:sz w:val="28"/>
          <w:szCs w:val="28"/>
          <w:rtl/>
          <w:lang w:bidi="ar-OM"/>
        </w:rPr>
        <w:t>السابق،ص ص 252-253</w:t>
      </w:r>
    </w:p>
  </w:footnote>
  <w:footnote w:id="10">
    <w:p w:rsidR="002F7685" w:rsidRPr="00F128E7" w:rsidRDefault="002F7685" w:rsidP="002F7685">
      <w:pPr>
        <w:pStyle w:val="Notedebasdepage"/>
        <w:bidi/>
        <w:jc w:val="left"/>
        <w:rPr>
          <w:rFonts w:ascii="Sakkal Majalla" w:eastAsia="Times New Roman" w:hAnsi="Sakkal Majalla" w:cs="Sakkal Majalla"/>
          <w:sz w:val="28"/>
          <w:szCs w:val="28"/>
          <w:rtl/>
          <w:lang w:bidi="ar-OM"/>
        </w:rPr>
      </w:pPr>
      <w:r w:rsidRPr="00F128E7">
        <w:rPr>
          <w:rFonts w:ascii="Sakkal Majalla" w:eastAsia="Times New Roman" w:hAnsi="Sakkal Majalla" w:cs="Sakkal Majalla"/>
          <w:sz w:val="28"/>
          <w:szCs w:val="28"/>
          <w:lang w:bidi="ar-OM"/>
        </w:rPr>
        <w:footnoteRef/>
      </w:r>
      <w:r w:rsidRPr="00F128E7">
        <w:rPr>
          <w:rFonts w:ascii="Sakkal Majalla" w:eastAsia="Times New Roman" w:hAnsi="Sakkal Majalla" w:cs="Sakkal Majalla"/>
          <w:sz w:val="28"/>
          <w:szCs w:val="28"/>
          <w:rtl/>
          <w:lang w:bidi="ar-OM"/>
        </w:rPr>
        <w:t xml:space="preserve">هزاع شبيب خالد السبيعي، دور نظم الاتصالات </w:t>
      </w:r>
      <w:r w:rsidRPr="00F128E7">
        <w:rPr>
          <w:rFonts w:ascii="Sakkal Majalla" w:eastAsia="Times New Roman" w:hAnsi="Sakkal Majalla" w:cs="Sakkal Majalla" w:hint="cs"/>
          <w:sz w:val="28"/>
          <w:szCs w:val="28"/>
          <w:rtl/>
          <w:lang w:bidi="ar-OM"/>
        </w:rPr>
        <w:t>الإدارية</w:t>
      </w:r>
      <w:r w:rsidRPr="00F128E7">
        <w:rPr>
          <w:rFonts w:ascii="Sakkal Majalla" w:eastAsia="Times New Roman" w:hAnsi="Sakkal Majalla" w:cs="Sakkal Majalla"/>
          <w:sz w:val="28"/>
          <w:szCs w:val="28"/>
          <w:rtl/>
          <w:lang w:bidi="ar-OM"/>
        </w:rPr>
        <w:t xml:space="preserve"> في اتخاذ القرارات في </w:t>
      </w:r>
      <w:r w:rsidRPr="00F128E7">
        <w:rPr>
          <w:rFonts w:ascii="Sakkal Majalla" w:eastAsia="Times New Roman" w:hAnsi="Sakkal Majalla" w:cs="Sakkal Majalla" w:hint="cs"/>
          <w:sz w:val="28"/>
          <w:szCs w:val="28"/>
          <w:rtl/>
          <w:lang w:bidi="ar-OM"/>
        </w:rPr>
        <w:t>الأجهزة</w:t>
      </w:r>
      <w:r w:rsidRPr="00F128E7">
        <w:rPr>
          <w:rFonts w:ascii="Sakkal Majalla" w:eastAsia="Times New Roman" w:hAnsi="Sakkal Majalla" w:cs="Sakkal Majalla"/>
          <w:sz w:val="28"/>
          <w:szCs w:val="28"/>
          <w:rtl/>
          <w:lang w:bidi="ar-OM"/>
        </w:rPr>
        <w:t xml:space="preserve"> الأمنية، جامعة نايف العربية للعلوم الأمنية.</w:t>
      </w:r>
    </w:p>
  </w:footnote>
  <w:footnote w:id="11">
    <w:p w:rsidR="002F7685" w:rsidRPr="00F128E7" w:rsidRDefault="002F7685" w:rsidP="002F7685">
      <w:pPr>
        <w:pStyle w:val="Notedebasdepage"/>
        <w:bidi/>
        <w:jc w:val="left"/>
        <w:rPr>
          <w:rFonts w:ascii="Sakkal Majalla" w:eastAsia="Times New Roman" w:hAnsi="Sakkal Majalla" w:cs="Sakkal Majalla"/>
          <w:sz w:val="28"/>
          <w:szCs w:val="28"/>
          <w:rtl/>
          <w:lang w:bidi="ar-OM"/>
        </w:rPr>
      </w:pPr>
      <w:r w:rsidRPr="00F128E7">
        <w:rPr>
          <w:rFonts w:ascii="Sakkal Majalla" w:eastAsia="Times New Roman" w:hAnsi="Sakkal Majalla" w:cs="Sakkal Majalla"/>
          <w:sz w:val="28"/>
          <w:szCs w:val="28"/>
          <w:lang w:bidi="ar-OM"/>
        </w:rPr>
        <w:footnoteRef/>
      </w:r>
      <w:r w:rsidRPr="00F128E7">
        <w:rPr>
          <w:rFonts w:ascii="Sakkal Majalla" w:eastAsia="Times New Roman" w:hAnsi="Sakkal Majalla" w:cs="Sakkal Majalla"/>
          <w:sz w:val="28"/>
          <w:szCs w:val="28"/>
          <w:rtl/>
          <w:lang w:bidi="ar-OM"/>
        </w:rPr>
        <w:t>مدحت أبو النصر، مهارات الاتصال الفعال مع الآخرين، المجموعة العربية للتدريب والنشر، ط2، 2009، 173</w:t>
      </w:r>
    </w:p>
  </w:footnote>
  <w:footnote w:id="12">
    <w:p w:rsidR="002F7685" w:rsidRDefault="002F7685" w:rsidP="002F7685">
      <w:pPr>
        <w:pStyle w:val="Notedebasdepage"/>
        <w:bidi/>
        <w:jc w:val="left"/>
        <w:rPr>
          <w:rtl/>
          <w:lang w:bidi="ar-OM"/>
        </w:rPr>
      </w:pPr>
      <w:r w:rsidRPr="00F51456">
        <w:rPr>
          <w:lang w:bidi="ar-OM"/>
        </w:rPr>
        <w:footnoteRef/>
      </w:r>
      <w:r w:rsidRPr="00F128E7">
        <w:rPr>
          <w:rFonts w:ascii="Sakkal Majalla" w:eastAsia="Times New Roman" w:hAnsi="Sakkal Majalla" w:cs="Sakkal Majalla"/>
          <w:sz w:val="28"/>
          <w:szCs w:val="28"/>
          <w:rtl/>
          <w:lang w:bidi="ar-OM"/>
        </w:rPr>
        <w:t>وضاح بن هادي، فن التلخيص</w:t>
      </w:r>
      <w:r w:rsidRPr="00357A8A">
        <w:rPr>
          <w:rtl/>
          <w:lang w:bidi="ar-OM"/>
        </w:rPr>
        <w:t xml:space="preserve"> </w:t>
      </w:r>
      <w:hyperlink r:id="rId1" w:history="1">
        <w:r w:rsidRPr="00F51456">
          <w:rPr>
            <w:lang w:bidi="ar-OM"/>
          </w:rPr>
          <w:t>http://saaid.net/fiat/wadah index.htm</w:t>
        </w:r>
      </w:hyperlink>
      <w:r w:rsidRPr="00F51456">
        <w:rPr>
          <w:rtl/>
          <w:lang w:bidi="ar-OM"/>
        </w:rPr>
        <w:t>،</w:t>
      </w:r>
      <w:r>
        <w:rPr>
          <w:rtl/>
          <w:lang w:bidi="ar-OM"/>
        </w:rPr>
        <w:t>د.ط ،ص10</w:t>
      </w:r>
    </w:p>
  </w:footnote>
  <w:footnote w:id="13">
    <w:p w:rsidR="002F7685" w:rsidRPr="00F128E7" w:rsidRDefault="002F7685" w:rsidP="002F7685">
      <w:pPr>
        <w:pStyle w:val="Notedebasdepage"/>
        <w:bidi/>
        <w:jc w:val="left"/>
        <w:rPr>
          <w:rFonts w:ascii="Sakkal Majalla" w:eastAsia="Times New Roman" w:hAnsi="Sakkal Majalla" w:cs="Sakkal Majalla"/>
          <w:sz w:val="28"/>
          <w:szCs w:val="28"/>
          <w:rtl/>
          <w:lang w:bidi="ar-OM"/>
        </w:rPr>
      </w:pPr>
      <w:r w:rsidRPr="00F128E7">
        <w:rPr>
          <w:rFonts w:ascii="Sakkal Majalla" w:eastAsia="Times New Roman" w:hAnsi="Sakkal Majalla" w:cs="Sakkal Majalla"/>
          <w:sz w:val="28"/>
          <w:szCs w:val="28"/>
          <w:lang w:bidi="ar-OM"/>
        </w:rPr>
        <w:footnoteRef/>
      </w:r>
      <w:r w:rsidRPr="00F128E7">
        <w:rPr>
          <w:rFonts w:ascii="Sakkal Majalla" w:eastAsia="Times New Roman" w:hAnsi="Sakkal Majalla" w:cs="Sakkal Majalla"/>
          <w:sz w:val="28"/>
          <w:szCs w:val="28"/>
          <w:rtl/>
          <w:lang w:bidi="ar-OM"/>
        </w:rPr>
        <w:t>حسام الدين فياض، فن ومنهجية تلخيص كتاب ما دط، 2019،ص11</w:t>
      </w:r>
    </w:p>
  </w:footnote>
  <w:footnote w:id="14">
    <w:p w:rsidR="002F7685" w:rsidRPr="00F128E7" w:rsidRDefault="002F7685" w:rsidP="002F7685">
      <w:pPr>
        <w:pStyle w:val="Notedebasdepage"/>
        <w:bidi/>
        <w:jc w:val="left"/>
        <w:rPr>
          <w:rFonts w:ascii="Sakkal Majalla" w:eastAsia="Times New Roman" w:hAnsi="Sakkal Majalla" w:cs="Sakkal Majalla"/>
          <w:sz w:val="28"/>
          <w:szCs w:val="28"/>
          <w:rtl/>
          <w:lang w:bidi="ar-OM"/>
        </w:rPr>
      </w:pPr>
      <w:r w:rsidRPr="00F128E7">
        <w:rPr>
          <w:rFonts w:ascii="Sakkal Majalla" w:eastAsia="Times New Roman" w:hAnsi="Sakkal Majalla" w:cs="Sakkal Majalla"/>
          <w:sz w:val="28"/>
          <w:szCs w:val="28"/>
          <w:lang w:bidi="ar-OM"/>
        </w:rPr>
        <w:footnoteRef/>
      </w:r>
      <w:r w:rsidRPr="00F128E7">
        <w:rPr>
          <w:rFonts w:ascii="Sakkal Majalla" w:eastAsia="Times New Roman" w:hAnsi="Sakkal Majalla" w:cs="Sakkal Majalla"/>
          <w:sz w:val="28"/>
          <w:szCs w:val="28"/>
          <w:rtl/>
          <w:lang w:bidi="ar-OM"/>
        </w:rPr>
        <w:t>حسام الدين فياض، المرجع السابق،ص11</w:t>
      </w:r>
    </w:p>
  </w:footnote>
  <w:footnote w:id="15">
    <w:p w:rsidR="002F7685" w:rsidRPr="00C43544" w:rsidRDefault="002F7685" w:rsidP="002F7685">
      <w:pPr>
        <w:pStyle w:val="Notedebasdepage"/>
        <w:bidi/>
        <w:jc w:val="both"/>
        <w:rPr>
          <w:rFonts w:ascii="Sakkal Majalla" w:eastAsia="Times New Roman" w:hAnsi="Sakkal Majalla" w:cs="Sakkal Majalla"/>
          <w:sz w:val="28"/>
          <w:szCs w:val="28"/>
          <w:rtl/>
          <w:lang w:bidi="ar-OM"/>
        </w:rPr>
      </w:pPr>
      <w:r w:rsidRPr="00C43544">
        <w:rPr>
          <w:rFonts w:ascii="Sakkal Majalla" w:eastAsia="Times New Roman" w:hAnsi="Sakkal Majalla" w:cs="Sakkal Majalla"/>
          <w:sz w:val="28"/>
          <w:szCs w:val="28"/>
          <w:lang w:bidi="ar-OM"/>
        </w:rPr>
        <w:footnoteRef/>
      </w:r>
      <w:r w:rsidRPr="00C43544">
        <w:rPr>
          <w:rFonts w:ascii="Sakkal Majalla" w:eastAsia="Times New Roman" w:hAnsi="Sakkal Majalla" w:cs="Sakkal Majalla"/>
          <w:sz w:val="28"/>
          <w:szCs w:val="28"/>
          <w:rtl/>
          <w:lang w:bidi="ar-OM"/>
        </w:rPr>
        <w:t>محمد ألفان، إعداد المواد التعليمية وفعاليتها في تعليم مهارة الكتابة، جامعة مولانا مالك إبراهيم، 2010، ص 3</w:t>
      </w:r>
    </w:p>
  </w:footnote>
  <w:footnote w:id="16">
    <w:p w:rsidR="002F7685" w:rsidRPr="00C43544" w:rsidRDefault="002F7685" w:rsidP="002A24B7">
      <w:pPr>
        <w:pStyle w:val="Notedebasdepage"/>
        <w:bidi/>
        <w:jc w:val="both"/>
        <w:rPr>
          <w:rFonts w:ascii="Sakkal Majalla" w:eastAsia="Times New Roman" w:hAnsi="Sakkal Majalla" w:cs="Sakkal Majalla"/>
          <w:sz w:val="28"/>
          <w:szCs w:val="28"/>
          <w:rtl/>
          <w:lang w:bidi="ar-OM"/>
        </w:rPr>
      </w:pPr>
      <w:r w:rsidRPr="00C43544">
        <w:rPr>
          <w:rFonts w:ascii="Sakkal Majalla" w:eastAsia="Times New Roman" w:hAnsi="Sakkal Majalla" w:cs="Sakkal Majalla"/>
          <w:sz w:val="28"/>
          <w:szCs w:val="28"/>
          <w:lang w:bidi="ar-OM"/>
        </w:rPr>
        <w:footnoteRef/>
      </w:r>
      <w:r w:rsidRPr="00C43544">
        <w:rPr>
          <w:rFonts w:ascii="Sakkal Majalla" w:eastAsia="Times New Roman" w:hAnsi="Sakkal Majalla" w:cs="Sakkal Majalla"/>
          <w:sz w:val="28"/>
          <w:szCs w:val="28"/>
          <w:rtl/>
          <w:lang w:bidi="ar-OM"/>
        </w:rPr>
        <w:t>محمد جمعة الغيون، دورة سريعة ومختصرة في فن التلخيص وما</w:t>
      </w:r>
      <w:r w:rsidRPr="00C43544">
        <w:rPr>
          <w:rFonts w:ascii="Sakkal Majalla" w:eastAsia="Times New Roman" w:hAnsi="Sakkal Majalla" w:cs="Sakkal Majalla" w:hint="cs"/>
          <w:sz w:val="28"/>
          <w:szCs w:val="28"/>
          <w:rtl/>
          <w:lang w:bidi="ar-OM"/>
        </w:rPr>
        <w:t xml:space="preserve"> </w:t>
      </w:r>
      <w:r w:rsidRPr="00C43544">
        <w:rPr>
          <w:rFonts w:ascii="Sakkal Majalla" w:eastAsia="Times New Roman" w:hAnsi="Sakkal Majalla" w:cs="Sakkal Majalla"/>
          <w:sz w:val="28"/>
          <w:szCs w:val="28"/>
          <w:rtl/>
          <w:lang w:bidi="ar-OM"/>
        </w:rPr>
        <w:t>يشابهه، عقدت الدور</w:t>
      </w:r>
      <w:r w:rsidR="002A24B7">
        <w:rPr>
          <w:rFonts w:ascii="Sakkal Majalla" w:eastAsia="Times New Roman" w:hAnsi="Sakkal Majalla" w:cs="Sakkal Majalla" w:hint="cs"/>
          <w:sz w:val="28"/>
          <w:szCs w:val="28"/>
          <w:rtl/>
          <w:lang w:bidi="ar-OM"/>
        </w:rPr>
        <w:t>ة</w:t>
      </w:r>
      <w:r w:rsidRPr="00C43544">
        <w:rPr>
          <w:rFonts w:ascii="Sakkal Majalla" w:eastAsia="Times New Roman" w:hAnsi="Sakkal Majalla" w:cs="Sakkal Majalla"/>
          <w:sz w:val="28"/>
          <w:szCs w:val="28"/>
          <w:rtl/>
          <w:lang w:bidi="ar-OM"/>
        </w:rPr>
        <w:t xml:space="preserve"> في موقع الملتقى الفقهي2014، ص11</w:t>
      </w:r>
    </w:p>
  </w:footnote>
  <w:footnote w:id="17">
    <w:p w:rsidR="002F7685" w:rsidRPr="00C43544" w:rsidRDefault="002F7685" w:rsidP="002F7685">
      <w:pPr>
        <w:pStyle w:val="Notedebasdepage"/>
        <w:bidi/>
        <w:jc w:val="both"/>
        <w:rPr>
          <w:rFonts w:ascii="Sakkal Majalla" w:eastAsia="Times New Roman" w:hAnsi="Sakkal Majalla" w:cs="Sakkal Majalla"/>
          <w:sz w:val="28"/>
          <w:szCs w:val="28"/>
          <w:rtl/>
          <w:lang w:bidi="ar-OM"/>
        </w:rPr>
      </w:pPr>
      <w:r w:rsidRPr="00C43544">
        <w:rPr>
          <w:rFonts w:ascii="Sakkal Majalla" w:eastAsia="Times New Roman" w:hAnsi="Sakkal Majalla" w:cs="Sakkal Majalla"/>
          <w:sz w:val="28"/>
          <w:szCs w:val="28"/>
          <w:lang w:bidi="ar-OM"/>
        </w:rPr>
        <w:footnoteRef/>
      </w:r>
      <w:r w:rsidRPr="00C43544">
        <w:rPr>
          <w:rFonts w:ascii="Sakkal Majalla" w:eastAsia="Times New Roman" w:hAnsi="Sakkal Majalla" w:cs="Sakkal Majalla"/>
          <w:sz w:val="28"/>
          <w:szCs w:val="28"/>
          <w:rtl/>
          <w:lang w:bidi="ar-OM"/>
        </w:rPr>
        <w:t>وضاح بن هادي مرجع نفسه ص15</w:t>
      </w:r>
    </w:p>
    <w:p w:rsidR="002F7685" w:rsidRPr="00C43544" w:rsidRDefault="002F7685" w:rsidP="002F7685">
      <w:pPr>
        <w:pStyle w:val="Notedebasdepage"/>
        <w:bidi/>
        <w:jc w:val="both"/>
        <w:rPr>
          <w:rFonts w:ascii="Sakkal Majalla" w:eastAsia="Times New Roman" w:hAnsi="Sakkal Majalla" w:cs="Sakkal Majalla"/>
          <w:sz w:val="28"/>
          <w:szCs w:val="28"/>
          <w:lang w:bidi="ar-OM"/>
        </w:rPr>
      </w:pPr>
    </w:p>
  </w:footnote>
  <w:footnote w:id="18">
    <w:p w:rsidR="002F7685" w:rsidRPr="00C43544" w:rsidRDefault="002F7685" w:rsidP="002F7685">
      <w:pPr>
        <w:pStyle w:val="Notedebasdepage"/>
        <w:bidi/>
        <w:jc w:val="both"/>
        <w:rPr>
          <w:rFonts w:ascii="Sakkal Majalla" w:eastAsia="Times New Roman" w:hAnsi="Sakkal Majalla" w:cs="Sakkal Majalla"/>
          <w:sz w:val="28"/>
          <w:szCs w:val="28"/>
          <w:rtl/>
          <w:lang w:bidi="ar-OM"/>
        </w:rPr>
      </w:pPr>
      <w:r w:rsidRPr="00C43544">
        <w:rPr>
          <w:rFonts w:ascii="Sakkal Majalla" w:eastAsia="Times New Roman" w:hAnsi="Sakkal Majalla" w:cs="Sakkal Majalla"/>
          <w:sz w:val="28"/>
          <w:szCs w:val="28"/>
          <w:lang w:bidi="ar-OM"/>
        </w:rPr>
        <w:footnoteRef/>
      </w:r>
      <w:r w:rsidRPr="00C43544">
        <w:rPr>
          <w:rFonts w:ascii="Sakkal Majalla" w:eastAsia="Times New Roman" w:hAnsi="Sakkal Majalla" w:cs="Sakkal Majalla"/>
          <w:sz w:val="28"/>
          <w:szCs w:val="28"/>
          <w:rtl/>
          <w:lang w:bidi="ar-OM"/>
        </w:rPr>
        <w:t>وضاح بن هادي، المرجع السابق،ص5</w:t>
      </w:r>
    </w:p>
  </w:footnote>
  <w:footnote w:id="19">
    <w:p w:rsidR="002F7685" w:rsidRPr="00C43544" w:rsidRDefault="002F7685" w:rsidP="002F7685">
      <w:pPr>
        <w:pStyle w:val="Notedebasdepage"/>
        <w:bidi/>
        <w:jc w:val="both"/>
        <w:rPr>
          <w:rFonts w:ascii="Sakkal Majalla" w:eastAsia="Times New Roman" w:hAnsi="Sakkal Majalla" w:cs="Sakkal Majalla"/>
          <w:sz w:val="28"/>
          <w:szCs w:val="28"/>
          <w:rtl/>
          <w:lang w:bidi="ar-OM"/>
        </w:rPr>
      </w:pPr>
      <w:r w:rsidRPr="00C43544">
        <w:rPr>
          <w:rFonts w:ascii="Sakkal Majalla" w:eastAsia="Times New Roman" w:hAnsi="Sakkal Majalla" w:cs="Sakkal Majalla"/>
          <w:sz w:val="28"/>
          <w:szCs w:val="28"/>
          <w:lang w:bidi="ar-OM"/>
        </w:rPr>
        <w:footnoteRef/>
      </w:r>
      <w:r w:rsidRPr="00C43544">
        <w:rPr>
          <w:rFonts w:ascii="Sakkal Majalla" w:eastAsia="Times New Roman" w:hAnsi="Sakkal Majalla" w:cs="Sakkal Majalla"/>
          <w:sz w:val="28"/>
          <w:szCs w:val="28"/>
          <w:rtl/>
          <w:lang w:bidi="ar-OM"/>
        </w:rPr>
        <w:t>وضاح بن هادي، المرجع السابق، ص5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2425F"/>
    <w:rsid w:val="001E7E41"/>
    <w:rsid w:val="002A24B7"/>
    <w:rsid w:val="002F7685"/>
    <w:rsid w:val="004355E1"/>
    <w:rsid w:val="004C18E1"/>
    <w:rsid w:val="0072425F"/>
    <w:rsid w:val="00827A60"/>
    <w:rsid w:val="009E47D0"/>
    <w:rsid w:val="00A61015"/>
    <w:rsid w:val="00AC148F"/>
    <w:rsid w:val="00EF2C70"/>
    <w:rsid w:val="00EF56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link w:val="NotedebasdepageCar"/>
    <w:uiPriority w:val="99"/>
    <w:unhideWhenUsed/>
    <w:rsid w:val="002F7685"/>
    <w:pPr>
      <w:spacing w:after="0" w:line="240" w:lineRule="auto"/>
      <w:jc w:val="right"/>
    </w:pPr>
    <w:rPr>
      <w:rFonts w:asciiTheme="majorHAnsi" w:eastAsiaTheme="minorEastAsia" w:hAnsiTheme="majorHAnsi"/>
      <w:sz w:val="20"/>
      <w:szCs w:val="20"/>
      <w:lang w:eastAsia="fr-FR"/>
    </w:rPr>
  </w:style>
  <w:style w:type="character" w:customStyle="1" w:styleId="NotedebasdepageCar">
    <w:name w:val="Note de bas de page Car"/>
    <w:basedOn w:val="Policepardfaut"/>
    <w:link w:val="Notedebasdepage"/>
    <w:uiPriority w:val="99"/>
    <w:rsid w:val="002F7685"/>
    <w:rPr>
      <w:rFonts w:asciiTheme="majorHAnsi" w:eastAsiaTheme="minorEastAsia" w:hAnsiTheme="majorHAnsi"/>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aid.net/fiat/wadah%20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1262</Words>
  <Characters>6941</Characters>
  <Application>Microsoft Office Word</Application>
  <DocSecurity>0</DocSecurity>
  <Lines>57</Lines>
  <Paragraphs>16</Paragraphs>
  <ScaleCrop>false</ScaleCrop>
  <Company/>
  <LinksUpToDate>false</LinksUpToDate>
  <CharactersWithSpaces>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POSTE-02</cp:lastModifiedBy>
  <cp:revision>6</cp:revision>
  <dcterms:created xsi:type="dcterms:W3CDTF">2023-04-15T16:47:00Z</dcterms:created>
  <dcterms:modified xsi:type="dcterms:W3CDTF">2023-04-17T11:34:00Z</dcterms:modified>
</cp:coreProperties>
</file>