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tblLook w:val="04A0" w:firstRow="1" w:lastRow="0" w:firstColumn="1" w:lastColumn="0" w:noHBand="0" w:noVBand="1"/>
      </w:tblPr>
      <w:tblGrid>
        <w:gridCol w:w="4606"/>
        <w:gridCol w:w="4606"/>
      </w:tblGrid>
      <w:tr w:rsidR="006E4F2E" w:rsidTr="00FA6F9C">
        <w:tc>
          <w:tcPr>
            <w:tcW w:w="4606" w:type="dxa"/>
          </w:tcPr>
          <w:p w:rsidR="006E4F2E" w:rsidRDefault="009B7968" w:rsidP="00336EB0">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جامعة سطيف2/ كلية الآ</w:t>
            </w:r>
            <w:bookmarkStart w:id="0" w:name="_GoBack"/>
            <w:bookmarkEnd w:id="0"/>
            <w:r w:rsidR="006E4F2E">
              <w:rPr>
                <w:rFonts w:ascii="Traditional Arabic" w:hAnsi="Traditional Arabic" w:cs="Traditional Arabic" w:hint="cs"/>
                <w:sz w:val="32"/>
                <w:szCs w:val="32"/>
                <w:rtl/>
              </w:rPr>
              <w:t>داب واللغات</w:t>
            </w:r>
          </w:p>
        </w:tc>
        <w:tc>
          <w:tcPr>
            <w:tcW w:w="4606" w:type="dxa"/>
          </w:tcPr>
          <w:p w:rsidR="006E4F2E" w:rsidRDefault="006E4F2E" w:rsidP="00336EB0">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قسم اللغة والأدب العربي السنة الثالثة دراسات أدبية</w:t>
            </w:r>
          </w:p>
        </w:tc>
      </w:tr>
      <w:tr w:rsidR="006E4F2E" w:rsidTr="00FA6F9C">
        <w:tc>
          <w:tcPr>
            <w:tcW w:w="4606" w:type="dxa"/>
          </w:tcPr>
          <w:p w:rsidR="006E4F2E" w:rsidRDefault="006E4F2E" w:rsidP="00336EB0">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السداسي ال</w:t>
            </w:r>
            <w:r>
              <w:rPr>
                <w:rFonts w:ascii="Traditional Arabic" w:hAnsi="Traditional Arabic" w:cs="Traditional Arabic" w:hint="cs"/>
                <w:sz w:val="32"/>
                <w:szCs w:val="32"/>
                <w:rtl/>
                <w:lang w:bidi="ar-DZ"/>
              </w:rPr>
              <w:t>سادس</w:t>
            </w:r>
            <w:r>
              <w:rPr>
                <w:rFonts w:ascii="Traditional Arabic" w:hAnsi="Traditional Arabic" w:cs="Traditional Arabic" w:hint="cs"/>
                <w:sz w:val="32"/>
                <w:szCs w:val="32"/>
                <w:rtl/>
              </w:rPr>
              <w:t xml:space="preserve"> السنة الجامعية 2022/ 2023</w:t>
            </w:r>
          </w:p>
        </w:tc>
        <w:tc>
          <w:tcPr>
            <w:tcW w:w="4606" w:type="dxa"/>
          </w:tcPr>
          <w:p w:rsidR="006E4F2E" w:rsidRDefault="006E4F2E" w:rsidP="00336EB0">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مقياس </w:t>
            </w:r>
            <w:r>
              <w:rPr>
                <w:rFonts w:ascii="Traditional Arabic" w:hAnsi="Traditional Arabic" w:cs="Traditional Arabic" w:hint="cs"/>
                <w:sz w:val="32"/>
                <w:szCs w:val="32"/>
                <w:rtl/>
                <w:lang w:bidi="ar-DZ"/>
              </w:rPr>
              <w:t>النص الشعري المغاربي</w:t>
            </w:r>
          </w:p>
        </w:tc>
      </w:tr>
    </w:tbl>
    <w:p w:rsidR="00163F6C" w:rsidRDefault="00163F6C" w:rsidP="00336EB0">
      <w:pPr>
        <w:bidi/>
        <w:spacing w:after="0"/>
        <w:jc w:val="both"/>
        <w:rPr>
          <w:rtl/>
          <w:lang w:bidi="ar-DZ"/>
        </w:rPr>
      </w:pPr>
    </w:p>
    <w:p w:rsidR="006E4F2E" w:rsidRPr="00BE59D7" w:rsidRDefault="006E4F2E" w:rsidP="00BE59D7">
      <w:pPr>
        <w:bidi/>
        <w:spacing w:after="0"/>
        <w:jc w:val="center"/>
        <w:rPr>
          <w:rFonts w:ascii="Traditional Arabic" w:hAnsi="Traditional Arabic" w:cs="Traditional Arabic"/>
          <w:b/>
          <w:bCs/>
          <w:sz w:val="36"/>
          <w:szCs w:val="36"/>
          <w:rtl/>
          <w:lang w:bidi="ar-DZ"/>
        </w:rPr>
      </w:pPr>
      <w:r w:rsidRPr="00BE59D7">
        <w:rPr>
          <w:rFonts w:ascii="Traditional Arabic" w:hAnsi="Traditional Arabic" w:cs="Traditional Arabic" w:hint="cs"/>
          <w:b/>
          <w:bCs/>
          <w:sz w:val="36"/>
          <w:szCs w:val="36"/>
          <w:rtl/>
          <w:lang w:bidi="ar-DZ"/>
        </w:rPr>
        <w:t>المحاضرة الثانية: اتجاهات الشعر المغاربي، المحافظ والتجديدي</w:t>
      </w:r>
    </w:p>
    <w:p w:rsidR="006E4F2E" w:rsidRDefault="006E4F2E" w:rsidP="00336EB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عرف الشعر المغاربي عدة اتجاهات شعرية والتي تنرج ضمن اتجاهين عامين هما الاتجاه المحافظ والاتجاه التجديدي</w:t>
      </w:r>
    </w:p>
    <w:p w:rsidR="006E4F2E" w:rsidRDefault="006E4F2E" w:rsidP="00336EB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Pr="00BE59D7">
        <w:rPr>
          <w:rFonts w:ascii="Traditional Arabic" w:hAnsi="Traditional Arabic" w:cs="Traditional Arabic" w:hint="cs"/>
          <w:b/>
          <w:bCs/>
          <w:sz w:val="32"/>
          <w:szCs w:val="32"/>
          <w:rtl/>
          <w:lang w:bidi="ar-DZ"/>
        </w:rPr>
        <w:t>/ الاتجاه المحافظ</w:t>
      </w:r>
      <w:r>
        <w:rPr>
          <w:rFonts w:ascii="Traditional Arabic" w:hAnsi="Traditional Arabic" w:cs="Traditional Arabic" w:hint="cs"/>
          <w:sz w:val="32"/>
          <w:szCs w:val="32"/>
          <w:rtl/>
          <w:lang w:bidi="ar-DZ"/>
        </w:rPr>
        <w:t>:</w:t>
      </w:r>
    </w:p>
    <w:p w:rsidR="006E4F2E" w:rsidRDefault="006E4F2E" w:rsidP="00336EB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وهو الاتجاه التقليدي الذي تبناه الشاعر المغاربي لا سيما منذ بواكيره الأولى حيث اندرج ضمن المدرسة الكلاسيكية والتي انقسمت فيها الاشعار بحسب أغراضها إلى</w:t>
      </w:r>
      <w:r w:rsidR="00BE59D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1E3374" w:rsidRDefault="001E3374" w:rsidP="00336EB0">
      <w:pPr>
        <w:bidi/>
        <w:spacing w:after="0"/>
        <w:jc w:val="both"/>
        <w:rPr>
          <w:rFonts w:ascii="Traditional Arabic" w:hAnsi="Traditional Arabic" w:cs="Traditional Arabic"/>
          <w:sz w:val="32"/>
          <w:szCs w:val="32"/>
          <w:rtl/>
          <w:lang w:bidi="ar-DZ"/>
        </w:rPr>
      </w:pPr>
      <w:r w:rsidRPr="00BE59D7">
        <w:rPr>
          <w:rFonts w:ascii="Traditional Arabic" w:hAnsi="Traditional Arabic" w:cs="Traditional Arabic" w:hint="cs"/>
          <w:b/>
          <w:bCs/>
          <w:sz w:val="32"/>
          <w:szCs w:val="32"/>
          <w:rtl/>
          <w:lang w:bidi="ar-DZ"/>
        </w:rPr>
        <w:t>الاتجاه الديني</w:t>
      </w:r>
      <w:r>
        <w:rPr>
          <w:rFonts w:ascii="Traditional Arabic" w:hAnsi="Traditional Arabic" w:cs="Traditional Arabic" w:hint="cs"/>
          <w:sz w:val="32"/>
          <w:szCs w:val="32"/>
          <w:rtl/>
          <w:lang w:bidi="ar-DZ"/>
        </w:rPr>
        <w:t>: ورائده في المغرب العربي الأمير عبد القادر الجزائري حيث غلب الطابع الديني على أشعاره، لا سيما في فترة الاستعمار، إذ كان وسيلة للوعظ والإرشاد، ومحاربة الانحراف في العقيدة وتشبث بالهوية الإسلامية، كما كان هذا الاتجاه ملائما للحركة الإصلاحية التي دعا إليها المصلحون في المغرب العربي. يقول الشاعر أحمد الفقيه حسن:</w:t>
      </w:r>
    </w:p>
    <w:p w:rsidR="001E3374" w:rsidRDefault="00312B00" w:rsidP="00336EB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أدر على السمع ما حققت من خير </w:t>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t>في يوم ميلاد طه سيد البشر</w:t>
      </w:r>
    </w:p>
    <w:p w:rsidR="00312B00" w:rsidRDefault="00312B00" w:rsidP="00336EB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وانظم من القول ما قد كان منتشرا </w:t>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t>على الأنام بِريّا ذكره العطر</w:t>
      </w:r>
    </w:p>
    <w:p w:rsidR="00312B00" w:rsidRDefault="00312B00" w:rsidP="00336EB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محمد سيد الخلق الذي سعدت </w:t>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t>به البرية بعد البؤس والكدر</w:t>
      </w:r>
    </w:p>
    <w:p w:rsidR="00312B00" w:rsidRDefault="00312B00" w:rsidP="00336EB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جاء الأمان فكان الغيث عن ظمأ </w:t>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t xml:space="preserve">فعِمْ بالفضل أهل البدو والحضر </w:t>
      </w:r>
    </w:p>
    <w:p w:rsidR="008537B0" w:rsidRPr="00BE59D7" w:rsidRDefault="008537B0" w:rsidP="00336EB0">
      <w:pPr>
        <w:bidi/>
        <w:spacing w:after="0"/>
        <w:jc w:val="both"/>
        <w:rPr>
          <w:rFonts w:ascii="Traditional Arabic" w:hAnsi="Traditional Arabic" w:cs="Traditional Arabic"/>
          <w:b/>
          <w:bCs/>
          <w:sz w:val="32"/>
          <w:szCs w:val="32"/>
          <w:rtl/>
          <w:lang w:bidi="ar-DZ"/>
        </w:rPr>
      </w:pPr>
      <w:r w:rsidRPr="00BE59D7">
        <w:rPr>
          <w:rFonts w:ascii="Traditional Arabic" w:hAnsi="Traditional Arabic" w:cs="Traditional Arabic" w:hint="cs"/>
          <w:b/>
          <w:bCs/>
          <w:sz w:val="32"/>
          <w:szCs w:val="32"/>
          <w:rtl/>
          <w:lang w:bidi="ar-DZ"/>
        </w:rPr>
        <w:t xml:space="preserve">الاتجاه الإصلاحي: </w:t>
      </w:r>
    </w:p>
    <w:p w:rsidR="008537B0" w:rsidRDefault="008537B0" w:rsidP="00336EB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وهو اتجاه عالج قضايا المجتمع المغاربي لا سيما في الجزائر حيث ارتبطت بلحركة الإصلاحية لجمعية العلماء المسلمين الجزائريين بظواهر المجتمع وعكستها في نصوصها الشعرية، وبخاصة في تلك الإرشادات للشباب. يقول محمد العيد آل خليفة: </w:t>
      </w:r>
    </w:p>
    <w:p w:rsidR="008537B0" w:rsidRPr="008537B0" w:rsidRDefault="008537B0" w:rsidP="00336EB0">
      <w:pPr>
        <w:shd w:val="clear" w:color="auto" w:fill="FFFFFF"/>
        <w:bidi/>
        <w:spacing w:after="0"/>
        <w:jc w:val="both"/>
        <w:outlineLvl w:val="2"/>
        <w:rPr>
          <w:rFonts w:ascii="Traditional Arabic" w:eastAsia="Times New Roman" w:hAnsi="Traditional Arabic" w:cs="Traditional Arabic"/>
          <w:color w:val="212529"/>
          <w:sz w:val="32"/>
          <w:szCs w:val="32"/>
          <w:rtl/>
          <w:lang w:eastAsia="fr-FR"/>
        </w:rPr>
      </w:pPr>
      <w:r w:rsidRPr="008537B0">
        <w:rPr>
          <w:rFonts w:ascii="Traditional Arabic" w:eastAsia="Times New Roman" w:hAnsi="Traditional Arabic" w:cs="Traditional Arabic"/>
          <w:color w:val="212529"/>
          <w:sz w:val="32"/>
          <w:szCs w:val="32"/>
          <w:rtl/>
          <w:lang w:eastAsia="fr-FR"/>
        </w:rPr>
        <w:t>قد أدرك ابن العلم غايته التي</w:t>
      </w:r>
      <w:r w:rsidRPr="00963683">
        <w:rPr>
          <w:rFonts w:ascii="Traditional Arabic" w:eastAsia="Times New Roman" w:hAnsi="Traditional Arabic" w:cs="Traditional Arabic"/>
          <w:color w:val="212529"/>
          <w:sz w:val="32"/>
          <w:szCs w:val="32"/>
          <w:rtl/>
          <w:lang w:eastAsia="fr-FR"/>
        </w:rPr>
        <w:t xml:space="preserve"> </w:t>
      </w:r>
      <w:r w:rsidRPr="00963683">
        <w:rPr>
          <w:rFonts w:ascii="Traditional Arabic" w:eastAsia="Times New Roman" w:hAnsi="Traditional Arabic" w:cs="Traditional Arabic"/>
          <w:color w:val="212529"/>
          <w:sz w:val="32"/>
          <w:szCs w:val="32"/>
          <w:rtl/>
          <w:lang w:eastAsia="fr-FR"/>
        </w:rPr>
        <w:tab/>
      </w:r>
      <w:r w:rsidRPr="00963683">
        <w:rPr>
          <w:rFonts w:ascii="Traditional Arabic" w:eastAsia="Times New Roman" w:hAnsi="Traditional Arabic" w:cs="Traditional Arabic"/>
          <w:color w:val="212529"/>
          <w:sz w:val="32"/>
          <w:szCs w:val="32"/>
          <w:rtl/>
          <w:lang w:eastAsia="fr-FR"/>
        </w:rPr>
        <w:tab/>
      </w:r>
      <w:r w:rsidRPr="008537B0">
        <w:rPr>
          <w:rFonts w:ascii="Traditional Arabic" w:eastAsia="Times New Roman" w:hAnsi="Traditional Arabic" w:cs="Traditional Arabic"/>
          <w:color w:val="212529"/>
          <w:sz w:val="32"/>
          <w:szCs w:val="32"/>
          <w:rtl/>
          <w:lang w:eastAsia="fr-FR"/>
        </w:rPr>
        <w:t>يصبو إليها منذ عهد فطامه</w:t>
      </w:r>
    </w:p>
    <w:p w:rsidR="008537B0" w:rsidRPr="008537B0" w:rsidRDefault="008537B0" w:rsidP="00336EB0">
      <w:pPr>
        <w:shd w:val="clear" w:color="auto" w:fill="FFFFFF"/>
        <w:bidi/>
        <w:spacing w:after="0"/>
        <w:jc w:val="both"/>
        <w:outlineLvl w:val="2"/>
        <w:rPr>
          <w:rFonts w:ascii="Traditional Arabic" w:eastAsia="Times New Roman" w:hAnsi="Traditional Arabic" w:cs="Traditional Arabic"/>
          <w:color w:val="212529"/>
          <w:sz w:val="32"/>
          <w:szCs w:val="32"/>
          <w:rtl/>
          <w:lang w:eastAsia="fr-FR"/>
        </w:rPr>
      </w:pPr>
      <w:r w:rsidRPr="008537B0">
        <w:rPr>
          <w:rFonts w:ascii="Traditional Arabic" w:eastAsia="Times New Roman" w:hAnsi="Traditional Arabic" w:cs="Traditional Arabic"/>
          <w:color w:val="212529"/>
          <w:sz w:val="32"/>
          <w:szCs w:val="32"/>
          <w:rtl/>
          <w:lang w:eastAsia="fr-FR"/>
        </w:rPr>
        <w:t>ما زال في طلب الحقائق هائما</w:t>
      </w:r>
      <w:r w:rsidRPr="00963683">
        <w:rPr>
          <w:rFonts w:ascii="Traditional Arabic" w:eastAsia="Times New Roman" w:hAnsi="Traditional Arabic" w:cs="Traditional Arabic"/>
          <w:color w:val="212529"/>
          <w:sz w:val="32"/>
          <w:szCs w:val="32"/>
          <w:rtl/>
          <w:lang w:eastAsia="fr-FR"/>
        </w:rPr>
        <w:t xml:space="preserve"> </w:t>
      </w:r>
      <w:r w:rsidRPr="00963683">
        <w:rPr>
          <w:rFonts w:ascii="Traditional Arabic" w:eastAsia="Times New Roman" w:hAnsi="Traditional Arabic" w:cs="Traditional Arabic"/>
          <w:color w:val="212529"/>
          <w:sz w:val="32"/>
          <w:szCs w:val="32"/>
          <w:rtl/>
          <w:lang w:eastAsia="fr-FR"/>
        </w:rPr>
        <w:tab/>
      </w:r>
      <w:r w:rsidRPr="00963683">
        <w:rPr>
          <w:rFonts w:ascii="Traditional Arabic" w:eastAsia="Times New Roman" w:hAnsi="Traditional Arabic" w:cs="Traditional Arabic"/>
          <w:color w:val="212529"/>
          <w:sz w:val="32"/>
          <w:szCs w:val="32"/>
          <w:rtl/>
          <w:lang w:eastAsia="fr-FR"/>
        </w:rPr>
        <w:tab/>
      </w:r>
      <w:r w:rsidRPr="008537B0">
        <w:rPr>
          <w:rFonts w:ascii="Traditional Arabic" w:eastAsia="Times New Roman" w:hAnsi="Traditional Arabic" w:cs="Traditional Arabic"/>
          <w:color w:val="212529"/>
          <w:sz w:val="32"/>
          <w:szCs w:val="32"/>
          <w:rtl/>
          <w:lang w:eastAsia="fr-FR"/>
        </w:rPr>
        <w:t>حتى شفى منها غليل هيامه</w:t>
      </w:r>
    </w:p>
    <w:p w:rsidR="008537B0" w:rsidRPr="008537B0" w:rsidRDefault="008537B0" w:rsidP="00336EB0">
      <w:pPr>
        <w:shd w:val="clear" w:color="auto" w:fill="FFFFFF"/>
        <w:bidi/>
        <w:spacing w:after="0"/>
        <w:jc w:val="both"/>
        <w:outlineLvl w:val="2"/>
        <w:rPr>
          <w:rFonts w:ascii="Times New Roman" w:eastAsia="Times New Roman" w:hAnsi="Times New Roman" w:cs="Times New Roman"/>
          <w:color w:val="212529"/>
          <w:sz w:val="27"/>
          <w:szCs w:val="27"/>
          <w:rtl/>
          <w:lang w:eastAsia="fr-FR"/>
        </w:rPr>
      </w:pPr>
      <w:r w:rsidRPr="008537B0">
        <w:rPr>
          <w:rFonts w:ascii="Traditional Arabic" w:eastAsia="Times New Roman" w:hAnsi="Traditional Arabic" w:cs="Traditional Arabic"/>
          <w:color w:val="212529"/>
          <w:sz w:val="32"/>
          <w:szCs w:val="32"/>
          <w:rtl/>
          <w:lang w:eastAsia="fr-FR"/>
        </w:rPr>
        <w:t>والفوز للمقدام ضربة لازب</w:t>
      </w:r>
      <w:r w:rsidRPr="00963683">
        <w:rPr>
          <w:rFonts w:ascii="Traditional Arabic" w:eastAsia="Times New Roman" w:hAnsi="Traditional Arabic" w:cs="Traditional Arabic"/>
          <w:color w:val="212529"/>
          <w:sz w:val="32"/>
          <w:szCs w:val="32"/>
          <w:rtl/>
          <w:lang w:eastAsia="fr-FR"/>
        </w:rPr>
        <w:t xml:space="preserve"> </w:t>
      </w:r>
      <w:r w:rsidRPr="00963683">
        <w:rPr>
          <w:rFonts w:ascii="Traditional Arabic" w:eastAsia="Times New Roman" w:hAnsi="Traditional Arabic" w:cs="Traditional Arabic"/>
          <w:color w:val="212529"/>
          <w:sz w:val="32"/>
          <w:szCs w:val="32"/>
          <w:rtl/>
          <w:lang w:eastAsia="fr-FR"/>
        </w:rPr>
        <w:tab/>
      </w:r>
      <w:r w:rsidRPr="00963683">
        <w:rPr>
          <w:rFonts w:ascii="Traditional Arabic" w:eastAsia="Times New Roman" w:hAnsi="Traditional Arabic" w:cs="Traditional Arabic"/>
          <w:color w:val="212529"/>
          <w:sz w:val="32"/>
          <w:szCs w:val="32"/>
          <w:rtl/>
          <w:lang w:eastAsia="fr-FR"/>
        </w:rPr>
        <w:tab/>
      </w:r>
      <w:r w:rsidRPr="008537B0">
        <w:rPr>
          <w:rFonts w:ascii="Traditional Arabic" w:eastAsia="Times New Roman" w:hAnsi="Traditional Arabic" w:cs="Traditional Arabic"/>
          <w:color w:val="212529"/>
          <w:sz w:val="32"/>
          <w:szCs w:val="32"/>
          <w:rtl/>
          <w:lang w:eastAsia="fr-FR"/>
        </w:rPr>
        <w:t>ما استعمل التدبير في إقدامه</w:t>
      </w:r>
    </w:p>
    <w:p w:rsidR="008537B0" w:rsidRPr="008537B0" w:rsidRDefault="008537B0" w:rsidP="00336EB0">
      <w:pPr>
        <w:shd w:val="clear" w:color="auto" w:fill="FFFFFF"/>
        <w:bidi/>
        <w:spacing w:after="0"/>
        <w:jc w:val="both"/>
        <w:outlineLvl w:val="2"/>
        <w:rPr>
          <w:rFonts w:ascii="Traditional Arabic" w:eastAsia="Times New Roman" w:hAnsi="Traditional Arabic" w:cs="Traditional Arabic"/>
          <w:color w:val="212529"/>
          <w:sz w:val="32"/>
          <w:szCs w:val="32"/>
          <w:rtl/>
          <w:lang w:eastAsia="fr-FR"/>
        </w:rPr>
      </w:pPr>
      <w:r w:rsidRPr="008537B0">
        <w:rPr>
          <w:rFonts w:ascii="Traditional Arabic" w:eastAsia="Times New Roman" w:hAnsi="Traditional Arabic" w:cs="Traditional Arabic"/>
          <w:color w:val="212529"/>
          <w:sz w:val="32"/>
          <w:szCs w:val="32"/>
          <w:rtl/>
          <w:lang w:eastAsia="fr-FR"/>
        </w:rPr>
        <w:t>يا معشر الطلاب هل من منصت</w:t>
      </w:r>
      <w:r w:rsidRPr="00963683">
        <w:rPr>
          <w:rFonts w:ascii="Traditional Arabic" w:eastAsia="Times New Roman" w:hAnsi="Traditional Arabic" w:cs="Traditional Arabic"/>
          <w:color w:val="212529"/>
          <w:sz w:val="32"/>
          <w:szCs w:val="32"/>
          <w:rtl/>
          <w:lang w:eastAsia="fr-FR"/>
        </w:rPr>
        <w:t xml:space="preserve"> </w:t>
      </w:r>
      <w:r w:rsidRPr="00963683">
        <w:rPr>
          <w:rFonts w:ascii="Traditional Arabic" w:eastAsia="Times New Roman" w:hAnsi="Traditional Arabic" w:cs="Traditional Arabic"/>
          <w:color w:val="212529"/>
          <w:sz w:val="32"/>
          <w:szCs w:val="32"/>
          <w:rtl/>
          <w:lang w:eastAsia="fr-FR"/>
        </w:rPr>
        <w:tab/>
      </w:r>
      <w:r w:rsidRPr="00963683">
        <w:rPr>
          <w:rFonts w:ascii="Traditional Arabic" w:eastAsia="Times New Roman" w:hAnsi="Traditional Arabic" w:cs="Traditional Arabic"/>
          <w:color w:val="212529"/>
          <w:sz w:val="32"/>
          <w:szCs w:val="32"/>
          <w:rtl/>
          <w:lang w:eastAsia="fr-FR"/>
        </w:rPr>
        <w:tab/>
      </w:r>
      <w:r w:rsidRPr="008537B0">
        <w:rPr>
          <w:rFonts w:ascii="Traditional Arabic" w:eastAsia="Times New Roman" w:hAnsi="Traditional Arabic" w:cs="Traditional Arabic"/>
          <w:color w:val="212529"/>
          <w:sz w:val="32"/>
          <w:szCs w:val="32"/>
          <w:rtl/>
          <w:lang w:eastAsia="fr-FR"/>
        </w:rPr>
        <w:t>منكم لوحي الشعر في إلهامه</w:t>
      </w:r>
    </w:p>
    <w:p w:rsidR="008537B0" w:rsidRPr="00963683" w:rsidRDefault="008537B0" w:rsidP="00336EB0">
      <w:pPr>
        <w:pStyle w:val="Titre3"/>
        <w:shd w:val="clear" w:color="auto" w:fill="FFFFFF"/>
        <w:bidi/>
        <w:spacing w:before="0" w:beforeAutospacing="0" w:after="0" w:afterAutospacing="0" w:line="276" w:lineRule="auto"/>
        <w:jc w:val="both"/>
        <w:rPr>
          <w:rFonts w:ascii="Traditional Arabic" w:hAnsi="Traditional Arabic" w:cs="Traditional Arabic"/>
          <w:b w:val="0"/>
          <w:bCs w:val="0"/>
          <w:color w:val="212529"/>
          <w:sz w:val="32"/>
          <w:szCs w:val="32"/>
          <w:rtl/>
        </w:rPr>
      </w:pPr>
      <w:r w:rsidRPr="00963683">
        <w:rPr>
          <w:rFonts w:ascii="Traditional Arabic" w:hAnsi="Traditional Arabic" w:cs="Traditional Arabic"/>
          <w:b w:val="0"/>
          <w:bCs w:val="0"/>
          <w:color w:val="212529"/>
          <w:sz w:val="32"/>
          <w:szCs w:val="32"/>
          <w:rtl/>
        </w:rPr>
        <w:t xml:space="preserve">أسديه مني حكمة مملوءة </w:t>
      </w:r>
      <w:r w:rsidRPr="00963683">
        <w:rPr>
          <w:rFonts w:ascii="Traditional Arabic" w:hAnsi="Traditional Arabic" w:cs="Traditional Arabic"/>
          <w:b w:val="0"/>
          <w:bCs w:val="0"/>
          <w:color w:val="212529"/>
          <w:sz w:val="32"/>
          <w:szCs w:val="32"/>
          <w:rtl/>
        </w:rPr>
        <w:tab/>
      </w:r>
      <w:r w:rsidRPr="00963683">
        <w:rPr>
          <w:rFonts w:ascii="Traditional Arabic" w:hAnsi="Traditional Arabic" w:cs="Traditional Arabic"/>
          <w:b w:val="0"/>
          <w:bCs w:val="0"/>
          <w:color w:val="212529"/>
          <w:sz w:val="32"/>
          <w:szCs w:val="32"/>
          <w:rtl/>
        </w:rPr>
        <w:tab/>
      </w:r>
      <w:r w:rsidRPr="00963683">
        <w:rPr>
          <w:rFonts w:ascii="Traditional Arabic" w:hAnsi="Traditional Arabic" w:cs="Traditional Arabic"/>
          <w:b w:val="0"/>
          <w:bCs w:val="0"/>
          <w:color w:val="212529"/>
          <w:sz w:val="32"/>
          <w:szCs w:val="32"/>
          <w:rtl/>
        </w:rPr>
        <w:tab/>
        <w:t>عظة يرددها مدى أيامه</w:t>
      </w:r>
    </w:p>
    <w:p w:rsidR="008537B0" w:rsidRPr="00963683" w:rsidRDefault="008537B0" w:rsidP="00336EB0">
      <w:pPr>
        <w:pStyle w:val="Titre3"/>
        <w:shd w:val="clear" w:color="auto" w:fill="FFFFFF"/>
        <w:bidi/>
        <w:spacing w:before="0" w:beforeAutospacing="0" w:after="0" w:afterAutospacing="0" w:line="276" w:lineRule="auto"/>
        <w:jc w:val="both"/>
        <w:rPr>
          <w:rFonts w:ascii="Traditional Arabic" w:hAnsi="Traditional Arabic" w:cs="Traditional Arabic"/>
          <w:b w:val="0"/>
          <w:bCs w:val="0"/>
          <w:color w:val="212529"/>
          <w:sz w:val="32"/>
          <w:szCs w:val="32"/>
          <w:rtl/>
        </w:rPr>
      </w:pPr>
      <w:r w:rsidRPr="00963683">
        <w:rPr>
          <w:rFonts w:ascii="Traditional Arabic" w:hAnsi="Traditional Arabic" w:cs="Traditional Arabic"/>
          <w:b w:val="0"/>
          <w:bCs w:val="0"/>
          <w:color w:val="212529"/>
          <w:sz w:val="32"/>
          <w:szCs w:val="32"/>
          <w:rtl/>
        </w:rPr>
        <w:lastRenderedPageBreak/>
        <w:t xml:space="preserve">فالقلب مثل الارض أو كأناسها </w:t>
      </w:r>
      <w:r w:rsidRPr="00963683">
        <w:rPr>
          <w:rFonts w:ascii="Traditional Arabic" w:hAnsi="Traditional Arabic" w:cs="Traditional Arabic"/>
          <w:b w:val="0"/>
          <w:bCs w:val="0"/>
          <w:color w:val="212529"/>
          <w:sz w:val="32"/>
          <w:szCs w:val="32"/>
          <w:rtl/>
        </w:rPr>
        <w:tab/>
      </w:r>
      <w:r w:rsidRPr="00963683">
        <w:rPr>
          <w:rFonts w:ascii="Traditional Arabic" w:hAnsi="Traditional Arabic" w:cs="Traditional Arabic"/>
          <w:b w:val="0"/>
          <w:bCs w:val="0"/>
          <w:color w:val="212529"/>
          <w:sz w:val="32"/>
          <w:szCs w:val="32"/>
          <w:rtl/>
        </w:rPr>
        <w:tab/>
        <w:t>والوعظ مثل القطر أو كغمامه</w:t>
      </w:r>
    </w:p>
    <w:p w:rsidR="008537B0" w:rsidRPr="00963683" w:rsidRDefault="008537B0" w:rsidP="00336EB0">
      <w:pPr>
        <w:pStyle w:val="Titre3"/>
        <w:shd w:val="clear" w:color="auto" w:fill="FFFFFF"/>
        <w:bidi/>
        <w:spacing w:before="0" w:beforeAutospacing="0" w:after="0" w:afterAutospacing="0" w:line="276" w:lineRule="auto"/>
        <w:jc w:val="both"/>
        <w:rPr>
          <w:rFonts w:ascii="Traditional Arabic" w:hAnsi="Traditional Arabic" w:cs="Traditional Arabic"/>
          <w:b w:val="0"/>
          <w:bCs w:val="0"/>
          <w:color w:val="212529"/>
          <w:sz w:val="32"/>
          <w:szCs w:val="32"/>
          <w:rtl/>
        </w:rPr>
      </w:pPr>
      <w:r w:rsidRPr="00963683">
        <w:rPr>
          <w:rFonts w:ascii="Traditional Arabic" w:hAnsi="Traditional Arabic" w:cs="Traditional Arabic"/>
          <w:b w:val="0"/>
          <w:bCs w:val="0"/>
          <w:color w:val="212529"/>
          <w:sz w:val="32"/>
          <w:szCs w:val="32"/>
          <w:rtl/>
        </w:rPr>
        <w:t xml:space="preserve">العلم صرح مجادة وسعادة </w:t>
      </w:r>
      <w:r w:rsidRPr="00963683">
        <w:rPr>
          <w:rFonts w:ascii="Traditional Arabic" w:hAnsi="Traditional Arabic" w:cs="Traditional Arabic"/>
          <w:b w:val="0"/>
          <w:bCs w:val="0"/>
          <w:color w:val="212529"/>
          <w:sz w:val="32"/>
          <w:szCs w:val="32"/>
          <w:rtl/>
        </w:rPr>
        <w:tab/>
      </w:r>
      <w:r w:rsidRPr="00963683">
        <w:rPr>
          <w:rFonts w:ascii="Traditional Arabic" w:hAnsi="Traditional Arabic" w:cs="Traditional Arabic"/>
          <w:b w:val="0"/>
          <w:bCs w:val="0"/>
          <w:color w:val="212529"/>
          <w:sz w:val="32"/>
          <w:szCs w:val="32"/>
          <w:rtl/>
        </w:rPr>
        <w:tab/>
      </w:r>
      <w:r w:rsidR="00963683">
        <w:rPr>
          <w:rFonts w:ascii="Traditional Arabic" w:hAnsi="Traditional Arabic" w:cs="Traditional Arabic" w:hint="cs"/>
          <w:b w:val="0"/>
          <w:bCs w:val="0"/>
          <w:color w:val="212529"/>
          <w:sz w:val="32"/>
          <w:szCs w:val="32"/>
          <w:rtl/>
        </w:rPr>
        <w:tab/>
      </w:r>
      <w:r w:rsidRPr="00963683">
        <w:rPr>
          <w:rFonts w:ascii="Traditional Arabic" w:hAnsi="Traditional Arabic" w:cs="Traditional Arabic"/>
          <w:b w:val="0"/>
          <w:bCs w:val="0"/>
          <w:color w:val="212529"/>
          <w:sz w:val="32"/>
          <w:szCs w:val="32"/>
          <w:rtl/>
        </w:rPr>
        <w:t>ومن التعلم شيد ركن قوامه</w:t>
      </w:r>
    </w:p>
    <w:p w:rsidR="008537B0" w:rsidRPr="00963683" w:rsidRDefault="008537B0" w:rsidP="00336EB0">
      <w:pPr>
        <w:pStyle w:val="Titre3"/>
        <w:shd w:val="clear" w:color="auto" w:fill="FFFFFF"/>
        <w:bidi/>
        <w:spacing w:before="0" w:beforeAutospacing="0" w:after="0" w:afterAutospacing="0" w:line="276" w:lineRule="auto"/>
        <w:jc w:val="both"/>
        <w:rPr>
          <w:rFonts w:ascii="Traditional Arabic" w:hAnsi="Traditional Arabic" w:cs="Traditional Arabic"/>
          <w:b w:val="0"/>
          <w:bCs w:val="0"/>
          <w:color w:val="212529"/>
          <w:sz w:val="32"/>
          <w:szCs w:val="32"/>
          <w:rtl/>
        </w:rPr>
      </w:pPr>
      <w:r w:rsidRPr="00963683">
        <w:rPr>
          <w:rFonts w:ascii="Traditional Arabic" w:hAnsi="Traditional Arabic" w:cs="Traditional Arabic"/>
          <w:b w:val="0"/>
          <w:bCs w:val="0"/>
          <w:color w:val="212529"/>
          <w:sz w:val="32"/>
          <w:szCs w:val="32"/>
          <w:rtl/>
        </w:rPr>
        <w:t xml:space="preserve">والعلم لما تنحصر أفهامه </w:t>
      </w:r>
      <w:r w:rsidRPr="00963683">
        <w:rPr>
          <w:rFonts w:ascii="Traditional Arabic" w:hAnsi="Traditional Arabic" w:cs="Traditional Arabic"/>
          <w:b w:val="0"/>
          <w:bCs w:val="0"/>
          <w:color w:val="212529"/>
          <w:sz w:val="32"/>
          <w:szCs w:val="32"/>
          <w:rtl/>
        </w:rPr>
        <w:tab/>
      </w:r>
      <w:r w:rsidRPr="00963683">
        <w:rPr>
          <w:rFonts w:ascii="Traditional Arabic" w:hAnsi="Traditional Arabic" w:cs="Traditional Arabic"/>
          <w:b w:val="0"/>
          <w:bCs w:val="0"/>
          <w:color w:val="212529"/>
          <w:sz w:val="32"/>
          <w:szCs w:val="32"/>
          <w:rtl/>
        </w:rPr>
        <w:tab/>
      </w:r>
      <w:r w:rsidRPr="00963683">
        <w:rPr>
          <w:rFonts w:ascii="Traditional Arabic" w:hAnsi="Traditional Arabic" w:cs="Traditional Arabic"/>
          <w:b w:val="0"/>
          <w:bCs w:val="0"/>
          <w:color w:val="212529"/>
          <w:sz w:val="32"/>
          <w:szCs w:val="32"/>
          <w:rtl/>
        </w:rPr>
        <w:tab/>
        <w:t>فتنافسوا يا قوم في أفهامه</w:t>
      </w:r>
    </w:p>
    <w:p w:rsidR="008537B0" w:rsidRPr="00963683" w:rsidRDefault="008537B0" w:rsidP="00336EB0">
      <w:pPr>
        <w:pStyle w:val="Titre3"/>
        <w:shd w:val="clear" w:color="auto" w:fill="FFFFFF"/>
        <w:bidi/>
        <w:spacing w:before="0" w:beforeAutospacing="0" w:after="0" w:afterAutospacing="0" w:line="276" w:lineRule="auto"/>
        <w:jc w:val="both"/>
        <w:rPr>
          <w:rFonts w:ascii="Traditional Arabic" w:hAnsi="Traditional Arabic" w:cs="Traditional Arabic"/>
          <w:b w:val="0"/>
          <w:bCs w:val="0"/>
          <w:color w:val="212529"/>
          <w:sz w:val="32"/>
          <w:szCs w:val="32"/>
          <w:rtl/>
        </w:rPr>
      </w:pPr>
      <w:r w:rsidRPr="00963683">
        <w:rPr>
          <w:rFonts w:ascii="Traditional Arabic" w:hAnsi="Traditional Arabic" w:cs="Traditional Arabic"/>
          <w:b w:val="0"/>
          <w:bCs w:val="0"/>
          <w:color w:val="212529"/>
          <w:sz w:val="32"/>
          <w:szCs w:val="32"/>
          <w:rtl/>
        </w:rPr>
        <w:t xml:space="preserve">العلم أعمال تزاول لا منى </w:t>
      </w:r>
      <w:r w:rsidRPr="00963683">
        <w:rPr>
          <w:rFonts w:ascii="Traditional Arabic" w:hAnsi="Traditional Arabic" w:cs="Traditional Arabic"/>
          <w:b w:val="0"/>
          <w:bCs w:val="0"/>
          <w:color w:val="212529"/>
          <w:sz w:val="32"/>
          <w:szCs w:val="32"/>
          <w:rtl/>
        </w:rPr>
        <w:tab/>
      </w:r>
      <w:r w:rsidR="00963683">
        <w:rPr>
          <w:rFonts w:ascii="Traditional Arabic" w:hAnsi="Traditional Arabic" w:cs="Traditional Arabic" w:hint="cs"/>
          <w:b w:val="0"/>
          <w:bCs w:val="0"/>
          <w:color w:val="212529"/>
          <w:sz w:val="32"/>
          <w:szCs w:val="32"/>
          <w:rtl/>
        </w:rPr>
        <w:tab/>
      </w:r>
      <w:r w:rsidRPr="00963683">
        <w:rPr>
          <w:rFonts w:ascii="Traditional Arabic" w:hAnsi="Traditional Arabic" w:cs="Traditional Arabic"/>
          <w:b w:val="0"/>
          <w:bCs w:val="0"/>
          <w:color w:val="212529"/>
          <w:sz w:val="32"/>
          <w:szCs w:val="32"/>
          <w:rtl/>
        </w:rPr>
        <w:tab/>
        <w:t>تنوى فسيروا في هدى أعلامه</w:t>
      </w:r>
    </w:p>
    <w:p w:rsidR="00BE59D7" w:rsidRDefault="003E5FE2" w:rsidP="00336EB0">
      <w:pPr>
        <w:bidi/>
        <w:spacing w:after="0"/>
        <w:jc w:val="both"/>
        <w:rPr>
          <w:rFonts w:ascii="Traditional Arabic" w:hAnsi="Traditional Arabic" w:cs="Traditional Arabic"/>
          <w:sz w:val="32"/>
          <w:szCs w:val="32"/>
          <w:rtl/>
          <w:lang w:bidi="ar-DZ"/>
        </w:rPr>
      </w:pPr>
      <w:r w:rsidRPr="00BE59D7">
        <w:rPr>
          <w:rFonts w:ascii="Traditional Arabic" w:hAnsi="Traditional Arabic" w:cs="Traditional Arabic" w:hint="cs"/>
          <w:b/>
          <w:bCs/>
          <w:sz w:val="32"/>
          <w:szCs w:val="32"/>
          <w:rtl/>
          <w:lang w:bidi="ar-DZ"/>
        </w:rPr>
        <w:t>الاتجاه الثوري:</w:t>
      </w:r>
      <w:r>
        <w:rPr>
          <w:rFonts w:ascii="Traditional Arabic" w:hAnsi="Traditional Arabic" w:cs="Traditional Arabic" w:hint="cs"/>
          <w:sz w:val="32"/>
          <w:szCs w:val="32"/>
          <w:rtl/>
          <w:lang w:bidi="ar-DZ"/>
        </w:rPr>
        <w:t xml:space="preserve"> </w:t>
      </w:r>
    </w:p>
    <w:p w:rsidR="003E5FE2" w:rsidRDefault="003E5FE2" w:rsidP="00BE59D7">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وهو اتجاه وليد الحقبة الثورية في المغرب العربي، حيث حوى القضايا التحريرية الثورية الوطنية وهو ملمح بارز في الشعر الجزائري الحديث خاصة. يقول محمد الشبوكي:</w:t>
      </w:r>
    </w:p>
    <w:p w:rsidR="003E5FE2" w:rsidRPr="00963683" w:rsidRDefault="003E5FE2" w:rsidP="00336EB0">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Pr>
      </w:pPr>
      <w:r w:rsidRPr="00963683">
        <w:rPr>
          <w:rFonts w:ascii="Traditional Arabic" w:hAnsi="Traditional Arabic" w:cs="Traditional Arabic"/>
          <w:sz w:val="32"/>
          <w:szCs w:val="32"/>
          <w:rtl/>
        </w:rPr>
        <w:t xml:space="preserve">جَزَائِرَنَا يَا بِلاَدَ الْجُدُودْ </w:t>
      </w:r>
      <w:r w:rsidRPr="00963683">
        <w:rPr>
          <w:rFonts w:ascii="Traditional Arabic" w:hAnsi="Traditional Arabic" w:cs="Traditional Arabic"/>
          <w:sz w:val="32"/>
          <w:szCs w:val="32"/>
          <w:rtl/>
        </w:rPr>
        <w:tab/>
      </w:r>
      <w:r w:rsidRPr="00963683">
        <w:rPr>
          <w:rFonts w:ascii="Traditional Arabic" w:hAnsi="Traditional Arabic" w:cs="Traditional Arabic"/>
          <w:sz w:val="32"/>
          <w:szCs w:val="32"/>
          <w:rtl/>
        </w:rPr>
        <w:tab/>
      </w:r>
      <w:r w:rsidR="00963683">
        <w:rPr>
          <w:rFonts w:ascii="Traditional Arabic" w:hAnsi="Traditional Arabic" w:cs="Traditional Arabic" w:hint="cs"/>
          <w:sz w:val="32"/>
          <w:szCs w:val="32"/>
          <w:rtl/>
        </w:rPr>
        <w:tab/>
      </w:r>
      <w:r w:rsidRPr="00963683">
        <w:rPr>
          <w:rFonts w:ascii="Traditional Arabic" w:hAnsi="Traditional Arabic" w:cs="Traditional Arabic"/>
          <w:sz w:val="32"/>
          <w:szCs w:val="32"/>
          <w:rtl/>
        </w:rPr>
        <w:t>نَهَضْنَا نُحَطِّمُ عَنْكِ الْقُيُودْ</w:t>
      </w:r>
    </w:p>
    <w:p w:rsidR="003E5FE2" w:rsidRPr="00963683" w:rsidRDefault="003E5FE2" w:rsidP="00336EB0">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Pr>
      </w:pPr>
      <w:r w:rsidRPr="00963683">
        <w:rPr>
          <w:rFonts w:ascii="Traditional Arabic" w:hAnsi="Traditional Arabic" w:cs="Traditional Arabic"/>
          <w:sz w:val="32"/>
          <w:szCs w:val="32"/>
          <w:rtl/>
        </w:rPr>
        <w:t xml:space="preserve">فَفِيكِ بِرَغْمِ الْعِدَا سَنَسُودْ </w:t>
      </w:r>
      <w:r w:rsidR="00B5529E" w:rsidRPr="00963683">
        <w:rPr>
          <w:rFonts w:ascii="Traditional Arabic" w:hAnsi="Traditional Arabic" w:cs="Traditional Arabic"/>
          <w:sz w:val="32"/>
          <w:szCs w:val="32"/>
          <w:rtl/>
        </w:rPr>
        <w:tab/>
      </w:r>
      <w:r w:rsidR="00B5529E" w:rsidRPr="00963683">
        <w:rPr>
          <w:rFonts w:ascii="Traditional Arabic" w:hAnsi="Traditional Arabic" w:cs="Traditional Arabic"/>
          <w:sz w:val="32"/>
          <w:szCs w:val="32"/>
          <w:rtl/>
        </w:rPr>
        <w:tab/>
      </w:r>
      <w:r w:rsidR="00963683">
        <w:rPr>
          <w:rFonts w:ascii="Traditional Arabic" w:hAnsi="Traditional Arabic" w:cs="Traditional Arabic" w:hint="cs"/>
          <w:sz w:val="32"/>
          <w:szCs w:val="32"/>
          <w:rtl/>
        </w:rPr>
        <w:tab/>
      </w:r>
      <w:r w:rsidRPr="00963683">
        <w:rPr>
          <w:rFonts w:ascii="Traditional Arabic" w:hAnsi="Traditional Arabic" w:cs="Traditional Arabic"/>
          <w:sz w:val="32"/>
          <w:szCs w:val="32"/>
          <w:rtl/>
        </w:rPr>
        <w:t>وَنَعْصِفُ بِالظُّلْمِ وَالظَّالِمِينْ</w:t>
      </w:r>
    </w:p>
    <w:p w:rsidR="003E5FE2" w:rsidRPr="00963683" w:rsidRDefault="003E5FE2" w:rsidP="00336EB0">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Pr>
      </w:pPr>
      <w:r w:rsidRPr="00963683">
        <w:rPr>
          <w:rFonts w:ascii="Traditional Arabic" w:hAnsi="Traditional Arabic" w:cs="Traditional Arabic"/>
          <w:sz w:val="32"/>
          <w:szCs w:val="32"/>
          <w:rtl/>
        </w:rPr>
        <w:t xml:space="preserve">سَلاَماً سَلاَماً جِبَالَ الْبِلاَدْ </w:t>
      </w:r>
      <w:r w:rsidR="00B5529E" w:rsidRPr="00963683">
        <w:rPr>
          <w:rFonts w:ascii="Traditional Arabic" w:hAnsi="Traditional Arabic" w:cs="Traditional Arabic"/>
          <w:sz w:val="32"/>
          <w:szCs w:val="32"/>
          <w:rtl/>
        </w:rPr>
        <w:tab/>
      </w:r>
      <w:r w:rsidR="00B5529E" w:rsidRPr="00963683">
        <w:rPr>
          <w:rFonts w:ascii="Traditional Arabic" w:hAnsi="Traditional Arabic" w:cs="Traditional Arabic"/>
          <w:sz w:val="32"/>
          <w:szCs w:val="32"/>
          <w:rtl/>
        </w:rPr>
        <w:tab/>
      </w:r>
      <w:r w:rsidR="00963683">
        <w:rPr>
          <w:rFonts w:ascii="Traditional Arabic" w:hAnsi="Traditional Arabic" w:cs="Traditional Arabic" w:hint="cs"/>
          <w:sz w:val="32"/>
          <w:szCs w:val="32"/>
          <w:rtl/>
        </w:rPr>
        <w:tab/>
      </w:r>
      <w:r w:rsidRPr="00963683">
        <w:rPr>
          <w:rFonts w:ascii="Traditional Arabic" w:hAnsi="Traditional Arabic" w:cs="Traditional Arabic"/>
          <w:sz w:val="32"/>
          <w:szCs w:val="32"/>
          <w:rtl/>
        </w:rPr>
        <w:t>فَأَنْتِ الْقِلاَعُ لَنَا وَالْعِمَادْ</w:t>
      </w:r>
    </w:p>
    <w:p w:rsidR="003E5FE2" w:rsidRPr="00963683" w:rsidRDefault="003E5FE2" w:rsidP="00336EB0">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Pr>
      </w:pPr>
      <w:r w:rsidRPr="00963683">
        <w:rPr>
          <w:rFonts w:ascii="Traditional Arabic" w:hAnsi="Traditional Arabic" w:cs="Traditional Arabic"/>
          <w:sz w:val="32"/>
          <w:szCs w:val="32"/>
          <w:rtl/>
        </w:rPr>
        <w:t xml:space="preserve">وَفِيكِ عَقَدْنَا لِوَاءَ الْجِهَادْ </w:t>
      </w:r>
      <w:r w:rsidR="00B5529E" w:rsidRPr="00963683">
        <w:rPr>
          <w:rFonts w:ascii="Traditional Arabic" w:hAnsi="Traditional Arabic" w:cs="Traditional Arabic"/>
          <w:sz w:val="32"/>
          <w:szCs w:val="32"/>
          <w:rtl/>
        </w:rPr>
        <w:tab/>
      </w:r>
      <w:r w:rsidR="00B5529E" w:rsidRPr="00963683">
        <w:rPr>
          <w:rFonts w:ascii="Traditional Arabic" w:hAnsi="Traditional Arabic" w:cs="Traditional Arabic"/>
          <w:sz w:val="32"/>
          <w:szCs w:val="32"/>
          <w:rtl/>
        </w:rPr>
        <w:tab/>
      </w:r>
      <w:r w:rsidR="00963683">
        <w:rPr>
          <w:rFonts w:ascii="Traditional Arabic" w:hAnsi="Traditional Arabic" w:cs="Traditional Arabic" w:hint="cs"/>
          <w:sz w:val="32"/>
          <w:szCs w:val="32"/>
          <w:rtl/>
        </w:rPr>
        <w:tab/>
      </w:r>
      <w:r w:rsidRPr="00963683">
        <w:rPr>
          <w:rFonts w:ascii="Traditional Arabic" w:hAnsi="Traditional Arabic" w:cs="Traditional Arabic"/>
          <w:sz w:val="32"/>
          <w:szCs w:val="32"/>
          <w:rtl/>
        </w:rPr>
        <w:t>وَمِنْكِ زَحَفْنَا عَلَى الْغَاصِبِينْ</w:t>
      </w:r>
    </w:p>
    <w:p w:rsidR="003E5FE2" w:rsidRPr="00963683" w:rsidRDefault="003E5FE2" w:rsidP="00336EB0">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Pr>
      </w:pPr>
      <w:r w:rsidRPr="00963683">
        <w:rPr>
          <w:rFonts w:ascii="Traditional Arabic" w:hAnsi="Traditional Arabic" w:cs="Traditional Arabic"/>
          <w:sz w:val="32"/>
          <w:szCs w:val="32"/>
          <w:rtl/>
        </w:rPr>
        <w:t>قَهَرْنَا الأَعَادِيَ فِي كُلِّ وَادْ</w:t>
      </w:r>
      <w:r w:rsidR="00B5529E" w:rsidRPr="00963683">
        <w:rPr>
          <w:rFonts w:ascii="Traditional Arabic" w:hAnsi="Traditional Arabic" w:cs="Traditional Arabic"/>
          <w:sz w:val="32"/>
          <w:szCs w:val="32"/>
          <w:rtl/>
        </w:rPr>
        <w:t xml:space="preserve"> </w:t>
      </w:r>
      <w:r w:rsidR="00B5529E" w:rsidRPr="00963683">
        <w:rPr>
          <w:rFonts w:ascii="Traditional Arabic" w:hAnsi="Traditional Arabic" w:cs="Traditional Arabic"/>
          <w:sz w:val="32"/>
          <w:szCs w:val="32"/>
          <w:rtl/>
        </w:rPr>
        <w:tab/>
      </w:r>
      <w:r w:rsidR="00B5529E" w:rsidRPr="00963683">
        <w:rPr>
          <w:rFonts w:ascii="Traditional Arabic" w:hAnsi="Traditional Arabic" w:cs="Traditional Arabic"/>
          <w:sz w:val="32"/>
          <w:szCs w:val="32"/>
          <w:rtl/>
        </w:rPr>
        <w:tab/>
      </w:r>
      <w:r w:rsidR="00963683">
        <w:rPr>
          <w:rFonts w:ascii="Traditional Arabic" w:hAnsi="Traditional Arabic" w:cs="Traditional Arabic" w:hint="cs"/>
          <w:sz w:val="32"/>
          <w:szCs w:val="32"/>
          <w:rtl/>
        </w:rPr>
        <w:tab/>
      </w:r>
      <w:r w:rsidRPr="00963683">
        <w:rPr>
          <w:rFonts w:ascii="Traditional Arabic" w:hAnsi="Traditional Arabic" w:cs="Traditional Arabic"/>
          <w:sz w:val="32"/>
          <w:szCs w:val="32"/>
          <w:rtl/>
        </w:rPr>
        <w:t xml:space="preserve"> فَلَمْ تُجْدِهِمْ طَائِرَاتُ الْعِمَادْ</w:t>
      </w:r>
    </w:p>
    <w:p w:rsidR="003E5FE2" w:rsidRPr="00963683" w:rsidRDefault="003E5FE2" w:rsidP="00336EB0">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tl/>
        </w:rPr>
      </w:pPr>
      <w:r w:rsidRPr="00963683">
        <w:rPr>
          <w:rFonts w:ascii="Traditional Arabic" w:hAnsi="Traditional Arabic" w:cs="Traditional Arabic"/>
          <w:sz w:val="32"/>
          <w:szCs w:val="32"/>
          <w:rtl/>
        </w:rPr>
        <w:t>وَلاَ الطَّنْكُ يُنْجِدُهُمْ فِي الْبَوَادْ</w:t>
      </w:r>
      <w:r w:rsidR="00B5529E" w:rsidRPr="00963683">
        <w:rPr>
          <w:rFonts w:ascii="Traditional Arabic" w:hAnsi="Traditional Arabic" w:cs="Traditional Arabic"/>
          <w:sz w:val="32"/>
          <w:szCs w:val="32"/>
          <w:rtl/>
        </w:rPr>
        <w:t xml:space="preserve"> </w:t>
      </w:r>
      <w:r w:rsidR="00B5529E" w:rsidRPr="00963683">
        <w:rPr>
          <w:rFonts w:ascii="Traditional Arabic" w:hAnsi="Traditional Arabic" w:cs="Traditional Arabic"/>
          <w:sz w:val="32"/>
          <w:szCs w:val="32"/>
          <w:rtl/>
        </w:rPr>
        <w:tab/>
      </w:r>
      <w:r w:rsidR="00B5529E" w:rsidRPr="00963683">
        <w:rPr>
          <w:rFonts w:ascii="Traditional Arabic" w:hAnsi="Traditional Arabic" w:cs="Traditional Arabic"/>
          <w:sz w:val="32"/>
          <w:szCs w:val="32"/>
          <w:rtl/>
        </w:rPr>
        <w:tab/>
      </w:r>
      <w:r w:rsidRPr="00963683">
        <w:rPr>
          <w:rFonts w:ascii="Traditional Arabic" w:hAnsi="Traditional Arabic" w:cs="Traditional Arabic"/>
          <w:sz w:val="32"/>
          <w:szCs w:val="32"/>
          <w:rtl/>
        </w:rPr>
        <w:t xml:space="preserve"> فَبَاؤُوا بِأَشْلاَئِهِمْ خَاسِئِينْ</w:t>
      </w:r>
    </w:p>
    <w:p w:rsidR="001D0454" w:rsidRPr="00BE59D7" w:rsidRDefault="001D0454" w:rsidP="00336EB0">
      <w:pPr>
        <w:pStyle w:val="NormalWeb"/>
        <w:shd w:val="clear" w:color="auto" w:fill="FFFFFF"/>
        <w:bidi/>
        <w:spacing w:before="0" w:beforeAutospacing="0" w:after="0" w:afterAutospacing="0" w:line="276" w:lineRule="auto"/>
        <w:jc w:val="both"/>
        <w:rPr>
          <w:rFonts w:ascii="Traditional Arabic" w:hAnsi="Traditional Arabic" w:cs="Traditional Arabic"/>
          <w:b/>
          <w:bCs/>
          <w:sz w:val="32"/>
          <w:szCs w:val="32"/>
          <w:rtl/>
        </w:rPr>
      </w:pPr>
      <w:r w:rsidRPr="00BE59D7">
        <w:rPr>
          <w:rFonts w:ascii="Traditional Arabic" w:hAnsi="Traditional Arabic" w:cs="Traditional Arabic"/>
          <w:b/>
          <w:bCs/>
          <w:sz w:val="32"/>
          <w:szCs w:val="32"/>
          <w:rtl/>
        </w:rPr>
        <w:t>الاتجاه الرومانسي</w:t>
      </w:r>
      <w:r w:rsidR="00BE59D7">
        <w:rPr>
          <w:rFonts w:ascii="Traditional Arabic" w:hAnsi="Traditional Arabic" w:cs="Traditional Arabic" w:hint="cs"/>
          <w:b/>
          <w:bCs/>
          <w:sz w:val="32"/>
          <w:szCs w:val="32"/>
          <w:rtl/>
        </w:rPr>
        <w:t>:</w:t>
      </w:r>
    </w:p>
    <w:p w:rsidR="001D0454" w:rsidRPr="00963683" w:rsidRDefault="001D0454" w:rsidP="00336EB0">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tl/>
        </w:rPr>
      </w:pPr>
      <w:r w:rsidRPr="00963683">
        <w:rPr>
          <w:rFonts w:ascii="Traditional Arabic" w:hAnsi="Traditional Arabic" w:cs="Traditional Arabic"/>
          <w:sz w:val="32"/>
          <w:szCs w:val="32"/>
          <w:rtl/>
        </w:rPr>
        <w:t>ويعد من الاتجاه المحافظ كونه سار على منواله في النظم والإيقاع فكتب في نظام القصيدة العمودية، كقول إبي القاسم الشابي:</w:t>
      </w:r>
    </w:p>
    <w:p w:rsidR="001D0454" w:rsidRPr="00963683" w:rsidRDefault="001D0454" w:rsidP="00336EB0">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tl/>
        </w:rPr>
      </w:pPr>
      <w:r w:rsidRPr="00963683">
        <w:rPr>
          <w:rFonts w:ascii="Traditional Arabic" w:hAnsi="Traditional Arabic" w:cs="Traditional Arabic"/>
          <w:sz w:val="32"/>
          <w:szCs w:val="32"/>
          <w:rtl/>
        </w:rPr>
        <w:t xml:space="preserve">سأعيش رغم الداء والأعداء </w:t>
      </w:r>
      <w:r w:rsidRPr="00963683">
        <w:rPr>
          <w:rFonts w:ascii="Traditional Arabic" w:hAnsi="Traditional Arabic" w:cs="Traditional Arabic"/>
          <w:sz w:val="32"/>
          <w:szCs w:val="32"/>
          <w:rtl/>
        </w:rPr>
        <w:tab/>
      </w:r>
      <w:r w:rsidRPr="00963683">
        <w:rPr>
          <w:rFonts w:ascii="Traditional Arabic" w:hAnsi="Traditional Arabic" w:cs="Traditional Arabic"/>
          <w:sz w:val="32"/>
          <w:szCs w:val="32"/>
          <w:rtl/>
        </w:rPr>
        <w:tab/>
        <w:t xml:space="preserve">كالنسر فوق القمة الشماء </w:t>
      </w:r>
    </w:p>
    <w:p w:rsidR="001D0454" w:rsidRPr="00963683" w:rsidRDefault="001D0454" w:rsidP="00336EB0">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tl/>
        </w:rPr>
      </w:pPr>
      <w:r w:rsidRPr="00963683">
        <w:rPr>
          <w:rFonts w:ascii="Traditional Arabic" w:hAnsi="Traditional Arabic" w:cs="Traditional Arabic"/>
          <w:sz w:val="32"/>
          <w:szCs w:val="32"/>
          <w:rtl/>
        </w:rPr>
        <w:t xml:space="preserve">أرنو على الشمس المضيئة هازئا </w:t>
      </w:r>
      <w:r w:rsidRPr="00963683">
        <w:rPr>
          <w:rFonts w:ascii="Traditional Arabic" w:hAnsi="Traditional Arabic" w:cs="Traditional Arabic"/>
          <w:sz w:val="32"/>
          <w:szCs w:val="32"/>
          <w:rtl/>
        </w:rPr>
        <w:tab/>
      </w:r>
      <w:r w:rsidR="00963683">
        <w:rPr>
          <w:rFonts w:ascii="Traditional Arabic" w:hAnsi="Traditional Arabic" w:cs="Traditional Arabic" w:hint="cs"/>
          <w:sz w:val="32"/>
          <w:szCs w:val="32"/>
          <w:rtl/>
        </w:rPr>
        <w:tab/>
      </w:r>
      <w:r w:rsidRPr="00963683">
        <w:rPr>
          <w:rFonts w:ascii="Traditional Arabic" w:hAnsi="Traditional Arabic" w:cs="Traditional Arabic"/>
          <w:sz w:val="32"/>
          <w:szCs w:val="32"/>
          <w:rtl/>
        </w:rPr>
        <w:t>بالسحب والأمطار والأنواء</w:t>
      </w:r>
    </w:p>
    <w:p w:rsidR="00511FBE" w:rsidRPr="00963683" w:rsidRDefault="00511FBE" w:rsidP="00BE59D7">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tl/>
        </w:rPr>
      </w:pPr>
      <w:r w:rsidRPr="00963683">
        <w:rPr>
          <w:rFonts w:ascii="Traditional Arabic" w:hAnsi="Traditional Arabic" w:cs="Traditional Arabic"/>
          <w:sz w:val="32"/>
          <w:szCs w:val="32"/>
          <w:rtl/>
        </w:rPr>
        <w:t xml:space="preserve">ويمثل هذا الاتجاه في الجزائر الشاعر رمضان حمود الذي </w:t>
      </w:r>
      <w:r w:rsidR="00BE59D7">
        <w:rPr>
          <w:rFonts w:ascii="Traditional Arabic" w:hAnsi="Traditional Arabic" w:cs="Traditional Arabic" w:hint="cs"/>
          <w:sz w:val="32"/>
          <w:szCs w:val="32"/>
          <w:rtl/>
        </w:rPr>
        <w:t>اختلف</w:t>
      </w:r>
      <w:r w:rsidRPr="00963683">
        <w:rPr>
          <w:rFonts w:ascii="Traditional Arabic" w:hAnsi="Traditional Arabic" w:cs="Traditional Arabic"/>
          <w:sz w:val="32"/>
          <w:szCs w:val="32"/>
          <w:rtl/>
        </w:rPr>
        <w:t xml:space="preserve"> عن معاصريه من الشعراء الجزائريين وعبر عن موضوعاته ضمن التوجه الرومانسي. يقول:</w:t>
      </w:r>
    </w:p>
    <w:p w:rsidR="00511FBE" w:rsidRDefault="00511FBE" w:rsidP="00336EB0">
      <w:pPr>
        <w:pStyle w:val="NormalWeb"/>
        <w:shd w:val="clear" w:color="auto" w:fill="FFFFFF"/>
        <w:bidi/>
        <w:spacing w:before="0" w:beforeAutospacing="0" w:after="0" w:afterAutospacing="0" w:line="276" w:lineRule="auto"/>
        <w:rPr>
          <w:rFonts w:ascii="Traditional Arabic" w:hAnsi="Traditional Arabic" w:cs="Traditional Arabic"/>
          <w:sz w:val="32"/>
          <w:szCs w:val="32"/>
          <w:shd w:val="clear" w:color="auto" w:fill="FFFFFF"/>
          <w:rtl/>
        </w:rPr>
      </w:pPr>
      <w:r w:rsidRPr="00511FBE">
        <w:rPr>
          <w:rFonts w:ascii="Traditional Arabic" w:hAnsi="Traditional Arabic" w:cs="Traditional Arabic"/>
          <w:sz w:val="32"/>
          <w:szCs w:val="32"/>
          <w:shd w:val="clear" w:color="auto" w:fill="FFFFFF"/>
          <w:rtl/>
        </w:rPr>
        <w:t xml:space="preserve">لا تلمني في حبها وهواها </w:t>
      </w:r>
      <w:r w:rsidRPr="00511FBE">
        <w:rPr>
          <w:rFonts w:ascii="Traditional Arabic" w:hAnsi="Traditional Arabic" w:cs="Traditional Arabic" w:hint="cs"/>
          <w:sz w:val="32"/>
          <w:szCs w:val="32"/>
          <w:shd w:val="clear" w:color="auto" w:fill="FFFFFF"/>
          <w:rtl/>
        </w:rPr>
        <w:tab/>
      </w:r>
      <w:r w:rsidRPr="00511FBE">
        <w:rPr>
          <w:rFonts w:ascii="Traditional Arabic" w:hAnsi="Traditional Arabic" w:cs="Traditional Arabic" w:hint="cs"/>
          <w:sz w:val="32"/>
          <w:szCs w:val="32"/>
          <w:shd w:val="clear" w:color="auto" w:fill="FFFFFF"/>
          <w:rtl/>
        </w:rPr>
        <w:tab/>
      </w:r>
      <w:r>
        <w:rPr>
          <w:rFonts w:ascii="Traditional Arabic" w:hAnsi="Traditional Arabic" w:cs="Traditional Arabic"/>
          <w:sz w:val="32"/>
          <w:szCs w:val="32"/>
          <w:shd w:val="clear" w:color="auto" w:fill="FFFFFF"/>
          <w:rtl/>
        </w:rPr>
        <w:t xml:space="preserve"> لست </w:t>
      </w:r>
      <w:r>
        <w:rPr>
          <w:rFonts w:ascii="Traditional Arabic" w:hAnsi="Traditional Arabic" w:cs="Traditional Arabic" w:hint="cs"/>
          <w:sz w:val="32"/>
          <w:szCs w:val="32"/>
          <w:shd w:val="clear" w:color="auto" w:fill="FFFFFF"/>
          <w:rtl/>
        </w:rPr>
        <w:t>أ</w:t>
      </w:r>
      <w:r w:rsidRPr="00511FBE">
        <w:rPr>
          <w:rFonts w:ascii="Traditional Arabic" w:hAnsi="Traditional Arabic" w:cs="Traditional Arabic"/>
          <w:sz w:val="32"/>
          <w:szCs w:val="32"/>
          <w:shd w:val="clear" w:color="auto" w:fill="FFFFFF"/>
          <w:rtl/>
        </w:rPr>
        <w:t>ختار ما حييت سواها</w:t>
      </w:r>
      <w:r w:rsidRPr="00511FBE">
        <w:rPr>
          <w:rFonts w:ascii="Traditional Arabic" w:hAnsi="Traditional Arabic" w:cs="Traditional Arabic"/>
          <w:sz w:val="32"/>
          <w:szCs w:val="32"/>
        </w:rPr>
        <w:br/>
      </w:r>
      <w:r w:rsidRPr="00511FBE">
        <w:rPr>
          <w:rFonts w:ascii="Traditional Arabic" w:hAnsi="Traditional Arabic" w:cs="Traditional Arabic"/>
          <w:sz w:val="32"/>
          <w:szCs w:val="32"/>
          <w:shd w:val="clear" w:color="auto" w:fill="FFFFFF"/>
          <w:rtl/>
        </w:rPr>
        <w:t xml:space="preserve">هي عيني ومهجتي وضميري </w:t>
      </w:r>
      <w:r w:rsidRPr="00511FBE">
        <w:rPr>
          <w:rFonts w:ascii="Traditional Arabic" w:hAnsi="Traditional Arabic" w:cs="Traditional Arabic" w:hint="cs"/>
          <w:sz w:val="32"/>
          <w:szCs w:val="32"/>
          <w:shd w:val="clear" w:color="auto" w:fill="FFFFFF"/>
          <w:rtl/>
        </w:rPr>
        <w:tab/>
      </w:r>
      <w:r>
        <w:rPr>
          <w:rFonts w:ascii="Traditional Arabic" w:hAnsi="Traditional Arabic" w:cs="Traditional Arabic"/>
          <w:sz w:val="32"/>
          <w:szCs w:val="32"/>
          <w:shd w:val="clear" w:color="auto" w:fill="FFFFFF"/>
          <w:rtl/>
        </w:rPr>
        <w:t xml:space="preserve"> </w:t>
      </w:r>
      <w:r>
        <w:rPr>
          <w:rFonts w:ascii="Traditional Arabic" w:hAnsi="Traditional Arabic" w:cs="Traditional Arabic" w:hint="cs"/>
          <w:sz w:val="32"/>
          <w:szCs w:val="32"/>
          <w:shd w:val="clear" w:color="auto" w:fill="FFFFFF"/>
          <w:rtl/>
        </w:rPr>
        <w:t>إ</w:t>
      </w:r>
      <w:r>
        <w:rPr>
          <w:rFonts w:ascii="Traditional Arabic" w:hAnsi="Traditional Arabic" w:cs="Traditional Arabic"/>
          <w:sz w:val="32"/>
          <w:szCs w:val="32"/>
          <w:shd w:val="clear" w:color="auto" w:fill="FFFFFF"/>
          <w:rtl/>
        </w:rPr>
        <w:t xml:space="preserve">ن روحي وما </w:t>
      </w:r>
      <w:r>
        <w:rPr>
          <w:rFonts w:ascii="Traditional Arabic" w:hAnsi="Traditional Arabic" w:cs="Traditional Arabic" w:hint="cs"/>
          <w:sz w:val="32"/>
          <w:szCs w:val="32"/>
          <w:shd w:val="clear" w:color="auto" w:fill="FFFFFF"/>
          <w:rtl/>
        </w:rPr>
        <w:t>إ</w:t>
      </w:r>
      <w:r w:rsidRPr="00511FBE">
        <w:rPr>
          <w:rFonts w:ascii="Traditional Arabic" w:hAnsi="Traditional Arabic" w:cs="Traditional Arabic"/>
          <w:sz w:val="32"/>
          <w:szCs w:val="32"/>
          <w:shd w:val="clear" w:color="auto" w:fill="FFFFFF"/>
          <w:rtl/>
        </w:rPr>
        <w:t>ليه فداها</w:t>
      </w:r>
      <w:r w:rsidRPr="00511FBE">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إ</w:t>
      </w:r>
      <w:r>
        <w:rPr>
          <w:rFonts w:ascii="Traditional Arabic" w:hAnsi="Traditional Arabic" w:cs="Traditional Arabic"/>
          <w:sz w:val="32"/>
          <w:szCs w:val="32"/>
          <w:shd w:val="clear" w:color="auto" w:fill="FFFFFF"/>
          <w:rtl/>
        </w:rPr>
        <w:t>ن عمري ضحية ل</w:t>
      </w:r>
      <w:r>
        <w:rPr>
          <w:rFonts w:ascii="Traditional Arabic" w:hAnsi="Traditional Arabic" w:cs="Traditional Arabic" w:hint="cs"/>
          <w:sz w:val="32"/>
          <w:szCs w:val="32"/>
          <w:shd w:val="clear" w:color="auto" w:fill="FFFFFF"/>
          <w:rtl/>
        </w:rPr>
        <w:t>أ</w:t>
      </w:r>
      <w:r w:rsidRPr="00511FBE">
        <w:rPr>
          <w:rFonts w:ascii="Traditional Arabic" w:hAnsi="Traditional Arabic" w:cs="Traditional Arabic"/>
          <w:sz w:val="32"/>
          <w:szCs w:val="32"/>
          <w:shd w:val="clear" w:color="auto" w:fill="FFFFFF"/>
          <w:rtl/>
        </w:rPr>
        <w:t xml:space="preserve">راها </w:t>
      </w:r>
      <w:r w:rsidRPr="00511FBE">
        <w:rPr>
          <w:rFonts w:ascii="Traditional Arabic" w:hAnsi="Traditional Arabic" w:cs="Traditional Arabic" w:hint="cs"/>
          <w:sz w:val="32"/>
          <w:szCs w:val="32"/>
          <w:shd w:val="clear" w:color="auto" w:fill="FFFFFF"/>
          <w:rtl/>
        </w:rPr>
        <w:tab/>
      </w:r>
      <w:r w:rsidRPr="00511FBE">
        <w:rPr>
          <w:rFonts w:ascii="Traditional Arabic" w:hAnsi="Traditional Arabic" w:cs="Traditional Arabic" w:hint="cs"/>
          <w:sz w:val="32"/>
          <w:szCs w:val="32"/>
          <w:shd w:val="clear" w:color="auto" w:fill="FFFFFF"/>
          <w:rtl/>
        </w:rPr>
        <w:tab/>
      </w:r>
      <w:r w:rsidRPr="00511FBE">
        <w:rPr>
          <w:rFonts w:ascii="Traditional Arabic" w:hAnsi="Traditional Arabic" w:cs="Traditional Arabic"/>
          <w:sz w:val="32"/>
          <w:szCs w:val="32"/>
          <w:shd w:val="clear" w:color="auto" w:fill="FFFFFF"/>
          <w:rtl/>
        </w:rPr>
        <w:t>كوكبا ساطعا ببرج علاها</w:t>
      </w:r>
    </w:p>
    <w:p w:rsidR="00BE59D7" w:rsidRDefault="00BE59D7" w:rsidP="00BE59D7">
      <w:pPr>
        <w:pStyle w:val="NormalWeb"/>
        <w:shd w:val="clear" w:color="auto" w:fill="FFFFFF"/>
        <w:bidi/>
        <w:spacing w:before="0" w:beforeAutospacing="0" w:after="0" w:afterAutospacing="0" w:line="276" w:lineRule="auto"/>
        <w:rPr>
          <w:rFonts w:ascii="Traditional Arabic" w:hAnsi="Traditional Arabic" w:cs="Traditional Arabic"/>
          <w:sz w:val="32"/>
          <w:szCs w:val="32"/>
          <w:shd w:val="clear" w:color="auto" w:fill="FFFFFF"/>
          <w:rtl/>
        </w:rPr>
      </w:pPr>
    </w:p>
    <w:p w:rsidR="00336EB0" w:rsidRDefault="00336EB0" w:rsidP="00BE59D7">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shd w:val="clear" w:color="auto" w:fill="FFFFFF"/>
          <w:rtl/>
        </w:rPr>
        <w:lastRenderedPageBreak/>
        <w:t xml:space="preserve">2/ </w:t>
      </w:r>
      <w:r w:rsidRPr="00BE59D7">
        <w:rPr>
          <w:rFonts w:ascii="Traditional Arabic" w:hAnsi="Traditional Arabic" w:cs="Traditional Arabic" w:hint="cs"/>
          <w:b/>
          <w:bCs/>
          <w:sz w:val="32"/>
          <w:szCs w:val="32"/>
          <w:shd w:val="clear" w:color="auto" w:fill="FFFFFF"/>
          <w:rtl/>
        </w:rPr>
        <w:t>الاتجاه التجديدي</w:t>
      </w:r>
      <w:r>
        <w:rPr>
          <w:rFonts w:ascii="Traditional Arabic" w:hAnsi="Traditional Arabic" w:cs="Traditional Arabic" w:hint="cs"/>
          <w:sz w:val="32"/>
          <w:szCs w:val="32"/>
          <w:shd w:val="clear" w:color="auto" w:fill="FFFFFF"/>
          <w:rtl/>
        </w:rPr>
        <w:t xml:space="preserve">: </w:t>
      </w:r>
      <w:r w:rsidR="00D26B2C">
        <w:rPr>
          <w:rFonts w:ascii="Traditional Arabic" w:hAnsi="Traditional Arabic" w:cs="Traditional Arabic" w:hint="cs"/>
          <w:sz w:val="32"/>
          <w:szCs w:val="32"/>
          <w:shd w:val="clear" w:color="auto" w:fill="FFFFFF"/>
          <w:rtl/>
        </w:rPr>
        <w:t>عرف الشعر المغاربي الاتجاه التجديدي مع ظهور الشعر الحر، حيث أصبح الشاعر المغاربي يتوجه إلى مشارب جديدة ويفتح أفاق تختلف عن سابقتها</w:t>
      </w:r>
      <w:r w:rsidR="00082382">
        <w:rPr>
          <w:rFonts w:ascii="Traditional Arabic" w:hAnsi="Traditional Arabic" w:cs="Traditional Arabic" w:hint="cs"/>
          <w:sz w:val="32"/>
          <w:szCs w:val="32"/>
          <w:shd w:val="clear" w:color="auto" w:fill="FFFFFF"/>
          <w:rtl/>
        </w:rPr>
        <w:t>، فكان شعر التفعيلة انطلاقا للتجديد شكلا. وتعد قصيدة يا رفيقي لأبي القاسم سعد الله أول قصيدة جزائرية في الشعر الحر. يقول الشاعر:</w:t>
      </w:r>
    </w:p>
    <w:p w:rsidR="00082382" w:rsidRPr="00082382" w:rsidRDefault="00082382" w:rsidP="00BE59D7">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يا رفيقي</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لا تلمني عن مروقي</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فقد اخترت طريقي</w:t>
      </w:r>
      <w:r w:rsidRPr="00082382">
        <w:rPr>
          <w:rFonts w:ascii="Traditional Arabic" w:hAnsi="Traditional Arabic" w:cs="Traditional Arabic"/>
          <w:color w:val="333333"/>
          <w:sz w:val="32"/>
          <w:szCs w:val="32"/>
        </w:rPr>
        <w:t>!</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وطريقي كالحياة</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شائك الأهداف مجهول السمات</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عاصف التيار وحشي النضال</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صاخت الأنات عربيد الخيال</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كل ما فيه جراحات تسيل</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وظلام وشكاوى ووحول</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تتراءى كطيوف</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من حتوف</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Pr>
      </w:pPr>
      <w:r w:rsidRPr="00082382">
        <w:rPr>
          <w:rFonts w:ascii="Traditional Arabic" w:hAnsi="Traditional Arabic" w:cs="Traditional Arabic"/>
          <w:color w:val="333333"/>
          <w:sz w:val="32"/>
          <w:szCs w:val="32"/>
          <w:rtl/>
        </w:rPr>
        <w:t>في طريقي</w:t>
      </w:r>
    </w:p>
    <w:p w:rsidR="00082382" w:rsidRPr="00082382" w:rsidRDefault="00082382" w:rsidP="00082382">
      <w:pPr>
        <w:pStyle w:val="NormalWeb"/>
        <w:bidi/>
        <w:spacing w:before="0" w:beforeAutospacing="0" w:after="0" w:afterAutospacing="0" w:line="456" w:lineRule="atLeast"/>
        <w:jc w:val="both"/>
        <w:rPr>
          <w:rFonts w:ascii="Traditional Arabic" w:hAnsi="Traditional Arabic" w:cs="Traditional Arabic"/>
          <w:color w:val="333333"/>
          <w:sz w:val="32"/>
          <w:szCs w:val="32"/>
          <w:rtl/>
          <w:lang w:bidi="ar-DZ"/>
        </w:rPr>
      </w:pPr>
      <w:r w:rsidRPr="00082382">
        <w:rPr>
          <w:rFonts w:ascii="Traditional Arabic" w:hAnsi="Traditional Arabic" w:cs="Traditional Arabic"/>
          <w:color w:val="333333"/>
          <w:sz w:val="32"/>
          <w:szCs w:val="32"/>
          <w:rtl/>
        </w:rPr>
        <w:t>يا رفيقي</w:t>
      </w:r>
      <w:r w:rsidRPr="00082382">
        <w:rPr>
          <w:rFonts w:ascii="Traditional Arabic" w:hAnsi="Traditional Arabic" w:cs="Traditional Arabic"/>
          <w:color w:val="333333"/>
          <w:sz w:val="32"/>
          <w:szCs w:val="32"/>
        </w:rPr>
        <w:t>…</w:t>
      </w:r>
    </w:p>
    <w:p w:rsidR="003E5FE2" w:rsidRDefault="00B27E31" w:rsidP="00336EB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كما تم اعتماد أساليب تصويرية جديدة اعتمادا على الرمز كقول الشاعرة الموريطانية، مباركة بنت البراء:</w:t>
      </w:r>
    </w:p>
    <w:p w:rsidR="00B27E31" w:rsidRDefault="00B27E31" w:rsidP="00B27E31">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وذبح الذبيح</w:t>
      </w:r>
    </w:p>
    <w:p w:rsidR="00B27E31" w:rsidRDefault="00B27E31" w:rsidP="00B27E31">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وكل يوم يصلب المسيح</w:t>
      </w:r>
    </w:p>
    <w:p w:rsidR="00B27E31" w:rsidRDefault="00B27E31" w:rsidP="00B27E31">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فوق نخل الشام عند الصخرة المقدسة</w:t>
      </w:r>
    </w:p>
    <w:p w:rsidR="00B27E31" w:rsidRDefault="00B27E31" w:rsidP="00B27E31">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يُعمد القلب الجريح</w:t>
      </w:r>
    </w:p>
    <w:p w:rsidR="00587026" w:rsidRDefault="00587026" w:rsidP="00587026">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وكانت التجديد اللغوي من أهم سمات هذا الاتجاه حيث خالف الشعر المحافظ في المعجم اللغوي وأضحت لغة التجديديين </w:t>
      </w:r>
      <w:r w:rsidR="001931E1">
        <w:rPr>
          <w:rFonts w:ascii="Traditional Arabic" w:hAnsi="Traditional Arabic" w:cs="Traditional Arabic" w:hint="cs"/>
          <w:sz w:val="32"/>
          <w:szCs w:val="32"/>
          <w:rtl/>
          <w:lang w:bidi="ar-DZ"/>
        </w:rPr>
        <w:t>مستمدة من التراث في تناصات دينية. يقول الشاعر المغربي حسن الأمراني:</w:t>
      </w:r>
    </w:p>
    <w:p w:rsidR="001931E1" w:rsidRDefault="001931E1" w:rsidP="001931E1">
      <w:pPr>
        <w:bidi/>
        <w:spacing w:after="0"/>
        <w:rPr>
          <w:rFonts w:ascii="Traditional Arabic" w:hAnsi="Traditional Arabic" w:cs="Traditional Arabic"/>
          <w:sz w:val="32"/>
          <w:szCs w:val="32"/>
          <w:rtl/>
          <w:lang w:bidi="ar-DZ"/>
        </w:rPr>
      </w:pPr>
      <w:r w:rsidRPr="001931E1">
        <w:rPr>
          <w:rFonts w:ascii="Traditional Arabic" w:hAnsi="Traditional Arabic" w:cs="Traditional Arabic"/>
          <w:sz w:val="32"/>
          <w:szCs w:val="32"/>
          <w:rtl/>
          <w:lang w:bidi="ar-DZ"/>
        </w:rPr>
        <w:t xml:space="preserve">سبعٌ شِـدادٌ قد خلَــوْنَ </w:t>
      </w:r>
    </w:p>
    <w:p w:rsidR="001931E1" w:rsidRDefault="001931E1" w:rsidP="001931E1">
      <w:pPr>
        <w:bidi/>
        <w:spacing w:after="0"/>
        <w:rPr>
          <w:rFonts w:ascii="Traditional Arabic" w:hAnsi="Traditional Arabic" w:cs="Traditional Arabic"/>
          <w:sz w:val="32"/>
          <w:szCs w:val="32"/>
          <w:rtl/>
          <w:lang w:bidi="ar-DZ"/>
        </w:rPr>
      </w:pPr>
      <w:r w:rsidRPr="001931E1">
        <w:rPr>
          <w:rFonts w:ascii="Traditional Arabic" w:hAnsi="Traditional Arabic" w:cs="Traditional Arabic"/>
          <w:sz w:val="32"/>
          <w:szCs w:val="32"/>
          <w:rtl/>
          <w:lang w:bidi="ar-DZ"/>
        </w:rPr>
        <w:t>فهل عسى عامٌ يغاث الناسُ فيه ويعصرونْ؟</w:t>
      </w:r>
    </w:p>
    <w:p w:rsidR="001931E1" w:rsidRDefault="001931E1" w:rsidP="001931E1">
      <w:pPr>
        <w:bidi/>
        <w:spacing w:after="0"/>
        <w:rPr>
          <w:rFonts w:ascii="Traditional Arabic" w:hAnsi="Traditional Arabic" w:cs="Traditional Arabic"/>
          <w:sz w:val="32"/>
          <w:szCs w:val="32"/>
          <w:rtl/>
          <w:lang w:bidi="ar-DZ"/>
        </w:rPr>
      </w:pPr>
      <w:r w:rsidRPr="001931E1">
        <w:rPr>
          <w:rFonts w:ascii="Traditional Arabic" w:hAnsi="Traditional Arabic" w:cs="Traditional Arabic"/>
          <w:sz w:val="32"/>
          <w:szCs w:val="32"/>
          <w:rtl/>
          <w:lang w:bidi="ar-DZ"/>
        </w:rPr>
        <w:t xml:space="preserve"> ها أنت أقربُ ما تكونُ إلى الجنونْ </w:t>
      </w:r>
    </w:p>
    <w:p w:rsidR="001931E1" w:rsidRDefault="001931E1" w:rsidP="001931E1">
      <w:pPr>
        <w:bidi/>
        <w:spacing w:after="0"/>
        <w:rPr>
          <w:rFonts w:ascii="Traditional Arabic" w:hAnsi="Traditional Arabic" w:cs="Traditional Arabic"/>
          <w:sz w:val="32"/>
          <w:szCs w:val="32"/>
          <w:rtl/>
          <w:lang w:bidi="ar-DZ"/>
        </w:rPr>
      </w:pPr>
      <w:r w:rsidRPr="001931E1">
        <w:rPr>
          <w:rFonts w:ascii="Traditional Arabic" w:hAnsi="Traditional Arabic" w:cs="Traditional Arabic"/>
          <w:sz w:val="32"/>
          <w:szCs w:val="32"/>
          <w:rtl/>
          <w:lang w:bidi="ar-DZ"/>
        </w:rPr>
        <w:t xml:space="preserve">والموت أقربُ ما يكونْ </w:t>
      </w:r>
    </w:p>
    <w:p w:rsidR="001931E1" w:rsidRDefault="001931E1" w:rsidP="001931E1">
      <w:pPr>
        <w:bidi/>
        <w:spacing w:after="0"/>
        <w:rPr>
          <w:rFonts w:ascii="Traditional Arabic" w:hAnsi="Traditional Arabic" w:cs="Traditional Arabic"/>
          <w:sz w:val="32"/>
          <w:szCs w:val="32"/>
          <w:rtl/>
          <w:lang w:bidi="ar-DZ"/>
        </w:rPr>
      </w:pPr>
      <w:r w:rsidRPr="001931E1">
        <w:rPr>
          <w:rFonts w:ascii="Traditional Arabic" w:hAnsi="Traditional Arabic" w:cs="Traditional Arabic"/>
          <w:sz w:val="32"/>
          <w:szCs w:val="32"/>
          <w:rtl/>
          <w:lang w:bidi="ar-DZ"/>
        </w:rPr>
        <w:lastRenderedPageBreak/>
        <w:t>من بعد سبع أدبرتْ أحلامك البيض الحسانِ حسيرةً</w:t>
      </w:r>
    </w:p>
    <w:p w:rsidR="001931E1" w:rsidRDefault="001931E1" w:rsidP="001931E1">
      <w:pPr>
        <w:bidi/>
        <w:spacing w:after="0"/>
        <w:rPr>
          <w:rFonts w:ascii="Traditional Arabic" w:hAnsi="Traditional Arabic" w:cs="Traditional Arabic"/>
          <w:sz w:val="32"/>
          <w:szCs w:val="32"/>
          <w:rtl/>
          <w:lang w:bidi="ar-DZ"/>
        </w:rPr>
      </w:pPr>
      <w:r w:rsidRPr="001931E1">
        <w:rPr>
          <w:rFonts w:ascii="Traditional Arabic" w:hAnsi="Traditional Arabic" w:cs="Traditional Arabic"/>
          <w:sz w:val="32"/>
          <w:szCs w:val="32"/>
          <w:rtl/>
          <w:lang w:bidi="ar-DZ"/>
        </w:rPr>
        <w:t xml:space="preserve"> وتولّتِ الآمالُ،</w:t>
      </w:r>
    </w:p>
    <w:p w:rsidR="001931E1" w:rsidRDefault="001931E1" w:rsidP="001931E1">
      <w:pPr>
        <w:bidi/>
        <w:spacing w:after="0"/>
        <w:rPr>
          <w:rFonts w:ascii="Traditional Arabic" w:hAnsi="Traditional Arabic" w:cs="Traditional Arabic"/>
          <w:sz w:val="32"/>
          <w:szCs w:val="32"/>
          <w:rtl/>
          <w:lang w:bidi="ar-DZ"/>
        </w:rPr>
      </w:pPr>
      <w:r w:rsidRPr="001931E1">
        <w:rPr>
          <w:rFonts w:ascii="Traditional Arabic" w:hAnsi="Traditional Arabic" w:cs="Traditional Arabic"/>
          <w:sz w:val="32"/>
          <w:szCs w:val="32"/>
          <w:rtl/>
          <w:lang w:bidi="ar-DZ"/>
        </w:rPr>
        <w:t xml:space="preserve"> وانهارت قلاعك والحصونْ </w:t>
      </w:r>
    </w:p>
    <w:p w:rsidR="001931E1" w:rsidRDefault="001931E1" w:rsidP="001931E1">
      <w:pPr>
        <w:bidi/>
        <w:spacing w:after="0"/>
        <w:rPr>
          <w:rFonts w:ascii="Traditional Arabic" w:hAnsi="Traditional Arabic" w:cs="Traditional Arabic"/>
          <w:sz w:val="32"/>
          <w:szCs w:val="32"/>
          <w:rtl/>
          <w:lang w:bidi="ar-DZ"/>
        </w:rPr>
      </w:pPr>
      <w:r w:rsidRPr="001931E1">
        <w:rPr>
          <w:rFonts w:ascii="Traditional Arabic" w:hAnsi="Traditional Arabic" w:cs="Traditional Arabic"/>
          <w:sz w:val="32"/>
          <w:szCs w:val="32"/>
          <w:rtl/>
          <w:lang w:bidi="ar-DZ"/>
        </w:rPr>
        <w:t xml:space="preserve">وتفرَّقَ الأحبابُ ، يا قلبي الطّعينْ </w:t>
      </w:r>
    </w:p>
    <w:p w:rsidR="001931E1" w:rsidRDefault="001931E1" w:rsidP="001931E1">
      <w:pPr>
        <w:bidi/>
        <w:spacing w:after="0"/>
        <w:rPr>
          <w:rFonts w:ascii="Traditional Arabic" w:hAnsi="Traditional Arabic" w:cs="Traditional Arabic"/>
          <w:sz w:val="32"/>
          <w:szCs w:val="32"/>
          <w:rtl/>
          <w:lang w:bidi="ar-DZ"/>
        </w:rPr>
      </w:pPr>
      <w:r w:rsidRPr="001931E1">
        <w:rPr>
          <w:rFonts w:ascii="Traditional Arabic" w:hAnsi="Traditional Arabic" w:cs="Traditional Arabic"/>
          <w:sz w:val="32"/>
          <w:szCs w:val="32"/>
          <w:rtl/>
          <w:lang w:bidi="ar-DZ"/>
        </w:rPr>
        <w:t xml:space="preserve">فبمن نلوذُ ؟ </w:t>
      </w:r>
    </w:p>
    <w:p w:rsidR="001931E1" w:rsidRPr="00511FBE" w:rsidRDefault="001931E1" w:rsidP="001931E1">
      <w:pPr>
        <w:bidi/>
        <w:spacing w:after="0"/>
        <w:rPr>
          <w:rFonts w:ascii="Traditional Arabic" w:hAnsi="Traditional Arabic" w:cs="Traditional Arabic"/>
          <w:sz w:val="32"/>
          <w:szCs w:val="32"/>
          <w:rtl/>
          <w:lang w:bidi="ar-DZ"/>
        </w:rPr>
      </w:pPr>
      <w:r w:rsidRPr="001931E1">
        <w:rPr>
          <w:rFonts w:ascii="Traditional Arabic" w:hAnsi="Traditional Arabic" w:cs="Traditional Arabic"/>
          <w:sz w:val="32"/>
          <w:szCs w:val="32"/>
          <w:rtl/>
          <w:lang w:bidi="ar-DZ"/>
        </w:rPr>
        <w:t>بمن نلوذُ ؟</w:t>
      </w:r>
    </w:p>
    <w:sectPr w:rsidR="001931E1" w:rsidRPr="00511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2E"/>
    <w:rsid w:val="00082382"/>
    <w:rsid w:val="00163F6C"/>
    <w:rsid w:val="001931E1"/>
    <w:rsid w:val="001D0454"/>
    <w:rsid w:val="001E3374"/>
    <w:rsid w:val="00312B00"/>
    <w:rsid w:val="00336EB0"/>
    <w:rsid w:val="003E5FE2"/>
    <w:rsid w:val="00511FBE"/>
    <w:rsid w:val="00587026"/>
    <w:rsid w:val="006E4F2E"/>
    <w:rsid w:val="008537B0"/>
    <w:rsid w:val="00963683"/>
    <w:rsid w:val="009B7968"/>
    <w:rsid w:val="00B27E31"/>
    <w:rsid w:val="00B5529E"/>
    <w:rsid w:val="00BE59D7"/>
    <w:rsid w:val="00D26B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2E"/>
  </w:style>
  <w:style w:type="paragraph" w:styleId="Titre3">
    <w:name w:val="heading 3"/>
    <w:basedOn w:val="Normal"/>
    <w:link w:val="Titre3Car"/>
    <w:uiPriority w:val="9"/>
    <w:qFormat/>
    <w:rsid w:val="008537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8537B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3E5FE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2E"/>
  </w:style>
  <w:style w:type="paragraph" w:styleId="Titre3">
    <w:name w:val="heading 3"/>
    <w:basedOn w:val="Normal"/>
    <w:link w:val="Titre3Car"/>
    <w:uiPriority w:val="9"/>
    <w:qFormat/>
    <w:rsid w:val="008537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8537B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3E5FE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4544">
      <w:bodyDiv w:val="1"/>
      <w:marLeft w:val="0"/>
      <w:marRight w:val="0"/>
      <w:marTop w:val="0"/>
      <w:marBottom w:val="0"/>
      <w:divBdr>
        <w:top w:val="none" w:sz="0" w:space="0" w:color="auto"/>
        <w:left w:val="none" w:sz="0" w:space="0" w:color="auto"/>
        <w:bottom w:val="none" w:sz="0" w:space="0" w:color="auto"/>
        <w:right w:val="none" w:sz="0" w:space="0" w:color="auto"/>
      </w:divBdr>
    </w:div>
    <w:div w:id="342827159">
      <w:bodyDiv w:val="1"/>
      <w:marLeft w:val="0"/>
      <w:marRight w:val="0"/>
      <w:marTop w:val="0"/>
      <w:marBottom w:val="0"/>
      <w:divBdr>
        <w:top w:val="none" w:sz="0" w:space="0" w:color="auto"/>
        <w:left w:val="none" w:sz="0" w:space="0" w:color="auto"/>
        <w:bottom w:val="none" w:sz="0" w:space="0" w:color="auto"/>
        <w:right w:val="none" w:sz="0" w:space="0" w:color="auto"/>
      </w:divBdr>
    </w:div>
    <w:div w:id="426075249">
      <w:bodyDiv w:val="1"/>
      <w:marLeft w:val="0"/>
      <w:marRight w:val="0"/>
      <w:marTop w:val="0"/>
      <w:marBottom w:val="0"/>
      <w:divBdr>
        <w:top w:val="none" w:sz="0" w:space="0" w:color="auto"/>
        <w:left w:val="none" w:sz="0" w:space="0" w:color="auto"/>
        <w:bottom w:val="none" w:sz="0" w:space="0" w:color="auto"/>
        <w:right w:val="none" w:sz="0" w:space="0" w:color="auto"/>
      </w:divBdr>
    </w:div>
    <w:div w:id="1182745761">
      <w:bodyDiv w:val="1"/>
      <w:marLeft w:val="0"/>
      <w:marRight w:val="0"/>
      <w:marTop w:val="0"/>
      <w:marBottom w:val="0"/>
      <w:divBdr>
        <w:top w:val="none" w:sz="0" w:space="0" w:color="auto"/>
        <w:left w:val="none" w:sz="0" w:space="0" w:color="auto"/>
        <w:bottom w:val="none" w:sz="0" w:space="0" w:color="auto"/>
        <w:right w:val="none" w:sz="0" w:space="0" w:color="auto"/>
      </w:divBdr>
    </w:div>
    <w:div w:id="1450583933">
      <w:bodyDiv w:val="1"/>
      <w:marLeft w:val="0"/>
      <w:marRight w:val="0"/>
      <w:marTop w:val="0"/>
      <w:marBottom w:val="0"/>
      <w:divBdr>
        <w:top w:val="none" w:sz="0" w:space="0" w:color="auto"/>
        <w:left w:val="none" w:sz="0" w:space="0" w:color="auto"/>
        <w:bottom w:val="none" w:sz="0" w:space="0" w:color="auto"/>
        <w:right w:val="none" w:sz="0" w:space="0" w:color="auto"/>
      </w:divBdr>
    </w:div>
    <w:div w:id="19783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627</Words>
  <Characters>3452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2023-04-08T10:50:00Z</dcterms:created>
  <dcterms:modified xsi:type="dcterms:W3CDTF">2023-04-08T12:27:00Z</dcterms:modified>
</cp:coreProperties>
</file>