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BE" w:rsidRDefault="00BF19BE" w:rsidP="00BF19BE">
      <w:r>
        <w:t xml:space="preserve">Université </w:t>
      </w:r>
      <w:proofErr w:type="spellStart"/>
      <w:r>
        <w:t>sétif</w:t>
      </w:r>
      <w:proofErr w:type="spellEnd"/>
      <w:r>
        <w:t xml:space="preserve"> 2</w:t>
      </w:r>
    </w:p>
    <w:p w:rsidR="00BF19BE" w:rsidRDefault="00BF19BE" w:rsidP="00BF19BE">
      <w:r>
        <w:t>Faculté des sciences sociales et humanités</w:t>
      </w:r>
    </w:p>
    <w:p w:rsidR="00B2022B" w:rsidRDefault="00B2022B" w:rsidP="00BF19BE">
      <w:proofErr w:type="spellStart"/>
      <w:r>
        <w:t>Départ.philosophie</w:t>
      </w:r>
      <w:proofErr w:type="spellEnd"/>
    </w:p>
    <w:p w:rsidR="00B2022B" w:rsidRDefault="00B2022B" w:rsidP="00BF19BE"/>
    <w:p w:rsidR="00BF19BE" w:rsidRDefault="00BF19BE" w:rsidP="00BF19BE"/>
    <w:p w:rsidR="00BF19BE" w:rsidRDefault="00BF19BE" w:rsidP="00BF19BE">
      <w:pPr>
        <w:rPr>
          <w:i/>
          <w:iCs/>
        </w:rPr>
      </w:pPr>
      <w:r>
        <w:rPr>
          <w:i/>
          <w:iCs/>
        </w:rPr>
        <w:t>Le corrigé</w:t>
      </w:r>
    </w:p>
    <w:p w:rsidR="00BF19BE" w:rsidRDefault="00BF19BE" w:rsidP="00BF19BE">
      <w:pPr>
        <w:rPr>
          <w:i/>
          <w:iCs/>
        </w:rPr>
      </w:pPr>
      <w:r>
        <w:rPr>
          <w:i/>
          <w:iCs/>
        </w:rPr>
        <w:t>Module langues étrangères (français) master 1</w:t>
      </w:r>
      <w:r w:rsidR="009E53E4">
        <w:rPr>
          <w:i/>
          <w:iCs/>
        </w:rPr>
        <w:t>-</w:t>
      </w:r>
      <w:r>
        <w:rPr>
          <w:i/>
          <w:iCs/>
        </w:rPr>
        <w:t xml:space="preserve"> toutes sections- s1-2023</w:t>
      </w:r>
    </w:p>
    <w:p w:rsidR="00BF19BE" w:rsidRDefault="00BF19BE" w:rsidP="00BF19BE">
      <w:pPr>
        <w:rPr>
          <w:i/>
          <w:iCs/>
        </w:rPr>
      </w:pPr>
      <w:r>
        <w:rPr>
          <w:i/>
          <w:iCs/>
        </w:rPr>
        <w:t xml:space="preserve">Mme </w:t>
      </w:r>
      <w:proofErr w:type="spellStart"/>
      <w:r>
        <w:rPr>
          <w:i/>
          <w:iCs/>
        </w:rPr>
        <w:t>Tounsi</w:t>
      </w:r>
      <w:proofErr w:type="spellEnd"/>
      <w:r>
        <w:rPr>
          <w:i/>
          <w:iCs/>
        </w:rPr>
        <w:t xml:space="preserve"> s</w:t>
      </w:r>
    </w:p>
    <w:p w:rsidR="00B71248" w:rsidRDefault="004E026B" w:rsidP="007D1AC2">
      <w:pPr>
        <w:rPr>
          <w:i/>
          <w:iCs/>
        </w:rPr>
      </w:pPr>
      <w:r>
        <w:rPr>
          <w:i/>
          <w:iCs/>
        </w:rPr>
        <w:t>R1-1 :la particularité du monde imaginal est qu’il est</w:t>
      </w:r>
      <w:r w:rsidR="008E2912">
        <w:rPr>
          <w:i/>
          <w:iCs/>
        </w:rPr>
        <w:t xml:space="preserve"> </w:t>
      </w:r>
      <w:r>
        <w:rPr>
          <w:i/>
          <w:iCs/>
        </w:rPr>
        <w:t>séparé de la matière mais non de l’étendue :</w:t>
      </w:r>
      <w:r w:rsidR="00340189">
        <w:rPr>
          <w:i/>
          <w:iCs/>
        </w:rPr>
        <w:t>ceci veut dire ,que bien que des corps font partie de MI ce ne son</w:t>
      </w:r>
      <w:r w:rsidR="008E2912">
        <w:rPr>
          <w:i/>
          <w:iCs/>
        </w:rPr>
        <w:t xml:space="preserve">t pas pour autant des corps </w:t>
      </w:r>
      <w:r w:rsidR="009E53E4">
        <w:rPr>
          <w:i/>
          <w:iCs/>
        </w:rPr>
        <w:t>matériels, ce</w:t>
      </w:r>
      <w:r w:rsidR="00340189">
        <w:rPr>
          <w:i/>
          <w:iCs/>
        </w:rPr>
        <w:t xml:space="preserve"> sont des chairs </w:t>
      </w:r>
      <w:r w:rsidR="008E2912">
        <w:rPr>
          <w:i/>
          <w:iCs/>
        </w:rPr>
        <w:t>spirituelles, MI</w:t>
      </w:r>
      <w:r w:rsidR="00340189">
        <w:rPr>
          <w:i/>
          <w:iCs/>
        </w:rPr>
        <w:t xml:space="preserve"> est alors le lieu où toutes les transformations peuvent s’</w:t>
      </w:r>
      <w:r w:rsidR="008E2912">
        <w:rPr>
          <w:i/>
          <w:iCs/>
        </w:rPr>
        <w:t>accomplir, le</w:t>
      </w:r>
      <w:r w:rsidR="00340189">
        <w:rPr>
          <w:i/>
          <w:iCs/>
        </w:rPr>
        <w:t xml:space="preserve"> texte</w:t>
      </w:r>
      <w:r w:rsidR="009E53E4">
        <w:rPr>
          <w:i/>
          <w:iCs/>
        </w:rPr>
        <w:t xml:space="preserve"> le transcrit comme un </w:t>
      </w:r>
      <w:proofErr w:type="spellStart"/>
      <w:r w:rsidR="009E53E4">
        <w:rPr>
          <w:i/>
          <w:iCs/>
        </w:rPr>
        <w:t>Barzakh.C</w:t>
      </w:r>
      <w:r w:rsidR="00340189">
        <w:rPr>
          <w:i/>
          <w:iCs/>
        </w:rPr>
        <w:t>’</w:t>
      </w:r>
      <w:proofErr w:type="spellEnd"/>
      <w:r w:rsidR="00340189">
        <w:rPr>
          <w:i/>
          <w:iCs/>
        </w:rPr>
        <w:t>est un entre d’</w:t>
      </w:r>
      <w:r w:rsidR="008E2912">
        <w:rPr>
          <w:i/>
          <w:iCs/>
        </w:rPr>
        <w:t>eux, il</w:t>
      </w:r>
      <w:r w:rsidR="00B71248">
        <w:rPr>
          <w:i/>
          <w:iCs/>
        </w:rPr>
        <w:t xml:space="preserve"> se </w:t>
      </w:r>
      <w:r w:rsidR="008E2912">
        <w:rPr>
          <w:i/>
          <w:iCs/>
        </w:rPr>
        <w:t>caractérise</w:t>
      </w:r>
      <w:r w:rsidR="00B71248">
        <w:rPr>
          <w:i/>
          <w:iCs/>
        </w:rPr>
        <w:t xml:space="preserve"> par la singularité de sa position intermédiaire entre le monde conceptuel et celui des sens.</w:t>
      </w:r>
    </w:p>
    <w:p w:rsidR="00630E52" w:rsidRDefault="00B71248" w:rsidP="00BF19BE">
      <w:pPr>
        <w:rPr>
          <w:i/>
          <w:iCs/>
        </w:rPr>
      </w:pPr>
      <w:r>
        <w:rPr>
          <w:i/>
          <w:iCs/>
        </w:rPr>
        <w:t>R1-2 :</w:t>
      </w:r>
      <w:r w:rsidR="00630E52">
        <w:rPr>
          <w:i/>
          <w:iCs/>
        </w:rPr>
        <w:t xml:space="preserve">L’entre deux est un monde </w:t>
      </w:r>
      <w:r w:rsidR="008E2912">
        <w:rPr>
          <w:i/>
          <w:iCs/>
        </w:rPr>
        <w:t>imaginal,</w:t>
      </w:r>
      <w:r w:rsidR="00630E52">
        <w:rPr>
          <w:i/>
          <w:iCs/>
        </w:rPr>
        <w:t xml:space="preserve"> il a pour nom dans la langue arabe d’obédience musulmane  </w:t>
      </w:r>
      <w:proofErr w:type="spellStart"/>
      <w:r w:rsidR="00630E52">
        <w:rPr>
          <w:i/>
          <w:iCs/>
        </w:rPr>
        <w:t>Barzakh</w:t>
      </w:r>
      <w:proofErr w:type="spellEnd"/>
      <w:r w:rsidR="00630E52">
        <w:rPr>
          <w:i/>
          <w:iCs/>
        </w:rPr>
        <w:t>.</w:t>
      </w:r>
    </w:p>
    <w:p w:rsidR="00DC452B" w:rsidRDefault="00630E52" w:rsidP="00BF19BE">
      <w:pPr>
        <w:rPr>
          <w:i/>
          <w:iCs/>
        </w:rPr>
      </w:pPr>
      <w:r>
        <w:rPr>
          <w:i/>
          <w:iCs/>
        </w:rPr>
        <w:t>R1-3 : </w:t>
      </w:r>
      <w:r w:rsidR="00DC452B">
        <w:rPr>
          <w:i/>
          <w:iCs/>
        </w:rPr>
        <w:t>Ce réel est une donne purement objective.</w:t>
      </w:r>
    </w:p>
    <w:p w:rsidR="00DC452B" w:rsidRDefault="00DC452B" w:rsidP="00BF19BE">
      <w:pPr>
        <w:rPr>
          <w:i/>
          <w:iCs/>
        </w:rPr>
      </w:pPr>
      <w:r>
        <w:rPr>
          <w:i/>
          <w:iCs/>
        </w:rPr>
        <w:t xml:space="preserve"> (Est </w:t>
      </w:r>
      <w:r w:rsidR="008E2912">
        <w:rPr>
          <w:i/>
          <w:iCs/>
        </w:rPr>
        <w:t>acceptée</w:t>
      </w:r>
      <w:r>
        <w:rPr>
          <w:i/>
          <w:iCs/>
        </w:rPr>
        <w:t xml:space="preserve">  aussi la forme négative telle que) ;</w:t>
      </w:r>
    </w:p>
    <w:p w:rsidR="00DC452B" w:rsidRDefault="00DC452B" w:rsidP="00BF19BE">
      <w:pPr>
        <w:rPr>
          <w:i/>
          <w:iCs/>
        </w:rPr>
      </w:pPr>
      <w:r>
        <w:rPr>
          <w:i/>
          <w:iCs/>
        </w:rPr>
        <w:t>Cette imagination</w:t>
      </w:r>
      <w:r w:rsidR="009E53E4">
        <w:rPr>
          <w:i/>
          <w:iCs/>
        </w:rPr>
        <w:t xml:space="preserve"> n’est pas</w:t>
      </w:r>
      <w:r>
        <w:rPr>
          <w:i/>
          <w:iCs/>
        </w:rPr>
        <w:t xml:space="preserve"> une faculté purement</w:t>
      </w:r>
      <w:r w:rsidR="009E53E4">
        <w:rPr>
          <w:i/>
          <w:iCs/>
        </w:rPr>
        <w:t xml:space="preserve"> </w:t>
      </w:r>
      <w:r>
        <w:rPr>
          <w:i/>
          <w:iCs/>
        </w:rPr>
        <w:t xml:space="preserve"> spirituelle.</w:t>
      </w:r>
    </w:p>
    <w:p w:rsidR="001D19D6" w:rsidRDefault="00DC452B" w:rsidP="001D19D6">
      <w:pPr>
        <w:rPr>
          <w:i/>
          <w:iCs/>
        </w:rPr>
      </w:pPr>
      <w:r>
        <w:rPr>
          <w:i/>
          <w:iCs/>
        </w:rPr>
        <w:t xml:space="preserve">R1-4 :L’entre deux est si </w:t>
      </w:r>
      <w:r w:rsidR="008E2912">
        <w:rPr>
          <w:i/>
          <w:iCs/>
        </w:rPr>
        <w:t>nécessaire</w:t>
      </w:r>
      <w:r>
        <w:rPr>
          <w:i/>
          <w:iCs/>
        </w:rPr>
        <w:t xml:space="preserve"> </w:t>
      </w:r>
      <w:r w:rsidR="00027B0A">
        <w:rPr>
          <w:i/>
          <w:iCs/>
        </w:rPr>
        <w:t xml:space="preserve"> parce que c’</w:t>
      </w:r>
      <w:r w:rsidR="008E2912">
        <w:rPr>
          <w:i/>
          <w:iCs/>
        </w:rPr>
        <w:t xml:space="preserve">est </w:t>
      </w:r>
      <w:r w:rsidR="00027B0A">
        <w:rPr>
          <w:i/>
          <w:iCs/>
        </w:rPr>
        <w:t>le lieu où l’on peut don</w:t>
      </w:r>
      <w:r w:rsidR="008E2912">
        <w:rPr>
          <w:i/>
          <w:iCs/>
        </w:rPr>
        <w:t xml:space="preserve">ner une interprétation satisfaisante </w:t>
      </w:r>
      <w:r w:rsidR="00027B0A">
        <w:rPr>
          <w:i/>
          <w:iCs/>
        </w:rPr>
        <w:t xml:space="preserve"> à ce qui relève de la pure intervention divine en terme d’acte </w:t>
      </w:r>
      <w:r w:rsidR="008E2912">
        <w:rPr>
          <w:i/>
          <w:iCs/>
        </w:rPr>
        <w:t>surnaturel, totalement</w:t>
      </w:r>
      <w:r w:rsidR="00027B0A">
        <w:rPr>
          <w:i/>
          <w:iCs/>
        </w:rPr>
        <w:t xml:space="preserve"> indépendant de la volonté ou du désir </w:t>
      </w:r>
      <w:r w:rsidR="008E2912">
        <w:rPr>
          <w:i/>
          <w:iCs/>
        </w:rPr>
        <w:t>humain. En</w:t>
      </w:r>
      <w:r w:rsidR="00027B0A">
        <w:rPr>
          <w:i/>
          <w:iCs/>
        </w:rPr>
        <w:t xml:space="preserve"> effet , le monde naturel est une négation</w:t>
      </w:r>
      <w:r w:rsidR="008E2912">
        <w:rPr>
          <w:i/>
          <w:iCs/>
        </w:rPr>
        <w:t>, une antithèse d</w:t>
      </w:r>
      <w:r w:rsidR="00027B0A">
        <w:rPr>
          <w:i/>
          <w:iCs/>
        </w:rPr>
        <w:t xml:space="preserve">u monde de la révélation où les lois de la nature qui font profession de foi, </w:t>
      </w:r>
      <w:r w:rsidR="000A29E7">
        <w:rPr>
          <w:i/>
          <w:iCs/>
        </w:rPr>
        <w:t xml:space="preserve">sont eux, traduisibles en termes de déterminisme  et de </w:t>
      </w:r>
      <w:r w:rsidR="008E2912">
        <w:rPr>
          <w:i/>
          <w:iCs/>
        </w:rPr>
        <w:t>nécessité</w:t>
      </w:r>
      <w:r w:rsidR="000A29E7">
        <w:rPr>
          <w:i/>
          <w:iCs/>
        </w:rPr>
        <w:t xml:space="preserve"> :que notre monde –nos actes inclus- sont régit par la </w:t>
      </w:r>
      <w:r w:rsidR="008E2912">
        <w:rPr>
          <w:i/>
          <w:iCs/>
        </w:rPr>
        <w:t>nécessité</w:t>
      </w:r>
      <w:r w:rsidR="000A29E7">
        <w:rPr>
          <w:i/>
          <w:iCs/>
        </w:rPr>
        <w:t xml:space="preserve"> en tant que loi génératrice et fondatrice  a</w:t>
      </w:r>
      <w:r w:rsidR="001D19D6">
        <w:rPr>
          <w:i/>
          <w:iCs/>
        </w:rPr>
        <w:t>ussi bien de notre conception que</w:t>
      </w:r>
      <w:r w:rsidR="000A29E7">
        <w:rPr>
          <w:i/>
          <w:iCs/>
        </w:rPr>
        <w:t xml:space="preserve"> de notre visée de</w:t>
      </w:r>
      <w:r w:rsidR="008E2912">
        <w:rPr>
          <w:i/>
          <w:iCs/>
        </w:rPr>
        <w:t xml:space="preserve"> la</w:t>
      </w:r>
      <w:r w:rsidR="000A29E7">
        <w:rPr>
          <w:i/>
          <w:iCs/>
        </w:rPr>
        <w:t xml:space="preserve"> réalité des phénomènes qui constituent notre interprétation objective </w:t>
      </w:r>
      <w:r w:rsidR="001D19D6">
        <w:rPr>
          <w:i/>
          <w:iCs/>
        </w:rPr>
        <w:t>relative à</w:t>
      </w:r>
      <w:r w:rsidR="000A29E7">
        <w:rPr>
          <w:i/>
          <w:iCs/>
        </w:rPr>
        <w:t xml:space="preserve"> nos actes et </w:t>
      </w:r>
      <w:r w:rsidR="001D19D6">
        <w:rPr>
          <w:i/>
          <w:iCs/>
        </w:rPr>
        <w:t>parallèlement à celle</w:t>
      </w:r>
      <w:r w:rsidR="000A29E7">
        <w:rPr>
          <w:i/>
          <w:iCs/>
        </w:rPr>
        <w:t xml:space="preserve"> des </w:t>
      </w:r>
      <w:r w:rsidR="001D19D6">
        <w:rPr>
          <w:i/>
          <w:iCs/>
        </w:rPr>
        <w:t xml:space="preserve">phénomènes de la nature.        </w:t>
      </w:r>
    </w:p>
    <w:p w:rsidR="00160687" w:rsidRDefault="001D19D6" w:rsidP="008E2912">
      <w:pPr>
        <w:rPr>
          <w:i/>
          <w:iCs/>
        </w:rPr>
      </w:pPr>
      <w:r>
        <w:rPr>
          <w:i/>
          <w:iCs/>
        </w:rPr>
        <w:t xml:space="preserve">Aussi notre monde succombe aux lois du déterminisme </w:t>
      </w:r>
      <w:r w:rsidR="006F536A">
        <w:rPr>
          <w:i/>
          <w:iCs/>
        </w:rPr>
        <w:t xml:space="preserve">à tel point que pas de conséquences sans causes, il n’ya pas de place pour les états </w:t>
      </w:r>
      <w:r w:rsidR="008E2912">
        <w:rPr>
          <w:i/>
          <w:iCs/>
        </w:rPr>
        <w:t>délibérés,</w:t>
      </w:r>
      <w:r w:rsidR="006F536A">
        <w:rPr>
          <w:i/>
          <w:iCs/>
        </w:rPr>
        <w:t xml:space="preserve"> </w:t>
      </w:r>
      <w:r w:rsidR="008E2912">
        <w:rPr>
          <w:i/>
          <w:iCs/>
        </w:rPr>
        <w:t>libres,</w:t>
      </w:r>
      <w:r w:rsidR="006F536A">
        <w:rPr>
          <w:i/>
          <w:iCs/>
        </w:rPr>
        <w:t xml:space="preserve"> tout acte a bien une explication que la raison traduit par une proposition ou un axiome à travers lesquels une relation donnée établit causalement le rapport de x à y. d’un phénomène en rapport avec un </w:t>
      </w:r>
      <w:r w:rsidR="008E2912">
        <w:rPr>
          <w:i/>
          <w:iCs/>
        </w:rPr>
        <w:t>autre. Par</w:t>
      </w:r>
      <w:r w:rsidR="006F536A">
        <w:rPr>
          <w:i/>
          <w:iCs/>
        </w:rPr>
        <w:t xml:space="preserve"> </w:t>
      </w:r>
      <w:r w:rsidR="008E2912">
        <w:rPr>
          <w:i/>
          <w:iCs/>
        </w:rPr>
        <w:t>contre,</w:t>
      </w:r>
      <w:r w:rsidR="006F536A">
        <w:rPr>
          <w:i/>
          <w:iCs/>
        </w:rPr>
        <w:t xml:space="preserve"> l’entre deux est un monde qui n’est pas assujetti à no</w:t>
      </w:r>
      <w:r w:rsidR="00B2022B">
        <w:rPr>
          <w:i/>
          <w:iCs/>
        </w:rPr>
        <w:t xml:space="preserve">tre explication de la causalité </w:t>
      </w:r>
      <w:r w:rsidR="006F536A">
        <w:rPr>
          <w:i/>
          <w:iCs/>
        </w:rPr>
        <w:t>car les phénomènes d’ordre imaginal ou divins n’</w:t>
      </w:r>
      <w:r w:rsidR="008E2912">
        <w:rPr>
          <w:i/>
          <w:iCs/>
        </w:rPr>
        <w:t>obéissent</w:t>
      </w:r>
      <w:r w:rsidR="006F536A">
        <w:rPr>
          <w:i/>
          <w:iCs/>
        </w:rPr>
        <w:t xml:space="preserve"> </w:t>
      </w:r>
      <w:r w:rsidR="004B03DA">
        <w:rPr>
          <w:i/>
          <w:iCs/>
        </w:rPr>
        <w:t xml:space="preserve">point aux lois des corps (les lois de la </w:t>
      </w:r>
      <w:r w:rsidR="008E2912">
        <w:rPr>
          <w:i/>
          <w:iCs/>
        </w:rPr>
        <w:t xml:space="preserve">pesanteur) en </w:t>
      </w:r>
      <w:r w:rsidR="009E53E4">
        <w:rPr>
          <w:i/>
          <w:iCs/>
        </w:rPr>
        <w:t>effet,</w:t>
      </w:r>
      <w:r w:rsidR="004B03DA">
        <w:rPr>
          <w:i/>
          <w:iCs/>
        </w:rPr>
        <w:t xml:space="preserve"> il ne s’agit pas de corporalité </w:t>
      </w:r>
      <w:r w:rsidR="008E2912">
        <w:rPr>
          <w:i/>
          <w:iCs/>
        </w:rPr>
        <w:t>matérielle</w:t>
      </w:r>
      <w:r w:rsidR="004B03DA">
        <w:rPr>
          <w:i/>
          <w:iCs/>
        </w:rPr>
        <w:t xml:space="preserve"> mais c’est d’une nature supra- </w:t>
      </w:r>
      <w:r w:rsidR="008E2912">
        <w:rPr>
          <w:i/>
          <w:iCs/>
        </w:rPr>
        <w:t>naturelle, à</w:t>
      </w:r>
      <w:r w:rsidR="004B03DA">
        <w:rPr>
          <w:i/>
          <w:iCs/>
        </w:rPr>
        <w:t xml:space="preserve"> la propriété de transcendance </w:t>
      </w:r>
      <w:r w:rsidR="008E2912">
        <w:rPr>
          <w:i/>
          <w:iCs/>
        </w:rPr>
        <w:t>absolue. La</w:t>
      </w:r>
      <w:r w:rsidR="004B03DA">
        <w:rPr>
          <w:i/>
          <w:iCs/>
        </w:rPr>
        <w:t xml:space="preserve"> survenue des phénomènes </w:t>
      </w:r>
      <w:r w:rsidR="009961B8">
        <w:rPr>
          <w:i/>
          <w:iCs/>
        </w:rPr>
        <w:t xml:space="preserve">non –naturels  exigerait </w:t>
      </w:r>
      <w:r w:rsidR="00160687">
        <w:rPr>
          <w:i/>
          <w:iCs/>
        </w:rPr>
        <w:t xml:space="preserve"> donc </w:t>
      </w:r>
      <w:r w:rsidR="009961B8">
        <w:rPr>
          <w:i/>
          <w:iCs/>
        </w:rPr>
        <w:t>une étendue</w:t>
      </w:r>
      <w:r w:rsidR="00160687">
        <w:rPr>
          <w:i/>
          <w:iCs/>
        </w:rPr>
        <w:t xml:space="preserve"> afin de </w:t>
      </w:r>
      <w:r w:rsidR="00220F5C">
        <w:rPr>
          <w:i/>
          <w:iCs/>
        </w:rPr>
        <w:t>re</w:t>
      </w:r>
      <w:r w:rsidR="008E2912">
        <w:rPr>
          <w:i/>
          <w:iCs/>
        </w:rPr>
        <w:t>ndre</w:t>
      </w:r>
      <w:r w:rsidR="00220F5C" w:rsidRPr="00220F5C">
        <w:rPr>
          <w:rFonts w:cs="Arial"/>
          <w:i/>
          <w:iCs/>
          <w:rtl/>
        </w:rPr>
        <w:t xml:space="preserve"> </w:t>
      </w:r>
      <w:r w:rsidR="00220F5C">
        <w:rPr>
          <w:i/>
          <w:iCs/>
        </w:rPr>
        <w:t xml:space="preserve"> compte</w:t>
      </w:r>
      <w:r w:rsidR="00160687">
        <w:rPr>
          <w:i/>
          <w:iCs/>
        </w:rPr>
        <w:t xml:space="preserve"> de la dimension non matérialisée de </w:t>
      </w:r>
      <w:r w:rsidR="00E34CA6">
        <w:rPr>
          <w:i/>
          <w:iCs/>
        </w:rPr>
        <w:t>l’</w:t>
      </w:r>
      <w:r w:rsidR="008E2912">
        <w:rPr>
          <w:i/>
          <w:iCs/>
        </w:rPr>
        <w:t>être</w:t>
      </w:r>
      <w:r w:rsidR="00E34CA6">
        <w:rPr>
          <w:i/>
          <w:iCs/>
        </w:rPr>
        <w:t xml:space="preserve"> et transcendant la réalité objective de l’idée.</w:t>
      </w:r>
    </w:p>
    <w:p w:rsidR="00220F5C" w:rsidRDefault="00E34CA6" w:rsidP="001D19D6">
      <w:pPr>
        <w:rPr>
          <w:i/>
          <w:iCs/>
        </w:rPr>
      </w:pPr>
      <w:r>
        <w:rPr>
          <w:i/>
          <w:iCs/>
        </w:rPr>
        <w:lastRenderedPageBreak/>
        <w:t xml:space="preserve">L’entre deux est le lieu et l’espace de la parfaite réunion de deux </w:t>
      </w:r>
      <w:r w:rsidR="00220F5C">
        <w:rPr>
          <w:i/>
          <w:iCs/>
        </w:rPr>
        <w:t>antagonismes,</w:t>
      </w:r>
      <w:r w:rsidR="009C7D47">
        <w:rPr>
          <w:i/>
          <w:iCs/>
        </w:rPr>
        <w:t xml:space="preserve"> deux notions </w:t>
      </w:r>
      <w:r w:rsidR="00220F5C">
        <w:rPr>
          <w:i/>
          <w:iCs/>
        </w:rPr>
        <w:t>opposées, reflétant</w:t>
      </w:r>
      <w:r w:rsidR="009C7D47">
        <w:rPr>
          <w:i/>
          <w:iCs/>
        </w:rPr>
        <w:t xml:space="preserve"> </w:t>
      </w:r>
      <w:r>
        <w:rPr>
          <w:i/>
          <w:iCs/>
        </w:rPr>
        <w:t xml:space="preserve"> l’image d’</w:t>
      </w:r>
      <w:r w:rsidR="00220F5C">
        <w:rPr>
          <w:i/>
          <w:iCs/>
        </w:rPr>
        <w:t>une parfaite</w:t>
      </w:r>
      <w:r w:rsidR="009C7D47">
        <w:rPr>
          <w:i/>
          <w:iCs/>
        </w:rPr>
        <w:t xml:space="preserve"> union </w:t>
      </w:r>
      <w:r>
        <w:rPr>
          <w:i/>
          <w:iCs/>
        </w:rPr>
        <w:t xml:space="preserve">d’un monde </w:t>
      </w:r>
      <w:r w:rsidR="00220F5C">
        <w:rPr>
          <w:i/>
          <w:iCs/>
        </w:rPr>
        <w:t>matériel</w:t>
      </w:r>
      <w:r>
        <w:rPr>
          <w:i/>
          <w:iCs/>
        </w:rPr>
        <w:t xml:space="preserve"> </w:t>
      </w:r>
      <w:r w:rsidR="00753E0B">
        <w:rPr>
          <w:i/>
          <w:iCs/>
        </w:rPr>
        <w:t xml:space="preserve"> et de celui </w:t>
      </w:r>
      <w:r w:rsidR="009C7D47">
        <w:rPr>
          <w:i/>
          <w:iCs/>
        </w:rPr>
        <w:t xml:space="preserve"> </w:t>
      </w:r>
      <w:r w:rsidR="00220F5C">
        <w:rPr>
          <w:i/>
          <w:iCs/>
        </w:rPr>
        <w:t>idéel. L’</w:t>
      </w:r>
      <w:r w:rsidR="009E53E4">
        <w:rPr>
          <w:i/>
          <w:iCs/>
        </w:rPr>
        <w:t>harmonie du monde</w:t>
      </w:r>
      <w:r w:rsidR="00753E0B">
        <w:rPr>
          <w:i/>
          <w:iCs/>
        </w:rPr>
        <w:t xml:space="preserve"> divin se manifeste et se cristallise en se posant comme phénoménalement extra ordinaire car le sens y est accompli et enfin se réalise</w:t>
      </w:r>
      <w:r w:rsidR="00220F5C">
        <w:rPr>
          <w:i/>
          <w:iCs/>
        </w:rPr>
        <w:t xml:space="preserve">  dans </w:t>
      </w:r>
      <w:r w:rsidR="00753E0B">
        <w:rPr>
          <w:i/>
          <w:iCs/>
        </w:rPr>
        <w:t xml:space="preserve"> la totalité unificatrice de l’</w:t>
      </w:r>
      <w:r w:rsidR="00220F5C">
        <w:rPr>
          <w:i/>
          <w:iCs/>
        </w:rPr>
        <w:t>être</w:t>
      </w:r>
      <w:r w:rsidR="00753E0B">
        <w:rPr>
          <w:i/>
          <w:iCs/>
        </w:rPr>
        <w:t xml:space="preserve"> divin</w:t>
      </w:r>
      <w:r w:rsidR="00220F5C">
        <w:rPr>
          <w:i/>
          <w:iCs/>
        </w:rPr>
        <w:t>.</w:t>
      </w:r>
      <w:r w:rsidR="00753E0B">
        <w:rPr>
          <w:i/>
          <w:iCs/>
        </w:rPr>
        <w:t xml:space="preserve">  </w:t>
      </w:r>
      <w:r w:rsidR="00220F5C">
        <w:rPr>
          <w:i/>
          <w:iCs/>
        </w:rPr>
        <w:t>C’est</w:t>
      </w:r>
      <w:r w:rsidR="00753E0B">
        <w:rPr>
          <w:i/>
          <w:iCs/>
        </w:rPr>
        <w:t xml:space="preserve"> le monde </w:t>
      </w:r>
      <w:r w:rsidR="00220F5C">
        <w:rPr>
          <w:i/>
          <w:iCs/>
        </w:rPr>
        <w:t>de l’éternelle  chair, incorruptible et pérenne.</w:t>
      </w:r>
    </w:p>
    <w:p w:rsidR="00E34CA6" w:rsidRDefault="00220F5C" w:rsidP="001D19D6">
      <w:pPr>
        <w:rPr>
          <w:i/>
          <w:iCs/>
        </w:rPr>
      </w:pPr>
      <w:r>
        <w:rPr>
          <w:i/>
          <w:iCs/>
        </w:rPr>
        <w:t>R2-1 : sera-  sera-  enveloppera – devancera-  sera- se transformera.</w:t>
      </w:r>
      <w:r w:rsidR="00753E0B">
        <w:rPr>
          <w:i/>
          <w:iCs/>
        </w:rPr>
        <w:t xml:space="preserve"> </w:t>
      </w:r>
    </w:p>
    <w:p w:rsidR="00160687" w:rsidRDefault="00160687" w:rsidP="001D19D6">
      <w:pPr>
        <w:rPr>
          <w:i/>
          <w:iCs/>
        </w:rPr>
      </w:pPr>
      <w:r>
        <w:rPr>
          <w:i/>
          <w:iCs/>
        </w:rPr>
        <w:tab/>
      </w:r>
    </w:p>
    <w:p w:rsidR="00160687" w:rsidRDefault="00B2022B" w:rsidP="001D19D6">
      <w:pPr>
        <w:rPr>
          <w:i/>
          <w:iCs/>
        </w:rPr>
      </w:pPr>
      <w:r>
        <w:rPr>
          <w:i/>
          <w:iCs/>
        </w:rPr>
        <w:t xml:space="preserve"> (</w:t>
      </w:r>
      <w:r w:rsidR="007D1AC2">
        <w:rPr>
          <w:i/>
          <w:iCs/>
        </w:rPr>
        <w:t>Num</w:t>
      </w:r>
      <w:r>
        <w:rPr>
          <w:i/>
          <w:iCs/>
        </w:rPr>
        <w:t>é</w:t>
      </w:r>
      <w:r w:rsidR="007D1AC2">
        <w:rPr>
          <w:i/>
          <w:iCs/>
        </w:rPr>
        <w:t xml:space="preserve">rotation et répartition des </w:t>
      </w:r>
      <w:proofErr w:type="gramStart"/>
      <w:r w:rsidR="007D1AC2">
        <w:rPr>
          <w:i/>
          <w:iCs/>
        </w:rPr>
        <w:t>notes</w:t>
      </w:r>
      <w:r>
        <w:rPr>
          <w:i/>
          <w:iCs/>
        </w:rPr>
        <w:t xml:space="preserve"> )</w:t>
      </w:r>
      <w:proofErr w:type="gramEnd"/>
    </w:p>
    <w:p w:rsidR="00160687" w:rsidRPr="00B2022B" w:rsidRDefault="007D1AC2" w:rsidP="001D19D6">
      <w:pPr>
        <w:rPr>
          <w:i/>
          <w:iCs/>
          <w:lang w:val="en-GB"/>
        </w:rPr>
      </w:pPr>
      <w:r w:rsidRPr="00B2022B">
        <w:rPr>
          <w:i/>
          <w:iCs/>
          <w:lang w:val="en-GB"/>
        </w:rPr>
        <w:t>R1.1</w:t>
      </w:r>
      <w:r w:rsidR="00B2022B" w:rsidRPr="00B2022B">
        <w:rPr>
          <w:i/>
          <w:iCs/>
          <w:lang w:val="en-GB"/>
        </w:rPr>
        <w:t xml:space="preserve"> </w:t>
      </w:r>
      <w:r w:rsidRPr="00B2022B">
        <w:rPr>
          <w:i/>
          <w:iCs/>
          <w:lang w:val="en-GB"/>
        </w:rPr>
        <w:t>= 3</w:t>
      </w:r>
      <w:r w:rsidR="00B2022B" w:rsidRPr="00B2022B">
        <w:rPr>
          <w:i/>
          <w:iCs/>
          <w:lang w:val="en-GB"/>
        </w:rPr>
        <w:t>pts</w:t>
      </w:r>
      <w:proofErr w:type="gramStart"/>
      <w:r w:rsidR="00B2022B" w:rsidRPr="00B2022B">
        <w:rPr>
          <w:i/>
          <w:iCs/>
          <w:lang w:val="en-GB"/>
        </w:rPr>
        <w:t xml:space="preserve">, </w:t>
      </w:r>
      <w:r w:rsidRPr="00B2022B">
        <w:rPr>
          <w:i/>
          <w:iCs/>
          <w:lang w:val="en-GB"/>
        </w:rPr>
        <w:t xml:space="preserve"> R1.2</w:t>
      </w:r>
      <w:proofErr w:type="gramEnd"/>
      <w:r w:rsidRPr="00B2022B">
        <w:rPr>
          <w:i/>
          <w:iCs/>
          <w:lang w:val="en-GB"/>
        </w:rPr>
        <w:t xml:space="preserve"> = 3</w:t>
      </w:r>
      <w:r w:rsidR="00B2022B" w:rsidRPr="00B2022B">
        <w:rPr>
          <w:i/>
          <w:iCs/>
          <w:lang w:val="en-GB"/>
        </w:rPr>
        <w:t xml:space="preserve">pts, </w:t>
      </w:r>
      <w:r w:rsidRPr="00B2022B">
        <w:rPr>
          <w:i/>
          <w:iCs/>
          <w:lang w:val="en-GB"/>
        </w:rPr>
        <w:t xml:space="preserve"> R1.3</w:t>
      </w:r>
      <w:r w:rsidR="00B2022B" w:rsidRPr="00B2022B">
        <w:rPr>
          <w:i/>
          <w:iCs/>
          <w:lang w:val="en-GB"/>
        </w:rPr>
        <w:t xml:space="preserve"> </w:t>
      </w:r>
      <w:r w:rsidRPr="00B2022B">
        <w:rPr>
          <w:i/>
          <w:iCs/>
          <w:lang w:val="en-GB"/>
        </w:rPr>
        <w:t>=</w:t>
      </w:r>
      <w:r w:rsidR="00B2022B">
        <w:rPr>
          <w:i/>
          <w:iCs/>
          <w:lang w:val="en-GB"/>
        </w:rPr>
        <w:t xml:space="preserve"> </w:t>
      </w:r>
      <w:r w:rsidRPr="00B2022B">
        <w:rPr>
          <w:i/>
          <w:iCs/>
          <w:lang w:val="en-GB"/>
        </w:rPr>
        <w:t>3pts,</w:t>
      </w:r>
      <w:r w:rsidR="00B2022B" w:rsidRPr="00B2022B">
        <w:rPr>
          <w:i/>
          <w:iCs/>
          <w:lang w:val="en-GB"/>
        </w:rPr>
        <w:t xml:space="preserve"> </w:t>
      </w:r>
      <w:r w:rsidRPr="00B2022B">
        <w:rPr>
          <w:i/>
          <w:iCs/>
          <w:lang w:val="en-GB"/>
        </w:rPr>
        <w:t xml:space="preserve"> R1.4</w:t>
      </w:r>
      <w:r w:rsidR="00B2022B" w:rsidRPr="00B2022B">
        <w:rPr>
          <w:i/>
          <w:iCs/>
          <w:lang w:val="en-GB"/>
        </w:rPr>
        <w:t xml:space="preserve"> </w:t>
      </w:r>
      <w:r w:rsidRPr="00B2022B">
        <w:rPr>
          <w:i/>
          <w:iCs/>
          <w:lang w:val="en-GB"/>
        </w:rPr>
        <w:t>=</w:t>
      </w:r>
      <w:r w:rsidR="00B2022B">
        <w:rPr>
          <w:i/>
          <w:iCs/>
          <w:lang w:val="en-GB"/>
        </w:rPr>
        <w:t xml:space="preserve"> </w:t>
      </w:r>
      <w:r w:rsidRPr="00B2022B">
        <w:rPr>
          <w:i/>
          <w:iCs/>
          <w:lang w:val="en-GB"/>
        </w:rPr>
        <w:t>8pts</w:t>
      </w:r>
      <w:r w:rsidR="00B2022B" w:rsidRPr="00B2022B">
        <w:rPr>
          <w:i/>
          <w:iCs/>
          <w:lang w:val="en-GB"/>
        </w:rPr>
        <w:t>,</w:t>
      </w:r>
      <w:r w:rsidR="00B2022B">
        <w:rPr>
          <w:i/>
          <w:iCs/>
          <w:lang w:val="en-GB"/>
        </w:rPr>
        <w:t xml:space="preserve">  R2.1 =3pts.</w:t>
      </w:r>
    </w:p>
    <w:p w:rsidR="00160687" w:rsidRPr="00B2022B" w:rsidRDefault="00160687" w:rsidP="001D19D6">
      <w:pPr>
        <w:rPr>
          <w:i/>
          <w:iCs/>
          <w:lang w:val="en-GB"/>
        </w:rPr>
      </w:pPr>
    </w:p>
    <w:p w:rsidR="001D19D6" w:rsidRPr="00B2022B" w:rsidRDefault="00160687" w:rsidP="001D19D6">
      <w:pPr>
        <w:rPr>
          <w:i/>
          <w:iCs/>
          <w:lang w:val="en-GB"/>
        </w:rPr>
      </w:pPr>
      <w:r w:rsidRPr="00B2022B">
        <w:rPr>
          <w:i/>
          <w:iCs/>
          <w:lang w:val="en-GB"/>
        </w:rPr>
        <w:t xml:space="preserve"> </w:t>
      </w:r>
      <w:r w:rsidR="009961B8" w:rsidRPr="00B2022B">
        <w:rPr>
          <w:i/>
          <w:iCs/>
          <w:lang w:val="en-GB"/>
        </w:rPr>
        <w:t xml:space="preserve">  </w:t>
      </w:r>
    </w:p>
    <w:p w:rsidR="000A29E7" w:rsidRPr="00B2022B" w:rsidRDefault="000A29E7" w:rsidP="00BF19BE">
      <w:pPr>
        <w:rPr>
          <w:i/>
          <w:iCs/>
          <w:lang w:val="en-GB"/>
        </w:rPr>
      </w:pPr>
    </w:p>
    <w:p w:rsidR="00DC452B" w:rsidRPr="00B2022B" w:rsidRDefault="00DC452B" w:rsidP="00BF19BE">
      <w:pPr>
        <w:rPr>
          <w:i/>
          <w:iCs/>
          <w:lang w:val="en-GB"/>
        </w:rPr>
      </w:pPr>
    </w:p>
    <w:p w:rsidR="00BF19BE" w:rsidRPr="00B2022B" w:rsidRDefault="00DC452B" w:rsidP="00BF19BE">
      <w:pPr>
        <w:rPr>
          <w:i/>
          <w:iCs/>
          <w:lang w:val="en-GB"/>
        </w:rPr>
      </w:pPr>
      <w:r w:rsidRPr="00B2022B">
        <w:rPr>
          <w:i/>
          <w:iCs/>
          <w:lang w:val="en-GB"/>
        </w:rPr>
        <w:t xml:space="preserve"> </w:t>
      </w:r>
      <w:r w:rsidR="004E026B" w:rsidRPr="00B2022B">
        <w:rPr>
          <w:i/>
          <w:iCs/>
          <w:lang w:val="en-GB"/>
        </w:rPr>
        <w:t xml:space="preserve"> </w:t>
      </w:r>
    </w:p>
    <w:p w:rsidR="004E026B" w:rsidRPr="00B2022B" w:rsidRDefault="004E026B" w:rsidP="00BF19BE">
      <w:pPr>
        <w:rPr>
          <w:i/>
          <w:iCs/>
          <w:lang w:val="en-GB"/>
        </w:rPr>
      </w:pPr>
    </w:p>
    <w:p w:rsidR="00BF19BE" w:rsidRPr="00B2022B" w:rsidRDefault="00BF19BE" w:rsidP="00BF19BE">
      <w:pPr>
        <w:rPr>
          <w:i/>
          <w:iCs/>
          <w:lang w:val="en-GB"/>
        </w:rPr>
      </w:pPr>
    </w:p>
    <w:sectPr w:rsidR="00BF19BE" w:rsidRPr="00B2022B" w:rsidSect="00497D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663" w:rsidRDefault="00745663" w:rsidP="009E53E4">
      <w:pPr>
        <w:spacing w:after="0" w:line="240" w:lineRule="auto"/>
      </w:pPr>
      <w:r>
        <w:separator/>
      </w:r>
    </w:p>
  </w:endnote>
  <w:endnote w:type="continuationSeparator" w:id="0">
    <w:p w:rsidR="00745663" w:rsidRDefault="00745663" w:rsidP="009E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194563"/>
      <w:docPartObj>
        <w:docPartGallery w:val="Page Numbers (Bottom of Page)"/>
        <w:docPartUnique/>
      </w:docPartObj>
    </w:sdtPr>
    <w:sdtContent>
      <w:p w:rsidR="009E53E4" w:rsidRDefault="009E53E4">
        <w:pPr>
          <w:pStyle w:val="Pieddepage"/>
        </w:pPr>
        <w:fldSimple w:instr=" PAGE   \* MERGEFORMAT ">
          <w:r w:rsidR="00B2022B">
            <w:rPr>
              <w:noProof/>
            </w:rPr>
            <w:t>1</w:t>
          </w:r>
        </w:fldSimple>
      </w:p>
    </w:sdtContent>
  </w:sdt>
  <w:p w:rsidR="009E53E4" w:rsidRDefault="009E53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663" w:rsidRDefault="00745663" w:rsidP="009E53E4">
      <w:pPr>
        <w:spacing w:after="0" w:line="240" w:lineRule="auto"/>
      </w:pPr>
      <w:r>
        <w:separator/>
      </w:r>
    </w:p>
  </w:footnote>
  <w:footnote w:type="continuationSeparator" w:id="0">
    <w:p w:rsidR="00745663" w:rsidRDefault="00745663" w:rsidP="009E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9BE"/>
    <w:rsid w:val="00027B0A"/>
    <w:rsid w:val="000A29E7"/>
    <w:rsid w:val="00160687"/>
    <w:rsid w:val="001D19D6"/>
    <w:rsid w:val="00220F5C"/>
    <w:rsid w:val="00340189"/>
    <w:rsid w:val="00497DD5"/>
    <w:rsid w:val="004B03DA"/>
    <w:rsid w:val="004E026B"/>
    <w:rsid w:val="00630E52"/>
    <w:rsid w:val="006F536A"/>
    <w:rsid w:val="00745663"/>
    <w:rsid w:val="00753E0B"/>
    <w:rsid w:val="007D1AC2"/>
    <w:rsid w:val="008E2912"/>
    <w:rsid w:val="009961B8"/>
    <w:rsid w:val="009C7D47"/>
    <w:rsid w:val="009E53E4"/>
    <w:rsid w:val="00B2022B"/>
    <w:rsid w:val="00B71248"/>
    <w:rsid w:val="00BF19BE"/>
    <w:rsid w:val="00DC452B"/>
    <w:rsid w:val="00E3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E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53E4"/>
  </w:style>
  <w:style w:type="paragraph" w:styleId="Pieddepage">
    <w:name w:val="footer"/>
    <w:basedOn w:val="Normal"/>
    <w:link w:val="PieddepageCar"/>
    <w:uiPriority w:val="99"/>
    <w:unhideWhenUsed/>
    <w:rsid w:val="009E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2023-01-19T15:43:00Z</dcterms:created>
  <dcterms:modified xsi:type="dcterms:W3CDTF">2023-01-19T15:43:00Z</dcterms:modified>
</cp:coreProperties>
</file>