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84" w:rsidRDefault="00127684" w:rsidP="00127684">
      <w:pPr>
        <w:jc w:val="center"/>
        <w:rPr>
          <w:b/>
          <w:bCs/>
        </w:rPr>
      </w:pPr>
      <w:r>
        <w:rPr>
          <w:b/>
          <w:bCs/>
        </w:rPr>
        <w:t>Faculté des sciences sociales et humanités</w:t>
      </w:r>
    </w:p>
    <w:p w:rsidR="00127684" w:rsidRDefault="00127684" w:rsidP="00127684">
      <w:pPr>
        <w:jc w:val="center"/>
        <w:rPr>
          <w:b/>
          <w:bCs/>
        </w:rPr>
      </w:pPr>
      <w:r>
        <w:rPr>
          <w:b/>
          <w:bCs/>
        </w:rPr>
        <w:t>Département de philosophie</w:t>
      </w:r>
    </w:p>
    <w:p w:rsidR="00127684" w:rsidRDefault="00127684" w:rsidP="00127684">
      <w:pPr>
        <w:jc w:val="center"/>
        <w:rPr>
          <w:b/>
          <w:bCs/>
        </w:rPr>
      </w:pPr>
      <w:proofErr w:type="spellStart"/>
      <w:r>
        <w:rPr>
          <w:b/>
          <w:bCs/>
        </w:rPr>
        <w:t>Univ.sétif</w:t>
      </w:r>
      <w:proofErr w:type="spellEnd"/>
      <w:r>
        <w:rPr>
          <w:b/>
          <w:bCs/>
        </w:rPr>
        <w:t xml:space="preserve"> 2</w:t>
      </w:r>
    </w:p>
    <w:p w:rsidR="00127684" w:rsidRDefault="00127684" w:rsidP="00127684">
      <w:r>
        <w:t xml:space="preserve"> </w:t>
      </w:r>
    </w:p>
    <w:p w:rsidR="00127684" w:rsidRDefault="00127684" w:rsidP="00127684"/>
    <w:p w:rsidR="00127684" w:rsidRDefault="00127684" w:rsidP="00127684">
      <w:pPr>
        <w:ind w:left="1416"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Liste des notes du TD-S1- </w:t>
      </w:r>
      <w:proofErr w:type="spellStart"/>
      <w:r>
        <w:rPr>
          <w:b/>
          <w:bCs/>
          <w:u w:val="single"/>
        </w:rPr>
        <w:t>Séction</w:t>
      </w:r>
      <w:proofErr w:type="spellEnd"/>
      <w:r>
        <w:rPr>
          <w:b/>
          <w:bCs/>
          <w:u w:val="single"/>
        </w:rPr>
        <w:t xml:space="preserve"> 1- Master 1 -Gnl.</w:t>
      </w:r>
    </w:p>
    <w:p w:rsidR="00127684" w:rsidRDefault="00127684" w:rsidP="00127684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>Module : L.E. Français – 20/12/2022.</w:t>
      </w:r>
    </w:p>
    <w:p w:rsidR="00127684" w:rsidRDefault="00127684" w:rsidP="0012768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MmeTounsi</w:t>
      </w:r>
      <w:proofErr w:type="spellEnd"/>
      <w:r>
        <w:rPr>
          <w:b/>
          <w:bCs/>
        </w:rPr>
        <w:t xml:space="preserve"> S.</w:t>
      </w:r>
    </w:p>
    <w:p w:rsidR="00D13D78" w:rsidRDefault="00D13D78"/>
    <w:p w:rsidR="00A15A45" w:rsidRDefault="00A15A45"/>
    <w:p w:rsidR="00DA41A0" w:rsidRDefault="00DA41A0"/>
    <w:p w:rsidR="00DA41A0" w:rsidRDefault="00DA41A0"/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A15A45" w:rsidTr="00A15A45">
        <w:tc>
          <w:tcPr>
            <w:tcW w:w="3070" w:type="dxa"/>
          </w:tcPr>
          <w:p w:rsidR="00A15A45" w:rsidRPr="00A15A45" w:rsidRDefault="00127684" w:rsidP="00A15A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Noms</w:t>
            </w:r>
            <w:r w:rsidR="00A15A45" w:rsidRPr="00A15A45">
              <w:rPr>
                <w:b/>
                <w:bCs/>
              </w:rPr>
              <w:br/>
            </w:r>
          </w:p>
        </w:tc>
        <w:tc>
          <w:tcPr>
            <w:tcW w:w="3071" w:type="dxa"/>
          </w:tcPr>
          <w:p w:rsidR="00A15A45" w:rsidRPr="00A15A45" w:rsidRDefault="00127684" w:rsidP="00A15A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</w:t>
            </w:r>
            <w:r w:rsidR="00A15A45" w:rsidRPr="00A15A45">
              <w:rPr>
                <w:b/>
                <w:bCs/>
              </w:rPr>
              <w:t>nom</w:t>
            </w:r>
            <w:r>
              <w:rPr>
                <w:b/>
                <w:bCs/>
              </w:rPr>
              <w:t>s</w:t>
            </w:r>
          </w:p>
        </w:tc>
        <w:tc>
          <w:tcPr>
            <w:tcW w:w="3071" w:type="dxa"/>
          </w:tcPr>
          <w:p w:rsidR="00A15A45" w:rsidRPr="00A15A45" w:rsidRDefault="00A15A45" w:rsidP="00A15A45">
            <w:pPr>
              <w:jc w:val="center"/>
              <w:rPr>
                <w:b/>
                <w:bCs/>
              </w:rPr>
            </w:pPr>
            <w:r w:rsidRPr="00A15A45">
              <w:rPr>
                <w:b/>
                <w:bCs/>
              </w:rPr>
              <w:t>Note</w:t>
            </w:r>
            <w:r w:rsidR="00127684">
              <w:rPr>
                <w:b/>
                <w:bCs/>
              </w:rPr>
              <w:t>s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Benzaoui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Nidhal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14.25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Guehgar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Djihane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15.25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Azzoug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Ikram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12.75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Labra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Akram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13.25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Medjergui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Loubna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15.25</w:t>
            </w:r>
          </w:p>
        </w:tc>
      </w:tr>
      <w:tr w:rsidR="00A15A45" w:rsidTr="00A15A45">
        <w:tc>
          <w:tcPr>
            <w:tcW w:w="3070" w:type="dxa"/>
          </w:tcPr>
          <w:p w:rsidR="00A15A45" w:rsidRDefault="00732AFC">
            <w:proofErr w:type="spellStart"/>
            <w:r>
              <w:t>l</w:t>
            </w:r>
            <w:r w:rsidR="00A15A45">
              <w:t>itim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Hadjer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15.5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Djarou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Ikram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13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Boumissa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Khaoula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15.25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Souadak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Soundous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13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Sifi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Roumayssa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11.5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Karar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Imene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14</w:t>
            </w:r>
          </w:p>
        </w:tc>
      </w:tr>
      <w:tr w:rsidR="00A15A45" w:rsidTr="00A15A45">
        <w:tc>
          <w:tcPr>
            <w:tcW w:w="3070" w:type="dxa"/>
          </w:tcPr>
          <w:p w:rsidR="00A15A45" w:rsidRDefault="00A15A45">
            <w:proofErr w:type="spellStart"/>
            <w:r>
              <w:t>Guidoum</w:t>
            </w:r>
            <w:proofErr w:type="spellEnd"/>
          </w:p>
        </w:tc>
        <w:tc>
          <w:tcPr>
            <w:tcW w:w="3071" w:type="dxa"/>
          </w:tcPr>
          <w:p w:rsidR="00A15A45" w:rsidRDefault="00A15A45">
            <w:proofErr w:type="spellStart"/>
            <w:r>
              <w:t>Hadjer</w:t>
            </w:r>
            <w:proofErr w:type="spellEnd"/>
          </w:p>
        </w:tc>
        <w:tc>
          <w:tcPr>
            <w:tcW w:w="3071" w:type="dxa"/>
          </w:tcPr>
          <w:p w:rsidR="00A15A45" w:rsidRDefault="00A15A45">
            <w:r>
              <w:t>13.5</w:t>
            </w:r>
          </w:p>
        </w:tc>
      </w:tr>
    </w:tbl>
    <w:p w:rsidR="00A15A45" w:rsidRDefault="00A15A45"/>
    <w:sectPr w:rsidR="00A15A45" w:rsidSect="00D1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15A45"/>
    <w:rsid w:val="00127684"/>
    <w:rsid w:val="00732AFC"/>
    <w:rsid w:val="00770F4B"/>
    <w:rsid w:val="00A15A45"/>
    <w:rsid w:val="00D13D78"/>
    <w:rsid w:val="00DA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5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2023-01-07T11:57:00Z</dcterms:created>
  <dcterms:modified xsi:type="dcterms:W3CDTF">2023-01-08T18:58:00Z</dcterms:modified>
</cp:coreProperties>
</file>