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E904" w14:textId="77777777" w:rsidR="008E2F70" w:rsidRDefault="008E2F70" w:rsidP="008E2F70">
      <w:pPr>
        <w:jc w:val="center"/>
        <w:rPr>
          <w:rFonts w:ascii="Bookman Old Style" w:hAnsi="Bookman Old Style" w:cstheme="majorBidi"/>
          <w:b/>
          <w:bCs/>
          <w:sz w:val="32"/>
          <w:szCs w:val="32"/>
          <w:lang w:val="en-US"/>
        </w:rPr>
      </w:pPr>
      <w:r>
        <w:rPr>
          <w:rFonts w:ascii="Bookman Old Style" w:hAnsi="Bookman Old Style" w:cstheme="majorBidi"/>
          <w:b/>
          <w:bCs/>
          <w:sz w:val="32"/>
          <w:szCs w:val="32"/>
          <w:lang w:val="en-US"/>
        </w:rPr>
        <w:t>IDENTIFYING CLAUSES</w:t>
      </w:r>
    </w:p>
    <w:p w14:paraId="597341F3" w14:textId="77777777" w:rsidR="008E2F70" w:rsidRDefault="008E2F70" w:rsidP="008E2F70">
      <w:pPr>
        <w:jc w:val="center"/>
        <w:rPr>
          <w:rFonts w:ascii="Bookman Old Style" w:hAnsi="Bookman Old Style" w:cstheme="majorBidi"/>
          <w:b/>
          <w:bCs/>
          <w:sz w:val="32"/>
          <w:szCs w:val="32"/>
          <w:lang w:val="en-US"/>
        </w:rPr>
      </w:pPr>
    </w:p>
    <w:p w14:paraId="35B5FF17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b/>
          <w:sz w:val="32"/>
          <w:lang w:val="en-US"/>
        </w:rPr>
      </w:pPr>
      <w:r w:rsidRPr="00265868">
        <w:rPr>
          <w:rFonts w:ascii="Times New Roman" w:hAnsi="Times New Roman" w:cs="Times New Roman"/>
          <w:b/>
          <w:sz w:val="32"/>
          <w:lang w:val="en-US"/>
        </w:rPr>
        <w:t>Lesson Outline</w:t>
      </w:r>
    </w:p>
    <w:p w14:paraId="2207D9D8" w14:textId="77777777" w:rsidR="008E2F70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>1. Definition of clause</w:t>
      </w:r>
    </w:p>
    <w:p w14:paraId="223CE7B2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</w:p>
    <w:p w14:paraId="1591624C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>2. Types of Clauses</w:t>
      </w:r>
    </w:p>
    <w:p w14:paraId="0574ADCB" w14:textId="77777777" w:rsidR="008E2F70" w:rsidRPr="00265868" w:rsidRDefault="008E2F70" w:rsidP="008E2F70">
      <w:pPr>
        <w:pStyle w:val="Sansinterligne"/>
        <w:ind w:left="284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2.1.</w:t>
      </w:r>
      <w:r w:rsidRPr="00265868">
        <w:rPr>
          <w:rFonts w:ascii="Times New Roman" w:hAnsi="Times New Roman" w:cs="Times New Roman"/>
          <w:sz w:val="28"/>
          <w:lang w:val="en-US"/>
        </w:rPr>
        <w:t xml:space="preserve"> Independent (Main) Clauses)</w:t>
      </w:r>
    </w:p>
    <w:p w14:paraId="683BF05A" w14:textId="01607A33" w:rsidR="008E2F70" w:rsidRDefault="008E2F70" w:rsidP="008E2F70">
      <w:pPr>
        <w:pStyle w:val="Sansinterligne"/>
        <w:ind w:left="284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2.2.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265868">
        <w:rPr>
          <w:rFonts w:ascii="Times New Roman" w:hAnsi="Times New Roman" w:cs="Times New Roman"/>
          <w:sz w:val="28"/>
          <w:lang w:val="en-US"/>
        </w:rPr>
        <w:t>Dependent</w:t>
      </w:r>
      <w:proofErr w:type="gramEnd"/>
      <w:r w:rsidRPr="00265868">
        <w:rPr>
          <w:rFonts w:ascii="Times New Roman" w:hAnsi="Times New Roman" w:cs="Times New Roman"/>
          <w:sz w:val="28"/>
          <w:lang w:val="en-US"/>
        </w:rPr>
        <w:t xml:space="preserve"> (Subordinate) Clauses</w:t>
      </w:r>
    </w:p>
    <w:p w14:paraId="5E80A1F5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</w:p>
    <w:p w14:paraId="07D2181D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>3. Types of Subordinate Clauses</w:t>
      </w:r>
    </w:p>
    <w:p w14:paraId="21F3B76D" w14:textId="77777777" w:rsidR="008E2F70" w:rsidRPr="00265868" w:rsidRDefault="008E2F70" w:rsidP="008E2F70">
      <w:pPr>
        <w:pStyle w:val="Sansinterligne"/>
        <w:ind w:left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3.1. </w:t>
      </w:r>
      <w:r w:rsidRPr="00265868">
        <w:rPr>
          <w:rFonts w:ascii="Times New Roman" w:hAnsi="Times New Roman" w:cs="Times New Roman"/>
          <w:sz w:val="28"/>
          <w:lang w:val="en-US"/>
        </w:rPr>
        <w:t>Noun Clauses</w:t>
      </w:r>
    </w:p>
    <w:p w14:paraId="1DD08E7E" w14:textId="77777777" w:rsidR="008E2F70" w:rsidRPr="00265868" w:rsidRDefault="008E2F70" w:rsidP="008E2F70">
      <w:pPr>
        <w:pStyle w:val="Sansinterligne"/>
        <w:ind w:left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3.2. </w:t>
      </w:r>
      <w:r w:rsidRPr="00265868">
        <w:rPr>
          <w:rFonts w:ascii="Times New Roman" w:hAnsi="Times New Roman" w:cs="Times New Roman"/>
          <w:sz w:val="28"/>
          <w:lang w:val="en-US"/>
        </w:rPr>
        <w:t>Adverb Clauses</w:t>
      </w:r>
    </w:p>
    <w:p w14:paraId="64F72C99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lang w:val="en-US"/>
        </w:rPr>
        <w:t xml:space="preserve">3.3. </w:t>
      </w:r>
      <w:r w:rsidRPr="00265868">
        <w:rPr>
          <w:rFonts w:ascii="Times New Roman" w:hAnsi="Times New Roman" w:cs="Times New Roman"/>
          <w:sz w:val="28"/>
          <w:lang w:val="en-US"/>
        </w:rPr>
        <w:t xml:space="preserve">Adjective Clauses  </w:t>
      </w:r>
    </w:p>
    <w:p w14:paraId="7976C597" w14:textId="1FA112F1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65868">
        <w:rPr>
          <w:rFonts w:ascii="Times New Roman" w:hAnsi="Times New Roman" w:cs="Times New Roman"/>
          <w:sz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lang w:val="en-US"/>
        </w:rPr>
        <w:t>3.3.</w:t>
      </w:r>
      <w:r>
        <w:rPr>
          <w:rFonts w:ascii="Times New Roman" w:hAnsi="Times New Roman" w:cs="Times New Roman"/>
          <w:sz w:val="28"/>
          <w:lang w:val="en-US"/>
        </w:rPr>
        <w:t>1.</w:t>
      </w:r>
      <w:r w:rsidRPr="00265868">
        <w:rPr>
          <w:rFonts w:ascii="Times New Roman" w:hAnsi="Times New Roman" w:cs="Times New Roman"/>
          <w:sz w:val="28"/>
          <w:lang w:val="en-US"/>
        </w:rPr>
        <w:t xml:space="preserve"> Restrictive</w:t>
      </w:r>
      <w:r w:rsidRPr="00265868">
        <w:rPr>
          <w:rFonts w:ascii="Times New Roman" w:hAnsi="Times New Roman" w:cs="Times New Roman"/>
          <w:sz w:val="28"/>
          <w:lang w:val="en-US"/>
        </w:rPr>
        <w:t xml:space="preserve"> Versus Nonrestrictive </w:t>
      </w:r>
      <w:r w:rsidRPr="00265868">
        <w:rPr>
          <w:rFonts w:ascii="Times New Roman" w:hAnsi="Times New Roman" w:cs="Times New Roman"/>
          <w:sz w:val="28"/>
          <w:lang w:val="en-US"/>
        </w:rPr>
        <w:t>Adjective</w:t>
      </w:r>
      <w:r w:rsidRPr="00265868">
        <w:rPr>
          <w:rFonts w:ascii="Times New Roman" w:hAnsi="Times New Roman" w:cs="Times New Roman"/>
          <w:sz w:val="28"/>
          <w:lang w:val="en-US"/>
        </w:rPr>
        <w:t xml:space="preserve"> Clauses</w:t>
      </w:r>
    </w:p>
    <w:p w14:paraId="5C873428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</w:p>
    <w:p w14:paraId="49E8B793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GB"/>
        </w:rPr>
      </w:pPr>
      <w:r w:rsidRPr="00265868">
        <w:rPr>
          <w:rFonts w:ascii="Times New Roman" w:hAnsi="Times New Roman" w:cs="Times New Roman"/>
          <w:sz w:val="28"/>
          <w:lang w:val="en-US"/>
        </w:rPr>
        <w:t xml:space="preserve">4. </w:t>
      </w:r>
      <w:r w:rsidRPr="00265868">
        <w:rPr>
          <w:rFonts w:ascii="Times New Roman" w:hAnsi="Times New Roman" w:cs="Times New Roman"/>
          <w:sz w:val="28"/>
          <w:lang w:val="en-GB"/>
        </w:rPr>
        <w:t>Sentences Classified by Structure</w:t>
      </w:r>
    </w:p>
    <w:p w14:paraId="7FD76275" w14:textId="77777777" w:rsidR="008E2F70" w:rsidRDefault="008E2F70" w:rsidP="008E2F70">
      <w:pPr>
        <w:pStyle w:val="Sansinterligne"/>
        <w:rPr>
          <w:rFonts w:ascii="Times New Roman" w:hAnsi="Times New Roman" w:cs="Times New Roman"/>
          <w:sz w:val="28"/>
          <w:lang w:val="en-GB"/>
        </w:rPr>
      </w:pPr>
    </w:p>
    <w:p w14:paraId="04E91D77" w14:textId="77777777" w:rsidR="008E2F70" w:rsidRPr="00265868" w:rsidRDefault="008E2F70" w:rsidP="008E2F70">
      <w:pPr>
        <w:pStyle w:val="Sansinterligne"/>
        <w:rPr>
          <w:rFonts w:ascii="Times New Roman" w:hAnsi="Times New Roman" w:cs="Times New Roman"/>
          <w:sz w:val="28"/>
          <w:lang w:val="en-GB"/>
        </w:rPr>
      </w:pPr>
      <w:r w:rsidRPr="00265868">
        <w:rPr>
          <w:rFonts w:ascii="Times New Roman" w:hAnsi="Times New Roman" w:cs="Times New Roman"/>
          <w:sz w:val="28"/>
          <w:lang w:val="en-GB"/>
        </w:rPr>
        <w:t>5. Sentences Classified by Purpose</w:t>
      </w:r>
    </w:p>
    <w:p w14:paraId="7E1C148D" w14:textId="77777777" w:rsidR="008E2F70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</w:p>
    <w:p w14:paraId="164D5984" w14:textId="77777777" w:rsidR="008E2F70" w:rsidRPr="00244E78" w:rsidRDefault="008E2F70" w:rsidP="008E2F70">
      <w:pPr>
        <w:pStyle w:val="Sansinterligne"/>
        <w:rPr>
          <w:rFonts w:ascii="Times New Roman" w:hAnsi="Times New Roman" w:cs="Times New Roman"/>
          <w:sz w:val="28"/>
          <w:lang w:val="en-US"/>
        </w:rPr>
      </w:pPr>
      <w:r w:rsidRPr="00244E78">
        <w:rPr>
          <w:rFonts w:ascii="Times New Roman" w:hAnsi="Times New Roman" w:cs="Times New Roman"/>
          <w:sz w:val="28"/>
          <w:lang w:val="en-US"/>
        </w:rPr>
        <w:t>6. Sentence Punctuation</w:t>
      </w:r>
    </w:p>
    <w:p w14:paraId="306FCCD5" w14:textId="77777777" w:rsidR="008E2F70" w:rsidRPr="00265868" w:rsidRDefault="008E2F70" w:rsidP="008E2F70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i/>
          <w:sz w:val="28"/>
          <w:lang w:val="en-US"/>
        </w:rPr>
      </w:pPr>
      <w:r w:rsidRPr="00265868">
        <w:rPr>
          <w:rFonts w:ascii="Times New Roman" w:hAnsi="Times New Roman" w:cs="Times New Roman"/>
          <w:i/>
          <w:sz w:val="28"/>
          <w:lang w:val="en-US"/>
        </w:rPr>
        <w:t xml:space="preserve">Independent </w:t>
      </w:r>
      <w:proofErr w:type="gramStart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Clause </w:t>
      </w:r>
      <w:r w:rsidRPr="008E2F70">
        <w:rPr>
          <w:rFonts w:ascii="Times New Roman" w:hAnsi="Times New Roman" w:cs="Times New Roman"/>
          <w:b/>
          <w:bCs/>
          <w:i/>
          <w:color w:val="FF0000"/>
          <w:sz w:val="28"/>
          <w:lang w:val="en-US"/>
        </w:rPr>
        <w:t>;</w:t>
      </w:r>
      <w:proofErr w:type="gramEnd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  <w:r w:rsidRPr="00265868">
        <w:rPr>
          <w:rFonts w:ascii="Times New Roman" w:hAnsi="Times New Roman" w:cs="Times New Roman"/>
          <w:i/>
          <w:sz w:val="28"/>
          <w:lang w:val="en-US"/>
        </w:rPr>
        <w:t>ndependent Clause.</w:t>
      </w:r>
    </w:p>
    <w:p w14:paraId="4C11E3D7" w14:textId="77777777" w:rsidR="008E2F70" w:rsidRPr="00265868" w:rsidRDefault="008E2F70" w:rsidP="008E2F70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i/>
          <w:sz w:val="28"/>
          <w:lang w:val="en-US"/>
        </w:rPr>
      </w:pPr>
      <w:r w:rsidRPr="00265868">
        <w:rPr>
          <w:rFonts w:ascii="Times New Roman" w:hAnsi="Times New Roman" w:cs="Times New Roman"/>
          <w:i/>
          <w:sz w:val="28"/>
          <w:lang w:val="en-US"/>
        </w:rPr>
        <w:t xml:space="preserve">Independent </w:t>
      </w:r>
      <w:proofErr w:type="gramStart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Clause </w:t>
      </w:r>
      <w:r w:rsidRPr="008E2F70">
        <w:rPr>
          <w:rFonts w:ascii="Times New Roman" w:hAnsi="Times New Roman" w:cs="Times New Roman"/>
          <w:b/>
          <w:bCs/>
          <w:i/>
          <w:color w:val="FF0000"/>
          <w:sz w:val="28"/>
          <w:lang w:val="en-US"/>
        </w:rPr>
        <w:t>,</w:t>
      </w:r>
      <w:proofErr w:type="gramEnd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 conjunction of coordination Independent Clause.</w:t>
      </w:r>
    </w:p>
    <w:p w14:paraId="655E8E7D" w14:textId="77777777" w:rsidR="008E2F70" w:rsidRPr="00265868" w:rsidRDefault="008E2F70" w:rsidP="008E2F70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i/>
          <w:sz w:val="28"/>
          <w:lang w:val="en-US"/>
        </w:rPr>
      </w:pPr>
      <w:r w:rsidRPr="00265868">
        <w:rPr>
          <w:rFonts w:ascii="Times New Roman" w:hAnsi="Times New Roman" w:cs="Times New Roman"/>
          <w:i/>
          <w:sz w:val="28"/>
          <w:lang w:val="en-US"/>
        </w:rPr>
        <w:t xml:space="preserve">Independent </w:t>
      </w:r>
      <w:proofErr w:type="gramStart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Clause </w:t>
      </w:r>
      <w:r w:rsidRPr="008E2F70">
        <w:rPr>
          <w:rFonts w:ascii="Times New Roman" w:hAnsi="Times New Roman" w:cs="Times New Roman"/>
          <w:b/>
          <w:bCs/>
          <w:i/>
          <w:color w:val="FF0000"/>
          <w:sz w:val="28"/>
          <w:lang w:val="en-US"/>
        </w:rPr>
        <w:t>;</w:t>
      </w:r>
      <w:proofErr w:type="gramEnd"/>
      <w:r w:rsidRPr="00265868">
        <w:rPr>
          <w:rFonts w:ascii="Times New Roman" w:hAnsi="Times New Roman" w:cs="Times New Roman"/>
          <w:i/>
          <w:sz w:val="28"/>
          <w:lang w:val="en-US"/>
        </w:rPr>
        <w:t xml:space="preserve"> conjunctive adverb, 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  <w:r w:rsidRPr="00265868">
        <w:rPr>
          <w:rFonts w:ascii="Times New Roman" w:hAnsi="Times New Roman" w:cs="Times New Roman"/>
          <w:i/>
          <w:sz w:val="28"/>
          <w:lang w:val="en-US"/>
        </w:rPr>
        <w:t>ndependent Clause.</w:t>
      </w:r>
    </w:p>
    <w:p w14:paraId="778D3403" w14:textId="77777777" w:rsidR="008E2F70" w:rsidRPr="00265868" w:rsidRDefault="008E2F70" w:rsidP="008E2F70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proofErr w:type="spellStart"/>
      <w:r w:rsidRPr="00265868">
        <w:rPr>
          <w:rFonts w:ascii="Times New Roman" w:hAnsi="Times New Roman" w:cs="Times New Roman"/>
          <w:i/>
          <w:sz w:val="28"/>
        </w:rPr>
        <w:t>Dependent</w:t>
      </w:r>
      <w:proofErr w:type="spellEnd"/>
      <w:r w:rsidRPr="00265868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265868">
        <w:rPr>
          <w:rFonts w:ascii="Times New Roman" w:hAnsi="Times New Roman" w:cs="Times New Roman"/>
          <w:i/>
          <w:sz w:val="28"/>
        </w:rPr>
        <w:t xml:space="preserve">Clause </w:t>
      </w:r>
      <w:r w:rsidRPr="008E2F70">
        <w:rPr>
          <w:rFonts w:ascii="Times New Roman" w:hAnsi="Times New Roman" w:cs="Times New Roman"/>
          <w:b/>
          <w:bCs/>
          <w:i/>
          <w:color w:val="FF0000"/>
          <w:sz w:val="28"/>
        </w:rPr>
        <w:t>,</w:t>
      </w:r>
      <w:proofErr w:type="gramEnd"/>
      <w:r w:rsidRPr="0026586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i</w:t>
      </w:r>
      <w:r w:rsidRPr="00265868">
        <w:rPr>
          <w:rFonts w:ascii="Times New Roman" w:hAnsi="Times New Roman" w:cs="Times New Roman"/>
          <w:i/>
          <w:sz w:val="28"/>
        </w:rPr>
        <w:t>ndependent</w:t>
      </w:r>
      <w:proofErr w:type="spellEnd"/>
      <w:r w:rsidRPr="00265868">
        <w:rPr>
          <w:rFonts w:ascii="Times New Roman" w:hAnsi="Times New Roman" w:cs="Times New Roman"/>
          <w:i/>
          <w:sz w:val="28"/>
        </w:rPr>
        <w:t xml:space="preserve"> Clause.</w:t>
      </w:r>
    </w:p>
    <w:p w14:paraId="7F1158CA" w14:textId="77777777" w:rsidR="008E2F70" w:rsidRPr="00265868" w:rsidRDefault="008E2F70" w:rsidP="008E2F70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i/>
          <w:sz w:val="28"/>
          <w:lang w:val="en-US"/>
        </w:rPr>
      </w:pPr>
      <w:r w:rsidRPr="00265868">
        <w:rPr>
          <w:rFonts w:ascii="Times New Roman" w:hAnsi="Times New Roman" w:cs="Times New Roman"/>
          <w:i/>
          <w:sz w:val="28"/>
        </w:rPr>
        <w:t xml:space="preserve">Independent Clause </w:t>
      </w:r>
      <w:proofErr w:type="spellStart"/>
      <w:r w:rsidRPr="00265868">
        <w:rPr>
          <w:rFonts w:ascii="Times New Roman" w:hAnsi="Times New Roman" w:cs="Times New Roman"/>
          <w:i/>
          <w:sz w:val="28"/>
        </w:rPr>
        <w:t>dependent</w:t>
      </w:r>
      <w:proofErr w:type="spellEnd"/>
      <w:r w:rsidRPr="00265868">
        <w:rPr>
          <w:rFonts w:ascii="Times New Roman" w:hAnsi="Times New Roman" w:cs="Times New Roman"/>
          <w:i/>
          <w:sz w:val="28"/>
        </w:rPr>
        <w:t xml:space="preserve"> Clause.</w:t>
      </w:r>
    </w:p>
    <w:p w14:paraId="754F3BD9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649FFDBD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78233FBF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7FEF1954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5CBF9C6B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6F619927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6163B7AE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5F561A6B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1051F80B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6C442908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75699DC8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2421E142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0F9B9EFC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02F8A8CD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2D288270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30E21075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2AE4FAD9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72557D2D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05181BE7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74C6967C" w14:textId="77777777" w:rsidR="008E2F70" w:rsidRDefault="008E2F70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</w:p>
    <w:p w14:paraId="6A57ECEC" w14:textId="08F331B5" w:rsidR="002168F7" w:rsidRPr="00D92B03" w:rsidRDefault="002168F7" w:rsidP="00C95E1B">
      <w:pPr>
        <w:pStyle w:val="Sansinterligne"/>
        <w:jc w:val="center"/>
        <w:rPr>
          <w:rFonts w:ascii="Californian FB" w:hAnsi="Californian FB" w:cstheme="majorBidi"/>
          <w:b/>
          <w:bCs/>
          <w:sz w:val="28"/>
          <w:szCs w:val="28"/>
          <w:lang w:val="en-US"/>
        </w:rPr>
      </w:pPr>
      <w:r w:rsidRPr="00D92B03">
        <w:rPr>
          <w:rFonts w:ascii="Californian FB" w:hAnsi="Californian FB" w:cstheme="majorBidi"/>
          <w:b/>
          <w:bCs/>
          <w:sz w:val="28"/>
          <w:szCs w:val="28"/>
          <w:lang w:val="en-US"/>
        </w:rPr>
        <w:lastRenderedPageBreak/>
        <w:t>CLAUSES</w:t>
      </w:r>
      <w:r w:rsidR="00846889" w:rsidRPr="00D92B03">
        <w:rPr>
          <w:rFonts w:ascii="Californian FB" w:hAnsi="Californian FB" w:cstheme="majorBidi"/>
          <w:b/>
          <w:bCs/>
          <w:sz w:val="28"/>
          <w:szCs w:val="28"/>
          <w:lang w:val="en-US"/>
        </w:rPr>
        <w:t>: PRACTICE EXERCISES</w:t>
      </w:r>
    </w:p>
    <w:p w14:paraId="293A9F90" w14:textId="2A513D42" w:rsidR="00C95E1B" w:rsidRPr="00D92B03" w:rsidRDefault="00C95E1B" w:rsidP="00C95E1B">
      <w:pPr>
        <w:pStyle w:val="Titre1"/>
        <w:jc w:val="center"/>
        <w:rPr>
          <w:rFonts w:ascii="Californian FB" w:hAnsi="Californian FB"/>
          <w:i w:val="0"/>
          <w:iCs w:val="0"/>
          <w:color w:val="000000" w:themeColor="text1"/>
          <w:sz w:val="28"/>
          <w:szCs w:val="28"/>
        </w:rPr>
      </w:pPr>
      <w:r w:rsidRPr="00D92B03">
        <w:rPr>
          <w:rFonts w:ascii="Californian FB" w:hAnsi="Californian FB"/>
          <w:i w:val="0"/>
          <w:iCs w:val="0"/>
          <w:color w:val="000000" w:themeColor="text1"/>
          <w:sz w:val="28"/>
          <w:szCs w:val="28"/>
        </w:rPr>
        <w:t>Independent and Subordinate Clauses</w:t>
      </w:r>
    </w:p>
    <w:p w14:paraId="49080F49" w14:textId="77777777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Myriad-Bold"/>
          <w:b/>
          <w:bCs/>
          <w:sz w:val="8"/>
          <w:szCs w:val="8"/>
          <w:lang w:val="en-US"/>
        </w:rPr>
      </w:pPr>
    </w:p>
    <w:p w14:paraId="553F314B" w14:textId="77777777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Myriad-Italic"/>
          <w:b/>
          <w:bCs/>
          <w:i/>
          <w:iCs/>
          <w:lang w:val="en-US"/>
        </w:rPr>
      </w:pPr>
      <w:r w:rsidRPr="00D92B03">
        <w:rPr>
          <w:rFonts w:ascii="Californian FB" w:hAnsi="Californian FB" w:cs="Myriad-Roman"/>
          <w:b/>
          <w:bCs/>
          <w:lang w:val="en-US"/>
        </w:rPr>
        <w:t xml:space="preserve">For each of the following sentences, classify the underlined word group by writing above </w:t>
      </w:r>
      <w:proofErr w:type="gramStart"/>
      <w:r w:rsidRPr="00D92B03">
        <w:rPr>
          <w:rFonts w:ascii="Californian FB" w:hAnsi="Californian FB" w:cs="Myriad-Roman"/>
          <w:b/>
          <w:bCs/>
          <w:lang w:val="en-US"/>
        </w:rPr>
        <w:t>it</w:t>
      </w:r>
      <w:proofErr w:type="gramEnd"/>
      <w:r w:rsidRPr="00D92B03">
        <w:rPr>
          <w:rFonts w:ascii="Californian FB" w:hAnsi="Californian FB" w:cs="Myriad-Roman"/>
          <w:b/>
          <w:bCs/>
          <w:lang w:val="en-US"/>
        </w:rPr>
        <w:t xml:space="preserve">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IC </w:t>
      </w:r>
      <w:r w:rsidRPr="00D92B03">
        <w:rPr>
          <w:rFonts w:ascii="Californian FB" w:hAnsi="Californian FB" w:cs="Myriad-Roman"/>
          <w:b/>
          <w:bCs/>
          <w:lang w:val="en-US"/>
        </w:rPr>
        <w:t xml:space="preserve">for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independent clause </w:t>
      </w:r>
      <w:r w:rsidRPr="00D92B03">
        <w:rPr>
          <w:rFonts w:ascii="Californian FB" w:hAnsi="Californian FB" w:cs="Myriad-Roman"/>
          <w:b/>
          <w:bCs/>
          <w:lang w:val="en-US"/>
        </w:rPr>
        <w:t xml:space="preserve">or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SC </w:t>
      </w:r>
      <w:r w:rsidRPr="00D92B03">
        <w:rPr>
          <w:rFonts w:ascii="Californian FB" w:hAnsi="Californian FB" w:cs="Myriad-Roman"/>
          <w:b/>
          <w:bCs/>
          <w:lang w:val="en-US"/>
        </w:rPr>
        <w:t xml:space="preserve">for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>subordinate clause.</w:t>
      </w:r>
    </w:p>
    <w:p w14:paraId="2E240DB6" w14:textId="6F47E1D4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lang w:val="en-US"/>
        </w:rPr>
        <w:t xml:space="preserve"> </w:t>
      </w: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1. </w:t>
      </w:r>
      <w:r w:rsidRPr="00D92B03">
        <w:rPr>
          <w:rFonts w:ascii="Californian FB" w:hAnsi="Californian FB" w:cs="Palatino-Roman"/>
          <w:lang w:val="en-US"/>
        </w:rPr>
        <w:t xml:space="preserve">The Muslims, who were known in Spanish history as the Moors, conquered Spain from North Africa in </w:t>
      </w:r>
      <w:r w:rsidRPr="00D92B03">
        <w:rPr>
          <w:rFonts w:ascii="Californian FB" w:hAnsi="Californian FB" w:cs="Palatino-Roman"/>
          <w:sz w:val="17"/>
          <w:szCs w:val="17"/>
          <w:lang w:val="en-US"/>
        </w:rPr>
        <w:t>A</w:t>
      </w:r>
      <w:r w:rsidRPr="00D92B03">
        <w:rPr>
          <w:rFonts w:ascii="Californian FB" w:hAnsi="Californian FB" w:cs="Palatino-Roman"/>
          <w:lang w:val="en-US"/>
        </w:rPr>
        <w:t>.</w:t>
      </w:r>
      <w:r w:rsidRPr="00D92B03">
        <w:rPr>
          <w:rFonts w:ascii="Californian FB" w:hAnsi="Californian FB" w:cs="Palatino-Roman"/>
          <w:sz w:val="17"/>
          <w:szCs w:val="17"/>
          <w:lang w:val="en-US"/>
        </w:rPr>
        <w:t>D</w:t>
      </w:r>
      <w:r w:rsidRPr="00D92B03">
        <w:rPr>
          <w:rFonts w:ascii="Californian FB" w:hAnsi="Californian FB" w:cs="Palatino-Roman"/>
          <w:lang w:val="en-US"/>
        </w:rPr>
        <w:t>. 711.</w:t>
      </w:r>
    </w:p>
    <w:p w14:paraId="382EDDC1" w14:textId="77777777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2. </w:t>
      </w:r>
      <w:r w:rsidRPr="00D92B03">
        <w:rPr>
          <w:rFonts w:ascii="Californian FB" w:hAnsi="Californian FB" w:cs="Palatino-Roman"/>
          <w:lang w:val="en-US"/>
        </w:rPr>
        <w:t>Moorish Spain, which is known as Andalusia, grew very prosperous.</w:t>
      </w:r>
    </w:p>
    <w:p w14:paraId="78FDF865" w14:textId="77777777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3. </w:t>
      </w:r>
      <w:r w:rsidRPr="00D92B03">
        <w:rPr>
          <w:rFonts w:ascii="Californian FB" w:hAnsi="Californian FB" w:cs="Palatino-Roman"/>
          <w:lang w:val="en-US"/>
        </w:rPr>
        <w:t>When al-Hakam II became caliph, or ruler, a renaissance of learning took place.</w:t>
      </w:r>
    </w:p>
    <w:p w14:paraId="2999ED70" w14:textId="6E7F9789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4. </w:t>
      </w:r>
      <w:r w:rsidRPr="00D92B03">
        <w:rPr>
          <w:rFonts w:ascii="Californian FB" w:hAnsi="Californian FB" w:cs="Palatino-Roman"/>
          <w:lang w:val="en-US"/>
        </w:rPr>
        <w:t>In addition, Andalusia’s economy expanded as agriculture, mining, and industry all made strides forward.</w:t>
      </w:r>
    </w:p>
    <w:p w14:paraId="1136B935" w14:textId="77777777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5. </w:t>
      </w:r>
      <w:r w:rsidRPr="00D92B03">
        <w:rPr>
          <w:rFonts w:ascii="Californian FB" w:hAnsi="Californian FB" w:cs="Palatino-Roman"/>
          <w:lang w:val="en-US"/>
        </w:rPr>
        <w:t>Andalusia set up trade with North Africa, further increasing economic growth.</w:t>
      </w:r>
    </w:p>
    <w:p w14:paraId="7472A242" w14:textId="0B0D7F12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6. </w:t>
      </w:r>
      <w:r w:rsidRPr="00D92B03">
        <w:rPr>
          <w:rFonts w:ascii="Californian FB" w:hAnsi="Californian FB" w:cs="Palatino-Roman"/>
          <w:lang w:val="en-US"/>
        </w:rPr>
        <w:t>The Moors brought new crops</w:t>
      </w:r>
      <w:r w:rsidRPr="00D92B03">
        <w:rPr>
          <w:rFonts w:ascii="Californian FB" w:hAnsi="Californian FB" w:cs="Symb3l"/>
          <w:lang w:val="en-US"/>
        </w:rPr>
        <w:t>—</w:t>
      </w:r>
      <w:r w:rsidRPr="00D92B03">
        <w:rPr>
          <w:rFonts w:ascii="Californian FB" w:hAnsi="Californian FB" w:cs="Palatino-Roman"/>
          <w:lang w:val="en-US"/>
        </w:rPr>
        <w:t>apricots, almonds, and sugar cane</w:t>
      </w:r>
      <w:r w:rsidRPr="00D92B03">
        <w:rPr>
          <w:rFonts w:ascii="Californian FB" w:hAnsi="Californian FB" w:cs="Symb3l"/>
          <w:lang w:val="en-US"/>
        </w:rPr>
        <w:t>—</w:t>
      </w:r>
      <w:r w:rsidRPr="00D92B03">
        <w:rPr>
          <w:rFonts w:ascii="Californian FB" w:hAnsi="Californian FB" w:cs="Palatino-Roman"/>
          <w:lang w:val="en-US"/>
        </w:rPr>
        <w:t>to the region, which they irrigated with complicated structures.</w:t>
      </w:r>
    </w:p>
    <w:p w14:paraId="4262644A" w14:textId="1F923FB4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7. </w:t>
      </w:r>
      <w:r w:rsidRPr="00D92B03">
        <w:rPr>
          <w:rFonts w:ascii="Californian FB" w:hAnsi="Californian FB" w:cs="Palatino-Roman"/>
          <w:lang w:val="en-US"/>
        </w:rPr>
        <w:t>Arab Muslims, Spanish Christians, and Jews collaborated in Andalusia to create celebrated centers of science at a time when much of Europe was still mired in the Dark Ages.</w:t>
      </w:r>
    </w:p>
    <w:p w14:paraId="610AADCE" w14:textId="2172D26F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8. </w:t>
      </w:r>
      <w:r w:rsidRPr="00D92B03">
        <w:rPr>
          <w:rFonts w:ascii="Californian FB" w:hAnsi="Californian FB" w:cs="Palatino-Roman"/>
          <w:lang w:val="en-US"/>
        </w:rPr>
        <w:t>The Alhambra, which was a Moorish fortress and palace in Granada, drew the admiration of many people.</w:t>
      </w:r>
    </w:p>
    <w:p w14:paraId="221975FB" w14:textId="057CEED4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9. </w:t>
      </w:r>
      <w:r w:rsidRPr="00D92B03">
        <w:rPr>
          <w:rFonts w:ascii="Californian FB" w:hAnsi="Californian FB" w:cs="Palatino-Roman"/>
          <w:lang w:val="en-US"/>
        </w:rPr>
        <w:t>Moorish power in Andalusia began to fall apart after the Christian armies of King Alfonso VIII defeated the Moorish army in 1212.</w:t>
      </w:r>
    </w:p>
    <w:p w14:paraId="53A1EFEC" w14:textId="331A6FF8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Palatino-Roman"/>
          <w:lang w:val="en-US"/>
        </w:rPr>
      </w:pPr>
      <w:r w:rsidRPr="00D92B03">
        <w:rPr>
          <w:rFonts w:ascii="Californian FB" w:hAnsi="Californian FB" w:cs="Myriad-Bold"/>
          <w:b/>
          <w:bCs/>
          <w:sz w:val="23"/>
          <w:szCs w:val="23"/>
          <w:lang w:val="en-US"/>
        </w:rPr>
        <w:t xml:space="preserve">10. </w:t>
      </w:r>
      <w:r w:rsidRPr="00D92B03">
        <w:rPr>
          <w:rFonts w:ascii="Californian FB" w:hAnsi="Californian FB" w:cs="Palatino-Roman"/>
          <w:lang w:val="en-US"/>
        </w:rPr>
        <w:t>When the capital, Córdoba, surrendered to the Christian king Ferdinand III in 1236, the Moorish empire in Spain was weakened significantly.</w:t>
      </w:r>
    </w:p>
    <w:p w14:paraId="5C820C01" w14:textId="77777777" w:rsidR="00C95E1B" w:rsidRPr="00D92B03" w:rsidRDefault="00C95E1B" w:rsidP="002168F7">
      <w:pPr>
        <w:pStyle w:val="Sansinterligne"/>
        <w:rPr>
          <w:rFonts w:ascii="Californian FB" w:hAnsi="Californian FB" w:cstheme="majorBidi"/>
          <w:b/>
          <w:bCs/>
          <w:sz w:val="24"/>
          <w:szCs w:val="24"/>
          <w:lang w:val="en-US"/>
        </w:rPr>
      </w:pPr>
    </w:p>
    <w:p w14:paraId="4A290AF3" w14:textId="18465044" w:rsidR="002168F7" w:rsidRPr="00D92B03" w:rsidRDefault="002168F7" w:rsidP="002168F7">
      <w:pPr>
        <w:pStyle w:val="Sansinterligne"/>
        <w:rPr>
          <w:rFonts w:ascii="Californian FB" w:hAnsi="Californian FB" w:cstheme="majorBidi"/>
          <w:b/>
          <w:bCs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b/>
          <w:bCs/>
          <w:sz w:val="24"/>
          <w:szCs w:val="24"/>
          <w:lang w:val="en-US"/>
        </w:rPr>
        <w:t xml:space="preserve">Which of the following groups of words are independent clauses? Which are dependent clauses? Which are phrases? Label each word group </w:t>
      </w:r>
      <w:r w:rsidRPr="00D92B03">
        <w:rPr>
          <w:rFonts w:ascii="Californian FB" w:hAnsi="Californian FB" w:cstheme="majorBidi"/>
          <w:b/>
          <w:bCs/>
          <w:i/>
          <w:iCs/>
          <w:sz w:val="24"/>
          <w:szCs w:val="24"/>
          <w:lang w:val="en-US"/>
        </w:rPr>
        <w:t>IC, DC</w:t>
      </w:r>
      <w:r w:rsidRPr="00D92B03">
        <w:rPr>
          <w:rFonts w:ascii="Californian FB" w:hAnsi="Californian FB" w:cstheme="majorBidi"/>
          <w:b/>
          <w:bCs/>
          <w:sz w:val="24"/>
          <w:szCs w:val="24"/>
          <w:lang w:val="en-US"/>
        </w:rPr>
        <w:t xml:space="preserve">, or </w:t>
      </w:r>
      <w:r w:rsidRPr="00D92B03">
        <w:rPr>
          <w:rFonts w:ascii="Californian FB" w:hAnsi="Californian FB" w:cstheme="majorBidi"/>
          <w:b/>
          <w:bCs/>
          <w:i/>
          <w:iCs/>
          <w:sz w:val="24"/>
          <w:szCs w:val="24"/>
          <w:lang w:val="en-US"/>
        </w:rPr>
        <w:t>P</w:t>
      </w:r>
      <w:r w:rsidRPr="00D92B03">
        <w:rPr>
          <w:rFonts w:ascii="Californian FB" w:hAnsi="Californian FB" w:cstheme="majorBidi"/>
          <w:b/>
          <w:bCs/>
          <w:sz w:val="24"/>
          <w:szCs w:val="24"/>
          <w:lang w:val="en-US"/>
        </w:rPr>
        <w:t>.</w:t>
      </w:r>
    </w:p>
    <w:p w14:paraId="726F94BB" w14:textId="419E3D84" w:rsidR="002168F7" w:rsidRPr="00D92B03" w:rsidRDefault="002168F7" w:rsidP="00FC7F4C">
      <w:pPr>
        <w:autoSpaceDE w:val="0"/>
        <w:autoSpaceDN w:val="0"/>
        <w:adjustRightInd w:val="0"/>
        <w:spacing w:after="0" w:line="240" w:lineRule="auto"/>
        <w:rPr>
          <w:rFonts w:ascii="Californian FB" w:eastAsia="JansonText-Roman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b/>
          <w:bCs/>
          <w:sz w:val="24"/>
          <w:szCs w:val="24"/>
          <w:lang w:val="en-US"/>
        </w:rPr>
        <w:t xml:space="preserve"> 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1. Beauty is truth.                       </w:t>
      </w:r>
      <w:r w:rsidR="0006118B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</w:t>
      </w:r>
      <w:r w:rsidR="00C95E1B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5. When knights were </w:t>
      </w:r>
      <w:proofErr w:type="gramStart"/>
      <w:r w:rsidR="00C95E1B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bold .</w:t>
      </w:r>
      <w:proofErr w:type="gramEnd"/>
      <w:r w:rsidR="00C95E1B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     8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. Whenever you’re </w:t>
      </w:r>
      <w:proofErr w:type="gramStart"/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near</w:t>
      </w:r>
      <w:proofErr w:type="gramEnd"/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.</w:t>
      </w:r>
    </w:p>
    <w:p w14:paraId="35B0F2FB" w14:textId="4E122B78" w:rsidR="002168F7" w:rsidRPr="00D92B03" w:rsidRDefault="00C95E1B" w:rsidP="00FC7F4C">
      <w:pPr>
        <w:autoSpaceDE w:val="0"/>
        <w:autoSpaceDN w:val="0"/>
        <w:adjustRightInd w:val="0"/>
        <w:spacing w:after="0" w:line="240" w:lineRule="auto"/>
        <w:rPr>
          <w:rFonts w:ascii="Californian FB" w:eastAsia="JansonText-Roman" w:hAnsi="Californian FB" w:cstheme="majorBidi"/>
          <w:sz w:val="24"/>
          <w:szCs w:val="24"/>
          <w:lang w:val="en-US"/>
        </w:rPr>
      </w:pP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2</w:t>
      </w:r>
      <w:r w:rsidR="002168F7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. The clock struck ten.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             6</w:t>
      </w:r>
      <w:r w:rsidR="002168F7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. In a galaxy far away.                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9</w:t>
      </w:r>
      <w:r w:rsidR="002168F7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. The red planet.</w:t>
      </w:r>
    </w:p>
    <w:p w14:paraId="5C124E12" w14:textId="6EAABC07" w:rsidR="00C95E1B" w:rsidRPr="00D92B03" w:rsidRDefault="00C95E1B" w:rsidP="00FC7F4C">
      <w:pPr>
        <w:autoSpaceDE w:val="0"/>
        <w:autoSpaceDN w:val="0"/>
        <w:adjustRightInd w:val="0"/>
        <w:spacing w:after="0" w:line="240" w:lineRule="auto"/>
        <w:rPr>
          <w:rFonts w:ascii="Californian FB" w:eastAsia="JansonText-Roman" w:hAnsi="Californian FB" w:cstheme="majorBidi"/>
          <w:sz w:val="24"/>
          <w:szCs w:val="24"/>
          <w:lang w:val="en-US"/>
        </w:rPr>
      </w:pP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3</w:t>
      </w:r>
      <w:r w:rsidR="002168F7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. He saw stars.                         </w:t>
      </w:r>
      <w:r w:rsidR="0006118B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  </w:t>
      </w:r>
      <w:r w:rsidR="002168F7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7</w:t>
      </w:r>
      <w:r w:rsidR="002168F7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. Slowly I turned.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                     </w:t>
      </w:r>
      <w:r w:rsidR="0006118B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</w:t>
      </w:r>
      <w:r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  </w:t>
      </w:r>
      <w:r w:rsidR="005F774B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>10</w:t>
      </w:r>
      <w:r w:rsidR="002168F7" w:rsidRPr="00D92B03">
        <w:rPr>
          <w:rFonts w:ascii="Californian FB" w:eastAsia="JansonText-Roman" w:hAnsi="Californian FB" w:cstheme="majorBidi"/>
          <w:sz w:val="24"/>
          <w:szCs w:val="24"/>
          <w:lang w:val="en-US"/>
        </w:rPr>
        <w:t xml:space="preserve">. I hear a symphony.      </w:t>
      </w:r>
    </w:p>
    <w:p w14:paraId="5057AF5D" w14:textId="6ABA4A7B" w:rsidR="002168F7" w:rsidRPr="00D92B03" w:rsidRDefault="00C95E1B" w:rsidP="00FC7F4C">
      <w:pPr>
        <w:pStyle w:val="Sansinterligne"/>
        <w:rPr>
          <w:rFonts w:ascii="Californian FB" w:hAnsi="Californian FB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4</w:t>
      </w:r>
      <w:r w:rsidR="002168F7" w:rsidRPr="00D92B03">
        <w:rPr>
          <w:rFonts w:ascii="Californian FB" w:hAnsi="Californian FB" w:cstheme="majorBidi"/>
          <w:sz w:val="24"/>
          <w:szCs w:val="24"/>
          <w:lang w:val="en-US"/>
        </w:rPr>
        <w:t>. For the longest time</w:t>
      </w:r>
      <w:r w:rsidR="002168F7" w:rsidRPr="00D92B03">
        <w:rPr>
          <w:rFonts w:ascii="Californian FB" w:hAnsi="Californian FB"/>
          <w:lang w:val="en-US"/>
        </w:rPr>
        <w:t>.</w:t>
      </w:r>
    </w:p>
    <w:p w14:paraId="4EEF5D00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>Identifying Adjective Clauses</w:t>
      </w:r>
    </w:p>
    <w:p w14:paraId="4FCF9726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Garamond-Book"/>
          <w:b/>
          <w:bCs/>
          <w:sz w:val="24"/>
          <w:szCs w:val="24"/>
          <w:lang w:val="en-US"/>
        </w:rPr>
      </w:pP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>Underline the adjective clause in each of the following sentences. Underline twice the relative pronoun that signals the beginning of the adjective clause.</w:t>
      </w:r>
    </w:p>
    <w:p w14:paraId="69E677F3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Garamond-Bold"/>
          <w:b/>
          <w:bCs/>
          <w:sz w:val="18"/>
          <w:szCs w:val="18"/>
          <w:lang w:val="en-US"/>
        </w:rPr>
      </w:pPr>
    </w:p>
    <w:p w14:paraId="6527822A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1.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Ricardo plays jai alai, which is a popular Basque handball game.</w:t>
      </w:r>
    </w:p>
    <w:p w14:paraId="37B983AA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2.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Dorothy Sayers was a scholar and teacher who also wrote detective stories.</w:t>
      </w:r>
    </w:p>
    <w:p w14:paraId="62FCD4A4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3.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 cat with the white ears is the one that I want.</w:t>
      </w:r>
    </w:p>
    <w:p w14:paraId="18768726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4.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Here is the music that we are playing in the Thanksgiving program.</w:t>
      </w:r>
    </w:p>
    <w:p w14:paraId="162B820B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5.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Andrea is the student whose photographs are on display.</w:t>
      </w:r>
    </w:p>
    <w:p w14:paraId="1E288D2E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6.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 cello is an instrument that Yo-Yo Ma has played since the age of four.</w:t>
      </w:r>
    </w:p>
    <w:p w14:paraId="14BCE57F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7.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Mary Shelley, whom many remember as the author of </w:t>
      </w:r>
      <w:r w:rsidRPr="00D92B03">
        <w:rPr>
          <w:rFonts w:ascii="Californian FB" w:hAnsi="Californian FB" w:cs="Garamond-BookItalic"/>
          <w:i/>
          <w:iCs/>
          <w:sz w:val="24"/>
          <w:szCs w:val="24"/>
          <w:lang w:val="en-US"/>
        </w:rPr>
        <w:t xml:space="preserve">Frankenstein,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was also the wife of the poet Percy Bysshe Shelley.</w:t>
      </w:r>
    </w:p>
    <w:p w14:paraId="2DBCED10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8.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Gold and platinum are two metals that are often used in electronic components.</w:t>
      </w:r>
    </w:p>
    <w:p w14:paraId="69A3B87C" w14:textId="7A437244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9.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Many of the people who headed for California during the gold rush were quite ignorant about life there.</w:t>
      </w:r>
    </w:p>
    <w:p w14:paraId="48E963E2" w14:textId="08839AE9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10.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Our car, which was in an accident, is being repaired.</w:t>
      </w:r>
    </w:p>
    <w:p w14:paraId="3CA9B217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>Identifying Adverb Clauses</w:t>
      </w:r>
    </w:p>
    <w:p w14:paraId="5521DFCA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Garamond-Book"/>
          <w:b/>
          <w:sz w:val="24"/>
          <w:szCs w:val="24"/>
          <w:lang w:val="en-US"/>
        </w:rPr>
      </w:pPr>
      <w:r w:rsidRPr="00D92B03">
        <w:rPr>
          <w:rFonts w:ascii="Californian FB" w:hAnsi="Californian FB" w:cs="Garamond-Book"/>
          <w:b/>
          <w:sz w:val="24"/>
          <w:szCs w:val="24"/>
          <w:lang w:val="en-US"/>
        </w:rPr>
        <w:t>In the following sentences, underline each adverb clause and circle the subordinating conjunction.</w:t>
      </w:r>
    </w:p>
    <w:p w14:paraId="0F933482" w14:textId="7A41B593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Garamond-Bold"/>
          <w:b/>
          <w:bCs/>
          <w:sz w:val="18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18"/>
          <w:szCs w:val="24"/>
          <w:lang w:val="en-US"/>
        </w:rPr>
        <w:t xml:space="preserve"> </w:t>
      </w:r>
    </w:p>
    <w:p w14:paraId="1D5216D3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1.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They chose this sport because they can practice it year-round.</w:t>
      </w:r>
    </w:p>
    <w:p w14:paraId="71426DF2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2.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They like to swim for an hour before they go to school.</w:t>
      </w:r>
    </w:p>
    <w:p w14:paraId="1C80E031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3.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Maria concentrates on the backstroke so that she can be the best in that event.</w:t>
      </w:r>
    </w:p>
    <w:p w14:paraId="17257445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4.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Ricardo likes the butterfly stroke, since it develops his shoulder and arm muscles.</w:t>
      </w:r>
    </w:p>
    <w:p w14:paraId="12EA44F3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lastRenderedPageBreak/>
        <w:t xml:space="preserve">5.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 swimmers compete in meets whenever they are held in the area.</w:t>
      </w:r>
    </w:p>
    <w:p w14:paraId="4063D580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6.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If they practice, Ricardo and Maria will be able to compete better.</w:t>
      </w:r>
    </w:p>
    <w:p w14:paraId="51026451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7.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Maria and Ricardo time themselves on each lap as they practice.</w:t>
      </w:r>
    </w:p>
    <w:p w14:paraId="63CF68F1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8.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They analyze their performance after each meet is over.</w:t>
      </w:r>
    </w:p>
    <w:p w14:paraId="26F9C683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9.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Although swimming is usually an individual sport, Ricardo and Maria also swim on</w:t>
      </w:r>
    </w:p>
    <w:p w14:paraId="574144B7" w14:textId="77777777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ok"/>
          <w:sz w:val="24"/>
          <w:szCs w:val="24"/>
          <w:lang w:val="en-US"/>
        </w:rPr>
        <w:t>relay teams with other club members.</w:t>
      </w:r>
    </w:p>
    <w:p w14:paraId="5F51DBD1" w14:textId="2E2A14DB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10.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As soon as Maria’s younger sister is old enough to compete, she will also swim on a</w:t>
      </w:r>
      <w:r w:rsidR="00C95E1B" w:rsidRPr="00D92B03">
        <w:rPr>
          <w:rFonts w:ascii="Californian FB" w:hAnsi="Californian FB" w:cs="Garamond-Book"/>
          <w:sz w:val="24"/>
          <w:szCs w:val="24"/>
          <w:lang w:val="en-US"/>
        </w:rPr>
        <w:t xml:space="preserve">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relay team.</w:t>
      </w:r>
    </w:p>
    <w:p w14:paraId="1FA5B194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>Identifying Noun Clauses</w:t>
      </w:r>
    </w:p>
    <w:p w14:paraId="329A3882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Garamond-Book"/>
          <w:b/>
          <w:bCs/>
          <w:sz w:val="24"/>
          <w:szCs w:val="24"/>
          <w:lang w:val="en-US"/>
        </w:rPr>
      </w:pP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Underline each noun clause in the following sentences. On the line provided, identify it as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 xml:space="preserve">S 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for subject,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 xml:space="preserve">PN 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for predicate nominative,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 xml:space="preserve">DO 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for direct object,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 xml:space="preserve">IO 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for indirect object, or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 xml:space="preserve">OP 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 xml:space="preserve">for object of a preposition. If a sentence does not contain a noun clause, write </w:t>
      </w:r>
      <w:r w:rsidRPr="00D92B03">
        <w:rPr>
          <w:rFonts w:ascii="Californian FB" w:hAnsi="Californian FB" w:cs="Garamond-BookItalic"/>
          <w:b/>
          <w:bCs/>
          <w:i/>
          <w:iCs/>
          <w:sz w:val="24"/>
          <w:szCs w:val="24"/>
          <w:lang w:val="en-US"/>
        </w:rPr>
        <w:t>NONE</w:t>
      </w:r>
      <w:r w:rsidRPr="00D92B03">
        <w:rPr>
          <w:rFonts w:ascii="Californian FB" w:hAnsi="Californian FB" w:cs="Garamond-Book"/>
          <w:b/>
          <w:bCs/>
          <w:sz w:val="24"/>
          <w:szCs w:val="24"/>
          <w:lang w:val="en-US"/>
        </w:rPr>
        <w:t>.</w:t>
      </w:r>
    </w:p>
    <w:p w14:paraId="6176A07A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Garamond-Bold"/>
          <w:b/>
          <w:bCs/>
          <w:sz w:val="8"/>
          <w:szCs w:val="18"/>
          <w:lang w:val="en-US"/>
        </w:rPr>
      </w:pPr>
    </w:p>
    <w:p w14:paraId="10417E98" w14:textId="2C3DB878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Whoever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knows me is aware of my love of basketball.</w:t>
      </w:r>
    </w:p>
    <w:p w14:paraId="3BA242DE" w14:textId="1D679692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I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give my complete attention to whatever game is on TV at the moment.</w:t>
      </w:r>
    </w:p>
    <w:p w14:paraId="5AEC1A96" w14:textId="125F27C4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Learning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facts about the players is what fascinates me the most.</w:t>
      </w:r>
    </w:p>
    <w:p w14:paraId="57C17DBF" w14:textId="77777777" w:rsidR="00D92B03" w:rsidRDefault="002168F7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Hakeem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Olajuwon, who was born in Nigeria, is considered one of the greatest centers in the </w:t>
      </w:r>
    </w:p>
    <w:p w14:paraId="4D3EA4F5" w14:textId="639DB5BA" w:rsidR="002168F7" w:rsidRPr="00D92B03" w:rsidRDefault="00D92B03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>
        <w:rPr>
          <w:rFonts w:ascii="Californian FB" w:hAnsi="Californian FB" w:cs="Garamond-Book"/>
          <w:sz w:val="24"/>
          <w:szCs w:val="24"/>
          <w:lang w:val="en-US"/>
        </w:rPr>
        <w:t xml:space="preserve">                    </w:t>
      </w:r>
      <w:r w:rsidR="002168F7" w:rsidRPr="00D92B03">
        <w:rPr>
          <w:rFonts w:ascii="Californian FB" w:hAnsi="Californian FB" w:cs="Garamond-Book"/>
          <w:sz w:val="24"/>
          <w:szCs w:val="24"/>
          <w:lang w:val="en-US"/>
        </w:rPr>
        <w:t>National Basketball Association (NBA).</w:t>
      </w:r>
    </w:p>
    <w:p w14:paraId="18A62615" w14:textId="3C12CEE9" w:rsidR="002168F7" w:rsidRPr="00D92B03" w:rsidRDefault="002168F7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That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Olajuwon was voted NBA Defensive Player of the Year in 1994 came as no surprise to me.</w:t>
      </w:r>
    </w:p>
    <w:p w14:paraId="390FBE2F" w14:textId="5065F928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He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was recognized for what he does best: blocking shots, rebounding, and scoring.</w:t>
      </w:r>
    </w:p>
    <w:p w14:paraId="125A1667" w14:textId="0E3CAB2C" w:rsidR="002168F7" w:rsidRPr="00D92B03" w:rsidRDefault="002168F7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Did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you know that Olajuwon wrote an autobiography, </w:t>
      </w:r>
      <w:r w:rsidRPr="00D92B03">
        <w:rPr>
          <w:rFonts w:ascii="Californian FB" w:hAnsi="Californian FB" w:cs="Garamond-BookItalic"/>
          <w:i/>
          <w:iCs/>
          <w:sz w:val="24"/>
          <w:szCs w:val="24"/>
          <w:lang w:val="en-US"/>
        </w:rPr>
        <w:t>Living the Dream:</w:t>
      </w:r>
      <w:r w:rsidR="00D92B03">
        <w:rPr>
          <w:rFonts w:ascii="Californian FB" w:hAnsi="Californian FB" w:cs="Garamond-BookItalic"/>
          <w:i/>
          <w:iCs/>
          <w:sz w:val="24"/>
          <w:szCs w:val="24"/>
          <w:lang w:val="en-US"/>
        </w:rPr>
        <w:t xml:space="preserve"> </w:t>
      </w:r>
      <w:r w:rsidRPr="00D92B03">
        <w:rPr>
          <w:rFonts w:ascii="Californian FB" w:hAnsi="Californian FB" w:cs="Garamond-BookItalic"/>
          <w:i/>
          <w:iCs/>
          <w:sz w:val="24"/>
          <w:szCs w:val="24"/>
          <w:lang w:val="en-US"/>
        </w:rPr>
        <w:t>My Life and Basketball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?</w:t>
      </w:r>
    </w:p>
    <w:p w14:paraId="152CBCC9" w14:textId="77777777" w:rsidR="00D92B03" w:rsidRDefault="002168F7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Kareem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Abdul-Jabbar is another player who gave whoever watched him on the court an exciting </w:t>
      </w:r>
    </w:p>
    <w:p w14:paraId="74BAB663" w14:textId="24DED65F" w:rsidR="002168F7" w:rsidRPr="00D92B03" w:rsidRDefault="00D92B03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>
        <w:rPr>
          <w:rFonts w:ascii="Californian FB" w:hAnsi="Californian FB" w:cs="Garamond-Book"/>
          <w:sz w:val="24"/>
          <w:szCs w:val="24"/>
          <w:lang w:val="en-US"/>
        </w:rPr>
        <w:t xml:space="preserve">                  </w:t>
      </w:r>
      <w:r w:rsidR="002168F7" w:rsidRPr="00D92B03">
        <w:rPr>
          <w:rFonts w:ascii="Californian FB" w:hAnsi="Californian FB" w:cs="Garamond-Book"/>
          <w:sz w:val="24"/>
          <w:szCs w:val="24"/>
          <w:lang w:val="en-US"/>
        </w:rPr>
        <w:t>display of his skills.</w:t>
      </w:r>
    </w:p>
    <w:p w14:paraId="39F3FC2F" w14:textId="1C8DC082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That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Abdul-Jabbar led the Los Angeles Lakers to five NBA championships is </w:t>
      </w:r>
    </w:p>
    <w:p w14:paraId="601E799A" w14:textId="13D2BC9A" w:rsidR="002168F7" w:rsidRPr="00D92B03" w:rsidRDefault="002168F7" w:rsidP="005F774B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                   proof of his abilities.</w:t>
      </w:r>
    </w:p>
    <w:p w14:paraId="0F95F1EC" w14:textId="680118A6" w:rsidR="002168F7" w:rsidRPr="00D92B03" w:rsidRDefault="002168F7" w:rsidP="00D92B03">
      <w:pPr>
        <w:autoSpaceDE w:val="0"/>
        <w:autoSpaceDN w:val="0"/>
        <w:adjustRightInd w:val="0"/>
        <w:spacing w:after="0"/>
        <w:rPr>
          <w:rFonts w:ascii="Californian FB" w:hAnsi="Californian FB" w:cs="Garamond-Book"/>
          <w:sz w:val="24"/>
          <w:szCs w:val="24"/>
          <w:lang w:val="en-US"/>
        </w:rPr>
      </w:pPr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>________</w:t>
      </w:r>
      <w:proofErr w:type="gramStart"/>
      <w:r w:rsidRPr="00D92B03">
        <w:rPr>
          <w:rFonts w:ascii="Californian FB" w:hAnsi="Californian FB" w:cs="Garamond-Bold"/>
          <w:b/>
          <w:bCs/>
          <w:sz w:val="24"/>
          <w:szCs w:val="24"/>
          <w:lang w:val="en-US"/>
        </w:rPr>
        <w:t xml:space="preserve">_ 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A</w:t>
      </w:r>
      <w:proofErr w:type="gramEnd"/>
      <w:r w:rsidRPr="00D92B03">
        <w:rPr>
          <w:rFonts w:ascii="Californian FB" w:hAnsi="Californian FB" w:cs="Garamond-Book"/>
          <w:sz w:val="24"/>
          <w:szCs w:val="24"/>
          <w:lang w:val="en-US"/>
        </w:rPr>
        <w:t xml:space="preserve"> little-known fact about Abdul-Jabbar is that he changed his name from Lew</w:t>
      </w:r>
      <w:r w:rsidR="00D92B03">
        <w:rPr>
          <w:rFonts w:ascii="Californian FB" w:hAnsi="Californian FB" w:cs="Garamond-Book"/>
          <w:sz w:val="24"/>
          <w:szCs w:val="24"/>
          <w:lang w:val="en-US"/>
        </w:rPr>
        <w:t xml:space="preserve"> </w:t>
      </w:r>
      <w:r w:rsidRPr="00D92B03">
        <w:rPr>
          <w:rFonts w:ascii="Californian FB" w:hAnsi="Californian FB" w:cs="Garamond-Book"/>
          <w:sz w:val="24"/>
          <w:szCs w:val="24"/>
          <w:lang w:val="en-US"/>
        </w:rPr>
        <w:t>Alcindor in 1971.</w:t>
      </w:r>
    </w:p>
    <w:p w14:paraId="066E97B2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>Review: Noun, Adjective, and Adverb Clauses</w:t>
      </w:r>
    </w:p>
    <w:p w14:paraId="594FE86B" w14:textId="1648A6E8" w:rsidR="00C95E1B" w:rsidRPr="00D92B03" w:rsidRDefault="00C95E1B" w:rsidP="00C95E1B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Myriad-Italic"/>
          <w:b/>
          <w:bCs/>
          <w:i/>
          <w:iCs/>
          <w:lang w:val="en-US"/>
        </w:rPr>
      </w:pPr>
      <w:r w:rsidRPr="00D92B03">
        <w:rPr>
          <w:rFonts w:ascii="Californian FB" w:hAnsi="Californian FB" w:cs="Myriad-Roman"/>
          <w:b/>
          <w:bCs/>
          <w:lang w:val="en-US"/>
        </w:rPr>
        <w:t xml:space="preserve">In each sentence, underline the subordinate clause. If the subordinate clause functions as a noun, indicate the clause’s function. If the clause functions as a modifier, indicate its function by writing above it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ADJ </w:t>
      </w:r>
      <w:r w:rsidRPr="00D92B03">
        <w:rPr>
          <w:rFonts w:ascii="Californian FB" w:hAnsi="Californian FB" w:cs="Myriad-Roman"/>
          <w:b/>
          <w:bCs/>
          <w:lang w:val="en-US"/>
        </w:rPr>
        <w:t xml:space="preserve">for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adjective </w:t>
      </w:r>
      <w:r w:rsidRPr="00D92B03">
        <w:rPr>
          <w:rFonts w:ascii="Californian FB" w:hAnsi="Californian FB" w:cs="Myriad-Roman"/>
          <w:b/>
          <w:bCs/>
          <w:lang w:val="en-US"/>
        </w:rPr>
        <w:t xml:space="preserve">or an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 xml:space="preserve">ADV </w:t>
      </w:r>
      <w:r w:rsidRPr="00D92B03">
        <w:rPr>
          <w:rFonts w:ascii="Californian FB" w:hAnsi="Californian FB" w:cs="Myriad-Roman"/>
          <w:b/>
          <w:bCs/>
          <w:lang w:val="en-US"/>
        </w:rPr>
        <w:t xml:space="preserve">for </w:t>
      </w:r>
      <w:r w:rsidRPr="00D92B03">
        <w:rPr>
          <w:rFonts w:ascii="Californian FB" w:hAnsi="Californian FB" w:cs="Myriad-Italic"/>
          <w:b/>
          <w:bCs/>
          <w:i/>
          <w:iCs/>
          <w:lang w:val="en-US"/>
        </w:rPr>
        <w:t>adverb.</w:t>
      </w:r>
    </w:p>
    <w:p w14:paraId="786D494A" w14:textId="38CA017F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The fact is that Monopoly was invented during the financially difficult years of the Depression.</w:t>
      </w:r>
    </w:p>
    <w:p w14:paraId="13A190C6" w14:textId="55B8795F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Clarence B. Darrow, who invented the game, didn’t succeed with it at first.</w:t>
      </w:r>
    </w:p>
    <w:p w14:paraId="383BBD31" w14:textId="513BC035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Darrow invented the game while he dreamed of real fame and fortune.</w:t>
      </w:r>
    </w:p>
    <w:p w14:paraId="66D5E2A8" w14:textId="489CE0D9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The game was rejected by one company because it had “fifty-two design errors.”</w:t>
      </w:r>
    </w:p>
    <w:p w14:paraId="3665296A" w14:textId="526CDE2D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That the first company refused the game did not deter Darrow.</w:t>
      </w:r>
    </w:p>
    <w:p w14:paraId="61F28DF0" w14:textId="4B14CA4B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As soon as he had sold 5,000 handmade sets, however, game companies began to take interest.</w:t>
      </w:r>
    </w:p>
    <w:p w14:paraId="313C2680" w14:textId="779CE2F1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It’s not hard to understand why Monopoly was the bestselling game in 1935.</w:t>
      </w:r>
    </w:p>
    <w:p w14:paraId="6B9DCF12" w14:textId="01774C12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Since then, an estimated 500 million people who enjoy games have played it.</w:t>
      </w:r>
    </w:p>
    <w:p w14:paraId="201DC5D3" w14:textId="2B5354F6" w:rsidR="00C95E1B" w:rsidRPr="00D92B03" w:rsidRDefault="00C95E1B" w:rsidP="00FC7F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rPr>
          <w:rFonts w:ascii="Californian FB" w:hAnsi="Californian FB" w:cs="Palatino-Roman"/>
          <w:color w:val="000000" w:themeColor="text1"/>
          <w:lang w:val="en-US"/>
        </w:rPr>
      </w:pPr>
      <w:r w:rsidRPr="00D92B03">
        <w:rPr>
          <w:rFonts w:ascii="Californian FB" w:hAnsi="Californian FB" w:cs="Palatino-Roman"/>
          <w:color w:val="000000" w:themeColor="text1"/>
          <w:lang w:val="en-US"/>
        </w:rPr>
        <w:t>You might not know that one Monopoly game lasted seventy straight days!</w:t>
      </w:r>
    </w:p>
    <w:p w14:paraId="2BD8A6C9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Some people buy expensive cars simply because they can.</w:t>
      </w:r>
    </w:p>
    <w:p w14:paraId="31834104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Many people hope that Canada can resolve its economic problems.</w:t>
      </w:r>
    </w:p>
    <w:p w14:paraId="136201AF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The bankers need to know what they should do.</w:t>
      </w:r>
    </w:p>
    <w:p w14:paraId="31E75823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Which one is the person who stole your car?</w:t>
      </w:r>
    </w:p>
    <w:p w14:paraId="132D0E16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lastRenderedPageBreak/>
        <w:t>Wherever there is a large American city, there will be poverty.</w:t>
      </w:r>
    </w:p>
    <w:p w14:paraId="42820D87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The books which the professor assigned were very expensive.</w:t>
      </w:r>
    </w:p>
    <w:p w14:paraId="124DBBFA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Canada might give up its marketing boards if the European Community gives up its grain subsidies.</w:t>
      </w:r>
    </w:p>
    <w:p w14:paraId="4B3127AF" w14:textId="77777777" w:rsidR="002168F7" w:rsidRPr="00D92B03" w:rsidRDefault="002168F7" w:rsidP="00FC7F4C">
      <w:pPr>
        <w:pStyle w:val="Sansinterligne"/>
        <w:numPr>
          <w:ilvl w:val="0"/>
          <w:numId w:val="8"/>
        </w:numPr>
        <w:spacing w:line="360" w:lineRule="auto"/>
        <w:ind w:left="567"/>
        <w:rPr>
          <w:rFonts w:ascii="Californian FB" w:hAnsi="Californian FB" w:cstheme="majorBidi"/>
          <w:i/>
          <w:iCs/>
          <w:color w:val="000000" w:themeColor="text1"/>
          <w:sz w:val="24"/>
          <w:szCs w:val="24"/>
          <w:lang w:val="en-GB"/>
        </w:rPr>
      </w:pPr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 xml:space="preserve">That is the place where Wolfe's and </w:t>
      </w:r>
      <w:proofErr w:type="spellStart"/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>Montcalm's</w:t>
      </w:r>
      <w:proofErr w:type="spellEnd"/>
      <w:r w:rsidRPr="00D92B03">
        <w:rPr>
          <w:rFonts w:ascii="Californian FB" w:hAnsi="Californian FB" w:cstheme="majorBidi"/>
          <w:color w:val="000000" w:themeColor="text1"/>
          <w:sz w:val="24"/>
          <w:szCs w:val="24"/>
          <w:lang w:val="en-GB"/>
        </w:rPr>
        <w:t xml:space="preserve"> armies fought.</w:t>
      </w:r>
    </w:p>
    <w:p w14:paraId="2F91F08E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>Punctuating Clauses and Sentences</w:t>
      </w:r>
    </w:p>
    <w:p w14:paraId="6D9A179E" w14:textId="77777777" w:rsidR="00C95E1B" w:rsidRPr="00D92B03" w:rsidRDefault="00C95E1B" w:rsidP="002168F7">
      <w:pPr>
        <w:spacing w:after="0" w:line="240" w:lineRule="auto"/>
        <w:rPr>
          <w:rFonts w:ascii="Californian FB" w:eastAsia="Times New Roman" w:hAnsi="Californian FB" w:cstheme="majorBidi"/>
          <w:b/>
          <w:bCs/>
          <w:color w:val="000000"/>
          <w:sz w:val="24"/>
          <w:szCs w:val="24"/>
          <w:lang w:val="en-US" w:eastAsia="fr-FR"/>
        </w:rPr>
      </w:pPr>
    </w:p>
    <w:p w14:paraId="48A3DED3" w14:textId="26D251D5" w:rsidR="002168F7" w:rsidRPr="00D92B03" w:rsidRDefault="002168F7" w:rsidP="002168F7">
      <w:pPr>
        <w:spacing w:after="0" w:line="240" w:lineRule="auto"/>
        <w:rPr>
          <w:rFonts w:ascii="Californian FB" w:eastAsia="Times New Roman" w:hAnsi="Californian FB" w:cstheme="majorBidi"/>
          <w:b/>
          <w:bCs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theme="majorBidi"/>
          <w:b/>
          <w:bCs/>
          <w:color w:val="000000"/>
          <w:sz w:val="24"/>
          <w:szCs w:val="24"/>
          <w:lang w:val="en-US" w:eastAsia="fr-FR"/>
        </w:rPr>
        <w:t>Provide any necessary punctuation for the following sentences:</w:t>
      </w:r>
    </w:p>
    <w:p w14:paraId="0FD2F52C" w14:textId="77777777" w:rsidR="00DF3F2A" w:rsidRDefault="00DF3F2A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  <w:sectPr w:rsidR="00DF3F2A" w:rsidSect="00FC7F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1A82BD5" w14:textId="33383EEE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I was fired from my job moreover it was the best job I ever had.</w:t>
      </w:r>
    </w:p>
    <w:p w14:paraId="3BA6596E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I will finish my work after I get home from practice.</w:t>
      </w:r>
    </w:p>
    <w:p w14:paraId="77C19CA3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Tyler didn’t get accepted to UC Berkeley so he has decided to attend Sierra College.</w:t>
      </w:r>
    </w:p>
    <w:p w14:paraId="59A30496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When I arrived home 5 hours late my parents were angry.</w:t>
      </w:r>
    </w:p>
    <w:p w14:paraId="5DF3D392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Catherine hates homework she refuses to do it.</w:t>
      </w:r>
    </w:p>
    <w:p w14:paraId="6E086326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They lost the battle but they won the war.</w:t>
      </w:r>
    </w:p>
    <w:p w14:paraId="52D0A436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 xml:space="preserve">Because I lost my </w:t>
      </w:r>
      <w:proofErr w:type="gramStart"/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wallet</w:t>
      </w:r>
      <w:proofErr w:type="gramEnd"/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 xml:space="preserve"> I have no money for dinner.</w:t>
      </w:r>
    </w:p>
    <w:p w14:paraId="29388BC0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Mike will be a good basketball player once he learns how to dribble.</w:t>
      </w:r>
    </w:p>
    <w:p w14:paraId="7956204F" w14:textId="77777777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I don’t like scary stories they give me nightmares.</w:t>
      </w:r>
    </w:p>
    <w:p w14:paraId="7822758D" w14:textId="6F000AE1" w:rsidR="002168F7" w:rsidRPr="00D92B03" w:rsidRDefault="002168F7" w:rsidP="00C95E1B">
      <w:pPr>
        <w:pStyle w:val="Sansinterligne"/>
        <w:numPr>
          <w:ilvl w:val="0"/>
          <w:numId w:val="2"/>
        </w:numPr>
        <w:spacing w:line="276" w:lineRule="auto"/>
        <w:ind w:left="284"/>
        <w:rPr>
          <w:rFonts w:ascii="Californian FB" w:hAnsi="Californian FB" w:cstheme="majorBidi"/>
          <w:sz w:val="24"/>
          <w:szCs w:val="24"/>
          <w:lang w:val="en-US" w:eastAsia="fr-FR"/>
        </w:rPr>
      </w:pPr>
      <w:r w:rsidRPr="00D92B03">
        <w:rPr>
          <w:rFonts w:ascii="Californian FB" w:hAnsi="Californian FB" w:cstheme="majorBidi"/>
          <w:sz w:val="24"/>
          <w:szCs w:val="24"/>
          <w:lang w:val="en-US" w:eastAsia="fr-FR"/>
        </w:rPr>
        <w:t>My dog ran away therefore I am looking for a new puppy.</w:t>
      </w:r>
    </w:p>
    <w:p w14:paraId="6FAE4C14" w14:textId="46E4E6DF" w:rsidR="00FC7F4C" w:rsidRDefault="00FC7F4C" w:rsidP="00FC7F4C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 w:eastAsia="fr-FR"/>
        </w:rPr>
      </w:pPr>
    </w:p>
    <w:p w14:paraId="4804D72A" w14:textId="77777777" w:rsidR="00DF3F2A" w:rsidRDefault="00DF3F2A" w:rsidP="00FC7F4C">
      <w:pPr>
        <w:pStyle w:val="Sansinterligne"/>
        <w:spacing w:line="276" w:lineRule="auto"/>
        <w:rPr>
          <w:lang w:val="en-US"/>
        </w:rPr>
        <w:sectPr w:rsidR="00DF3F2A" w:rsidSect="00DF3F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FB77481" w14:textId="1684207D" w:rsidR="00DF3F2A" w:rsidRDefault="00DF3F2A" w:rsidP="00FC7F4C">
      <w:pPr>
        <w:pStyle w:val="Sansinterligne"/>
        <w:spacing w:line="276" w:lineRule="auto"/>
        <w:rPr>
          <w:lang w:val="en-US"/>
        </w:rPr>
      </w:pPr>
    </w:p>
    <w:p w14:paraId="65DF0F7C" w14:textId="39EB28E0" w:rsidR="00497725" w:rsidRPr="00497725" w:rsidRDefault="00497725" w:rsidP="00497725">
      <w:pPr>
        <w:pStyle w:val="Titre1"/>
        <w:jc w:val="center"/>
        <w:rPr>
          <w:i w:val="0"/>
          <w:iCs w:val="0"/>
          <w:sz w:val="28"/>
          <w:szCs w:val="28"/>
        </w:rPr>
      </w:pPr>
      <w:r w:rsidRPr="00497725">
        <w:rPr>
          <w:i w:val="0"/>
          <w:iCs w:val="0"/>
          <w:sz w:val="28"/>
          <w:szCs w:val="28"/>
        </w:rPr>
        <w:t>Ident</w:t>
      </w:r>
      <w:r w:rsidR="0006118B">
        <w:rPr>
          <w:i w:val="0"/>
          <w:iCs w:val="0"/>
          <w:sz w:val="28"/>
          <w:szCs w:val="28"/>
        </w:rPr>
        <w:t>i</w:t>
      </w:r>
      <w:r w:rsidRPr="00497725">
        <w:rPr>
          <w:i w:val="0"/>
          <w:iCs w:val="0"/>
          <w:sz w:val="28"/>
          <w:szCs w:val="28"/>
        </w:rPr>
        <w:t>fying Sentence Structure</w:t>
      </w:r>
    </w:p>
    <w:p w14:paraId="5679C4FD" w14:textId="4FDC2283" w:rsidR="00DF3F2A" w:rsidRDefault="00DF3F2A" w:rsidP="00FC7F4C">
      <w:pPr>
        <w:pStyle w:val="Sansinterligne"/>
        <w:spacing w:line="276" w:lineRule="auto"/>
        <w:rPr>
          <w:rFonts w:ascii="Californian FB" w:hAnsi="Californian FB"/>
          <w:b/>
          <w:bCs/>
          <w:sz w:val="24"/>
          <w:szCs w:val="24"/>
          <w:lang w:val="en-US"/>
        </w:rPr>
      </w:pPr>
      <w:r w:rsidRPr="00497725">
        <w:rPr>
          <w:rFonts w:ascii="Californian FB" w:hAnsi="Californian FB"/>
          <w:b/>
          <w:bCs/>
          <w:sz w:val="24"/>
          <w:szCs w:val="24"/>
          <w:lang w:val="en-US"/>
        </w:rPr>
        <w:t>Identify whether the sentences are simple, complex, compound or compound-complex. Please underline dependent clauses where it applies.</w:t>
      </w:r>
    </w:p>
    <w:p w14:paraId="4B24DA13" w14:textId="77777777" w:rsidR="00497725" w:rsidRPr="00497725" w:rsidRDefault="00497725" w:rsidP="0006118B">
      <w:pPr>
        <w:pStyle w:val="Sansinterligne"/>
        <w:spacing w:line="360" w:lineRule="auto"/>
        <w:rPr>
          <w:rFonts w:ascii="Californian FB" w:hAnsi="Californian FB"/>
          <w:b/>
          <w:bCs/>
          <w:sz w:val="24"/>
          <w:szCs w:val="24"/>
          <w:lang w:val="en-US"/>
        </w:rPr>
      </w:pPr>
    </w:p>
    <w:p w14:paraId="4AC01551" w14:textId="2A74E273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 xml:space="preserve">___________________ 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1. Vampires Dairies is my favorite television show, but I also love True Blood. </w:t>
      </w:r>
    </w:p>
    <w:p w14:paraId="57128575" w14:textId="289C2B6B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2. The student wiped the white board that was filthy with last week’s notes. </w:t>
      </w:r>
    </w:p>
    <w:p w14:paraId="3C5409AD" w14:textId="0A3A835D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3. The trendy fashion designer released her new line on Wednesday. </w:t>
      </w:r>
    </w:p>
    <w:p w14:paraId="5866BA70" w14:textId="01CE31F3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4. Trina and Hareem went to a bar in Hollywood to celebrate their anniversary. </w:t>
      </w:r>
    </w:p>
    <w:p w14:paraId="61D0E65E" w14:textId="5E5EDC5E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5. Wicked Regina cast a spell on the entire city, so the citizens decided to rebel. </w:t>
      </w:r>
    </w:p>
    <w:p w14:paraId="68B7EABC" w14:textId="77777777" w:rsidR="0006118B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6. While waiting for the paint to dry, Angela went to Home Depot, and Martin organized </w:t>
      </w:r>
    </w:p>
    <w:p w14:paraId="16928A34" w14:textId="6EFEDAC1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 xml:space="preserve">                                      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the kitchen appliances. </w:t>
      </w:r>
    </w:p>
    <w:p w14:paraId="5B9E42E8" w14:textId="421B1061" w:rsidR="00497725" w:rsidRP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7. After listening to the Kanye West CD, I have new respect for his music. </w:t>
      </w:r>
    </w:p>
    <w:p w14:paraId="21FB3F5C" w14:textId="77777777" w:rsidR="0006118B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___________________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 xml:space="preserve">8. After the teacher chose groups, John and Sara were selected as partners for a project, yet </w:t>
      </w:r>
    </w:p>
    <w:p w14:paraId="5ECA937E" w14:textId="319D2060" w:rsidR="00497725" w:rsidRDefault="0006118B" w:rsidP="0006118B">
      <w:pPr>
        <w:pStyle w:val="Sansinterligne"/>
        <w:spacing w:line="360" w:lineRule="auto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 xml:space="preserve">                                     </w:t>
      </w:r>
      <w:r w:rsidR="00497725" w:rsidRPr="00497725">
        <w:rPr>
          <w:rFonts w:ascii="Californian FB" w:hAnsi="Californian FB"/>
          <w:sz w:val="24"/>
          <w:szCs w:val="24"/>
          <w:lang w:val="en-US"/>
        </w:rPr>
        <w:t>Sarah did most of the work.</w:t>
      </w:r>
    </w:p>
    <w:p w14:paraId="402FBA9A" w14:textId="02167898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331D201C" w14:textId="7F65912F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767FC60F" w14:textId="1EDE35BF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4DC0A372" w14:textId="724B3C0E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4B4BD7A7" w14:textId="379CF12B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1ADCCDBF" w14:textId="23CDEB09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2DBE7929" w14:textId="7F3AD8E8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0FA03345" w14:textId="0FDBA2A1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51F3DCCB" w14:textId="52279F04" w:rsidR="00497725" w:rsidRPr="008E2F70" w:rsidRDefault="008E2F70" w:rsidP="008E2F70">
      <w:pPr>
        <w:pStyle w:val="Sansinterligne"/>
        <w:spacing w:line="276" w:lineRule="auto"/>
        <w:jc w:val="center"/>
        <w:rPr>
          <w:rFonts w:ascii="Californian FB" w:hAnsi="Californian FB"/>
          <w:b/>
          <w:bCs/>
          <w:sz w:val="36"/>
          <w:szCs w:val="36"/>
          <w:lang w:val="en-US"/>
        </w:rPr>
      </w:pPr>
      <w:r w:rsidRPr="008E2F70">
        <w:rPr>
          <w:rFonts w:ascii="Californian FB" w:hAnsi="Californian FB"/>
          <w:b/>
          <w:bCs/>
          <w:sz w:val="36"/>
          <w:szCs w:val="36"/>
          <w:lang w:val="en-US"/>
        </w:rPr>
        <w:lastRenderedPageBreak/>
        <w:t>More Activities</w:t>
      </w:r>
    </w:p>
    <w:p w14:paraId="6E5B9DE0" w14:textId="4BC48094" w:rsidR="00497725" w:rsidRDefault="00497725" w:rsidP="00FC7F4C">
      <w:pPr>
        <w:pStyle w:val="Sansinterligne"/>
        <w:spacing w:line="276" w:lineRule="auto"/>
        <w:rPr>
          <w:rFonts w:ascii="Californian FB" w:hAnsi="Californian FB"/>
          <w:sz w:val="24"/>
          <w:szCs w:val="24"/>
          <w:lang w:val="en-US"/>
        </w:rPr>
      </w:pPr>
    </w:p>
    <w:p w14:paraId="31189A33" w14:textId="77777777" w:rsidR="00D92B03" w:rsidRDefault="00D92B03" w:rsidP="005F774B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imes New Roman"/>
          <w:b/>
          <w:bCs/>
          <w:color w:val="000000"/>
          <w:sz w:val="24"/>
          <w:szCs w:val="24"/>
          <w:lang w:val="en-US"/>
        </w:rPr>
      </w:pPr>
    </w:p>
    <w:p w14:paraId="15F93235" w14:textId="3BD4A473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Resistance to antibiotics is a worldwide problem, but medical experts list ways to help slow resistance and keep current drugs effective.</w:t>
      </w:r>
    </w:p>
    <w:p w14:paraId="67B59CBA" w14:textId="4524950E" w:rsidR="00D92B03" w:rsidRPr="00DF3F2A" w:rsidRDefault="00D92B03" w:rsidP="00DF3F2A">
      <w:pPr>
        <w:pStyle w:val="Sansinterligne"/>
        <w:numPr>
          <w:ilvl w:val="0"/>
          <w:numId w:val="9"/>
        </w:numPr>
        <w:rPr>
          <w:rFonts w:ascii="Californian FB" w:hAnsi="Californian FB" w:cs="Times New Roman"/>
          <w:b/>
          <w:bCs/>
          <w:color w:val="000000" w:themeColor="text1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When you go to the doctor with a cold or the flu, don't automatically ask for antibiotics.</w:t>
      </w:r>
    </w:p>
    <w:p w14:paraId="0A02F413" w14:textId="4AE7BB75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Colds and flu are caused by viruses, and antibiotics don't work to fight them, so you should discuss other remedies with your doctor.</w:t>
      </w:r>
    </w:p>
    <w:p w14:paraId="370F6460" w14:textId="17132D92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 xml:space="preserve">If the doctor prescribes </w:t>
      </w:r>
      <w:r w:rsidRPr="00DF3F2A">
        <w:rPr>
          <w:color w:val="000000" w:themeColor="text1"/>
          <w:lang w:val="en-US"/>
        </w:rPr>
        <w:t>ant</w:t>
      </w:r>
      <w:r w:rsidRPr="00DF3F2A">
        <w:rPr>
          <w:color w:val="000000" w:themeColor="text1"/>
          <w:shd w:val="clear" w:color="auto" w:fill="FFFFCE"/>
          <w:lang w:val="en-US"/>
        </w:rPr>
        <w:t>ibiotics, follow directions and take all of the medicine.</w:t>
      </w:r>
    </w:p>
    <w:p w14:paraId="55C7ED24" w14:textId="2CE2DED2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Not taking the medicine as prescribed could allow the infection to re-establish itself in your body and become more resistant to the drugs later.</w:t>
      </w:r>
    </w:p>
    <w:p w14:paraId="168AF2A9" w14:textId="0D6B0591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Taking more than one antibiotic at once or taking left over antibiotics in your medicine cabinet may increase the chance of resistance.</w:t>
      </w:r>
    </w:p>
    <w:p w14:paraId="5DC155A1" w14:textId="2C48AF4D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Keep current with your vaccinations; this can prevent you from getting infectious diseases and needing the antibiotics.</w:t>
      </w:r>
    </w:p>
    <w:p w14:paraId="7B79F16A" w14:textId="185A3BFA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Remember to practice personal cleanliness as simple hand washing and proper food handling can help protect you from infectious diseases.</w:t>
      </w:r>
    </w:p>
    <w:p w14:paraId="58BB99BF" w14:textId="243C3E9E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Improper use of antibiotics helps develop drug resistance, so many medicines that were strongly effective a few decades ago don't work at all in the present.</w:t>
      </w:r>
    </w:p>
    <w:p w14:paraId="363B0958" w14:textId="66AFE24C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 xml:space="preserve">When bacteria </w:t>
      </w:r>
      <w:proofErr w:type="gramStart"/>
      <w:r w:rsidRPr="00DF3F2A">
        <w:rPr>
          <w:color w:val="000000" w:themeColor="text1"/>
          <w:shd w:val="clear" w:color="auto" w:fill="FFFFCE"/>
          <w:lang w:val="en-US"/>
        </w:rPr>
        <w:t>is</w:t>
      </w:r>
      <w:proofErr w:type="gramEnd"/>
      <w:r w:rsidRPr="00DF3F2A">
        <w:rPr>
          <w:color w:val="000000" w:themeColor="text1"/>
          <w:shd w:val="clear" w:color="auto" w:fill="FFFFCE"/>
          <w:lang w:val="en-US"/>
        </w:rPr>
        <w:t xml:space="preserve"> resistant to antibiotics, the only option may be to remove the infection with surgery.</w:t>
      </w:r>
    </w:p>
    <w:p w14:paraId="04897ABE" w14:textId="51199686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Germs are smart, and if you use a lot of one drug in many patients, the germs will find a way to become immune to it.</w:t>
      </w:r>
    </w:p>
    <w:p w14:paraId="5DB083BF" w14:textId="6F61857A" w:rsidR="00D92B03" w:rsidRPr="00DF3F2A" w:rsidRDefault="00D92B03" w:rsidP="00DF3F2A">
      <w:pPr>
        <w:pStyle w:val="Sansinterligne"/>
        <w:numPr>
          <w:ilvl w:val="0"/>
          <w:numId w:val="9"/>
        </w:numPr>
        <w:rPr>
          <w:color w:val="000000" w:themeColor="text1"/>
          <w:shd w:val="clear" w:color="auto" w:fill="FFFFCE"/>
          <w:lang w:val="en-US"/>
        </w:rPr>
      </w:pPr>
      <w:r w:rsidRPr="00DF3F2A">
        <w:rPr>
          <w:color w:val="000000" w:themeColor="text1"/>
          <w:shd w:val="clear" w:color="auto" w:fill="FFFFCE"/>
          <w:lang w:val="en-US"/>
        </w:rPr>
        <w:t>While many factors are creating this problem of resistance, experts agree that a major cause is doctor's tendency to easily prescribe antibiotics.</w:t>
      </w:r>
    </w:p>
    <w:p w14:paraId="63D1E05C" w14:textId="77777777" w:rsidR="00D92B03" w:rsidRPr="00DF3F2A" w:rsidRDefault="00D92B03" w:rsidP="00DF3F2A">
      <w:pPr>
        <w:pStyle w:val="Sansinterligne"/>
        <w:rPr>
          <w:rFonts w:ascii="Californian FB" w:hAnsi="Californian FB" w:cs="Times New Roman"/>
          <w:b/>
          <w:bCs/>
          <w:color w:val="000000" w:themeColor="text1"/>
          <w:lang w:val="en-US"/>
        </w:rPr>
      </w:pPr>
    </w:p>
    <w:p w14:paraId="570FB31D" w14:textId="77777777" w:rsidR="00D92B03" w:rsidRPr="00DF3F2A" w:rsidRDefault="00D92B03" w:rsidP="005F774B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imes New Roman"/>
          <w:b/>
          <w:bCs/>
          <w:color w:val="000000"/>
          <w:sz w:val="24"/>
          <w:szCs w:val="24"/>
          <w:lang w:val="en-US"/>
        </w:rPr>
      </w:pPr>
    </w:p>
    <w:p w14:paraId="7E889ACD" w14:textId="77777777" w:rsidR="00D92B03" w:rsidRPr="00DF3F2A" w:rsidRDefault="00D92B03" w:rsidP="005F774B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imes New Roman"/>
          <w:b/>
          <w:bCs/>
          <w:color w:val="000000"/>
          <w:sz w:val="24"/>
          <w:szCs w:val="24"/>
          <w:lang w:val="en-US"/>
        </w:rPr>
      </w:pPr>
    </w:p>
    <w:p w14:paraId="67126688" w14:textId="0FD65FD5" w:rsidR="005F774B" w:rsidRPr="00D92B03" w:rsidRDefault="005F774B" w:rsidP="005F774B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imes New Roman"/>
          <w:b/>
          <w:bCs/>
          <w:color w:val="000000"/>
          <w:sz w:val="24"/>
          <w:szCs w:val="24"/>
          <w:lang w:val="en-US"/>
        </w:rPr>
      </w:pPr>
      <w:r w:rsidRPr="00D92B03">
        <w:rPr>
          <w:rFonts w:ascii="Californian FB" w:hAnsi="Californian FB" w:cs="Times New Roman"/>
          <w:b/>
          <w:bCs/>
          <w:color w:val="000000"/>
          <w:sz w:val="24"/>
          <w:szCs w:val="24"/>
          <w:lang w:val="en-US"/>
        </w:rPr>
        <w:t>The following sentences contain clauses that may or may not be restrictive. Supply commas for the non-restrictive clauses.</w:t>
      </w:r>
    </w:p>
    <w:p w14:paraId="47F467E4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1. The man who had the handlebar mustache pressed Adam for an answer.</w:t>
      </w:r>
    </w:p>
    <w:p w14:paraId="064272AB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2. Mr. Hoffer whose family lives in Germany will be our guest this weekend.</w:t>
      </w:r>
    </w:p>
    <w:p w14:paraId="3E35BF9F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3. The explanation that she had given them seemed too horrible to be true.</w:t>
      </w:r>
    </w:p>
    <w:p w14:paraId="2F0504C3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4. Mr. Johnson whose son attends the University is our friend.</w:t>
      </w:r>
    </w:p>
    <w:p w14:paraId="6E948A0C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5. Thomas Jefferson who was born on the frontier became President.</w:t>
      </w:r>
    </w:p>
    <w:p w14:paraId="5380ED10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6. A person who loves to read will never be lonely.</w:t>
      </w:r>
    </w:p>
    <w:p w14:paraId="14135EA6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7. My father who was a country boy has lived in the city for years.</w:t>
      </w:r>
    </w:p>
    <w:p w14:paraId="4622C5FE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8. The girl by whom I sat in class is an honor student.</w:t>
      </w:r>
    </w:p>
    <w:p w14:paraId="3F128A40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9. Jet pilots who are not in excellent physical condition should not be allowed to fly.</w:t>
      </w:r>
    </w:p>
    <w:p w14:paraId="454E7F15" w14:textId="77777777" w:rsidR="005F774B" w:rsidRPr="00D92B03" w:rsidRDefault="005F774B" w:rsidP="005F774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10. She is a woman who is respected by everyone.</w:t>
      </w:r>
    </w:p>
    <w:p w14:paraId="073F302A" w14:textId="1E276B97" w:rsidR="00C95E1B" w:rsidRPr="00D92B03" w:rsidRDefault="00C95E1B" w:rsidP="00C95E1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 w:eastAsia="fr-FR"/>
        </w:rPr>
      </w:pPr>
    </w:p>
    <w:p w14:paraId="69573966" w14:textId="5241EB13" w:rsidR="00C95E1B" w:rsidRPr="00D92B03" w:rsidRDefault="00C95E1B" w:rsidP="00C95E1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 w:eastAsia="fr-FR"/>
        </w:rPr>
      </w:pPr>
    </w:p>
    <w:p w14:paraId="45E41CC1" w14:textId="3C43D878" w:rsidR="00C95E1B" w:rsidRPr="00D92B03" w:rsidRDefault="00C95E1B" w:rsidP="00C95E1B">
      <w:pPr>
        <w:pStyle w:val="Sansinterligne"/>
        <w:spacing w:line="276" w:lineRule="auto"/>
        <w:rPr>
          <w:rFonts w:ascii="Californian FB" w:hAnsi="Californian FB" w:cstheme="majorBidi"/>
          <w:sz w:val="24"/>
          <w:szCs w:val="24"/>
          <w:lang w:val="en-US" w:eastAsia="fr-FR"/>
        </w:rPr>
      </w:pPr>
    </w:p>
    <w:p w14:paraId="5D048FFE" w14:textId="77777777" w:rsidR="002168F7" w:rsidRPr="00D92B03" w:rsidRDefault="002168F7" w:rsidP="002168F7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 xml:space="preserve">Adding Clauses to sentences </w:t>
      </w:r>
    </w:p>
    <w:p w14:paraId="1314E129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theme="majorBidi"/>
          <w:b/>
          <w:bCs/>
        </w:rPr>
      </w:pPr>
      <w:r w:rsidRPr="00D92B03">
        <w:rPr>
          <w:rFonts w:ascii="Californian FB" w:hAnsi="Californian FB" w:cstheme="majorBidi"/>
          <w:b/>
          <w:bCs/>
          <w:color w:val="000000"/>
          <w:lang w:val="en-US"/>
        </w:rPr>
        <w:t xml:space="preserve">Add a second independent clause to each independent clause. Be sure to add a complete clause containing a subject and a verb. </w:t>
      </w:r>
      <w:r w:rsidRPr="00D92B03">
        <w:rPr>
          <w:rFonts w:ascii="Californian FB" w:hAnsi="Californian FB" w:cstheme="majorBidi"/>
          <w:b/>
          <w:bCs/>
          <w:color w:val="000000"/>
        </w:rPr>
        <w:t xml:space="preserve">Circle the </w:t>
      </w:r>
      <w:proofErr w:type="spellStart"/>
      <w:r w:rsidRPr="00D92B03">
        <w:rPr>
          <w:rFonts w:ascii="Californian FB" w:hAnsi="Californian FB" w:cstheme="majorBidi"/>
          <w:b/>
          <w:bCs/>
          <w:color w:val="000000"/>
        </w:rPr>
        <w:t>conjunctive</w:t>
      </w:r>
      <w:proofErr w:type="spellEnd"/>
      <w:r w:rsidRPr="00D92B03">
        <w:rPr>
          <w:rFonts w:ascii="Californian FB" w:hAnsi="Californian FB" w:cstheme="majorBidi"/>
          <w:b/>
          <w:bCs/>
          <w:color w:val="000000"/>
        </w:rPr>
        <w:t xml:space="preserve"> </w:t>
      </w:r>
      <w:proofErr w:type="spellStart"/>
      <w:r w:rsidRPr="00D92B03">
        <w:rPr>
          <w:rFonts w:ascii="Californian FB" w:hAnsi="Californian FB" w:cstheme="majorBidi"/>
          <w:b/>
          <w:bCs/>
          <w:color w:val="000000"/>
        </w:rPr>
        <w:t>adverb</w:t>
      </w:r>
      <w:proofErr w:type="spellEnd"/>
      <w:r w:rsidRPr="00D92B03">
        <w:rPr>
          <w:rFonts w:ascii="Californian FB" w:hAnsi="Californian FB" w:cstheme="majorBidi"/>
          <w:b/>
          <w:bCs/>
          <w:color w:val="000000"/>
        </w:rPr>
        <w:t xml:space="preserve"> and </w:t>
      </w:r>
      <w:proofErr w:type="spellStart"/>
      <w:r w:rsidRPr="00D92B03">
        <w:rPr>
          <w:rFonts w:ascii="Californian FB" w:hAnsi="Californian FB" w:cstheme="majorBidi"/>
          <w:b/>
          <w:bCs/>
          <w:color w:val="000000"/>
        </w:rPr>
        <w:t>add</w:t>
      </w:r>
      <w:proofErr w:type="spellEnd"/>
      <w:r w:rsidRPr="00D92B03">
        <w:rPr>
          <w:rFonts w:ascii="Californian FB" w:hAnsi="Californian FB" w:cstheme="majorBidi"/>
          <w:b/>
          <w:bCs/>
          <w:color w:val="000000"/>
        </w:rPr>
        <w:t xml:space="preserve"> </w:t>
      </w:r>
      <w:proofErr w:type="spellStart"/>
      <w:r w:rsidRPr="00D92B03">
        <w:rPr>
          <w:rFonts w:ascii="Californian FB" w:hAnsi="Californian FB" w:cstheme="majorBidi"/>
          <w:b/>
          <w:bCs/>
          <w:color w:val="000000"/>
        </w:rPr>
        <w:t>punctuation</w:t>
      </w:r>
      <w:proofErr w:type="spellEnd"/>
      <w:r w:rsidRPr="00D92B03">
        <w:rPr>
          <w:rFonts w:ascii="Californian FB" w:hAnsi="Californian FB" w:cstheme="majorBidi"/>
          <w:b/>
          <w:bCs/>
          <w:color w:val="000000"/>
        </w:rPr>
        <w:t xml:space="preserve">. </w:t>
      </w:r>
    </w:p>
    <w:p w14:paraId="230EAC3A" w14:textId="77777777" w:rsidR="002168F7" w:rsidRPr="00D92B03" w:rsidRDefault="002168F7" w:rsidP="002168F7">
      <w:p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theme="majorBidi"/>
          <w:color w:val="000000"/>
          <w:sz w:val="24"/>
          <w:szCs w:val="24"/>
        </w:rPr>
      </w:pPr>
      <w:r w:rsidRPr="00D92B03">
        <w:rPr>
          <w:rFonts w:ascii="Californian FB" w:hAnsi="Californian FB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 wp14:anchorId="198D175B" wp14:editId="54C5CCE2">
            <wp:extent cx="4360545" cy="464185"/>
            <wp:effectExtent l="19050" t="0" r="190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1E7BE" w14:textId="77777777" w:rsidR="002168F7" w:rsidRPr="00D92B03" w:rsidRDefault="002168F7" w:rsidP="00F10526">
      <w:pPr>
        <w:pStyle w:val="Paragraphedeliste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 xml:space="preserve">Students must pay their tuition and fees before they register for classes otherwise </w:t>
      </w:r>
      <w:r w:rsidR="00456C26"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>.......</w:t>
      </w:r>
    </w:p>
    <w:p w14:paraId="4F54201E" w14:textId="77777777" w:rsidR="002168F7" w:rsidRPr="00D92B03" w:rsidRDefault="002168F7" w:rsidP="00F10526">
      <w:pPr>
        <w:pStyle w:val="Paragraphedeliste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 xml:space="preserve">My roommate scored high on the English placement test as a result </w:t>
      </w:r>
      <w:r w:rsidR="00456C26"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>..........</w:t>
      </w:r>
    </w:p>
    <w:p w14:paraId="6960EC4C" w14:textId="77777777" w:rsidR="002168F7" w:rsidRPr="00D92B03" w:rsidRDefault="002168F7" w:rsidP="00F10526">
      <w:pPr>
        <w:pStyle w:val="Paragraphedeliste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lastRenderedPageBreak/>
        <w:t xml:space="preserve">Tuition and fees increase every year for example </w:t>
      </w:r>
      <w:r w:rsidR="00456C26"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>............</w:t>
      </w:r>
    </w:p>
    <w:p w14:paraId="465611CD" w14:textId="77777777" w:rsidR="002168F7" w:rsidRPr="00D92B03" w:rsidRDefault="002168F7" w:rsidP="00F10526">
      <w:pPr>
        <w:pStyle w:val="Sansinterligne"/>
        <w:numPr>
          <w:ilvl w:val="1"/>
          <w:numId w:val="1"/>
        </w:numPr>
        <w:tabs>
          <w:tab w:val="num" w:pos="567"/>
        </w:tabs>
        <w:spacing w:line="360" w:lineRule="auto"/>
        <w:ind w:left="284" w:hanging="284"/>
        <w:rPr>
          <w:rFonts w:ascii="Californian FB" w:hAnsi="Californian FB" w:cstheme="majorBidi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sz w:val="24"/>
          <w:szCs w:val="24"/>
          <w:lang w:val="en-US"/>
        </w:rPr>
        <w:t>The class thought the teacher would give a test last Friday instead</w:t>
      </w:r>
      <w:r w:rsidR="00456C26" w:rsidRPr="00D92B03">
        <w:rPr>
          <w:rFonts w:ascii="Californian FB" w:hAnsi="Californian FB" w:cstheme="majorBidi"/>
          <w:sz w:val="24"/>
          <w:szCs w:val="24"/>
          <w:lang w:val="en-US"/>
        </w:rPr>
        <w:t xml:space="preserve"> ........</w:t>
      </w:r>
      <w:r w:rsidRPr="00D92B03">
        <w:rPr>
          <w:rFonts w:ascii="Californian FB" w:hAnsi="Californian FB" w:cstheme="majorBidi"/>
          <w:sz w:val="24"/>
          <w:szCs w:val="24"/>
          <w:lang w:val="en-US"/>
        </w:rPr>
        <w:t xml:space="preserve"> </w:t>
      </w:r>
    </w:p>
    <w:p w14:paraId="6EF5B86A" w14:textId="77777777" w:rsidR="002168F7" w:rsidRPr="00D92B03" w:rsidRDefault="002168F7" w:rsidP="00F10526">
      <w:pPr>
        <w:pStyle w:val="Paragraphedeliste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lifornian FB" w:hAnsi="Californian FB" w:cstheme="majorBidi"/>
          <w:color w:val="000000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 xml:space="preserve">Scientists predict that intelligent life exists somewhere in the universe however </w:t>
      </w:r>
      <w:r w:rsidR="00456C26"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>.........</w:t>
      </w:r>
    </w:p>
    <w:p w14:paraId="63B0BDA1" w14:textId="77777777" w:rsidR="002168F7" w:rsidRPr="00D92B03" w:rsidRDefault="002168F7" w:rsidP="00F10526">
      <w:pPr>
        <w:pStyle w:val="Paragraphedeliste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Californian FB" w:hAnsi="Californian FB" w:cstheme="majorBidi"/>
          <w:color w:val="000000"/>
          <w:sz w:val="24"/>
          <w:szCs w:val="24"/>
          <w:lang w:val="en-US"/>
        </w:rPr>
      </w:pPr>
      <w:r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 xml:space="preserve">Mars probes have photographed rocks with water markings on them nevertheless </w:t>
      </w:r>
      <w:r w:rsidR="00456C26" w:rsidRPr="00D92B03">
        <w:rPr>
          <w:rFonts w:ascii="Californian FB" w:hAnsi="Californian FB" w:cstheme="majorBidi"/>
          <w:color w:val="000000"/>
          <w:sz w:val="24"/>
          <w:szCs w:val="24"/>
          <w:lang w:val="en-US"/>
        </w:rPr>
        <w:t>..........</w:t>
      </w:r>
    </w:p>
    <w:p w14:paraId="0E67C4E6" w14:textId="77777777" w:rsidR="00F10526" w:rsidRPr="00D92B03" w:rsidRDefault="00F10526" w:rsidP="00F10526">
      <w:pPr>
        <w:pStyle w:val="Titre1"/>
        <w:jc w:val="center"/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</w:pPr>
      <w:r w:rsidRPr="00D92B03">
        <w:rPr>
          <w:rFonts w:ascii="Californian FB" w:hAnsi="Californian FB" w:cs="Times New Roman"/>
          <w:i w:val="0"/>
          <w:iCs w:val="0"/>
          <w:color w:val="auto"/>
          <w:sz w:val="28"/>
          <w:szCs w:val="28"/>
          <w:lang w:val="en-GB"/>
        </w:rPr>
        <w:t xml:space="preserve">Identifying Sentence Types </w:t>
      </w:r>
    </w:p>
    <w:p w14:paraId="3DF96540" w14:textId="77777777" w:rsidR="00E5026A" w:rsidRPr="00D92B03" w:rsidRDefault="00E5026A" w:rsidP="00E5026A">
      <w:pPr>
        <w:spacing w:after="0" w:line="240" w:lineRule="auto"/>
        <w:rPr>
          <w:rFonts w:ascii="Californian FB" w:eastAsia="Times New Roman" w:hAnsi="Californian FB" w:cs="Times New Roman"/>
          <w:b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b/>
          <w:sz w:val="24"/>
          <w:szCs w:val="24"/>
          <w:lang w:val="en-US" w:eastAsia="fr-FR"/>
        </w:rPr>
        <w:t xml:space="preserve">Identify whether the sentences are simple, complex, compound or compound-complex. Please underline dependent clauses where it applies. </w:t>
      </w:r>
    </w:p>
    <w:p w14:paraId="23AE1CD9" w14:textId="77777777" w:rsidR="00E5026A" w:rsidRPr="00D92B03" w:rsidRDefault="00E5026A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1.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Vampires Dairies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is my favorite television show, but I also love True Blood. </w:t>
      </w:r>
    </w:p>
    <w:p w14:paraId="69956714" w14:textId="77777777" w:rsidR="00E5026A" w:rsidRPr="00D92B03" w:rsidRDefault="00E5026A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2.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The student wiped the white board that was filthy with last week’s notes. </w:t>
      </w:r>
    </w:p>
    <w:p w14:paraId="23A05797" w14:textId="77777777" w:rsidR="00E5026A" w:rsidRPr="00D92B03" w:rsidRDefault="00E5026A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3.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The trendy fashion designer released her new line on Wednesday. </w:t>
      </w:r>
    </w:p>
    <w:p w14:paraId="594CEFDB" w14:textId="77777777" w:rsidR="00E5026A" w:rsidRPr="00D92B03" w:rsidRDefault="00E5026A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4.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Wicked Regina cast a spell on the entire city, so the citizens decided to rebel. </w:t>
      </w:r>
    </w:p>
    <w:p w14:paraId="779A80A4" w14:textId="77777777" w:rsidR="00E5026A" w:rsidRPr="00D92B03" w:rsidRDefault="00456C26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5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While waiting for the paint to dry, Angela went to Home Depot, and Martin organized the </w:t>
      </w:r>
    </w:p>
    <w:p w14:paraId="7D461CD8" w14:textId="77777777" w:rsidR="00E5026A" w:rsidRPr="00D92B03" w:rsidRDefault="00E5026A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kitchen appliances. </w:t>
      </w:r>
    </w:p>
    <w:p w14:paraId="05CD81AF" w14:textId="77777777" w:rsidR="00E5026A" w:rsidRPr="00D92B03" w:rsidRDefault="00456C26" w:rsidP="00F10526">
      <w:pPr>
        <w:spacing w:after="0" w:line="360" w:lineRule="auto"/>
        <w:rPr>
          <w:rFonts w:ascii="Californian FB" w:eastAsia="Times New Roman" w:hAnsi="Californian FB" w:cs="Times New Roman"/>
          <w:sz w:val="28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6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="007026A2" w:rsidRPr="00D92B03">
        <w:rPr>
          <w:rFonts w:ascii="Californian FB" w:hAnsi="Californian FB" w:cs="Times New Roman"/>
          <w:sz w:val="24"/>
          <w:lang w:val="en-US"/>
        </w:rPr>
        <w:t>When you go to the doctor with a cold or the flu, don't automatically ask for antibiotics.</w:t>
      </w:r>
    </w:p>
    <w:p w14:paraId="37F4C9C0" w14:textId="77777777" w:rsidR="00E5026A" w:rsidRPr="00D92B03" w:rsidRDefault="00456C26" w:rsidP="00F10526">
      <w:pPr>
        <w:spacing w:after="0" w:line="360" w:lineRule="auto"/>
        <w:rPr>
          <w:rFonts w:ascii="Californian FB" w:eastAsia="Times New Roman" w:hAnsi="Californian FB" w:cs="Times New Roman"/>
          <w:sz w:val="24"/>
          <w:szCs w:val="24"/>
          <w:lang w:val="en-US" w:eastAsia="fr-FR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7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.</w:t>
      </w:r>
      <w:r w:rsidR="00F10526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After the teacher chose groups, J</w:t>
      </w:r>
      <w:r w:rsidR="007026A2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>ane</w:t>
      </w:r>
      <w:r w:rsidR="00E5026A"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 and Sara were selected as partners for a project, yet </w:t>
      </w:r>
    </w:p>
    <w:p w14:paraId="44ECA6E9" w14:textId="77777777" w:rsidR="00E92ACD" w:rsidRPr="00D92B03" w:rsidRDefault="00E5026A" w:rsidP="00456C26">
      <w:pPr>
        <w:spacing w:after="0" w:line="360" w:lineRule="auto"/>
        <w:rPr>
          <w:rFonts w:ascii="Californian FB" w:hAnsi="Californian FB"/>
          <w:lang w:val="en-US"/>
        </w:rPr>
      </w:pPr>
      <w:r w:rsidRPr="00D92B03">
        <w:rPr>
          <w:rFonts w:ascii="Californian FB" w:eastAsia="Times New Roman" w:hAnsi="Californian FB" w:cs="Times New Roman"/>
          <w:sz w:val="24"/>
          <w:szCs w:val="24"/>
          <w:lang w:val="en-US" w:eastAsia="fr-FR"/>
        </w:rPr>
        <w:t xml:space="preserve">Sarah did most of the work. </w:t>
      </w:r>
    </w:p>
    <w:sectPr w:rsidR="00E92ACD" w:rsidRPr="00D92B03" w:rsidSect="00DF3F2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yria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3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ansonText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-Book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ok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73F"/>
    <w:multiLevelType w:val="hybridMultilevel"/>
    <w:tmpl w:val="F8626864"/>
    <w:lvl w:ilvl="0" w:tplc="50646D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81536"/>
    <w:multiLevelType w:val="multilevel"/>
    <w:tmpl w:val="B86A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C4EC6"/>
    <w:multiLevelType w:val="hybridMultilevel"/>
    <w:tmpl w:val="A3FED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1D31"/>
    <w:multiLevelType w:val="hybridMultilevel"/>
    <w:tmpl w:val="427862F6"/>
    <w:lvl w:ilvl="0" w:tplc="016E1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62B3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27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E89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0E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E6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61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80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EF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72A19"/>
    <w:multiLevelType w:val="hybridMultilevel"/>
    <w:tmpl w:val="E16C9C42"/>
    <w:lvl w:ilvl="0" w:tplc="040CA36E">
      <w:start w:val="1"/>
      <w:numFmt w:val="decimal"/>
      <w:lvlText w:val="%1."/>
      <w:lvlJc w:val="left"/>
      <w:pPr>
        <w:ind w:left="720" w:hanging="360"/>
      </w:pPr>
      <w:rPr>
        <w:rFonts w:ascii="Myriad-Bold" w:hAnsi="Myriad-Bold" w:cs="Myriad-Bold" w:hint="default"/>
        <w:b w:val="0"/>
        <w:bCs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C17D6"/>
    <w:multiLevelType w:val="hybridMultilevel"/>
    <w:tmpl w:val="23FABA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31D95"/>
    <w:multiLevelType w:val="hybridMultilevel"/>
    <w:tmpl w:val="0CC8D5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A3FBA"/>
    <w:multiLevelType w:val="hybridMultilevel"/>
    <w:tmpl w:val="0982084C"/>
    <w:lvl w:ilvl="0" w:tplc="040CA36E">
      <w:start w:val="1"/>
      <w:numFmt w:val="decimal"/>
      <w:lvlText w:val="%1."/>
      <w:lvlJc w:val="left"/>
      <w:pPr>
        <w:ind w:left="720" w:hanging="360"/>
      </w:pPr>
      <w:rPr>
        <w:rFonts w:ascii="Myriad-Bold" w:hAnsi="Myriad-Bold" w:cs="Myriad-Bold" w:hint="default"/>
        <w:b w:val="0"/>
        <w:bCs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73C1"/>
    <w:multiLevelType w:val="hybridMultilevel"/>
    <w:tmpl w:val="10B672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8F7"/>
    <w:rsid w:val="00003A68"/>
    <w:rsid w:val="0006118B"/>
    <w:rsid w:val="00064C68"/>
    <w:rsid w:val="002168F7"/>
    <w:rsid w:val="00243654"/>
    <w:rsid w:val="00244911"/>
    <w:rsid w:val="00265868"/>
    <w:rsid w:val="00271E14"/>
    <w:rsid w:val="002A31A8"/>
    <w:rsid w:val="00456C26"/>
    <w:rsid w:val="0049478F"/>
    <w:rsid w:val="00497725"/>
    <w:rsid w:val="00551F42"/>
    <w:rsid w:val="005F774B"/>
    <w:rsid w:val="007026A2"/>
    <w:rsid w:val="00846889"/>
    <w:rsid w:val="008E2F70"/>
    <w:rsid w:val="00C110EB"/>
    <w:rsid w:val="00C95E1B"/>
    <w:rsid w:val="00D40F95"/>
    <w:rsid w:val="00D92B03"/>
    <w:rsid w:val="00DA7D49"/>
    <w:rsid w:val="00DF3F2A"/>
    <w:rsid w:val="00E5026A"/>
    <w:rsid w:val="00E92ACD"/>
    <w:rsid w:val="00EC54B0"/>
    <w:rsid w:val="00F10526"/>
    <w:rsid w:val="00F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1089"/>
  <w15:docId w15:val="{8DBA8ABB-0AF7-4BFF-A1CF-648B076D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F7"/>
  </w:style>
  <w:style w:type="paragraph" w:styleId="Titre1">
    <w:name w:val="heading 1"/>
    <w:basedOn w:val="Normal"/>
    <w:next w:val="Normal"/>
    <w:link w:val="Titre1Car"/>
    <w:uiPriority w:val="9"/>
    <w:qFormat/>
    <w:rsid w:val="002168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68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paragraph" w:customStyle="1" w:styleId="qtext">
    <w:name w:val="qtext"/>
    <w:basedOn w:val="Normal"/>
    <w:rsid w:val="002168F7"/>
    <w:pPr>
      <w:spacing w:before="100" w:beforeAutospacing="1" w:after="100" w:afterAutospacing="1" w:line="288" w:lineRule="auto"/>
    </w:pPr>
    <w:rPr>
      <w:rFonts w:eastAsiaTheme="minorEastAsia"/>
      <w:i/>
      <w:iCs/>
      <w:sz w:val="24"/>
      <w:szCs w:val="24"/>
      <w:lang w:val="en-US" w:eastAsia="fr-FR"/>
    </w:rPr>
  </w:style>
  <w:style w:type="paragraph" w:styleId="Sansinterligne">
    <w:name w:val="No Spacing"/>
    <w:uiPriority w:val="1"/>
    <w:qFormat/>
    <w:rsid w:val="002168F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8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779">
          <w:marLeft w:val="26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626">
          <w:marLeft w:val="26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1980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smarttech</cp:lastModifiedBy>
  <cp:revision>15</cp:revision>
  <dcterms:created xsi:type="dcterms:W3CDTF">2016-12-10T17:26:00Z</dcterms:created>
  <dcterms:modified xsi:type="dcterms:W3CDTF">2021-11-06T16:18:00Z</dcterms:modified>
</cp:coreProperties>
</file>