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6D" w:rsidRPr="0029778D" w:rsidRDefault="00C802D8" w:rsidP="0029778D">
      <w:pPr>
        <w:spacing w:after="0" w:line="240" w:lineRule="auto"/>
        <w:rPr>
          <w:b/>
          <w:bCs/>
        </w:rPr>
      </w:pPr>
      <w:r w:rsidRPr="0029778D">
        <w:rPr>
          <w:b/>
          <w:bCs/>
        </w:rPr>
        <w:t xml:space="preserve">Université lamine </w:t>
      </w:r>
      <w:proofErr w:type="spellStart"/>
      <w:r w:rsidRPr="0029778D">
        <w:rPr>
          <w:b/>
          <w:bCs/>
        </w:rPr>
        <w:t>debarine</w:t>
      </w:r>
      <w:proofErr w:type="spellEnd"/>
    </w:p>
    <w:p w:rsidR="00C802D8" w:rsidRPr="0029778D" w:rsidRDefault="00C802D8" w:rsidP="0029778D">
      <w:pPr>
        <w:spacing w:after="0" w:line="240" w:lineRule="auto"/>
        <w:rPr>
          <w:b/>
          <w:bCs/>
        </w:rPr>
      </w:pPr>
      <w:r w:rsidRPr="0029778D">
        <w:rPr>
          <w:b/>
          <w:bCs/>
        </w:rPr>
        <w:t>Facultés des sciences sociales et humanité</w:t>
      </w:r>
    </w:p>
    <w:p w:rsidR="00C802D8" w:rsidRDefault="00C802D8" w:rsidP="0029778D">
      <w:pPr>
        <w:spacing w:after="0" w:line="240" w:lineRule="auto"/>
        <w:rPr>
          <w:b/>
          <w:bCs/>
        </w:rPr>
      </w:pPr>
      <w:r w:rsidRPr="0029778D">
        <w:rPr>
          <w:b/>
          <w:bCs/>
        </w:rPr>
        <w:t>Département de philo</w:t>
      </w:r>
    </w:p>
    <w:p w:rsidR="0029778D" w:rsidRPr="0029778D" w:rsidRDefault="0029778D" w:rsidP="0029778D">
      <w:pPr>
        <w:spacing w:after="0" w:line="240" w:lineRule="auto"/>
        <w:rPr>
          <w:b/>
          <w:bCs/>
        </w:rPr>
      </w:pPr>
    </w:p>
    <w:p w:rsidR="00C802D8" w:rsidRPr="0029778D" w:rsidRDefault="00A61083" w:rsidP="0029778D">
      <w:pPr>
        <w:spacing w:after="0" w:line="240" w:lineRule="auto"/>
        <w:rPr>
          <w:b/>
          <w:bCs/>
        </w:rPr>
      </w:pPr>
      <w:r>
        <w:rPr>
          <w:b/>
          <w:bCs/>
        </w:rPr>
        <w:t>Série</w:t>
      </w:r>
      <w:r w:rsidR="00C802D8" w:rsidRPr="0029778D">
        <w:rPr>
          <w:b/>
          <w:bCs/>
        </w:rPr>
        <w:t xml:space="preserve"> d’</w:t>
      </w:r>
      <w:r w:rsidRPr="0029778D">
        <w:rPr>
          <w:b/>
          <w:bCs/>
        </w:rPr>
        <w:t>exercices</w:t>
      </w:r>
      <w:r w:rsidR="00C802D8" w:rsidRPr="0029778D">
        <w:rPr>
          <w:b/>
          <w:bCs/>
        </w:rPr>
        <w:t xml:space="preserve">  des travaux dirigés</w:t>
      </w:r>
    </w:p>
    <w:p w:rsidR="00C802D8" w:rsidRPr="0029778D" w:rsidRDefault="00C802D8" w:rsidP="0029778D">
      <w:pPr>
        <w:spacing w:after="0" w:line="240" w:lineRule="auto"/>
        <w:jc w:val="center"/>
        <w:rPr>
          <w:b/>
          <w:bCs/>
        </w:rPr>
      </w:pPr>
      <w:r w:rsidRPr="0029778D">
        <w:rPr>
          <w:b/>
          <w:bCs/>
        </w:rPr>
        <w:t>Classe</w:t>
      </w:r>
      <w:r w:rsidR="004F2AA4" w:rsidRPr="0029778D">
        <w:rPr>
          <w:b/>
          <w:bCs/>
        </w:rPr>
        <w:t>s de</w:t>
      </w:r>
      <w:r w:rsidRPr="0029778D">
        <w:rPr>
          <w:b/>
          <w:bCs/>
        </w:rPr>
        <w:t xml:space="preserve"> master1 </w:t>
      </w:r>
      <w:r w:rsidR="00652CED" w:rsidRPr="0029778D">
        <w:rPr>
          <w:b/>
          <w:bCs/>
        </w:rPr>
        <w:t xml:space="preserve">–analyse </w:t>
      </w:r>
      <w:r w:rsidR="004F2AA4" w:rsidRPr="0029778D">
        <w:rPr>
          <w:b/>
          <w:bCs/>
        </w:rPr>
        <w:t>des textes de langue étrangère : (français),</w:t>
      </w:r>
      <w:r w:rsidR="00652CED" w:rsidRPr="0029778D">
        <w:rPr>
          <w:b/>
          <w:bCs/>
        </w:rPr>
        <w:t xml:space="preserve"> S1</w:t>
      </w:r>
      <w:r w:rsidR="004F2AA4" w:rsidRPr="0029778D">
        <w:rPr>
          <w:b/>
          <w:bCs/>
        </w:rPr>
        <w:t>,</w:t>
      </w:r>
      <w:r w:rsidR="00652CED" w:rsidRPr="0029778D">
        <w:rPr>
          <w:b/>
          <w:bCs/>
        </w:rPr>
        <w:t xml:space="preserve"> 2022</w:t>
      </w:r>
      <w:r w:rsidR="004F2AA4" w:rsidRPr="0029778D">
        <w:rPr>
          <w:b/>
          <w:bCs/>
        </w:rPr>
        <w:t>.</w:t>
      </w:r>
    </w:p>
    <w:p w:rsidR="0029778D" w:rsidRDefault="00652CED" w:rsidP="0029778D">
      <w:pPr>
        <w:bidi/>
        <w:rPr>
          <w:b/>
          <w:bCs/>
        </w:rPr>
      </w:pPr>
      <w:r w:rsidRPr="0029778D">
        <w:rPr>
          <w:b/>
          <w:bCs/>
        </w:rPr>
        <w:t xml:space="preserve">Mme </w:t>
      </w:r>
      <w:proofErr w:type="spellStart"/>
      <w:r w:rsidRPr="0029778D">
        <w:rPr>
          <w:b/>
          <w:bCs/>
        </w:rPr>
        <w:t>tounsi</w:t>
      </w:r>
      <w:proofErr w:type="spellEnd"/>
      <w:r w:rsidRPr="0029778D">
        <w:rPr>
          <w:b/>
          <w:bCs/>
        </w:rPr>
        <w:t xml:space="preserve"> </w:t>
      </w:r>
      <w:proofErr w:type="spellStart"/>
      <w:r w:rsidRPr="0029778D">
        <w:rPr>
          <w:b/>
          <w:bCs/>
        </w:rPr>
        <w:t>souad</w:t>
      </w:r>
      <w:proofErr w:type="spellEnd"/>
    </w:p>
    <w:tbl>
      <w:tblPr>
        <w:bidiVisual/>
        <w:tblW w:w="12610" w:type="dxa"/>
        <w:tblInd w:w="-134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10"/>
      </w:tblGrid>
      <w:tr w:rsidR="0029778D" w:rsidTr="00B86D71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2610" w:type="dxa"/>
          </w:tcPr>
          <w:p w:rsidR="0029778D" w:rsidRDefault="0029778D" w:rsidP="0029778D">
            <w:pPr>
              <w:bidi/>
              <w:rPr>
                <w:b/>
                <w:bCs/>
                <w:rtl/>
              </w:rPr>
            </w:pPr>
          </w:p>
        </w:tc>
      </w:tr>
    </w:tbl>
    <w:p w:rsidR="0029778D" w:rsidRPr="0029778D" w:rsidRDefault="0029778D" w:rsidP="0029778D">
      <w:pPr>
        <w:bidi/>
        <w:rPr>
          <w:b/>
          <w:bCs/>
        </w:rPr>
      </w:pPr>
    </w:p>
    <w:p w:rsidR="00C802D8" w:rsidRDefault="00C802D8" w:rsidP="0029778D">
      <w:pPr>
        <w:spacing w:line="240" w:lineRule="auto"/>
        <w:ind w:firstLine="708"/>
      </w:pPr>
      <w:r w:rsidRPr="00866856">
        <w:rPr>
          <w:b/>
          <w:bCs/>
        </w:rPr>
        <w:t>Exercise1</w:t>
      </w:r>
      <w:r>
        <w:t> </w:t>
      </w:r>
      <w:r w:rsidR="00DE272D">
        <w:t>: indiquez</w:t>
      </w:r>
      <w:r>
        <w:t xml:space="preserve"> la fonction des mots en </w:t>
      </w:r>
      <w:r w:rsidR="0029778D">
        <w:t>italique</w:t>
      </w:r>
      <w:r>
        <w:t xml:space="preserve"> suivant le tableau</w:t>
      </w:r>
    </w:p>
    <w:p w:rsidR="0029778D" w:rsidRDefault="0029778D" w:rsidP="0029778D">
      <w:pPr>
        <w:spacing w:line="240" w:lineRule="auto"/>
        <w:ind w:left="708" w:firstLine="708"/>
      </w:pPr>
      <w:r>
        <w:t>-Sujet du verbe-attribut du sujet-Cod-coi-cc de manière-c c de lieu-épithète-</w:t>
      </w:r>
    </w:p>
    <w:p w:rsidR="0029778D" w:rsidRDefault="0029778D" w:rsidP="0029778D">
      <w:pPr>
        <w:spacing w:line="240" w:lineRule="auto"/>
      </w:pPr>
    </w:p>
    <w:tbl>
      <w:tblPr>
        <w:tblStyle w:val="Grilledutableau"/>
        <w:tblpPr w:leftFromText="141" w:rightFromText="141" w:vertAnchor="text" w:horzAnchor="margin" w:tblpXSpec="center" w:tblpY="54"/>
        <w:tblW w:w="10699" w:type="dxa"/>
        <w:tblLook w:val="04A0"/>
      </w:tblPr>
      <w:tblGrid>
        <w:gridCol w:w="2194"/>
        <w:gridCol w:w="1134"/>
        <w:gridCol w:w="1276"/>
        <w:gridCol w:w="1134"/>
        <w:gridCol w:w="1134"/>
        <w:gridCol w:w="1134"/>
        <w:gridCol w:w="1316"/>
        <w:gridCol w:w="1377"/>
      </w:tblGrid>
      <w:tr w:rsidR="0029778D" w:rsidTr="0029778D">
        <w:trPr>
          <w:trHeight w:val="622"/>
        </w:trPr>
        <w:tc>
          <w:tcPr>
            <w:tcW w:w="2194" w:type="dxa"/>
            <w:tcBorders>
              <w:tl2br w:val="single" w:sz="4" w:space="0" w:color="auto"/>
            </w:tcBorders>
          </w:tcPr>
          <w:p w:rsidR="0029778D" w:rsidRDefault="0029778D" w:rsidP="0029778D">
            <w:pPr>
              <w:jc w:val="center"/>
            </w:pPr>
            <w:r>
              <w:t xml:space="preserve">                La fonction</w:t>
            </w:r>
          </w:p>
          <w:p w:rsidR="0029778D" w:rsidRDefault="0029778D" w:rsidP="0029778D">
            <w:r>
              <w:t>La phrase</w:t>
            </w: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  <w:r>
              <w:t>Sujet du verbe</w:t>
            </w: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  <w:r>
              <w:t>Attribut du sujet</w:t>
            </w: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  <w:r>
              <w:t>COD</w:t>
            </w: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  <w:r>
              <w:t>COI</w:t>
            </w: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  <w:r>
              <w:t>CC de manière</w:t>
            </w: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  <w:r>
              <w:t>CC de lieu</w:t>
            </w: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  <w:r>
              <w:t>Epithète</w:t>
            </w:r>
          </w:p>
        </w:tc>
      </w:tr>
      <w:tr w:rsidR="0029778D" w:rsidTr="0029778D">
        <w:trPr>
          <w:trHeight w:val="560"/>
        </w:trPr>
        <w:tc>
          <w:tcPr>
            <w:tcW w:w="2194" w:type="dxa"/>
          </w:tcPr>
          <w:p w:rsidR="0029778D" w:rsidRDefault="0029778D" w:rsidP="0029778D">
            <w:r>
              <w:t xml:space="preserve">Je m’adresse </w:t>
            </w:r>
            <w:r w:rsidRPr="00DE272D">
              <w:rPr>
                <w:b/>
                <w:bCs/>
                <w:i/>
                <w:iCs/>
              </w:rPr>
              <w:t>à un employé</w:t>
            </w:r>
            <w:r>
              <w:t xml:space="preserve"> du tram.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  <w:tr w:rsidR="0029778D" w:rsidTr="0029778D">
        <w:trPr>
          <w:trHeight w:val="554"/>
        </w:trPr>
        <w:tc>
          <w:tcPr>
            <w:tcW w:w="2194" w:type="dxa"/>
          </w:tcPr>
          <w:p w:rsidR="0029778D" w:rsidRDefault="0029778D" w:rsidP="0029778D">
            <w:r w:rsidRPr="00DE272D">
              <w:rPr>
                <w:b/>
                <w:bCs/>
                <w:i/>
                <w:iCs/>
              </w:rPr>
              <w:t>Le train</w:t>
            </w:r>
            <w:r>
              <w:t xml:space="preserve"> ne part qu’à huit heures.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  <w:tr w:rsidR="0029778D" w:rsidTr="0029778D">
        <w:trPr>
          <w:trHeight w:val="562"/>
        </w:trPr>
        <w:tc>
          <w:tcPr>
            <w:tcW w:w="2194" w:type="dxa"/>
          </w:tcPr>
          <w:p w:rsidR="0029778D" w:rsidRDefault="0029778D" w:rsidP="0029778D">
            <w:r w:rsidRPr="00DE272D">
              <w:rPr>
                <w:b/>
                <w:bCs/>
                <w:i/>
                <w:iCs/>
              </w:rPr>
              <w:t>Je</w:t>
            </w:r>
            <w:r>
              <w:t xml:space="preserve"> peux chercher mon billet.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  <w:tr w:rsidR="0029778D" w:rsidTr="0029778D">
        <w:trPr>
          <w:trHeight w:val="556"/>
        </w:trPr>
        <w:tc>
          <w:tcPr>
            <w:tcW w:w="2194" w:type="dxa"/>
          </w:tcPr>
          <w:p w:rsidR="0029778D" w:rsidRDefault="0029778D" w:rsidP="0029778D">
            <w:r>
              <w:t xml:space="preserve">Mon voisin est </w:t>
            </w:r>
            <w:r w:rsidRPr="00DE272D">
              <w:rPr>
                <w:b/>
                <w:bCs/>
                <w:i/>
                <w:iCs/>
              </w:rPr>
              <w:t>un jeune homme</w:t>
            </w:r>
            <w:r>
              <w:t>.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  <w:tr w:rsidR="0029778D" w:rsidTr="0029778D">
        <w:trPr>
          <w:trHeight w:val="550"/>
        </w:trPr>
        <w:tc>
          <w:tcPr>
            <w:tcW w:w="2194" w:type="dxa"/>
          </w:tcPr>
          <w:p w:rsidR="0029778D" w:rsidRDefault="0029778D" w:rsidP="0029778D">
            <w:r>
              <w:t xml:space="preserve">Le train </w:t>
            </w:r>
            <w:r w:rsidRPr="00DE272D">
              <w:rPr>
                <w:b/>
                <w:bCs/>
                <w:i/>
                <w:iCs/>
              </w:rPr>
              <w:t>bondé</w:t>
            </w:r>
            <w:r>
              <w:t xml:space="preserve"> démarre à l’heure.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  <w:tr w:rsidR="0029778D" w:rsidTr="0029778D">
        <w:trPr>
          <w:trHeight w:val="558"/>
        </w:trPr>
        <w:tc>
          <w:tcPr>
            <w:tcW w:w="2194" w:type="dxa"/>
          </w:tcPr>
          <w:p w:rsidR="0029778D" w:rsidRDefault="0029778D" w:rsidP="0029778D">
            <w:r>
              <w:t xml:space="preserve">Il sort </w:t>
            </w:r>
            <w:r w:rsidRPr="00DE272D">
              <w:rPr>
                <w:b/>
                <w:bCs/>
                <w:i/>
                <w:iCs/>
              </w:rPr>
              <w:t>lentement</w:t>
            </w:r>
            <w:r>
              <w:t xml:space="preserve"> de la gare.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  <w:tr w:rsidR="0029778D" w:rsidTr="0029778D">
        <w:trPr>
          <w:trHeight w:val="566"/>
        </w:trPr>
        <w:tc>
          <w:tcPr>
            <w:tcW w:w="2194" w:type="dxa"/>
          </w:tcPr>
          <w:p w:rsidR="0029778D" w:rsidRDefault="0029778D" w:rsidP="0029778D">
            <w:r>
              <w:t xml:space="preserve">Je pose mes bagages </w:t>
            </w:r>
            <w:r w:rsidRPr="00DE272D">
              <w:rPr>
                <w:b/>
                <w:bCs/>
                <w:i/>
                <w:iCs/>
              </w:rPr>
              <w:t>dans le filet</w:t>
            </w:r>
            <w:r>
              <w:t>.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  <w:tr w:rsidR="0029778D" w:rsidTr="0029778D">
        <w:trPr>
          <w:trHeight w:val="688"/>
        </w:trPr>
        <w:tc>
          <w:tcPr>
            <w:tcW w:w="2194" w:type="dxa"/>
          </w:tcPr>
          <w:p w:rsidR="0029778D" w:rsidRDefault="0029778D" w:rsidP="0029778D">
            <w:r>
              <w:t xml:space="preserve">Mais d’où vient </w:t>
            </w:r>
            <w:r w:rsidRPr="00DE272D">
              <w:rPr>
                <w:b/>
                <w:bCs/>
                <w:i/>
                <w:iCs/>
              </w:rPr>
              <w:t>ce bruit</w:t>
            </w:r>
            <w:r>
              <w:t> ?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  <w:tr w:rsidR="0029778D" w:rsidTr="0029778D">
        <w:trPr>
          <w:trHeight w:val="576"/>
        </w:trPr>
        <w:tc>
          <w:tcPr>
            <w:tcW w:w="2194" w:type="dxa"/>
          </w:tcPr>
          <w:p w:rsidR="0029778D" w:rsidRDefault="0029778D" w:rsidP="0029778D">
            <w:r>
              <w:t xml:space="preserve">Le compartiment devient </w:t>
            </w:r>
            <w:r w:rsidRPr="00DE272D">
              <w:rPr>
                <w:b/>
                <w:bCs/>
                <w:i/>
                <w:iCs/>
              </w:rPr>
              <w:t>obscur</w:t>
            </w:r>
            <w:r>
              <w:t>.</w:t>
            </w:r>
          </w:p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27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134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16" w:type="dxa"/>
          </w:tcPr>
          <w:p w:rsidR="0029778D" w:rsidRDefault="0029778D" w:rsidP="0029778D">
            <w:pPr>
              <w:jc w:val="center"/>
            </w:pPr>
          </w:p>
        </w:tc>
        <w:tc>
          <w:tcPr>
            <w:tcW w:w="1377" w:type="dxa"/>
          </w:tcPr>
          <w:p w:rsidR="0029778D" w:rsidRDefault="0029778D" w:rsidP="0029778D">
            <w:pPr>
              <w:jc w:val="center"/>
            </w:pPr>
          </w:p>
        </w:tc>
      </w:tr>
    </w:tbl>
    <w:p w:rsidR="0029778D" w:rsidRDefault="0029778D" w:rsidP="0029778D"/>
    <w:p w:rsidR="00D555FD" w:rsidRDefault="00A61083" w:rsidP="0029778D">
      <w:pPr>
        <w:ind w:firstLine="708"/>
      </w:pPr>
      <w:r>
        <w:rPr>
          <w:b/>
          <w:bCs/>
        </w:rPr>
        <w:t>Exercic</w:t>
      </w:r>
      <w:r w:rsidR="00D555FD" w:rsidRPr="00866856">
        <w:rPr>
          <w:b/>
          <w:bCs/>
        </w:rPr>
        <w:t>e2</w:t>
      </w:r>
      <w:r w:rsidR="00D555FD">
        <w:t> </w:t>
      </w:r>
      <w:r w:rsidR="00DE272D">
        <w:t>: transformez</w:t>
      </w:r>
      <w:r w:rsidR="00D555FD">
        <w:t xml:space="preserve"> les phrases nominales en phrases verbales.</w:t>
      </w:r>
    </w:p>
    <w:p w:rsidR="00D555FD" w:rsidRDefault="00797F21" w:rsidP="0029778D">
      <w:pPr>
        <w:spacing w:line="240" w:lineRule="auto"/>
      </w:pPr>
      <w:r>
        <w:t>-</w:t>
      </w:r>
      <w:r w:rsidR="00D555FD">
        <w:t>Attention animal dangereu</w:t>
      </w:r>
      <w:r w:rsidR="00ED59C0">
        <w:t>x !</w:t>
      </w:r>
    </w:p>
    <w:p w:rsidR="00ED59C0" w:rsidRDefault="00797F21" w:rsidP="0029778D">
      <w:pPr>
        <w:spacing w:line="240" w:lineRule="auto"/>
      </w:pPr>
      <w:r>
        <w:t>-</w:t>
      </w:r>
      <w:r w:rsidR="00ED59C0">
        <w:t>Défense de photographier les animaux de la réserve.</w:t>
      </w:r>
    </w:p>
    <w:p w:rsidR="00ED59C0" w:rsidRDefault="00797F21" w:rsidP="0029778D">
      <w:pPr>
        <w:spacing w:line="240" w:lineRule="auto"/>
      </w:pPr>
      <w:r>
        <w:t>-</w:t>
      </w:r>
      <w:r w:rsidR="00ED59C0">
        <w:t>Bonne promenade à tous !</w:t>
      </w:r>
    </w:p>
    <w:p w:rsidR="0029778D" w:rsidRDefault="0029778D" w:rsidP="0029778D">
      <w:pPr>
        <w:spacing w:line="240" w:lineRule="auto"/>
      </w:pPr>
    </w:p>
    <w:p w:rsidR="00ED59C0" w:rsidRDefault="00A61083" w:rsidP="0019157B">
      <w:pPr>
        <w:spacing w:line="240" w:lineRule="auto"/>
        <w:ind w:firstLine="708"/>
      </w:pPr>
      <w:r>
        <w:rPr>
          <w:b/>
          <w:bCs/>
        </w:rPr>
        <w:lastRenderedPageBreak/>
        <w:t>Exercice</w:t>
      </w:r>
      <w:r w:rsidR="00BF6E4B" w:rsidRPr="00866856">
        <w:rPr>
          <w:b/>
          <w:bCs/>
        </w:rPr>
        <w:t xml:space="preserve"> 3</w:t>
      </w:r>
      <w:r w:rsidR="00BF6E4B">
        <w:t> </w:t>
      </w:r>
      <w:r w:rsidR="00DE272D">
        <w:t>: transformez</w:t>
      </w:r>
      <w:r w:rsidR="00BF6E4B">
        <w:t xml:space="preserve"> les phrases verbales en phrases nominales.</w:t>
      </w:r>
    </w:p>
    <w:p w:rsidR="00BF6E4B" w:rsidRDefault="006D236D" w:rsidP="0029778D">
      <w:pPr>
        <w:spacing w:line="240" w:lineRule="auto"/>
      </w:pPr>
      <w:r>
        <w:t>-</w:t>
      </w:r>
      <w:r w:rsidR="00BF6E4B">
        <w:t>Il est interdit de toucher aux animaux.</w:t>
      </w:r>
    </w:p>
    <w:p w:rsidR="00BF6E4B" w:rsidRDefault="006D236D" w:rsidP="0029778D">
      <w:pPr>
        <w:spacing w:line="240" w:lineRule="auto"/>
      </w:pPr>
      <w:r>
        <w:t>-</w:t>
      </w:r>
      <w:r w:rsidR="00BF6E4B">
        <w:t xml:space="preserve">Vous </w:t>
      </w:r>
      <w:r w:rsidR="00866856">
        <w:t>êtes</w:t>
      </w:r>
      <w:r w:rsidR="00BF6E4B">
        <w:t xml:space="preserve"> priés de respecter les lieux de cultes.</w:t>
      </w:r>
    </w:p>
    <w:p w:rsidR="00BF6E4B" w:rsidRDefault="006D236D" w:rsidP="0029778D">
      <w:pPr>
        <w:spacing w:line="240" w:lineRule="auto"/>
      </w:pPr>
      <w:r>
        <w:t>-</w:t>
      </w:r>
      <w:r w:rsidR="00BF6E4B">
        <w:t>Faites attention aux lions.</w:t>
      </w:r>
    </w:p>
    <w:p w:rsidR="00BF6E4B" w:rsidRDefault="006D236D" w:rsidP="0029778D">
      <w:pPr>
        <w:spacing w:line="240" w:lineRule="auto"/>
      </w:pPr>
      <w:r>
        <w:t>-</w:t>
      </w:r>
      <w:r w:rsidR="00BF6E4B">
        <w:t>Je vous présente le directeur du zoo.</w:t>
      </w:r>
    </w:p>
    <w:p w:rsidR="0019157B" w:rsidRDefault="0019157B" w:rsidP="0029778D">
      <w:pPr>
        <w:spacing w:line="240" w:lineRule="auto"/>
      </w:pPr>
    </w:p>
    <w:p w:rsidR="00BF6E4B" w:rsidRDefault="00A61083" w:rsidP="0019157B">
      <w:pPr>
        <w:spacing w:line="240" w:lineRule="auto"/>
        <w:ind w:firstLine="708"/>
        <w:jc w:val="both"/>
      </w:pPr>
      <w:r>
        <w:rPr>
          <w:b/>
          <w:bCs/>
        </w:rPr>
        <w:t>Exercic</w:t>
      </w:r>
      <w:r w:rsidR="00BF6E4B" w:rsidRPr="00866856">
        <w:rPr>
          <w:b/>
          <w:bCs/>
        </w:rPr>
        <w:t>e 4</w:t>
      </w:r>
      <w:r w:rsidR="00BF6E4B">
        <w:t> </w:t>
      </w:r>
      <w:r w:rsidR="005A344B">
        <w:t>: relevez</w:t>
      </w:r>
      <w:r w:rsidR="00BF6E4B">
        <w:t xml:space="preserve"> les </w:t>
      </w:r>
      <w:r w:rsidR="00866856">
        <w:t>déterminants</w:t>
      </w:r>
      <w:r w:rsidR="00BF6E4B">
        <w:t xml:space="preserve"> et indiquez en la </w:t>
      </w:r>
      <w:r w:rsidR="003E3869">
        <w:t>nature.</w:t>
      </w:r>
    </w:p>
    <w:p w:rsidR="003E3869" w:rsidRDefault="003E3869" w:rsidP="0029778D">
      <w:pPr>
        <w:spacing w:line="240" w:lineRule="auto"/>
        <w:jc w:val="both"/>
      </w:pPr>
      <w:r>
        <w:t xml:space="preserve">Mon jardin se transforme au fil des saisons .au </w:t>
      </w:r>
      <w:r w:rsidR="00866856">
        <w:t>printemps, des</w:t>
      </w:r>
      <w:r>
        <w:t xml:space="preserve"> milliers de fleurs couvrent les </w:t>
      </w:r>
      <w:r w:rsidR="00866856">
        <w:t>arbres. A</w:t>
      </w:r>
      <w:r>
        <w:t xml:space="preserve"> l’</w:t>
      </w:r>
      <w:r w:rsidR="00866856">
        <w:t>au</w:t>
      </w:r>
      <w:r>
        <w:t xml:space="preserve">tomne ils perdent leurs feuilles et l’hiver les couvre de neige. Je me souviens des jeux que nous inventions avec mes amis, avec lesquels je </w:t>
      </w:r>
      <w:r w:rsidR="00866856">
        <w:t>bâtissais</w:t>
      </w:r>
      <w:r>
        <w:t xml:space="preserve"> des cabanes dans ces arbres centenaires.</w:t>
      </w:r>
    </w:p>
    <w:p w:rsidR="0019157B" w:rsidRDefault="0019157B" w:rsidP="0029778D">
      <w:pPr>
        <w:spacing w:line="240" w:lineRule="auto"/>
        <w:jc w:val="both"/>
      </w:pPr>
    </w:p>
    <w:p w:rsidR="003E3869" w:rsidRDefault="00A61083" w:rsidP="0019157B">
      <w:pPr>
        <w:spacing w:line="240" w:lineRule="auto"/>
        <w:ind w:firstLine="708"/>
        <w:jc w:val="both"/>
      </w:pPr>
      <w:r w:rsidRPr="00866856">
        <w:rPr>
          <w:b/>
          <w:bCs/>
        </w:rPr>
        <w:t>Exercice</w:t>
      </w:r>
      <w:r w:rsidR="003E3869" w:rsidRPr="00866856">
        <w:rPr>
          <w:b/>
          <w:bCs/>
        </w:rPr>
        <w:t xml:space="preserve"> 5</w:t>
      </w:r>
      <w:r w:rsidR="003E3869">
        <w:t> : changez la nature de ces phrases.</w:t>
      </w:r>
    </w:p>
    <w:p w:rsidR="003E3869" w:rsidRDefault="006D236D" w:rsidP="0029778D">
      <w:pPr>
        <w:spacing w:line="240" w:lineRule="auto"/>
        <w:jc w:val="both"/>
      </w:pPr>
      <w:r>
        <w:t>-</w:t>
      </w:r>
      <w:r w:rsidR="003E3869">
        <w:t>Le brouillard ralentit la circulation.</w:t>
      </w:r>
    </w:p>
    <w:p w:rsidR="003E3869" w:rsidRDefault="006D236D" w:rsidP="0029778D">
      <w:pPr>
        <w:spacing w:line="240" w:lineRule="auto"/>
        <w:jc w:val="both"/>
      </w:pPr>
      <w:r>
        <w:t>-</w:t>
      </w:r>
      <w:r w:rsidR="003E3869">
        <w:t>La météo annonce une amélioration.</w:t>
      </w:r>
    </w:p>
    <w:p w:rsidR="003E3869" w:rsidRDefault="006D236D" w:rsidP="0029778D">
      <w:pPr>
        <w:spacing w:line="240" w:lineRule="auto"/>
        <w:jc w:val="both"/>
      </w:pPr>
      <w:r>
        <w:t>-</w:t>
      </w:r>
      <w:r w:rsidR="003E3869">
        <w:t>De nombreuses autoroutes sillonnent le pays.</w:t>
      </w:r>
    </w:p>
    <w:p w:rsidR="003E3869" w:rsidRDefault="006D236D" w:rsidP="0029778D">
      <w:pPr>
        <w:spacing w:line="240" w:lineRule="auto"/>
        <w:jc w:val="both"/>
      </w:pPr>
      <w:r>
        <w:t>-</w:t>
      </w:r>
      <w:r w:rsidR="003E3869">
        <w:t>Les ordures sont ramassées par les agents de ne</w:t>
      </w:r>
      <w:r w:rsidR="00CD6C9D">
        <w:t>t</w:t>
      </w:r>
      <w:r w:rsidR="003E3869">
        <w:t>toyage</w:t>
      </w:r>
      <w:r w:rsidR="00CD6C9D">
        <w:t>.</w:t>
      </w:r>
    </w:p>
    <w:p w:rsidR="00CD6C9D" w:rsidRDefault="006D236D" w:rsidP="0029778D">
      <w:pPr>
        <w:spacing w:line="240" w:lineRule="auto"/>
        <w:jc w:val="both"/>
      </w:pPr>
      <w:r>
        <w:t>-</w:t>
      </w:r>
      <w:r w:rsidR="00CD6C9D">
        <w:t>Cette rue est bordée par de gros arbres.</w:t>
      </w:r>
    </w:p>
    <w:p w:rsidR="00CD6C9D" w:rsidRPr="00866856" w:rsidRDefault="006D236D" w:rsidP="0029778D">
      <w:pPr>
        <w:spacing w:line="240" w:lineRule="auto"/>
        <w:jc w:val="both"/>
        <w:rPr>
          <w:b/>
          <w:bCs/>
        </w:rPr>
      </w:pPr>
      <w:r>
        <w:t>-</w:t>
      </w:r>
      <w:r w:rsidR="00CD6C9D">
        <w:t>Des centaines de voyageurs sont transportés chaque jour par le tram.</w:t>
      </w:r>
    </w:p>
    <w:p w:rsidR="00CD6C9D" w:rsidRDefault="006D236D" w:rsidP="0029778D">
      <w:pPr>
        <w:spacing w:line="240" w:lineRule="auto"/>
        <w:jc w:val="both"/>
      </w:pPr>
      <w:r>
        <w:t>-</w:t>
      </w:r>
      <w:r w:rsidR="00CD6C9D">
        <w:t>Mon frère est passionné par les émissions de foot.</w:t>
      </w:r>
    </w:p>
    <w:p w:rsidR="0019157B" w:rsidRDefault="0019157B" w:rsidP="0029778D">
      <w:pPr>
        <w:spacing w:line="240" w:lineRule="auto"/>
        <w:jc w:val="both"/>
      </w:pPr>
    </w:p>
    <w:p w:rsidR="006D236D" w:rsidRDefault="00866856" w:rsidP="006D236D">
      <w:pPr>
        <w:spacing w:line="240" w:lineRule="auto"/>
        <w:ind w:firstLine="708"/>
        <w:jc w:val="both"/>
      </w:pPr>
      <w:r w:rsidRPr="00866856">
        <w:rPr>
          <w:b/>
          <w:bCs/>
        </w:rPr>
        <w:t>Exercice</w:t>
      </w:r>
      <w:r w:rsidR="00CD6C9D" w:rsidRPr="00866856">
        <w:rPr>
          <w:b/>
          <w:bCs/>
        </w:rPr>
        <w:t xml:space="preserve"> 6</w:t>
      </w:r>
      <w:r w:rsidR="005A344B">
        <w:t> : conjuguez</w:t>
      </w:r>
      <w:r w:rsidR="00CD6C9D">
        <w:t xml:space="preserve"> les verbes du </w:t>
      </w:r>
      <w:r>
        <w:t>texte, au</w:t>
      </w:r>
      <w:r w:rsidR="00CD6C9D">
        <w:t xml:space="preserve"> futur </w:t>
      </w:r>
      <w:r>
        <w:t>simple, au</w:t>
      </w:r>
      <w:r w:rsidR="00CD6C9D">
        <w:t xml:space="preserve"> passé simple et à l’imparfait</w:t>
      </w:r>
      <w:r w:rsidR="006D236D">
        <w:t>,</w:t>
      </w:r>
      <w:r w:rsidR="00CD6C9D">
        <w:t xml:space="preserve"> de l’indicatif.</w:t>
      </w:r>
    </w:p>
    <w:p w:rsidR="005A344B" w:rsidRDefault="00CD6C9D" w:rsidP="005A344B">
      <w:pPr>
        <w:spacing w:after="0" w:line="240" w:lineRule="auto"/>
        <w:jc w:val="both"/>
      </w:pPr>
      <w:r>
        <w:t xml:space="preserve">Le </w:t>
      </w:r>
      <w:r w:rsidR="00866856">
        <w:t>voilier (</w:t>
      </w:r>
      <w:r>
        <w:t>résister) bien à la tempête depuis plusieurs heures quand une vague énorme le (heurter) par le travers et le (coucher) d’un seul coup.</w:t>
      </w:r>
    </w:p>
    <w:p w:rsidR="00CD6C9D" w:rsidRPr="00A61083" w:rsidRDefault="00CD6C9D" w:rsidP="005A344B">
      <w:pPr>
        <w:spacing w:after="0" w:line="240" w:lineRule="auto"/>
        <w:jc w:val="both"/>
      </w:pPr>
      <w:r>
        <w:t xml:space="preserve">Comme nous (attendre) l’autobus, une moto </w:t>
      </w:r>
      <w:r w:rsidR="00866856">
        <w:t>s’ (arrêter) brusquement en face de nous.</w:t>
      </w:r>
    </w:p>
    <w:p w:rsidR="003E3869" w:rsidRDefault="003E3869" w:rsidP="0029778D">
      <w:pPr>
        <w:spacing w:line="240" w:lineRule="auto"/>
        <w:jc w:val="both"/>
      </w:pPr>
    </w:p>
    <w:p w:rsidR="00D555FD" w:rsidRDefault="00D555FD" w:rsidP="0029778D">
      <w:pPr>
        <w:spacing w:line="240" w:lineRule="auto"/>
      </w:pPr>
    </w:p>
    <w:sectPr w:rsidR="00D555FD" w:rsidSect="00297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02D8"/>
    <w:rsid w:val="0019157B"/>
    <w:rsid w:val="0029778D"/>
    <w:rsid w:val="003463F5"/>
    <w:rsid w:val="003E3869"/>
    <w:rsid w:val="004F2AA4"/>
    <w:rsid w:val="005A344B"/>
    <w:rsid w:val="00652CED"/>
    <w:rsid w:val="006D236D"/>
    <w:rsid w:val="00797F21"/>
    <w:rsid w:val="00866856"/>
    <w:rsid w:val="00A3662F"/>
    <w:rsid w:val="00A61083"/>
    <w:rsid w:val="00B86D71"/>
    <w:rsid w:val="00B9566D"/>
    <w:rsid w:val="00BF6E4B"/>
    <w:rsid w:val="00C802D8"/>
    <w:rsid w:val="00CD6C9D"/>
    <w:rsid w:val="00D555FD"/>
    <w:rsid w:val="00DE272D"/>
    <w:rsid w:val="00ED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6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7988B-5F6F-4EFF-A3E8-120B536B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dcterms:created xsi:type="dcterms:W3CDTF">2022-12-27T16:03:00Z</dcterms:created>
  <dcterms:modified xsi:type="dcterms:W3CDTF">2022-12-29T08:59:00Z</dcterms:modified>
</cp:coreProperties>
</file>