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BD6" w:rsidRPr="00CA1597" w:rsidRDefault="00564BD6" w:rsidP="0007238F">
      <w:pPr>
        <w:pStyle w:val="NormalWeb"/>
        <w:numPr>
          <w:ilvl w:val="0"/>
          <w:numId w:val="1"/>
        </w:numPr>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Introduction </w:t>
      </w:r>
    </w:p>
    <w:p w:rsidR="00564BD6" w:rsidRPr="00CA1597" w:rsidRDefault="00564BD6" w:rsidP="0007238F">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          Communication is a fundamental element of life, either in humans or in animals. Furthermore, nowadays scientists talk about plant communication where odors and sounds </w:t>
      </w:r>
      <w:proofErr w:type="gramStart"/>
      <w:r w:rsidRPr="00CA1597">
        <w:rPr>
          <w:rFonts w:ascii="Georgia" w:hAnsi="Georgia"/>
          <w:color w:val="292929"/>
          <w:spacing w:val="-1"/>
          <w:sz w:val="22"/>
          <w:szCs w:val="22"/>
          <w:lang w:val="en-US"/>
        </w:rPr>
        <w:t>are produced</w:t>
      </w:r>
      <w:proofErr w:type="gramEnd"/>
      <w:r w:rsidRPr="00CA1597">
        <w:rPr>
          <w:rFonts w:ascii="Georgia" w:hAnsi="Georgia"/>
          <w:color w:val="292929"/>
          <w:spacing w:val="-1"/>
          <w:sz w:val="22"/>
          <w:szCs w:val="22"/>
          <w:lang w:val="en-US"/>
        </w:rPr>
        <w:t xml:space="preserve"> by the plant as a kind of communication signal to neiboring plants to warn them against some natural threats. The question that </w:t>
      </w:r>
      <w:proofErr w:type="gramStart"/>
      <w:r w:rsidRPr="00CA1597">
        <w:rPr>
          <w:rFonts w:ascii="Georgia" w:hAnsi="Georgia"/>
          <w:color w:val="292929"/>
          <w:spacing w:val="-1"/>
          <w:sz w:val="22"/>
          <w:szCs w:val="22"/>
          <w:lang w:val="en-US"/>
        </w:rPr>
        <w:t>is raised</w:t>
      </w:r>
      <w:proofErr w:type="gramEnd"/>
      <w:r w:rsidRPr="00CA1597">
        <w:rPr>
          <w:rFonts w:ascii="Georgia" w:hAnsi="Georgia"/>
          <w:color w:val="292929"/>
          <w:spacing w:val="-1"/>
          <w:sz w:val="22"/>
          <w:szCs w:val="22"/>
          <w:lang w:val="en-US"/>
        </w:rPr>
        <w:t xml:space="preserve"> here is: what else on Earth does communicate? Maybe other living organisms that we have never heard about. Allah said</w:t>
      </w:r>
      <w:r w:rsidR="002B492A" w:rsidRPr="00CA1597">
        <w:rPr>
          <w:rFonts w:ascii="Georgia" w:hAnsi="Georgia"/>
          <w:color w:val="292929"/>
          <w:spacing w:val="-1"/>
          <w:sz w:val="22"/>
          <w:szCs w:val="22"/>
          <w:lang w:val="en-US"/>
        </w:rPr>
        <w:t xml:space="preserve"> in the Holly Quran “</w:t>
      </w:r>
      <w:r w:rsidRPr="00CA1597">
        <w:rPr>
          <w:rFonts w:ascii="Georgia" w:hAnsi="Georgia"/>
          <w:color w:val="292929"/>
          <w:spacing w:val="-1"/>
          <w:sz w:val="22"/>
          <w:szCs w:val="22"/>
          <w:lang w:val="en-US"/>
        </w:rPr>
        <w:t>…and he creates other (things) of which you have no knowledge”. (</w:t>
      </w:r>
      <w:proofErr w:type="spellStart"/>
      <w:r w:rsidRPr="00CA1597">
        <w:rPr>
          <w:rFonts w:ascii="Georgia" w:hAnsi="Georgia"/>
          <w:color w:val="292929"/>
          <w:spacing w:val="-1"/>
          <w:sz w:val="22"/>
          <w:szCs w:val="22"/>
          <w:lang w:val="en-US"/>
        </w:rPr>
        <w:t>Surat</w:t>
      </w:r>
      <w:proofErr w:type="spellEnd"/>
      <w:r w:rsidRPr="00CA1597">
        <w:rPr>
          <w:rFonts w:ascii="Georgia" w:hAnsi="Georgia"/>
          <w:color w:val="292929"/>
          <w:spacing w:val="-1"/>
          <w:sz w:val="22"/>
          <w:szCs w:val="22"/>
          <w:lang w:val="en-US"/>
        </w:rPr>
        <w:t xml:space="preserve"> El </w:t>
      </w:r>
      <w:proofErr w:type="spellStart"/>
      <w:r w:rsidRPr="00CA1597">
        <w:rPr>
          <w:rFonts w:ascii="Georgia" w:hAnsi="Georgia"/>
          <w:color w:val="292929"/>
          <w:spacing w:val="-1"/>
          <w:sz w:val="22"/>
          <w:szCs w:val="22"/>
          <w:lang w:val="en-US"/>
        </w:rPr>
        <w:t>Nahl</w:t>
      </w:r>
      <w:proofErr w:type="spellEnd"/>
      <w:r w:rsidRPr="00CA1597">
        <w:rPr>
          <w:rFonts w:ascii="Georgia" w:hAnsi="Georgia"/>
          <w:color w:val="292929"/>
          <w:spacing w:val="-1"/>
          <w:sz w:val="22"/>
          <w:szCs w:val="22"/>
          <w:lang w:val="en-US"/>
        </w:rPr>
        <w:t>, 8).</w:t>
      </w:r>
    </w:p>
    <w:p w:rsidR="00564BD6" w:rsidRPr="00CA1597" w:rsidRDefault="00564BD6" w:rsidP="0007238F">
      <w:pPr>
        <w:pStyle w:val="NormalWeb"/>
        <w:numPr>
          <w:ilvl w:val="0"/>
          <w:numId w:val="1"/>
        </w:numPr>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The Communication Process and its Components</w:t>
      </w:r>
    </w:p>
    <w:p w:rsidR="007F3CD8" w:rsidRPr="00CA1597" w:rsidRDefault="007F3CD8" w:rsidP="0007238F">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      The communication process occurs when the sender participates in sharing the message with </w:t>
      </w:r>
      <w:r w:rsidR="00E93142" w:rsidRPr="00CA1597">
        <w:rPr>
          <w:rFonts w:ascii="Georgia" w:hAnsi="Georgia"/>
          <w:color w:val="292929"/>
          <w:spacing w:val="-1"/>
          <w:sz w:val="22"/>
          <w:szCs w:val="22"/>
          <w:lang w:val="en-US"/>
        </w:rPr>
        <w:t xml:space="preserve">the recipient </w:t>
      </w:r>
      <w:r w:rsidR="004F1E77" w:rsidRPr="00CA1597">
        <w:rPr>
          <w:rFonts w:ascii="Georgia" w:hAnsi="Georgia"/>
          <w:color w:val="292929"/>
          <w:spacing w:val="-1"/>
          <w:sz w:val="22"/>
          <w:szCs w:val="22"/>
          <w:lang w:val="en-US"/>
        </w:rPr>
        <w:t>through</w:t>
      </w:r>
      <w:r w:rsidR="00E93142" w:rsidRPr="00CA1597">
        <w:rPr>
          <w:rFonts w:ascii="Georgia" w:hAnsi="Georgia"/>
          <w:color w:val="292929"/>
          <w:spacing w:val="-1"/>
          <w:sz w:val="22"/>
          <w:szCs w:val="22"/>
          <w:lang w:val="en-US"/>
        </w:rPr>
        <w:t xml:space="preserve"> </w:t>
      </w:r>
      <w:r w:rsidR="004F1E77" w:rsidRPr="00CA1597">
        <w:rPr>
          <w:rFonts w:ascii="Georgia" w:hAnsi="Georgia"/>
          <w:color w:val="292929"/>
          <w:spacing w:val="-1"/>
          <w:sz w:val="22"/>
          <w:szCs w:val="22"/>
          <w:lang w:val="en-US"/>
        </w:rPr>
        <w:t xml:space="preserve">a channel. </w:t>
      </w:r>
      <w:r w:rsidRPr="00CA1597">
        <w:rPr>
          <w:rFonts w:ascii="Georgia" w:hAnsi="Georgia"/>
          <w:color w:val="292929"/>
          <w:spacing w:val="-1"/>
          <w:sz w:val="22"/>
          <w:szCs w:val="22"/>
          <w:lang w:val="en-US"/>
        </w:rPr>
        <w:t xml:space="preserve"> </w:t>
      </w:r>
      <w:r w:rsidR="004F1E77" w:rsidRPr="00CA1597">
        <w:rPr>
          <w:rFonts w:ascii="Georgia" w:hAnsi="Georgia"/>
          <w:color w:val="292929"/>
          <w:spacing w:val="-1"/>
          <w:sz w:val="22"/>
          <w:szCs w:val="22"/>
          <w:lang w:val="en-US"/>
        </w:rPr>
        <w:t xml:space="preserve">The recipient, in turn, reacts to the message by producing some sort of feedback. In other words, the communication process </w:t>
      </w:r>
      <w:r w:rsidRPr="00CA1597">
        <w:rPr>
          <w:rFonts w:ascii="Georgia" w:hAnsi="Georgia"/>
          <w:color w:val="292929"/>
          <w:spacing w:val="-1"/>
          <w:sz w:val="22"/>
          <w:szCs w:val="22"/>
          <w:lang w:val="en-US"/>
        </w:rPr>
        <w:t xml:space="preserve">requires five </w:t>
      </w:r>
      <w:r w:rsidR="004F1E77" w:rsidRPr="00CA1597">
        <w:rPr>
          <w:rFonts w:ascii="Georgia" w:hAnsi="Georgia"/>
          <w:color w:val="292929"/>
          <w:spacing w:val="-1"/>
          <w:sz w:val="22"/>
          <w:szCs w:val="22"/>
          <w:lang w:val="en-US"/>
        </w:rPr>
        <w:t xml:space="preserve">essential </w:t>
      </w:r>
      <w:r w:rsidRPr="00CA1597">
        <w:rPr>
          <w:rFonts w:ascii="Georgia" w:hAnsi="Georgia"/>
          <w:color w:val="292929"/>
          <w:spacing w:val="-1"/>
          <w:sz w:val="22"/>
          <w:szCs w:val="22"/>
          <w:lang w:val="en-US"/>
        </w:rPr>
        <w:t>components - the sender, the rec</w:t>
      </w:r>
      <w:r w:rsidR="00E93142" w:rsidRPr="00CA1597">
        <w:rPr>
          <w:rFonts w:ascii="Georgia" w:hAnsi="Georgia"/>
          <w:color w:val="292929"/>
          <w:spacing w:val="-1"/>
          <w:sz w:val="22"/>
          <w:szCs w:val="22"/>
          <w:lang w:val="en-US"/>
        </w:rPr>
        <w:t>eiver, the channel, the message and</w:t>
      </w:r>
      <w:r w:rsidRPr="00CA1597">
        <w:rPr>
          <w:rFonts w:ascii="Georgia" w:hAnsi="Georgia"/>
          <w:color w:val="292929"/>
          <w:spacing w:val="-1"/>
          <w:sz w:val="22"/>
          <w:szCs w:val="22"/>
          <w:lang w:val="en-US"/>
        </w:rPr>
        <w:t xml:space="preserve"> the feedback.</w:t>
      </w:r>
      <w:r w:rsidR="00E93142" w:rsidRPr="00CA1597">
        <w:rPr>
          <w:rFonts w:ascii="Georgia" w:hAnsi="Georgia"/>
          <w:color w:val="292929"/>
          <w:spacing w:val="-1"/>
          <w:sz w:val="22"/>
          <w:szCs w:val="22"/>
          <w:lang w:val="en-US"/>
        </w:rPr>
        <w:t xml:space="preserve"> Each of these component</w:t>
      </w:r>
      <w:r w:rsidR="00CA1597">
        <w:rPr>
          <w:rFonts w:ascii="Georgia" w:hAnsi="Georgia"/>
          <w:color w:val="292929"/>
          <w:spacing w:val="-1"/>
          <w:sz w:val="22"/>
          <w:szCs w:val="22"/>
          <w:lang w:val="en-US"/>
        </w:rPr>
        <w:t xml:space="preserve">s </w:t>
      </w:r>
      <w:proofErr w:type="gramStart"/>
      <w:r w:rsidR="00CA1597">
        <w:rPr>
          <w:rFonts w:ascii="Georgia" w:hAnsi="Georgia"/>
          <w:color w:val="292929"/>
          <w:spacing w:val="-1"/>
          <w:sz w:val="22"/>
          <w:szCs w:val="22"/>
          <w:lang w:val="en-US"/>
        </w:rPr>
        <w:t>is discussed</w:t>
      </w:r>
      <w:proofErr w:type="gramEnd"/>
      <w:r w:rsidR="00CA1597">
        <w:rPr>
          <w:rFonts w:ascii="Georgia" w:hAnsi="Georgia"/>
          <w:color w:val="292929"/>
          <w:spacing w:val="-1"/>
          <w:sz w:val="22"/>
          <w:szCs w:val="22"/>
          <w:lang w:val="en-US"/>
        </w:rPr>
        <w:t xml:space="preserve"> in some detail in the coming sections</w:t>
      </w:r>
      <w:r w:rsidR="00E93142" w:rsidRPr="00CA1597">
        <w:rPr>
          <w:rFonts w:ascii="Georgia" w:hAnsi="Georgia"/>
          <w:color w:val="292929"/>
          <w:spacing w:val="-1"/>
          <w:sz w:val="22"/>
          <w:szCs w:val="22"/>
          <w:lang w:val="en-US"/>
        </w:rPr>
        <w:t>.</w:t>
      </w:r>
    </w:p>
    <w:p w:rsidR="004D4F65" w:rsidRPr="00CA1597" w:rsidRDefault="004D4F65" w:rsidP="0007238F">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2.1 The Sender</w:t>
      </w:r>
    </w:p>
    <w:p w:rsidR="00393959" w:rsidRPr="00CA1597" w:rsidRDefault="00677BC8" w:rsidP="0007238F">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Pr>
          <w:rFonts w:ascii="Georgia" w:hAnsi="Georgia"/>
          <w:color w:val="292929"/>
          <w:spacing w:val="-1"/>
          <w:sz w:val="22"/>
          <w:szCs w:val="22"/>
          <w:lang w:val="en-US"/>
        </w:rPr>
        <w:t xml:space="preserve">      The sender is </w:t>
      </w:r>
      <w:r w:rsidR="00393959" w:rsidRPr="00CA1597">
        <w:rPr>
          <w:rFonts w:ascii="Georgia" w:hAnsi="Georgia"/>
          <w:color w:val="292929"/>
          <w:spacing w:val="-1"/>
          <w:sz w:val="22"/>
          <w:szCs w:val="22"/>
          <w:lang w:val="en-US"/>
        </w:rPr>
        <w:t>responsible for the production and transmission of the messag</w:t>
      </w:r>
      <w:r>
        <w:rPr>
          <w:rFonts w:ascii="Georgia" w:hAnsi="Georgia"/>
          <w:color w:val="292929"/>
          <w:spacing w:val="-1"/>
          <w:sz w:val="22"/>
          <w:szCs w:val="22"/>
          <w:lang w:val="en-US"/>
        </w:rPr>
        <w:t xml:space="preserve">e. </w:t>
      </w:r>
      <w:proofErr w:type="gramStart"/>
      <w:r>
        <w:rPr>
          <w:rFonts w:ascii="Georgia" w:hAnsi="Georgia"/>
          <w:color w:val="292929"/>
          <w:spacing w:val="-1"/>
          <w:sz w:val="22"/>
          <w:szCs w:val="22"/>
          <w:lang w:val="en-US"/>
        </w:rPr>
        <w:t>This might be a baby</w:t>
      </w:r>
      <w:r w:rsidR="00393959" w:rsidRPr="00CA1597">
        <w:rPr>
          <w:rFonts w:ascii="Georgia" w:hAnsi="Georgia"/>
          <w:color w:val="292929"/>
          <w:spacing w:val="-1"/>
          <w:sz w:val="22"/>
          <w:szCs w:val="22"/>
          <w:lang w:val="en-US"/>
        </w:rPr>
        <w:t xml:space="preserve"> crying to tell their mother that they are uncomfortable because of something; maybe hunger, the desire to sleep or anything else that is bothering them.</w:t>
      </w:r>
      <w:proofErr w:type="gramEnd"/>
      <w:r w:rsidR="00393959" w:rsidRPr="00CA1597">
        <w:rPr>
          <w:rFonts w:ascii="Georgia" w:hAnsi="Georgia"/>
          <w:color w:val="292929"/>
          <w:spacing w:val="-1"/>
          <w:sz w:val="22"/>
          <w:szCs w:val="22"/>
          <w:lang w:val="en-US"/>
        </w:rPr>
        <w:t xml:space="preserve"> We may think of the sender in a broader sense; </w:t>
      </w:r>
      <w:r w:rsidR="004D4F65" w:rsidRPr="00CA1597">
        <w:rPr>
          <w:rFonts w:ascii="Georgia" w:hAnsi="Georgia"/>
          <w:color w:val="292929"/>
          <w:spacing w:val="-1"/>
          <w:sz w:val="22"/>
          <w:szCs w:val="22"/>
          <w:lang w:val="en-US"/>
        </w:rPr>
        <w:t>that is every human being</w:t>
      </w:r>
      <w:r w:rsidR="00393959" w:rsidRPr="00CA1597">
        <w:rPr>
          <w:rFonts w:ascii="Georgia" w:hAnsi="Georgia"/>
          <w:color w:val="292929"/>
          <w:spacing w:val="-1"/>
          <w:sz w:val="22"/>
          <w:szCs w:val="22"/>
          <w:lang w:val="en-US"/>
        </w:rPr>
        <w:t xml:space="preserve">, animal or else that produces verbal or non-verbal behavior to connect with the outside environment to communicate meaning. </w:t>
      </w:r>
      <w:r w:rsidR="004D4F65" w:rsidRPr="00CA1597">
        <w:rPr>
          <w:rFonts w:ascii="Georgia" w:hAnsi="Georgia"/>
          <w:color w:val="292929"/>
          <w:spacing w:val="-1"/>
          <w:sz w:val="22"/>
          <w:szCs w:val="22"/>
          <w:lang w:val="en-US"/>
        </w:rPr>
        <w:t>Other examples of the sender include</w:t>
      </w:r>
      <w:r w:rsidR="00393959" w:rsidRPr="00CA1597">
        <w:rPr>
          <w:rFonts w:ascii="Georgia" w:hAnsi="Georgia"/>
          <w:color w:val="292929"/>
          <w:spacing w:val="-1"/>
          <w:sz w:val="22"/>
          <w:szCs w:val="22"/>
          <w:lang w:val="en-US"/>
        </w:rPr>
        <w:t xml:space="preserve"> the speaker in a conference, the teacher in a lecture, the</w:t>
      </w:r>
      <w:r w:rsidR="004D4F65" w:rsidRPr="00CA1597">
        <w:rPr>
          <w:rFonts w:ascii="Georgia" w:hAnsi="Georgia"/>
          <w:color w:val="292929"/>
          <w:spacing w:val="-1"/>
          <w:sz w:val="22"/>
          <w:szCs w:val="22"/>
          <w:lang w:val="en-US"/>
        </w:rPr>
        <w:t xml:space="preserve"> writer in a newspaper article or two friends chatting with each other and alternate the roles of the sender and the receiver between then in daily conversations.</w:t>
      </w:r>
    </w:p>
    <w:p w:rsidR="004D4F65" w:rsidRPr="00CA1597" w:rsidRDefault="004D4F65" w:rsidP="0007238F">
      <w:pPr>
        <w:pStyle w:val="NormalWeb"/>
        <w:numPr>
          <w:ilvl w:val="1"/>
          <w:numId w:val="1"/>
        </w:numPr>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The Receiver</w:t>
      </w:r>
    </w:p>
    <w:p w:rsidR="004D4F65" w:rsidRPr="00CA1597" w:rsidRDefault="00AB432E" w:rsidP="0007238F">
      <w:pPr>
        <w:pStyle w:val="NormalWeb"/>
        <w:spacing w:before="225" w:beforeAutospacing="0" w:after="525" w:afterAutospacing="0" w:line="360" w:lineRule="auto"/>
        <w:ind w:left="300"/>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     </w:t>
      </w:r>
      <w:r w:rsidR="004D4F65" w:rsidRPr="00CA1597">
        <w:rPr>
          <w:rFonts w:ascii="Georgia" w:hAnsi="Georgia"/>
          <w:color w:val="292929"/>
          <w:spacing w:val="-1"/>
          <w:sz w:val="22"/>
          <w:szCs w:val="22"/>
          <w:lang w:val="en-US"/>
        </w:rPr>
        <w:t xml:space="preserve">The receiver </w:t>
      </w:r>
      <w:r w:rsidR="005B4250" w:rsidRPr="00CA1597">
        <w:rPr>
          <w:rFonts w:ascii="Georgia" w:hAnsi="Georgia"/>
          <w:color w:val="292929"/>
          <w:spacing w:val="-1"/>
          <w:sz w:val="22"/>
          <w:szCs w:val="22"/>
          <w:lang w:val="en-US"/>
        </w:rPr>
        <w:t>is</w:t>
      </w:r>
      <w:r w:rsidR="004D4F65" w:rsidRPr="00CA1597">
        <w:rPr>
          <w:rFonts w:ascii="Georgia" w:hAnsi="Georgia"/>
          <w:color w:val="292929"/>
          <w:spacing w:val="-1"/>
          <w:sz w:val="22"/>
          <w:szCs w:val="22"/>
          <w:lang w:val="en-US"/>
        </w:rPr>
        <w:t xml:space="preserve"> anyone who </w:t>
      </w:r>
      <w:r w:rsidRPr="00CA1597">
        <w:rPr>
          <w:rFonts w:ascii="Georgia" w:hAnsi="Georgia"/>
          <w:color w:val="292929"/>
          <w:spacing w:val="-1"/>
          <w:sz w:val="22"/>
          <w:szCs w:val="22"/>
          <w:lang w:val="en-US"/>
        </w:rPr>
        <w:t xml:space="preserve">receives the message that </w:t>
      </w:r>
      <w:proofErr w:type="gramStart"/>
      <w:r w:rsidRPr="00CA1597">
        <w:rPr>
          <w:rFonts w:ascii="Georgia" w:hAnsi="Georgia"/>
          <w:color w:val="292929"/>
          <w:spacing w:val="-1"/>
          <w:sz w:val="22"/>
          <w:szCs w:val="22"/>
          <w:lang w:val="en-US"/>
        </w:rPr>
        <w:t>is encoded</w:t>
      </w:r>
      <w:proofErr w:type="gramEnd"/>
      <w:r w:rsidRPr="00CA1597">
        <w:rPr>
          <w:rFonts w:ascii="Georgia" w:hAnsi="Georgia"/>
          <w:color w:val="292929"/>
          <w:spacing w:val="-1"/>
          <w:sz w:val="22"/>
          <w:szCs w:val="22"/>
          <w:lang w:val="en-US"/>
        </w:rPr>
        <w:t xml:space="preserve"> in a certain way. In </w:t>
      </w:r>
      <w:r w:rsidR="005B4250" w:rsidRPr="00CA1597">
        <w:rPr>
          <w:rFonts w:ascii="Georgia" w:hAnsi="Georgia"/>
          <w:color w:val="292929"/>
          <w:spacing w:val="-1"/>
          <w:sz w:val="22"/>
          <w:szCs w:val="22"/>
          <w:lang w:val="en-US"/>
        </w:rPr>
        <w:t xml:space="preserve">the </w:t>
      </w:r>
      <w:proofErr w:type="gramStart"/>
      <w:r w:rsidR="005B4250" w:rsidRPr="00CA1597">
        <w:rPr>
          <w:rFonts w:ascii="Georgia" w:hAnsi="Georgia"/>
          <w:color w:val="292929"/>
          <w:spacing w:val="-1"/>
          <w:sz w:val="22"/>
          <w:szCs w:val="22"/>
          <w:lang w:val="en-US"/>
        </w:rPr>
        <w:t>examples</w:t>
      </w:r>
      <w:proofErr w:type="gramEnd"/>
      <w:r w:rsidR="005B4250" w:rsidRPr="00CA1597">
        <w:rPr>
          <w:rFonts w:ascii="Georgia" w:hAnsi="Georgia"/>
          <w:color w:val="292929"/>
          <w:spacing w:val="-1"/>
          <w:sz w:val="22"/>
          <w:szCs w:val="22"/>
          <w:lang w:val="en-US"/>
        </w:rPr>
        <w:t xml:space="preserve"> </w:t>
      </w:r>
      <w:r w:rsidRPr="00CA1597">
        <w:rPr>
          <w:rFonts w:ascii="Georgia" w:hAnsi="Georgia"/>
          <w:color w:val="292929"/>
          <w:spacing w:val="-1"/>
          <w:sz w:val="22"/>
          <w:szCs w:val="22"/>
          <w:lang w:val="en-US"/>
        </w:rPr>
        <w:t>we have given</w:t>
      </w:r>
      <w:r w:rsidR="005B4250" w:rsidRPr="00CA1597">
        <w:rPr>
          <w:rFonts w:ascii="Georgia" w:hAnsi="Georgia"/>
          <w:color w:val="292929"/>
          <w:spacing w:val="-1"/>
          <w:sz w:val="22"/>
          <w:szCs w:val="22"/>
          <w:lang w:val="en-US"/>
        </w:rPr>
        <w:t xml:space="preserve"> in the previous section</w:t>
      </w:r>
      <w:r w:rsidRPr="00CA1597">
        <w:rPr>
          <w:rFonts w:ascii="Georgia" w:hAnsi="Georgia"/>
          <w:color w:val="292929"/>
          <w:spacing w:val="-1"/>
          <w:sz w:val="22"/>
          <w:szCs w:val="22"/>
          <w:lang w:val="en-US"/>
        </w:rPr>
        <w:t>, the mother, the attendees</w:t>
      </w:r>
      <w:r w:rsidR="0007238F" w:rsidRPr="00CA1597">
        <w:rPr>
          <w:rFonts w:ascii="Georgia" w:hAnsi="Georgia"/>
          <w:color w:val="292929"/>
          <w:spacing w:val="-1"/>
          <w:sz w:val="22"/>
          <w:szCs w:val="22"/>
          <w:lang w:val="en-US"/>
        </w:rPr>
        <w:t xml:space="preserve"> and participants</w:t>
      </w:r>
      <w:r w:rsidRPr="00CA1597">
        <w:rPr>
          <w:rFonts w:ascii="Georgia" w:hAnsi="Georgia"/>
          <w:color w:val="292929"/>
          <w:spacing w:val="-1"/>
          <w:sz w:val="22"/>
          <w:szCs w:val="22"/>
          <w:lang w:val="en-US"/>
        </w:rPr>
        <w:t xml:space="preserve"> in the conference, the students in </w:t>
      </w:r>
      <w:r w:rsidR="00677BC8">
        <w:rPr>
          <w:rFonts w:ascii="Georgia" w:hAnsi="Georgia"/>
          <w:color w:val="292929"/>
          <w:spacing w:val="-1"/>
          <w:sz w:val="22"/>
          <w:szCs w:val="22"/>
          <w:lang w:val="en-US"/>
        </w:rPr>
        <w:t xml:space="preserve">the lecture and the newspaper </w:t>
      </w:r>
      <w:r w:rsidRPr="00CA1597">
        <w:rPr>
          <w:rFonts w:ascii="Georgia" w:hAnsi="Georgia"/>
          <w:color w:val="292929"/>
          <w:spacing w:val="-1"/>
          <w:sz w:val="22"/>
          <w:szCs w:val="22"/>
          <w:lang w:val="en-US"/>
        </w:rPr>
        <w:t xml:space="preserve">readers are respectively the recipients. In addition to that, the receiver may get the message easily and effortlessly, but in some </w:t>
      </w:r>
      <w:r w:rsidR="00677BC8" w:rsidRPr="00CA1597">
        <w:rPr>
          <w:rFonts w:ascii="Georgia" w:hAnsi="Georgia"/>
          <w:color w:val="292929"/>
          <w:spacing w:val="-1"/>
          <w:sz w:val="22"/>
          <w:szCs w:val="22"/>
          <w:lang w:val="en-US"/>
        </w:rPr>
        <w:t>cases,</w:t>
      </w:r>
      <w:r w:rsidRPr="00CA1597">
        <w:rPr>
          <w:rFonts w:ascii="Georgia" w:hAnsi="Georgia"/>
          <w:color w:val="292929"/>
          <w:spacing w:val="-1"/>
          <w:sz w:val="22"/>
          <w:szCs w:val="22"/>
          <w:lang w:val="en-US"/>
        </w:rPr>
        <w:t xml:space="preserve"> the message might be unclear for the receiver to decode due to some reasons that relate to the nature of the message or other </w:t>
      </w:r>
      <w:r w:rsidR="0007238F" w:rsidRPr="00CA1597">
        <w:rPr>
          <w:rFonts w:ascii="Georgia" w:hAnsi="Georgia"/>
          <w:color w:val="292929"/>
          <w:spacing w:val="-1"/>
          <w:sz w:val="22"/>
          <w:szCs w:val="22"/>
          <w:lang w:val="en-US"/>
        </w:rPr>
        <w:t>ext</w:t>
      </w:r>
      <w:r w:rsidR="00677BC8">
        <w:rPr>
          <w:rFonts w:ascii="Georgia" w:hAnsi="Georgia"/>
          <w:color w:val="292929"/>
          <w:spacing w:val="-1"/>
          <w:sz w:val="22"/>
          <w:szCs w:val="22"/>
          <w:lang w:val="en-US"/>
        </w:rPr>
        <w:t>ernal factors such as lack of meaningful context.</w:t>
      </w:r>
    </w:p>
    <w:p w:rsidR="00B37B99" w:rsidRPr="00CA1597" w:rsidRDefault="0007238F" w:rsidP="00B37B99">
      <w:pPr>
        <w:pStyle w:val="NormalWeb"/>
        <w:spacing w:before="225" w:beforeAutospacing="0" w:after="525" w:afterAutospacing="0" w:line="360" w:lineRule="auto"/>
        <w:ind w:left="300"/>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2.3. The Channel</w:t>
      </w:r>
    </w:p>
    <w:p w:rsidR="00F40839" w:rsidRPr="00CA1597" w:rsidRDefault="00B37B99" w:rsidP="006250E1">
      <w:pPr>
        <w:pStyle w:val="NormalWeb"/>
        <w:spacing w:before="225" w:beforeAutospacing="0" w:after="525" w:afterAutospacing="0" w:line="360" w:lineRule="auto"/>
        <w:ind w:left="300"/>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lastRenderedPageBreak/>
        <w:t xml:space="preserve">      </w:t>
      </w:r>
      <w:r w:rsidR="0007238F" w:rsidRPr="00CA1597">
        <w:rPr>
          <w:rFonts w:ascii="Georgia" w:hAnsi="Georgia"/>
          <w:color w:val="292929"/>
          <w:spacing w:val="-1"/>
          <w:sz w:val="22"/>
          <w:szCs w:val="22"/>
          <w:lang w:val="en-US"/>
        </w:rPr>
        <w:t xml:space="preserve">The channel refers to the medium through which the </w:t>
      </w:r>
      <w:r w:rsidR="002B492A" w:rsidRPr="00CA1597">
        <w:rPr>
          <w:rFonts w:ascii="Georgia" w:hAnsi="Georgia"/>
          <w:color w:val="292929"/>
          <w:spacing w:val="-1"/>
          <w:sz w:val="22"/>
          <w:szCs w:val="22"/>
          <w:lang w:val="en-US"/>
        </w:rPr>
        <w:t>sender transfers the message</w:t>
      </w:r>
      <w:r w:rsidR="0007238F" w:rsidRPr="00CA1597">
        <w:rPr>
          <w:rFonts w:ascii="Georgia" w:hAnsi="Georgia"/>
          <w:color w:val="292929"/>
          <w:spacing w:val="-1"/>
          <w:sz w:val="22"/>
          <w:szCs w:val="22"/>
          <w:lang w:val="en-US"/>
        </w:rPr>
        <w:t xml:space="preserve"> to the receiver. Put another way, it</w:t>
      </w:r>
      <w:r w:rsidR="007F3CD8" w:rsidRPr="00CA1597">
        <w:rPr>
          <w:rFonts w:ascii="Georgia" w:hAnsi="Georgia"/>
          <w:color w:val="292929"/>
          <w:spacing w:val="-1"/>
          <w:sz w:val="22"/>
          <w:szCs w:val="22"/>
          <w:lang w:val="en-US"/>
        </w:rPr>
        <w:t xml:space="preserve"> is how the communication takes place. </w:t>
      </w:r>
      <w:r w:rsidR="002B492A" w:rsidRPr="00CA1597">
        <w:rPr>
          <w:rFonts w:ascii="Georgia" w:hAnsi="Georgia"/>
          <w:color w:val="292929"/>
          <w:spacing w:val="-1"/>
          <w:sz w:val="22"/>
          <w:szCs w:val="22"/>
          <w:lang w:val="en-US"/>
        </w:rPr>
        <w:t>It</w:t>
      </w:r>
      <w:r w:rsidR="00F40839" w:rsidRPr="00CA1597">
        <w:rPr>
          <w:rFonts w:ascii="Georgia" w:hAnsi="Georgia"/>
          <w:color w:val="292929"/>
          <w:spacing w:val="-1"/>
          <w:sz w:val="22"/>
          <w:szCs w:val="22"/>
          <w:lang w:val="en-US"/>
        </w:rPr>
        <w:t xml:space="preserve"> might be </w:t>
      </w:r>
      <w:r w:rsidR="006250E1" w:rsidRPr="00CA1597">
        <w:rPr>
          <w:rFonts w:ascii="Georgia" w:hAnsi="Georgia"/>
          <w:color w:val="292929"/>
          <w:spacing w:val="-1"/>
          <w:sz w:val="22"/>
          <w:szCs w:val="22"/>
          <w:lang w:val="en-US"/>
        </w:rPr>
        <w:t>face-to-face</w:t>
      </w:r>
      <w:r w:rsidR="00F40839" w:rsidRPr="00CA1597">
        <w:rPr>
          <w:rFonts w:ascii="Georgia" w:hAnsi="Georgia"/>
          <w:color w:val="292929"/>
          <w:spacing w:val="-1"/>
          <w:sz w:val="22"/>
          <w:szCs w:val="22"/>
          <w:lang w:val="en-US"/>
        </w:rPr>
        <w:t xml:space="preserve"> contact or</w:t>
      </w:r>
      <w:r w:rsidR="002B492A" w:rsidRPr="00CA1597">
        <w:rPr>
          <w:rFonts w:ascii="Georgia" w:hAnsi="Georgia"/>
          <w:color w:val="292929"/>
          <w:spacing w:val="-1"/>
          <w:sz w:val="22"/>
          <w:szCs w:val="22"/>
          <w:lang w:val="en-US"/>
        </w:rPr>
        <w:t xml:space="preserve"> a phone conversation using a phone d</w:t>
      </w:r>
      <w:r w:rsidR="00F40839" w:rsidRPr="00CA1597">
        <w:rPr>
          <w:rFonts w:ascii="Georgia" w:hAnsi="Georgia"/>
          <w:color w:val="292929"/>
          <w:spacing w:val="-1"/>
          <w:sz w:val="22"/>
          <w:szCs w:val="22"/>
          <w:lang w:val="en-US"/>
        </w:rPr>
        <w:t>evice. It may also be any type of written text that is sent via email or any other medium (messenger, whatsapp, twitter</w:t>
      </w:r>
      <w:proofErr w:type="gramStart"/>
      <w:r w:rsidR="00F40839" w:rsidRPr="00CA1597">
        <w:rPr>
          <w:rFonts w:ascii="Georgia" w:hAnsi="Georgia"/>
          <w:color w:val="292929"/>
          <w:spacing w:val="-1"/>
          <w:sz w:val="22"/>
          <w:szCs w:val="22"/>
          <w:lang w:val="en-US"/>
        </w:rPr>
        <w:t>,…</w:t>
      </w:r>
      <w:proofErr w:type="gramEnd"/>
      <w:r w:rsidR="00F40839" w:rsidRPr="00CA1597">
        <w:rPr>
          <w:rFonts w:ascii="Georgia" w:hAnsi="Georgia"/>
          <w:color w:val="292929"/>
          <w:spacing w:val="-1"/>
          <w:sz w:val="22"/>
          <w:szCs w:val="22"/>
          <w:lang w:val="en-US"/>
        </w:rPr>
        <w:t xml:space="preserve"> </w:t>
      </w:r>
      <w:r w:rsidR="006250E1" w:rsidRPr="00CA1597">
        <w:rPr>
          <w:rFonts w:ascii="Georgia" w:hAnsi="Georgia"/>
          <w:color w:val="292929"/>
          <w:spacing w:val="-1"/>
          <w:sz w:val="22"/>
          <w:szCs w:val="22"/>
          <w:lang w:val="en-US"/>
        </w:rPr>
        <w:t>etc.</w:t>
      </w:r>
      <w:r w:rsidR="00F40839" w:rsidRPr="00CA1597">
        <w:rPr>
          <w:rFonts w:ascii="Georgia" w:hAnsi="Georgia"/>
          <w:color w:val="292929"/>
          <w:spacing w:val="-1"/>
          <w:sz w:val="22"/>
          <w:szCs w:val="22"/>
          <w:lang w:val="en-US"/>
        </w:rPr>
        <w:t xml:space="preserve">). In other words, </w:t>
      </w:r>
      <w:r w:rsidR="006250E1" w:rsidRPr="00CA1597">
        <w:rPr>
          <w:rFonts w:ascii="Georgia" w:hAnsi="Georgia"/>
          <w:color w:val="292929"/>
          <w:spacing w:val="-1"/>
          <w:sz w:val="22"/>
          <w:szCs w:val="22"/>
          <w:lang w:val="en-US"/>
        </w:rPr>
        <w:t>the</w:t>
      </w:r>
      <w:r w:rsidR="006250E1">
        <w:rPr>
          <w:rFonts w:ascii="Georgia" w:hAnsi="Georgia"/>
          <w:color w:val="292929"/>
          <w:spacing w:val="-1"/>
          <w:sz w:val="22"/>
          <w:szCs w:val="22"/>
          <w:lang w:val="en-US"/>
        </w:rPr>
        <w:t xml:space="preserve"> </w:t>
      </w:r>
      <w:r w:rsidR="006250E1" w:rsidRPr="00CA1597">
        <w:rPr>
          <w:rFonts w:ascii="Georgia" w:hAnsi="Georgia"/>
          <w:color w:val="292929"/>
          <w:spacing w:val="-1"/>
          <w:sz w:val="22"/>
          <w:szCs w:val="22"/>
          <w:lang w:val="en-US"/>
        </w:rPr>
        <w:t>communication</w:t>
      </w:r>
      <w:r w:rsidR="00F40839" w:rsidRPr="00CA1597">
        <w:rPr>
          <w:rFonts w:ascii="Georgia" w:hAnsi="Georgia"/>
          <w:color w:val="292929"/>
          <w:spacing w:val="-1"/>
          <w:sz w:val="22"/>
          <w:szCs w:val="22"/>
          <w:lang w:val="en-US"/>
        </w:rPr>
        <w:t xml:space="preserve"> may be</w:t>
      </w:r>
      <w:r w:rsidR="00677BC8">
        <w:rPr>
          <w:rFonts w:ascii="Georgia" w:hAnsi="Georgia"/>
          <w:color w:val="292929"/>
          <w:spacing w:val="-1"/>
          <w:sz w:val="22"/>
          <w:szCs w:val="22"/>
          <w:lang w:val="en-US"/>
        </w:rPr>
        <w:t xml:space="preserve"> visual, audio or audio-visual, b</w:t>
      </w:r>
      <w:r w:rsidR="00F40839" w:rsidRPr="00CA1597">
        <w:rPr>
          <w:rFonts w:ascii="Georgia" w:hAnsi="Georgia"/>
          <w:color w:val="292929"/>
          <w:spacing w:val="-1"/>
          <w:sz w:val="22"/>
          <w:szCs w:val="22"/>
          <w:lang w:val="en-US"/>
        </w:rPr>
        <w:t>esides,</w:t>
      </w:r>
      <w:r w:rsidR="00677BC8">
        <w:rPr>
          <w:rFonts w:ascii="Georgia" w:hAnsi="Georgia"/>
          <w:color w:val="292929"/>
          <w:spacing w:val="-1"/>
          <w:sz w:val="22"/>
          <w:szCs w:val="22"/>
          <w:lang w:val="en-US"/>
        </w:rPr>
        <w:t xml:space="preserve"> it may be written (emails, letters, messages, tweets, blogs, </w:t>
      </w:r>
      <w:r w:rsidR="006250E1">
        <w:rPr>
          <w:rFonts w:ascii="Georgia" w:hAnsi="Georgia"/>
          <w:color w:val="292929"/>
          <w:spacing w:val="-1"/>
          <w:sz w:val="22"/>
          <w:szCs w:val="22"/>
          <w:lang w:val="en-US"/>
        </w:rPr>
        <w:t>stories …</w:t>
      </w:r>
      <w:proofErr w:type="spellStart"/>
      <w:r w:rsidR="006250E1">
        <w:rPr>
          <w:rFonts w:ascii="Georgia" w:hAnsi="Georgia"/>
          <w:color w:val="292929"/>
          <w:spacing w:val="-1"/>
          <w:sz w:val="22"/>
          <w:szCs w:val="22"/>
          <w:lang w:val="en-US"/>
        </w:rPr>
        <w:t>etc</w:t>
      </w:r>
      <w:proofErr w:type="spellEnd"/>
      <w:r w:rsidR="00677BC8">
        <w:rPr>
          <w:rFonts w:ascii="Georgia" w:hAnsi="Georgia"/>
          <w:color w:val="292929"/>
          <w:spacing w:val="-1"/>
          <w:sz w:val="22"/>
          <w:szCs w:val="22"/>
          <w:lang w:val="en-US"/>
        </w:rPr>
        <w:t xml:space="preserve">). The channel sometimes makes it impossible to decode the message </w:t>
      </w:r>
      <w:proofErr w:type="gramStart"/>
      <w:r w:rsidR="00677BC8">
        <w:rPr>
          <w:rFonts w:ascii="Georgia" w:hAnsi="Georgia"/>
          <w:color w:val="292929"/>
          <w:spacing w:val="-1"/>
          <w:sz w:val="22"/>
          <w:szCs w:val="22"/>
          <w:lang w:val="en-US"/>
        </w:rPr>
        <w:t>being sent</w:t>
      </w:r>
      <w:proofErr w:type="gramEnd"/>
      <w:r w:rsidR="00677BC8">
        <w:rPr>
          <w:rFonts w:ascii="Georgia" w:hAnsi="Georgia"/>
          <w:color w:val="292929"/>
          <w:spacing w:val="-1"/>
          <w:sz w:val="22"/>
          <w:szCs w:val="22"/>
          <w:lang w:val="en-US"/>
        </w:rPr>
        <w:t xml:space="preserve"> when it encounters some technical problems that lead to misunderstanding or no understanding at all.</w:t>
      </w:r>
      <w:r w:rsidR="006250E1">
        <w:rPr>
          <w:rFonts w:ascii="Georgia" w:hAnsi="Georgia"/>
          <w:color w:val="292929"/>
          <w:spacing w:val="-1"/>
          <w:sz w:val="22"/>
          <w:szCs w:val="22"/>
          <w:lang w:val="en-US"/>
        </w:rPr>
        <w:t xml:space="preserve"> </w:t>
      </w:r>
      <w:proofErr w:type="gramStart"/>
      <w:r w:rsidR="006250E1" w:rsidRPr="00CA1597">
        <w:rPr>
          <w:rFonts w:ascii="Georgia" w:hAnsi="Georgia"/>
          <w:color w:val="292929"/>
          <w:spacing w:val="-1"/>
          <w:sz w:val="22"/>
          <w:szCs w:val="22"/>
          <w:lang w:val="en-US"/>
        </w:rPr>
        <w:t>Hence</w:t>
      </w:r>
      <w:proofErr w:type="gramEnd"/>
      <w:r w:rsidR="006250E1" w:rsidRPr="00CA1597">
        <w:rPr>
          <w:rFonts w:ascii="Georgia" w:hAnsi="Georgia"/>
          <w:color w:val="292929"/>
          <w:spacing w:val="-1"/>
          <w:sz w:val="22"/>
          <w:szCs w:val="22"/>
          <w:lang w:val="en-US"/>
        </w:rPr>
        <w:t xml:space="preserve"> the channel must be in an appropriate state for the message to be transmitted and received without any interference</w:t>
      </w:r>
      <w:r w:rsidR="006250E1">
        <w:rPr>
          <w:rFonts w:ascii="Georgia" w:hAnsi="Georgia"/>
          <w:color w:val="292929"/>
          <w:spacing w:val="-1"/>
          <w:sz w:val="22"/>
          <w:szCs w:val="22"/>
          <w:lang w:val="en-US"/>
        </w:rPr>
        <w:t>.</w:t>
      </w:r>
    </w:p>
    <w:p w:rsidR="0007238F" w:rsidRDefault="0007238F" w:rsidP="0007238F">
      <w:pPr>
        <w:pStyle w:val="NormalWeb"/>
        <w:spacing w:before="225" w:beforeAutospacing="0" w:after="525" w:afterAutospacing="0" w:line="360" w:lineRule="auto"/>
        <w:ind w:left="300"/>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2.4. The Message</w:t>
      </w:r>
    </w:p>
    <w:p w:rsidR="006250E1" w:rsidRPr="00CA1597" w:rsidRDefault="006250E1" w:rsidP="0007238F">
      <w:pPr>
        <w:pStyle w:val="NormalWeb"/>
        <w:spacing w:before="225" w:beforeAutospacing="0" w:after="525" w:afterAutospacing="0" w:line="360" w:lineRule="auto"/>
        <w:ind w:left="300"/>
        <w:jc w:val="both"/>
        <w:textAlignment w:val="baseline"/>
        <w:rPr>
          <w:rFonts w:ascii="Georgia" w:hAnsi="Georgia"/>
          <w:color w:val="292929"/>
          <w:spacing w:val="-1"/>
          <w:sz w:val="22"/>
          <w:szCs w:val="22"/>
          <w:lang w:val="en-US"/>
        </w:rPr>
      </w:pPr>
      <w:r>
        <w:rPr>
          <w:rFonts w:ascii="Georgia" w:hAnsi="Georgia"/>
          <w:color w:val="292929"/>
          <w:spacing w:val="-1"/>
          <w:sz w:val="22"/>
          <w:szCs w:val="22"/>
          <w:lang w:val="en-US"/>
        </w:rPr>
        <w:t xml:space="preserve">     The message refers to the piece (s) of information that the sender wishes to communicate orally or in writing. It is the content of the communication process and the focus of the sender who is responsible for encoding it and the receiver who has to decode </w:t>
      </w:r>
      <w:r w:rsidR="00B518CB">
        <w:rPr>
          <w:rFonts w:ascii="Georgia" w:hAnsi="Georgia"/>
          <w:color w:val="292929"/>
          <w:spacing w:val="-1"/>
          <w:sz w:val="22"/>
          <w:szCs w:val="22"/>
          <w:lang w:val="en-US"/>
        </w:rPr>
        <w:t xml:space="preserve">it </w:t>
      </w:r>
      <w:r>
        <w:rPr>
          <w:rFonts w:ascii="Georgia" w:hAnsi="Georgia"/>
          <w:color w:val="292929"/>
          <w:spacing w:val="-1"/>
          <w:sz w:val="22"/>
          <w:szCs w:val="22"/>
          <w:lang w:val="en-US"/>
        </w:rPr>
        <w:t xml:space="preserve">appropriately to understand what </w:t>
      </w:r>
      <w:proofErr w:type="gramStart"/>
      <w:r>
        <w:rPr>
          <w:rFonts w:ascii="Georgia" w:hAnsi="Georgia"/>
          <w:color w:val="292929"/>
          <w:spacing w:val="-1"/>
          <w:sz w:val="22"/>
          <w:szCs w:val="22"/>
          <w:lang w:val="en-US"/>
        </w:rPr>
        <w:t>is being communicated</w:t>
      </w:r>
      <w:proofErr w:type="gramEnd"/>
      <w:r>
        <w:rPr>
          <w:rFonts w:ascii="Georgia" w:hAnsi="Georgia"/>
          <w:color w:val="292929"/>
          <w:spacing w:val="-1"/>
          <w:sz w:val="22"/>
          <w:szCs w:val="22"/>
          <w:lang w:val="en-US"/>
        </w:rPr>
        <w:t xml:space="preserve">. Furthermore, the message may be non-verbal i.e. any sign or signal that is meaningful enough to </w:t>
      </w:r>
      <w:proofErr w:type="gramStart"/>
      <w:r>
        <w:rPr>
          <w:rFonts w:ascii="Georgia" w:hAnsi="Georgia"/>
          <w:color w:val="292929"/>
          <w:spacing w:val="-1"/>
          <w:sz w:val="22"/>
          <w:szCs w:val="22"/>
          <w:lang w:val="en-US"/>
        </w:rPr>
        <w:t>be interpr</w:t>
      </w:r>
      <w:r w:rsidR="00B518CB">
        <w:rPr>
          <w:rFonts w:ascii="Georgia" w:hAnsi="Georgia"/>
          <w:color w:val="292929"/>
          <w:spacing w:val="-1"/>
          <w:sz w:val="22"/>
          <w:szCs w:val="22"/>
          <w:lang w:val="en-US"/>
        </w:rPr>
        <w:t>eted</w:t>
      </w:r>
      <w:proofErr w:type="gramEnd"/>
      <w:r w:rsidR="00B518CB">
        <w:rPr>
          <w:rFonts w:ascii="Georgia" w:hAnsi="Georgia"/>
          <w:color w:val="292929"/>
          <w:spacing w:val="-1"/>
          <w:sz w:val="22"/>
          <w:szCs w:val="22"/>
          <w:lang w:val="en-US"/>
        </w:rPr>
        <w:t xml:space="preserve"> adequately by the receiver and thus fulfills the purpose of communication that is to transmit meaning.</w:t>
      </w:r>
    </w:p>
    <w:p w:rsidR="0007238F" w:rsidRPr="00CA1597" w:rsidRDefault="007F3CD8" w:rsidP="006250E1">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       </w:t>
      </w:r>
      <w:r w:rsidR="0007238F" w:rsidRPr="00CA1597">
        <w:rPr>
          <w:rFonts w:ascii="Georgia" w:hAnsi="Georgia"/>
          <w:color w:val="292929"/>
          <w:spacing w:val="-1"/>
          <w:sz w:val="22"/>
          <w:szCs w:val="22"/>
          <w:lang w:val="en-US"/>
        </w:rPr>
        <w:t>2.5. Feedback</w:t>
      </w:r>
    </w:p>
    <w:p w:rsidR="007F3CD8" w:rsidRPr="00CA1597" w:rsidRDefault="007F3CD8" w:rsidP="009A2022">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r w:rsidRPr="00CA1597">
        <w:rPr>
          <w:rFonts w:ascii="Georgia" w:hAnsi="Georgia"/>
          <w:color w:val="292929"/>
          <w:spacing w:val="-1"/>
          <w:sz w:val="22"/>
          <w:szCs w:val="22"/>
          <w:lang w:val="en-US"/>
        </w:rPr>
        <w:t xml:space="preserve">     The final key component that makes the communication process complete is termed feedback. The recipient supplies the feedback to the sender upon receiving the message. Feedback lets the sender know about the messag</w:t>
      </w:r>
      <w:r w:rsidR="009A2022">
        <w:rPr>
          <w:rFonts w:ascii="Georgia" w:hAnsi="Georgia"/>
          <w:color w:val="292929"/>
          <w:spacing w:val="-1"/>
          <w:sz w:val="22"/>
          <w:szCs w:val="22"/>
          <w:lang w:val="en-US"/>
        </w:rPr>
        <w:t xml:space="preserve">e and modifications if desired. </w:t>
      </w:r>
      <w:r w:rsidRPr="00CA1597">
        <w:rPr>
          <w:rFonts w:ascii="Georgia" w:hAnsi="Georgia"/>
          <w:color w:val="292929"/>
          <w:spacing w:val="-1"/>
          <w:sz w:val="22"/>
          <w:szCs w:val="22"/>
          <w:lang w:val="en-US"/>
        </w:rPr>
        <w:t xml:space="preserve">The feedback also ensures the sender knows that the recipient receives their message. Any communication that the sender has to transmit to the receiver has to </w:t>
      </w:r>
      <w:proofErr w:type="gramStart"/>
      <w:r w:rsidRPr="00CA1597">
        <w:rPr>
          <w:rFonts w:ascii="Georgia" w:hAnsi="Georgia"/>
          <w:color w:val="292929"/>
          <w:spacing w:val="-1"/>
          <w:sz w:val="22"/>
          <w:szCs w:val="22"/>
          <w:lang w:val="en-US"/>
        </w:rPr>
        <w:t>be encoded</w:t>
      </w:r>
      <w:proofErr w:type="gramEnd"/>
      <w:r w:rsidRPr="00CA1597">
        <w:rPr>
          <w:rFonts w:ascii="Georgia" w:hAnsi="Georgia"/>
          <w:color w:val="292929"/>
          <w:spacing w:val="-1"/>
          <w:sz w:val="22"/>
          <w:szCs w:val="22"/>
          <w:lang w:val="en-US"/>
        </w:rPr>
        <w:t xml:space="preserve"> to deliver it. The recipient, upon getting the message, decodes it. </w:t>
      </w:r>
      <w:proofErr w:type="gramStart"/>
      <w:r w:rsidRPr="00CA1597">
        <w:rPr>
          <w:rFonts w:ascii="Georgia" w:hAnsi="Georgia"/>
          <w:color w:val="292929"/>
          <w:spacing w:val="-1"/>
          <w:sz w:val="22"/>
          <w:szCs w:val="22"/>
          <w:lang w:val="en-US"/>
        </w:rPr>
        <w:t>Hence</w:t>
      </w:r>
      <w:proofErr w:type="gramEnd"/>
      <w:r w:rsidRPr="00CA1597">
        <w:rPr>
          <w:rFonts w:ascii="Georgia" w:hAnsi="Georgia"/>
          <w:color w:val="292929"/>
          <w:spacing w:val="-1"/>
          <w:sz w:val="22"/>
          <w:szCs w:val="22"/>
          <w:lang w:val="en-US"/>
        </w:rPr>
        <w:t xml:space="preserve"> a communication process is considered complete when the receiver understands the message supplied by the sender.</w:t>
      </w:r>
      <w:bookmarkStart w:id="0" w:name="_GoBack"/>
      <w:bookmarkEnd w:id="0"/>
    </w:p>
    <w:p w:rsidR="00564BD6" w:rsidRPr="00CA1597" w:rsidRDefault="00564BD6" w:rsidP="0007238F">
      <w:pPr>
        <w:pStyle w:val="NormalWeb"/>
        <w:spacing w:before="225" w:beforeAutospacing="0" w:after="525" w:afterAutospacing="0" w:line="360" w:lineRule="auto"/>
        <w:jc w:val="both"/>
        <w:textAlignment w:val="baseline"/>
        <w:rPr>
          <w:rFonts w:ascii="Georgia" w:hAnsi="Georgia"/>
          <w:color w:val="292929"/>
          <w:spacing w:val="-1"/>
          <w:sz w:val="22"/>
          <w:szCs w:val="22"/>
          <w:lang w:val="en-US"/>
        </w:rPr>
      </w:pPr>
    </w:p>
    <w:p w:rsidR="004375DE" w:rsidRPr="00CA1597" w:rsidRDefault="004375DE" w:rsidP="0007238F">
      <w:pPr>
        <w:spacing w:line="360" w:lineRule="auto"/>
        <w:rPr>
          <w:lang w:val="en-US"/>
        </w:rPr>
      </w:pPr>
    </w:p>
    <w:sectPr w:rsidR="004375DE" w:rsidRPr="00CA1597" w:rsidSect="00B37B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F07D8"/>
    <w:multiLevelType w:val="multilevel"/>
    <w:tmpl w:val="12A81876"/>
    <w:lvl w:ilvl="0">
      <w:start w:val="1"/>
      <w:numFmt w:val="decimal"/>
      <w:lvlText w:val="%1."/>
      <w:lvlJc w:val="left"/>
      <w:pPr>
        <w:ind w:left="660" w:hanging="360"/>
      </w:pPr>
      <w:rPr>
        <w:rFonts w:hint="default"/>
      </w:rPr>
    </w:lvl>
    <w:lvl w:ilvl="1">
      <w:start w:val="2"/>
      <w:numFmt w:val="decimal"/>
      <w:isLgl/>
      <w:lvlText w:val="%1.%2"/>
      <w:lvlJc w:val="left"/>
      <w:pPr>
        <w:ind w:left="1020" w:hanging="720"/>
      </w:pPr>
      <w:rPr>
        <w:rFonts w:hint="default"/>
      </w:rPr>
    </w:lvl>
    <w:lvl w:ilvl="2">
      <w:start w:val="1"/>
      <w:numFmt w:val="decimal"/>
      <w:isLgl/>
      <w:lvlText w:val="%1.%2.%3"/>
      <w:lvlJc w:val="left"/>
      <w:pPr>
        <w:ind w:left="1380" w:hanging="108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740" w:hanging="1440"/>
      </w:pPr>
      <w:rPr>
        <w:rFonts w:hint="default"/>
      </w:rPr>
    </w:lvl>
    <w:lvl w:ilvl="5">
      <w:start w:val="1"/>
      <w:numFmt w:val="decimal"/>
      <w:isLgl/>
      <w:lvlText w:val="%1.%2.%3.%4.%5.%6"/>
      <w:lvlJc w:val="left"/>
      <w:pPr>
        <w:ind w:left="2100" w:hanging="1800"/>
      </w:pPr>
      <w:rPr>
        <w:rFonts w:hint="default"/>
      </w:rPr>
    </w:lvl>
    <w:lvl w:ilvl="6">
      <w:start w:val="1"/>
      <w:numFmt w:val="decimal"/>
      <w:isLgl/>
      <w:lvlText w:val="%1.%2.%3.%4.%5.%6.%7"/>
      <w:lvlJc w:val="left"/>
      <w:pPr>
        <w:ind w:left="2460" w:hanging="2160"/>
      </w:pPr>
      <w:rPr>
        <w:rFonts w:hint="default"/>
      </w:rPr>
    </w:lvl>
    <w:lvl w:ilvl="7">
      <w:start w:val="1"/>
      <w:numFmt w:val="decimal"/>
      <w:isLgl/>
      <w:lvlText w:val="%1.%2.%3.%4.%5.%6.%7.%8"/>
      <w:lvlJc w:val="left"/>
      <w:pPr>
        <w:ind w:left="2820" w:hanging="2520"/>
      </w:pPr>
      <w:rPr>
        <w:rFonts w:hint="default"/>
      </w:rPr>
    </w:lvl>
    <w:lvl w:ilvl="8">
      <w:start w:val="1"/>
      <w:numFmt w:val="decimal"/>
      <w:isLgl/>
      <w:lvlText w:val="%1.%2.%3.%4.%5.%6.%7.%8.%9"/>
      <w:lvlJc w:val="left"/>
      <w:pPr>
        <w:ind w:left="318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E9"/>
    <w:rsid w:val="0007238F"/>
    <w:rsid w:val="002B492A"/>
    <w:rsid w:val="00393959"/>
    <w:rsid w:val="004375DE"/>
    <w:rsid w:val="004D4F65"/>
    <w:rsid w:val="004F1E77"/>
    <w:rsid w:val="00564BD6"/>
    <w:rsid w:val="005B4250"/>
    <w:rsid w:val="006250E1"/>
    <w:rsid w:val="00677BC8"/>
    <w:rsid w:val="007F3CD8"/>
    <w:rsid w:val="008A6CE9"/>
    <w:rsid w:val="009A2022"/>
    <w:rsid w:val="00AB432E"/>
    <w:rsid w:val="00B37B99"/>
    <w:rsid w:val="00B518CB"/>
    <w:rsid w:val="00CA1597"/>
    <w:rsid w:val="00D73366"/>
    <w:rsid w:val="00E93142"/>
    <w:rsid w:val="00EA4B65"/>
    <w:rsid w:val="00F408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FFA15-2D7E-486A-B32B-CCCA304B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64BD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672</Words>
  <Characters>3702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2022-12-25T07:49:00Z</dcterms:created>
  <dcterms:modified xsi:type="dcterms:W3CDTF">2022-12-25T20:29:00Z</dcterms:modified>
</cp:coreProperties>
</file>