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90" w:rsidRPr="00837803" w:rsidRDefault="00914690" w:rsidP="00914690">
      <w:pPr>
        <w:jc w:val="center"/>
        <w:rPr>
          <w:rFonts w:ascii="Century Gothic" w:hAnsi="Century Gothic"/>
          <w:sz w:val="20"/>
          <w:szCs w:val="20"/>
          <w:u w:val="single"/>
        </w:rPr>
      </w:pPr>
    </w:p>
    <w:tbl>
      <w:tblPr>
        <w:tblW w:w="10965" w:type="dxa"/>
        <w:jc w:val="center"/>
        <w:tblInd w:w="-9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8447"/>
      </w:tblGrid>
      <w:tr w:rsidR="00914690" w:rsidRPr="00463E44" w:rsidTr="003B5B6D">
        <w:trPr>
          <w:trHeight w:val="4526"/>
          <w:jc w:val="center"/>
        </w:trPr>
        <w:tc>
          <w:tcPr>
            <w:tcW w:w="2518" w:type="dxa"/>
          </w:tcPr>
          <w:p w:rsidR="00914690" w:rsidRPr="00463E44" w:rsidRDefault="00914690" w:rsidP="00982145">
            <w:pPr>
              <w:tabs>
                <w:tab w:val="left" w:pos="1134"/>
              </w:tabs>
              <w:spacing w:after="12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u w:val="single"/>
                <w:lang w:eastAsia="fr-FR"/>
              </w:rPr>
            </w:pPr>
            <w:r w:rsidRPr="00463E44">
              <w:rPr>
                <w:rFonts w:ascii="Century Gothic" w:eastAsia="Times New Roman" w:hAnsi="Century Gothic" w:cs="Times New Roman"/>
                <w:b/>
                <w:bCs/>
                <w:u w:val="single"/>
                <w:lang w:eastAsia="fr-FR"/>
              </w:rPr>
              <w:t>M</w:t>
            </w:r>
            <w:r w:rsidRPr="00463E44">
              <w:rPr>
                <w:rFonts w:ascii="Century Gothic" w:hAnsi="Century Gothic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81ABD" wp14:editId="2536A698">
                      <wp:simplePos x="0" y="0"/>
                      <wp:positionH relativeFrom="column">
                        <wp:posOffset>6798310</wp:posOffset>
                      </wp:positionH>
                      <wp:positionV relativeFrom="paragraph">
                        <wp:posOffset>3529330</wp:posOffset>
                      </wp:positionV>
                      <wp:extent cx="0" cy="0"/>
                      <wp:effectExtent l="0" t="0" r="0" b="0"/>
                      <wp:wrapNone/>
                      <wp:docPr id="2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3pt,277.9pt" to="535.3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"/>
                  </w:pict>
                </mc:Fallback>
              </mc:AlternateContent>
            </w:r>
            <w:r w:rsidRPr="00463E44">
              <w:rPr>
                <w:rFonts w:ascii="Century Gothic" w:eastAsia="Times New Roman" w:hAnsi="Century Gothic" w:cs="Times New Roman"/>
                <w:b/>
                <w:bCs/>
                <w:u w:val="single"/>
                <w:lang w:eastAsia="fr-FR"/>
              </w:rPr>
              <w:t>inistère de la Justice</w:t>
            </w:r>
          </w:p>
          <w:p w:rsidR="00914690" w:rsidRPr="00463E44" w:rsidRDefault="00914690" w:rsidP="00982145">
            <w:pPr>
              <w:tabs>
                <w:tab w:val="left" w:pos="1134"/>
                <w:tab w:val="left" w:pos="3119"/>
              </w:tabs>
              <w:spacing w:after="12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463E44"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 xml:space="preserve">Cour </w:t>
            </w:r>
            <w:r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de Sétif</w:t>
            </w:r>
          </w:p>
          <w:p w:rsidR="00914690" w:rsidRPr="00463E44" w:rsidRDefault="00914690" w:rsidP="00982145">
            <w:pPr>
              <w:tabs>
                <w:tab w:val="left" w:pos="1134"/>
                <w:tab w:val="left" w:pos="3119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  <w:t>Le Greffe</w:t>
            </w:r>
          </w:p>
          <w:p w:rsidR="00914690" w:rsidRPr="00463E44" w:rsidRDefault="00914690" w:rsidP="00982145">
            <w:pPr>
              <w:tabs>
                <w:tab w:val="left" w:pos="1134"/>
                <w:tab w:val="left" w:pos="3119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  <w:p w:rsidR="00914690" w:rsidRPr="00463E44" w:rsidRDefault="00914690" w:rsidP="009821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36"/>
                <w:szCs w:val="24"/>
                <w:u w:val="single"/>
                <w:lang w:eastAsia="fr-FR"/>
              </w:rPr>
            </w:pPr>
          </w:p>
          <w:p w:rsidR="00914690" w:rsidRPr="00463E44" w:rsidRDefault="00914690" w:rsidP="00982145">
            <w:pPr>
              <w:tabs>
                <w:tab w:val="left" w:pos="1134"/>
                <w:tab w:val="left" w:pos="3119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  <w:p w:rsidR="00914690" w:rsidRPr="00463E44" w:rsidRDefault="00914690" w:rsidP="00982145">
            <w:pPr>
              <w:tabs>
                <w:tab w:val="left" w:pos="1134"/>
                <w:tab w:val="left" w:pos="3119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  <w:t>192/1/</w:t>
            </w:r>
            <w:r w:rsidR="00904549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  <w:t>XXXX</w:t>
            </w:r>
          </w:p>
          <w:p w:rsidR="00914690" w:rsidRDefault="00914690" w:rsidP="00C8747B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  <w:p w:rsidR="00242CB8" w:rsidRDefault="00242CB8" w:rsidP="00C8747B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  <w:p w:rsidR="00242CB8" w:rsidRDefault="00242CB8" w:rsidP="00E51495">
            <w:pPr>
              <w:tabs>
                <w:tab w:val="left" w:pos="1134"/>
                <w:tab w:val="left" w:pos="3119"/>
              </w:tabs>
              <w:spacing w:after="0" w:line="240" w:lineRule="auto"/>
              <w:ind w:right="57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  <w:p w:rsidR="00242CB8" w:rsidRDefault="00E51495" w:rsidP="00242CB8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2 t</w:t>
            </w:r>
            <w:r w:rsidR="00242CB8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imbres fiscaux sur lesquels est apposé un sceau portant :</w:t>
            </w:r>
          </w:p>
          <w:p w:rsidR="00242CB8" w:rsidRPr="00242CB8" w:rsidRDefault="00242CB8" w:rsidP="00242CB8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fr-FR"/>
              </w:rPr>
            </w:pPr>
            <w:r w:rsidRPr="00242CB8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fr-FR"/>
              </w:rPr>
              <w:t>R.A.D.P</w:t>
            </w:r>
          </w:p>
          <w:p w:rsidR="00242CB8" w:rsidRPr="00242CB8" w:rsidRDefault="00242CB8" w:rsidP="00242CB8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fr-FR"/>
              </w:rPr>
            </w:pPr>
            <w:r w:rsidRPr="00242CB8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fr-FR"/>
              </w:rPr>
              <w:t>TRIBUNAL D’EL-EULMA</w:t>
            </w:r>
          </w:p>
          <w:p w:rsidR="00242CB8" w:rsidRPr="00242CB8" w:rsidRDefault="00242CB8" w:rsidP="00242CB8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fr-FR"/>
              </w:rPr>
              <w:t>(Mentions illisibles)</w:t>
            </w:r>
          </w:p>
          <w:p w:rsidR="00914690" w:rsidRPr="00463E44" w:rsidRDefault="00914690" w:rsidP="00C8747B">
            <w:pPr>
              <w:spacing w:after="0"/>
              <w:ind w:left="113" w:right="57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47" w:type="dxa"/>
          </w:tcPr>
          <w:p w:rsidR="00914690" w:rsidRPr="00463E44" w:rsidRDefault="00914690" w:rsidP="003B5B6D">
            <w:pPr>
              <w:tabs>
                <w:tab w:val="left" w:pos="-142"/>
              </w:tabs>
              <w:spacing w:after="360" w:line="240" w:lineRule="auto"/>
              <w:ind w:right="170"/>
              <w:jc w:val="center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</w:pPr>
            <w:r w:rsidRPr="00463E44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  <w:t>R</w:t>
            </w:r>
            <w:r w:rsidR="003B5B6D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  <w:t>É</w:t>
            </w:r>
            <w:r w:rsidRPr="00463E44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  <w:t>PUBLIQUE ALG</w:t>
            </w:r>
            <w:r w:rsidR="003B5B6D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  <w:t>É</w:t>
            </w:r>
            <w:r w:rsidRPr="00463E44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  <w:t>RIENNE D</w:t>
            </w:r>
            <w:r w:rsidR="003B5B6D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  <w:t>É</w:t>
            </w:r>
            <w:r w:rsidRPr="00463E44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lang w:eastAsia="fr-FR"/>
              </w:rPr>
              <w:t>MOCRATIQUE ET POPULAIRE</w:t>
            </w:r>
          </w:p>
          <w:p w:rsidR="00914690" w:rsidRPr="0030009D" w:rsidRDefault="00914690" w:rsidP="00E51495">
            <w:pPr>
              <w:tabs>
                <w:tab w:val="left" w:pos="1134"/>
                <w:tab w:val="left" w:pos="3119"/>
              </w:tabs>
              <w:spacing w:after="120" w:line="240" w:lineRule="auto"/>
              <w:ind w:right="170"/>
              <w:jc w:val="center"/>
              <w:rPr>
                <w:rFonts w:ascii="Century Gothic" w:eastAsia="Times New Roman" w:hAnsi="Century Gothic" w:cs="Times New Roman"/>
                <w:lang w:eastAsia="fr-FR"/>
              </w:rPr>
            </w:pPr>
            <w:r w:rsidRPr="0030009D">
              <w:rPr>
                <w:rFonts w:ascii="Century Gothic" w:eastAsia="Times New Roman" w:hAnsi="Century Gothic" w:cs="Times New Roman"/>
                <w:lang w:eastAsia="fr-FR"/>
              </w:rPr>
              <w:t xml:space="preserve">Relevé des condamnations </w:t>
            </w: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à des peines </w:t>
            </w:r>
            <w:r w:rsidRPr="0030009D">
              <w:rPr>
                <w:rFonts w:ascii="Century Gothic" w:eastAsia="Times New Roman" w:hAnsi="Century Gothic" w:cs="Times New Roman"/>
                <w:lang w:eastAsia="fr-FR"/>
              </w:rPr>
              <w:t xml:space="preserve">privatives de liberté et </w:t>
            </w: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des </w:t>
            </w:r>
            <w:r w:rsidRPr="0030009D">
              <w:rPr>
                <w:rFonts w:ascii="Century Gothic" w:eastAsia="Times New Roman" w:hAnsi="Century Gothic" w:cs="Times New Roman"/>
                <w:lang w:eastAsia="fr-FR"/>
              </w:rPr>
              <w:t xml:space="preserve">peines complémentaires prononcées par </w:t>
            </w: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une </w:t>
            </w:r>
            <w:r w:rsidR="003B5B6D">
              <w:rPr>
                <w:rFonts w:ascii="Century Gothic" w:eastAsia="Times New Roman" w:hAnsi="Century Gothic" w:cs="Times New Roman"/>
                <w:lang w:eastAsia="fr-FR"/>
              </w:rPr>
              <w:t>instance judiciaire</w:t>
            </w:r>
            <w:r w:rsidRPr="0030009D">
              <w:rPr>
                <w:rFonts w:ascii="Century Gothic" w:eastAsia="Times New Roman" w:hAnsi="Century Gothic" w:cs="Times New Roman"/>
                <w:lang w:eastAsia="fr-FR"/>
              </w:rPr>
              <w:t xml:space="preserve"> de la République Algérienne pour crime ou délit</w:t>
            </w:r>
          </w:p>
          <w:p w:rsidR="00914690" w:rsidRPr="0030009D" w:rsidRDefault="00914690" w:rsidP="003B5B6D">
            <w:pPr>
              <w:tabs>
                <w:tab w:val="left" w:pos="1134"/>
                <w:tab w:val="left" w:pos="3119"/>
              </w:tabs>
              <w:spacing w:after="240" w:line="240" w:lineRule="auto"/>
              <w:ind w:right="170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r w:rsidRPr="0030009D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 xml:space="preserve">(Article 632 du Code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de procédures pénales</w:t>
            </w:r>
            <w:r w:rsidRPr="0030009D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)</w:t>
            </w:r>
          </w:p>
          <w:p w:rsidR="00914690" w:rsidRPr="00463E44" w:rsidRDefault="00914690" w:rsidP="003B5B6D">
            <w:pPr>
              <w:tabs>
                <w:tab w:val="left" w:pos="1134"/>
                <w:tab w:val="left" w:pos="3119"/>
              </w:tabs>
              <w:spacing w:after="0" w:line="240" w:lineRule="auto"/>
              <w:ind w:right="170"/>
              <w:rPr>
                <w:rFonts w:ascii="Century Gothic" w:eastAsia="Times New Roman" w:hAnsi="Century Gothic" w:cs="Times New Roman"/>
                <w:sz w:val="16"/>
                <w:szCs w:val="24"/>
                <w:lang w:eastAsia="fr-FR"/>
              </w:rPr>
            </w:pPr>
          </w:p>
          <w:p w:rsidR="00914690" w:rsidRPr="00463E44" w:rsidRDefault="00914690" w:rsidP="003B5B6D">
            <w:pPr>
              <w:tabs>
                <w:tab w:val="left" w:pos="1134"/>
                <w:tab w:val="left" w:pos="3119"/>
              </w:tabs>
              <w:spacing w:after="240" w:line="240" w:lineRule="auto"/>
              <w:ind w:right="17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fr-FR"/>
              </w:rPr>
              <w:t>Bulletin N</w:t>
            </w:r>
            <w:r w:rsidRPr="00463E4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fr-FR"/>
              </w:rPr>
              <w:t>°3                                                           Valable 03 mois</w:t>
            </w:r>
          </w:p>
          <w:p w:rsidR="00914690" w:rsidRPr="00463E44" w:rsidRDefault="00914690" w:rsidP="003B5B6D">
            <w:pPr>
              <w:tabs>
                <w:tab w:val="left" w:pos="1134"/>
                <w:tab w:val="left" w:pos="3119"/>
                <w:tab w:val="left" w:pos="6663"/>
              </w:tabs>
              <w:spacing w:after="0" w:line="240" w:lineRule="auto"/>
              <w:ind w:right="170"/>
              <w:jc w:val="both"/>
              <w:rPr>
                <w:rFonts w:ascii="Century Gothic" w:eastAsia="Times New Roman" w:hAnsi="Century Gothic" w:cs="Times New Roman"/>
                <w:sz w:val="16"/>
                <w:szCs w:val="24"/>
                <w:lang w:eastAsia="fr-FR"/>
              </w:rPr>
            </w:pPr>
            <w:r w:rsidRPr="00463E44">
              <w:rPr>
                <w:rFonts w:ascii="Century Gothic" w:eastAsia="Times New Roman" w:hAnsi="Century Gothic" w:cs="Times New Roman"/>
                <w:szCs w:val="24"/>
                <w:lang w:eastAsia="fr-FR"/>
              </w:rPr>
              <w:t xml:space="preserve">        </w:t>
            </w:r>
          </w:p>
          <w:p w:rsidR="00914690" w:rsidRPr="00463E44" w:rsidRDefault="00914690" w:rsidP="003B5B6D">
            <w:pPr>
              <w:tabs>
                <w:tab w:val="left" w:pos="1134"/>
                <w:tab w:val="left" w:pos="3119"/>
                <w:tab w:val="left" w:pos="6663"/>
              </w:tabs>
              <w:spacing w:after="0" w:line="240" w:lineRule="auto"/>
              <w:ind w:right="170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463E44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Relevé des condamnations antérieures et de l’état civil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du </w:t>
            </w:r>
            <w:r w:rsidRPr="00463E44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ci-après nommé, d’après les bulletins du casier ju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diciaire du greffe de la Cour de Sétif</w:t>
            </w:r>
            <w:r w:rsidRPr="00463E44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, concernant :</w:t>
            </w:r>
          </w:p>
          <w:p w:rsidR="00914690" w:rsidRPr="00463E44" w:rsidRDefault="00914690" w:rsidP="003B5B6D">
            <w:pPr>
              <w:tabs>
                <w:tab w:val="left" w:pos="1134"/>
                <w:tab w:val="left" w:pos="3119"/>
                <w:tab w:val="left" w:pos="6663"/>
              </w:tabs>
              <w:spacing w:after="0" w:line="240" w:lineRule="auto"/>
              <w:ind w:right="170"/>
              <w:jc w:val="both"/>
              <w:rPr>
                <w:rFonts w:ascii="Century Gothic" w:eastAsia="Times New Roman" w:hAnsi="Century Gothic" w:cs="Times New Roman"/>
                <w:sz w:val="30"/>
                <w:szCs w:val="24"/>
                <w:lang w:eastAsia="fr-FR"/>
              </w:rPr>
            </w:pPr>
            <w:r w:rsidRPr="00463E44">
              <w:rPr>
                <w:rFonts w:ascii="Century Gothic" w:eastAsia="Times New Roman" w:hAnsi="Century Gothic" w:cs="Times New Roman"/>
                <w:sz w:val="30"/>
                <w:szCs w:val="24"/>
                <w:lang w:eastAsia="fr-FR"/>
              </w:rPr>
              <w:t xml:space="preserve">                                                              </w:t>
            </w:r>
          </w:p>
          <w:tbl>
            <w:tblPr>
              <w:tblStyle w:val="Grilledutableau"/>
              <w:tblW w:w="9704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7"/>
              <w:gridCol w:w="5367"/>
            </w:tblGrid>
            <w:tr w:rsidR="00914690" w:rsidRPr="00463E44" w:rsidTr="00C8747B">
              <w:tc>
                <w:tcPr>
                  <w:tcW w:w="4337" w:type="dxa"/>
                  <w:hideMark/>
                </w:tcPr>
                <w:p w:rsidR="00914690" w:rsidRPr="00591A5E" w:rsidRDefault="00914690" w:rsidP="003B5B6D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Le</w:t>
                  </w:r>
                  <w:r w:rsidR="00242CB8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/La</w:t>
                  </w: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 nommé</w:t>
                  </w:r>
                  <w:r w:rsidR="00242CB8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.e</w:t>
                  </w: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</w:p>
                <w:p w:rsidR="00914690" w:rsidRPr="00591A5E" w:rsidRDefault="00914690" w:rsidP="003B5B6D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Fils</w:t>
                  </w:r>
                  <w:r w:rsidR="00242CB8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/Fille</w:t>
                  </w: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 de : </w:t>
                  </w:r>
                </w:p>
                <w:p w:rsidR="00914690" w:rsidRPr="00591A5E" w:rsidRDefault="00914690" w:rsidP="003B5B6D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Né</w:t>
                  </w:r>
                  <w:r w:rsidR="00242CB8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.e</w:t>
                  </w: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 le : </w:t>
                  </w:r>
                </w:p>
                <w:p w:rsidR="00914690" w:rsidRPr="00591A5E" w:rsidRDefault="00914690" w:rsidP="003B5B6D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</w:pP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Domicile : </w:t>
                  </w:r>
                  <w:r w:rsidRPr="00591A5E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  <w:t>//</w:t>
                  </w:r>
                </w:p>
                <w:p w:rsidR="00914690" w:rsidRPr="00591A5E" w:rsidRDefault="00914690" w:rsidP="003B5B6D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</w:pP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Profession : </w:t>
                  </w:r>
                  <w:r w:rsidRPr="00591A5E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  <w:t>//</w:t>
                  </w:r>
                </w:p>
                <w:p w:rsidR="00914690" w:rsidRPr="00591A5E" w:rsidRDefault="00914690" w:rsidP="003B5B6D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</w:pP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Situation familiale : 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  <w:t>Célibataire</w:t>
                  </w:r>
                </w:p>
              </w:tc>
              <w:tc>
                <w:tcPr>
                  <w:tcW w:w="5367" w:type="dxa"/>
                </w:tcPr>
                <w:p w:rsidR="00914690" w:rsidRPr="00591A5E" w:rsidRDefault="00914690" w:rsidP="003B5B6D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</w:pPr>
                  <w:r w:rsidRPr="00591A5E">
                    <w:rPr>
                      <w:rFonts w:ascii="Century Gothic" w:hAnsi="Century Gothic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34F68D3" wp14:editId="68751ABA">
                            <wp:simplePos x="0" y="0"/>
                            <wp:positionH relativeFrom="column">
                              <wp:posOffset>9324975</wp:posOffset>
                            </wp:positionH>
                            <wp:positionV relativeFrom="paragraph">
                              <wp:posOffset>1456690</wp:posOffset>
                            </wp:positionV>
                            <wp:extent cx="1143000" cy="304800"/>
                            <wp:effectExtent l="0" t="0" r="19050" b="19050"/>
                            <wp:wrapNone/>
                            <wp:docPr id="3" name="Zone de text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430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14690" w:rsidRDefault="00914690" w:rsidP="00914690">
                                        <w:pPr>
                                          <w:jc w:val="center"/>
                                          <w:rPr>
                                            <w:rFonts w:ascii="Agency FB" w:hAnsi="Agency FB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gency FB" w:hAnsi="Agency FB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Valable à l’étranger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3" o:spid="_x0000_s1027" type="#_x0000_t202" style="position:absolute;left:0;text-align:left;margin-left:734.25pt;margin-top:114.7pt;width:9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" fillcolor="window" strokecolor="red" strokeweight="1.5pt">
                            <v:textbox>
                              <w:txbxContent>
                                <w:p w:rsidR="00914690" w:rsidRDefault="00914690" w:rsidP="00914690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Valable à l’étranger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1A5E">
                    <w:rPr>
                      <w:rFonts w:ascii="Century Gothic" w:hAnsi="Century Gothic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F8F349F" wp14:editId="63E2BCE8">
                            <wp:simplePos x="0" y="0"/>
                            <wp:positionH relativeFrom="column">
                              <wp:posOffset>9324975</wp:posOffset>
                            </wp:positionH>
                            <wp:positionV relativeFrom="paragraph">
                              <wp:posOffset>1456690</wp:posOffset>
                            </wp:positionV>
                            <wp:extent cx="1143000" cy="304800"/>
                            <wp:effectExtent l="0" t="0" r="19050" b="19050"/>
                            <wp:wrapNone/>
                            <wp:docPr id="9" name="Zone de text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430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14690" w:rsidRDefault="00914690" w:rsidP="00914690">
                                        <w:pPr>
                                          <w:jc w:val="center"/>
                                          <w:rPr>
                                            <w:rFonts w:ascii="Agency FB" w:hAnsi="Agency FB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gency FB" w:hAnsi="Agency FB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Valable à l’étranger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9" o:spid="_x0000_s1028" type="#_x0000_t202" style="position:absolute;left:0;text-align:left;margin-left:734.25pt;margin-top:114.7pt;width:9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" fillcolor="window" strokecolor="red" strokeweight="1.5pt">
                            <v:textbox>
                              <w:txbxContent>
                                <w:p w:rsidR="00914690" w:rsidRDefault="00914690" w:rsidP="00914690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Valable à l’étranger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914690" w:rsidRPr="00591A5E" w:rsidRDefault="00914690" w:rsidP="003B5B6D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Et</w:t>
                  </w:r>
                  <w:r w:rsidR="00AD4B42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 de</w:t>
                  </w:r>
                  <w:bookmarkStart w:id="0" w:name="_GoBack"/>
                  <w:bookmarkEnd w:id="0"/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</w:p>
                <w:p w:rsidR="00914690" w:rsidRPr="00591A5E" w:rsidRDefault="00914690" w:rsidP="00E51495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À : </w:t>
                  </w:r>
                  <w:r w:rsidR="00E5149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  <w:t>Sétif</w:t>
                  </w:r>
                </w:p>
                <w:p w:rsidR="00914690" w:rsidRPr="00591A5E" w:rsidRDefault="00914690" w:rsidP="003B5B6D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</w:pPr>
                </w:p>
                <w:p w:rsidR="00914690" w:rsidRPr="00591A5E" w:rsidRDefault="00914690" w:rsidP="00E51495">
                  <w:pPr>
                    <w:ind w:right="170"/>
                    <w:jc w:val="both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Nationalité : </w:t>
                  </w:r>
                  <w:r w:rsidR="00E5149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r-FR"/>
                    </w:rPr>
                    <w:t>Algérienne</w:t>
                  </w:r>
                </w:p>
                <w:p w:rsidR="00914690" w:rsidRPr="00591A5E" w:rsidRDefault="00914690" w:rsidP="003B5B6D">
                  <w:pPr>
                    <w:spacing w:after="240"/>
                    <w:ind w:right="170"/>
                    <w:jc w:val="both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Acte de naissance N</w:t>
                  </w:r>
                  <w:r w:rsidRPr="00591A5E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>°</w:t>
                  </w:r>
                  <w:r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r-FR"/>
                    </w:rPr>
                    <w:t xml:space="preserve"> : </w:t>
                  </w:r>
                </w:p>
              </w:tc>
            </w:tr>
          </w:tbl>
          <w:p w:rsidR="00914690" w:rsidRPr="00463E44" w:rsidRDefault="00914690" w:rsidP="00C8747B">
            <w:pPr>
              <w:spacing w:after="0" w:line="240" w:lineRule="auto"/>
              <w:ind w:left="113" w:right="57"/>
              <w:jc w:val="both"/>
              <w:rPr>
                <w:rFonts w:ascii="Century Gothic" w:eastAsia="Times New Roman" w:hAnsi="Century Gothic" w:cs="Times New Roman"/>
                <w:sz w:val="30"/>
                <w:szCs w:val="24"/>
                <w:lang w:eastAsia="fr-FR"/>
              </w:rPr>
            </w:pPr>
          </w:p>
        </w:tc>
      </w:tr>
    </w:tbl>
    <w:p w:rsidR="00914690" w:rsidRPr="00463E44" w:rsidRDefault="00914690" w:rsidP="00914690">
      <w:pPr>
        <w:spacing w:after="0" w:line="240" w:lineRule="auto"/>
        <w:rPr>
          <w:rFonts w:ascii="Century Gothic" w:eastAsia="Times New Roman" w:hAnsi="Century Gothic" w:cs="Times New Roman"/>
          <w:sz w:val="2"/>
          <w:szCs w:val="2"/>
          <w:lang w:eastAsia="fr-FR"/>
        </w:rPr>
      </w:pPr>
      <w:r w:rsidRPr="00463E44">
        <w:rPr>
          <w:rFonts w:ascii="Century Gothic" w:eastAsia="Times New Roman" w:hAnsi="Century Gothic" w:cs="Times New Roman"/>
          <w:sz w:val="2"/>
          <w:szCs w:val="2"/>
          <w:lang w:eastAsia="fr-FR"/>
        </w:rPr>
        <w:t xml:space="preserve"> </w:t>
      </w:r>
    </w:p>
    <w:tbl>
      <w:tblPr>
        <w:tblW w:w="11721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134"/>
        <w:gridCol w:w="839"/>
        <w:gridCol w:w="720"/>
        <w:gridCol w:w="709"/>
        <w:gridCol w:w="992"/>
        <w:gridCol w:w="1264"/>
        <w:gridCol w:w="1276"/>
        <w:gridCol w:w="862"/>
        <w:gridCol w:w="981"/>
        <w:gridCol w:w="1595"/>
      </w:tblGrid>
      <w:tr w:rsidR="00914690" w:rsidRPr="00591A5E" w:rsidTr="00FA127E">
        <w:trPr>
          <w:trHeight w:val="743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  <w:p w:rsidR="00914690" w:rsidRPr="00F74CBD" w:rsidRDefault="00914690" w:rsidP="00242C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Cour ou tribunal ayant rendu</w:t>
            </w:r>
            <w:r w:rsidR="00242CB8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 xml:space="preserve"> la condamnation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  <w:p w:rsidR="00914690" w:rsidRPr="00F74CBD" w:rsidRDefault="00914690" w:rsidP="00242C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 xml:space="preserve">Dates des </w:t>
            </w:r>
            <w:r w:rsidR="00242CB8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condamnations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690" w:rsidRPr="00F74CBD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  <w:p w:rsidR="00914690" w:rsidRPr="00242CB8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  <w:r w:rsidRPr="00242CB8"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  <w:t>Nature et durée</w:t>
            </w:r>
          </w:p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 w:rsidRPr="00242CB8"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  <w:t xml:space="preserve"> des peines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  <w:p w:rsidR="00914690" w:rsidRPr="00F74CBD" w:rsidRDefault="00914690" w:rsidP="00FA12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 xml:space="preserve">Date </w:t>
            </w:r>
            <w:r w:rsidR="00FA127E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d’</w:t>
            </w:r>
            <w:r w:rsidRPr="00F74CBD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infractions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  <w:p w:rsidR="00E51495" w:rsidRDefault="00242CB8" w:rsidP="00E514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Charge/</w:t>
            </w:r>
          </w:p>
          <w:p w:rsidR="00E51495" w:rsidRDefault="00B304AB" w:rsidP="00E514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Accusation</w:t>
            </w:r>
            <w:r w:rsidR="00242CB8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/</w:t>
            </w:r>
          </w:p>
          <w:p w:rsidR="00914690" w:rsidRPr="00F74CBD" w:rsidRDefault="00242CB8" w:rsidP="00E514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Inculpation</w:t>
            </w:r>
          </w:p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Nature du crime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  <w:p w:rsidR="00914690" w:rsidRPr="00F74CBD" w:rsidRDefault="00914690" w:rsidP="00242C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 xml:space="preserve">Nature </w:t>
            </w:r>
            <w:r w:rsidR="00242CB8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de la condamnation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4690" w:rsidRPr="00F74CBD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  <w:t>Peines complémentaires &amp; observations</w:t>
            </w:r>
          </w:p>
          <w:p w:rsidR="00914690" w:rsidRPr="00F74CBD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  <w:p w:rsidR="00914690" w:rsidRPr="00F74CBD" w:rsidRDefault="00914690" w:rsidP="00C8747B">
            <w:pPr>
              <w:spacing w:after="0" w:line="240" w:lineRule="auto"/>
              <w:ind w:right="106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</w:tc>
      </w:tr>
      <w:tr w:rsidR="00914690" w:rsidRPr="00591A5E" w:rsidTr="00242CB8">
        <w:trPr>
          <w:trHeight w:val="20"/>
          <w:jc w:val="center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690" w:rsidRPr="00591A5E" w:rsidRDefault="00914690" w:rsidP="00242C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  <w:r w:rsidRPr="00591A5E"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  <w:t>Année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690" w:rsidRPr="00591A5E" w:rsidRDefault="00914690" w:rsidP="00242C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  <w:r w:rsidRPr="00591A5E"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  <w:t>Mois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4690" w:rsidRPr="00591A5E" w:rsidRDefault="00914690" w:rsidP="00242C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  <w:r w:rsidRPr="00591A5E"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  <w:t>Jour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14690" w:rsidRPr="00591A5E" w:rsidRDefault="00914690" w:rsidP="00242C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  <w:r w:rsidRPr="00591A5E"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  <w:t>Amende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</w:tr>
      <w:tr w:rsidR="00914690" w:rsidRPr="00591A5E" w:rsidTr="00FA127E">
        <w:trPr>
          <w:trHeight w:val="221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  <w:r w:rsidRPr="00591A5E"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D52CCE" wp14:editId="7624C72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8255</wp:posOffset>
                      </wp:positionV>
                      <wp:extent cx="6581775" cy="1400175"/>
                      <wp:effectExtent l="0" t="0" r="28575" b="28575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1400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.65pt" to="512.8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90" w:rsidRPr="00591A5E" w:rsidRDefault="00914690" w:rsidP="00C874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fr-FR"/>
              </w:rPr>
            </w:pPr>
          </w:p>
        </w:tc>
      </w:tr>
    </w:tbl>
    <w:p w:rsidR="00914690" w:rsidRPr="00F74CBD" w:rsidRDefault="00914690" w:rsidP="00982145">
      <w:pPr>
        <w:tabs>
          <w:tab w:val="left" w:pos="1134"/>
          <w:tab w:val="left" w:pos="2552"/>
          <w:tab w:val="left" w:pos="3119"/>
        </w:tabs>
        <w:spacing w:before="120" w:after="120" w:line="240" w:lineRule="auto"/>
        <w:rPr>
          <w:rFonts w:ascii="Century Gothic" w:eastAsia="Times New Roman" w:hAnsi="Century Gothic" w:cs="Times New Roman"/>
          <w:b/>
          <w:bCs/>
          <w:lang w:eastAsia="fr-FR"/>
        </w:rPr>
      </w:pPr>
      <w:r w:rsidRPr="00F74CBD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    </w:t>
      </w:r>
      <w:r w:rsidRPr="00F74CBD">
        <w:rPr>
          <w:rFonts w:ascii="Century Gothic" w:eastAsia="Times New Roman" w:hAnsi="Century Gothic" w:cs="Times New Roman"/>
          <w:b/>
          <w:bCs/>
          <w:lang w:eastAsia="fr-FR"/>
        </w:rPr>
        <w:t>Conforme à la minute</w:t>
      </w:r>
    </w:p>
    <w:p w:rsidR="00914690" w:rsidRPr="00F74CBD" w:rsidRDefault="00914690" w:rsidP="00982145">
      <w:pPr>
        <w:tabs>
          <w:tab w:val="left" w:pos="1134"/>
          <w:tab w:val="left" w:pos="2552"/>
        </w:tabs>
        <w:spacing w:before="120" w:after="120" w:line="240" w:lineRule="auto"/>
        <w:rPr>
          <w:rFonts w:ascii="Century Gothic" w:eastAsia="Times New Roman" w:hAnsi="Century Gothic" w:cs="Times New Roman"/>
          <w:b/>
          <w:lang w:eastAsia="fr-FR"/>
        </w:rPr>
      </w:pPr>
      <w:r w:rsidRPr="00F74CBD">
        <w:rPr>
          <w:rFonts w:ascii="Century Gothic" w:eastAsia="Times New Roman" w:hAnsi="Century Gothic" w:cs="Times New Roman"/>
          <w:lang w:eastAsia="fr-FR"/>
        </w:rPr>
        <w:t xml:space="preserve">                                    Fait le : </w:t>
      </w:r>
      <w:r w:rsidR="00FA127E">
        <w:rPr>
          <w:rFonts w:ascii="Century Gothic" w:eastAsia="Times New Roman" w:hAnsi="Century Gothic" w:cs="Times New Roman"/>
          <w:b/>
          <w:bCs/>
          <w:lang w:eastAsia="fr-FR"/>
        </w:rPr>
        <w:t>11/04</w:t>
      </w:r>
      <w:r>
        <w:rPr>
          <w:rFonts w:ascii="Century Gothic" w:eastAsia="Times New Roman" w:hAnsi="Century Gothic" w:cs="Times New Roman"/>
          <w:b/>
          <w:bCs/>
          <w:lang w:eastAsia="fr-FR"/>
        </w:rPr>
        <w:t>/2021</w:t>
      </w:r>
    </w:p>
    <w:tbl>
      <w:tblPr>
        <w:tblpPr w:leftFromText="141" w:rightFromText="141" w:bottomFromText="200" w:vertAnchor="text" w:horzAnchor="margin" w:tblpXSpec="center" w:tblpY="161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5216"/>
      </w:tblGrid>
      <w:tr w:rsidR="00914690" w:rsidRPr="00F74CBD" w:rsidTr="00C8747B">
        <w:trPr>
          <w:trHeight w:val="1180"/>
        </w:trPr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690" w:rsidRPr="00F74CBD" w:rsidRDefault="00914690" w:rsidP="00C8747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  <w:t>Le Greffier en Chef</w:t>
            </w:r>
          </w:p>
          <w:p w:rsidR="00914690" w:rsidRPr="00F74CBD" w:rsidRDefault="00914690" w:rsidP="00C8747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Signature sur un sceau portant</w:t>
            </w:r>
            <w:r w:rsidR="00242CB8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 xml:space="preserve"> les inscriptions</w:t>
            </w:r>
            <w:r w:rsidRPr="00F74CBD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 :</w:t>
            </w:r>
          </w:p>
          <w:p w:rsidR="00914690" w:rsidRPr="00F74CBD" w:rsidRDefault="00914690" w:rsidP="00C8747B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</w:pPr>
            <w:r w:rsidRPr="00F74CBD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R.A.D.P</w:t>
            </w:r>
          </w:p>
          <w:p w:rsidR="00914690" w:rsidRDefault="00914690" w:rsidP="00C8747B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</w:pPr>
            <w:r w:rsidRPr="00F74CBD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 xml:space="preserve">TRIBUNAL </w:t>
            </w:r>
            <w:r w:rsidR="0098214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D’EL-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EULMA</w:t>
            </w:r>
          </w:p>
          <w:p w:rsidR="00914690" w:rsidRPr="00F74CBD" w:rsidRDefault="00287258" w:rsidP="00287258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(Mentions illisibles)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14690" w:rsidRPr="00F74CBD" w:rsidRDefault="00914690" w:rsidP="00C8747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  <w:t>Vu au Parquet</w:t>
            </w:r>
          </w:p>
          <w:p w:rsidR="00914690" w:rsidRPr="00F74CBD" w:rsidRDefault="00914690" w:rsidP="00C8747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  <w:t>Le Procureur de la République/Le Procureur Général</w:t>
            </w:r>
          </w:p>
          <w:p w:rsidR="00914690" w:rsidRPr="00F74CBD" w:rsidRDefault="00914690" w:rsidP="00C8747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</w:pPr>
            <w:r w:rsidRPr="00F74CB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  <w:t xml:space="preserve">Le sceau </w:t>
            </w:r>
            <w:r w:rsidR="00E5149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:rsidR="00914690" w:rsidRPr="00F74CBD" w:rsidRDefault="00287258" w:rsidP="0028725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Signature sur</w:t>
            </w:r>
            <w:r w:rsidR="00914690" w:rsidRPr="00F74CBD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 xml:space="preserve"> un sceau portant </w:t>
            </w:r>
            <w:r w:rsidR="00242CB8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les inscriptions</w:t>
            </w:r>
            <w:r w:rsidR="00E51495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 xml:space="preserve"> </w:t>
            </w:r>
            <w:r w:rsidR="00914690" w:rsidRPr="00F74CBD">
              <w:rPr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  <w:t>:</w:t>
            </w:r>
          </w:p>
          <w:p w:rsidR="00914690" w:rsidRPr="00F74CBD" w:rsidRDefault="00914690" w:rsidP="00C8747B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</w:pPr>
            <w:r w:rsidRPr="00F74CBD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R.A.D.P</w:t>
            </w:r>
          </w:p>
          <w:p w:rsidR="00914690" w:rsidRPr="00F74CBD" w:rsidRDefault="00982145" w:rsidP="00C8747B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TRIBUNAL D’EL-</w:t>
            </w:r>
            <w:r w:rsidR="0091469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EULMA</w:t>
            </w:r>
          </w:p>
          <w:p w:rsidR="00914690" w:rsidRPr="00F74CBD" w:rsidRDefault="00914690" w:rsidP="00287258">
            <w:pPr>
              <w:tabs>
                <w:tab w:val="left" w:pos="1134"/>
              </w:tabs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</w:pPr>
            <w:r w:rsidRPr="00F74CBD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LE PROCUREUR DE LA R</w:t>
            </w:r>
            <w:r w:rsidR="0028725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É</w:t>
            </w:r>
            <w:r w:rsidRPr="00F74CBD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 xml:space="preserve">PUBLIQUE –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fr-FR"/>
              </w:rPr>
              <w:t>02</w:t>
            </w:r>
            <w:r w:rsidRPr="00F74CB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914690" w:rsidRPr="00463E44" w:rsidRDefault="00914690" w:rsidP="00914690">
      <w:pPr>
        <w:tabs>
          <w:tab w:val="left" w:pos="113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914690" w:rsidRPr="00463E44" w:rsidRDefault="00914690" w:rsidP="00914690">
      <w:pPr>
        <w:tabs>
          <w:tab w:val="left" w:pos="4304"/>
        </w:tabs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974A07" w:rsidRPr="00914690" w:rsidRDefault="00AD4B42" w:rsidP="00914690">
      <w:pPr>
        <w:tabs>
          <w:tab w:val="left" w:pos="4304"/>
        </w:tabs>
        <w:spacing w:after="0"/>
        <w:jc w:val="center"/>
        <w:rPr>
          <w:rFonts w:ascii="Brush Script MT" w:hAnsi="Brush Script MT"/>
          <w:sz w:val="24"/>
          <w:szCs w:val="24"/>
        </w:rPr>
      </w:pPr>
    </w:p>
    <w:sectPr w:rsidR="00974A07" w:rsidRPr="00914690" w:rsidSect="006B0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90"/>
    <w:rsid w:val="001F53AE"/>
    <w:rsid w:val="00242CB8"/>
    <w:rsid w:val="00287258"/>
    <w:rsid w:val="003326E6"/>
    <w:rsid w:val="003B5B6D"/>
    <w:rsid w:val="004129D7"/>
    <w:rsid w:val="00787B4C"/>
    <w:rsid w:val="00904549"/>
    <w:rsid w:val="00914690"/>
    <w:rsid w:val="00982145"/>
    <w:rsid w:val="00A5057A"/>
    <w:rsid w:val="00AD4B42"/>
    <w:rsid w:val="00B304AB"/>
    <w:rsid w:val="00B3405A"/>
    <w:rsid w:val="00B86433"/>
    <w:rsid w:val="00BC10FD"/>
    <w:rsid w:val="00BC68CE"/>
    <w:rsid w:val="00E51495"/>
    <w:rsid w:val="00F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90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1469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1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690"/>
  </w:style>
  <w:style w:type="table" w:styleId="Grilledutableau">
    <w:name w:val="Table Grid"/>
    <w:basedOn w:val="TableauNormal"/>
    <w:uiPriority w:val="59"/>
    <w:rsid w:val="00914690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90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1469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1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690"/>
  </w:style>
  <w:style w:type="table" w:styleId="Grilledutableau">
    <w:name w:val="Table Grid"/>
    <w:basedOn w:val="TableauNormal"/>
    <w:uiPriority w:val="59"/>
    <w:rsid w:val="00914690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9</cp:revision>
  <dcterms:created xsi:type="dcterms:W3CDTF">2021-04-15T08:58:00Z</dcterms:created>
  <dcterms:modified xsi:type="dcterms:W3CDTF">2022-12-10T15:47:00Z</dcterms:modified>
</cp:coreProperties>
</file>