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C2" w:rsidRPr="000A0C9B" w:rsidRDefault="00AA4CC2" w:rsidP="00D55F92">
      <w:pP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                  </w:t>
      </w: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ENSEIGNANT : HARRACHE SOFIAN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E /MODULE : ORAL 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A3AF9">
        <w:rPr>
          <w:rFonts w:ascii="Times New Roman" w:hAnsi="Times New Roman" w:cs="Times New Roman"/>
          <w:b/>
          <w:bCs/>
          <w:sz w:val="20"/>
          <w:szCs w:val="20"/>
          <w:u w:val="single"/>
        </w:rPr>
        <w:t>SEANCE 03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b/>
          <w:bCs/>
          <w:sz w:val="20"/>
          <w:szCs w:val="20"/>
        </w:rPr>
      </w:pPr>
      <w:r w:rsidRPr="002A3AF9">
        <w:rPr>
          <w:rFonts w:ascii="Times New Roman" w:hAnsi="Times New Roman" w:cs="Times New Roman"/>
          <w:b/>
          <w:bCs/>
          <w:sz w:val="20"/>
          <w:szCs w:val="20"/>
        </w:rPr>
        <w:t xml:space="preserve">Activité  1. Associez chaque mot à la définition correspondante.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Une ferme  </w:t>
      </w:r>
      <w:r w:rsidRPr="002A3AF9">
        <w:rPr>
          <w:rFonts w:ascii="Times New Roman" w:hAnsi="Times New Roman" w:cs="Times New Roman"/>
          <w:sz w:val="20"/>
          <w:szCs w:val="20"/>
        </w:rPr>
        <w:tab/>
      </w:r>
      <w:r w:rsidRPr="002A3AF9">
        <w:rPr>
          <w:rFonts w:ascii="Times New Roman" w:hAnsi="Times New Roman" w:cs="Times New Roman"/>
          <w:sz w:val="20"/>
          <w:szCs w:val="20"/>
        </w:rPr>
        <w:tab/>
        <w:t xml:space="preserve">•    </w:t>
      </w:r>
      <w:r w:rsidRPr="002A3AF9">
        <w:rPr>
          <w:rFonts w:ascii="Times New Roman" w:hAnsi="Times New Roman" w:cs="Times New Roman"/>
          <w:sz w:val="20"/>
          <w:szCs w:val="20"/>
        </w:rPr>
        <w:tab/>
      </w:r>
      <w:r w:rsidRPr="002A3AF9">
        <w:rPr>
          <w:rFonts w:ascii="Times New Roman" w:hAnsi="Times New Roman" w:cs="Times New Roman"/>
          <w:sz w:val="20"/>
          <w:szCs w:val="20"/>
        </w:rPr>
        <w:tab/>
        <w:t xml:space="preserve">•  C’est un lieu où on fabrique des produits.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Une usine  </w:t>
      </w:r>
      <w:r w:rsidRPr="002A3AF9">
        <w:rPr>
          <w:rFonts w:ascii="Times New Roman" w:hAnsi="Times New Roman" w:cs="Times New Roman"/>
          <w:sz w:val="20"/>
          <w:szCs w:val="20"/>
        </w:rPr>
        <w:tab/>
      </w:r>
      <w:r w:rsidRPr="002A3AF9">
        <w:rPr>
          <w:rFonts w:ascii="Times New Roman" w:hAnsi="Times New Roman" w:cs="Times New Roman"/>
          <w:sz w:val="20"/>
          <w:szCs w:val="20"/>
        </w:rPr>
        <w:tab/>
        <w:t xml:space="preserve">•    </w:t>
      </w:r>
      <w:r w:rsidRPr="002A3AF9">
        <w:rPr>
          <w:rFonts w:ascii="Times New Roman" w:hAnsi="Times New Roman" w:cs="Times New Roman"/>
          <w:sz w:val="20"/>
          <w:szCs w:val="20"/>
        </w:rPr>
        <w:tab/>
      </w:r>
      <w:r w:rsidRPr="002A3AF9">
        <w:rPr>
          <w:rFonts w:ascii="Times New Roman" w:hAnsi="Times New Roman" w:cs="Times New Roman"/>
          <w:sz w:val="20"/>
          <w:szCs w:val="20"/>
        </w:rPr>
        <w:tab/>
        <w:t xml:space="preserve">•  C’est une pollution par des produits chimiques.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La dioxine  </w:t>
      </w:r>
      <w:r w:rsidRPr="002A3AF9">
        <w:rPr>
          <w:rFonts w:ascii="Times New Roman" w:hAnsi="Times New Roman" w:cs="Times New Roman"/>
          <w:sz w:val="20"/>
          <w:szCs w:val="20"/>
        </w:rPr>
        <w:tab/>
      </w:r>
      <w:r w:rsidRPr="002A3AF9">
        <w:rPr>
          <w:rFonts w:ascii="Times New Roman" w:hAnsi="Times New Roman" w:cs="Times New Roman"/>
          <w:sz w:val="20"/>
          <w:szCs w:val="20"/>
        </w:rPr>
        <w:tab/>
        <w:t xml:space="preserve">•    </w:t>
      </w:r>
      <w:r w:rsidRPr="002A3AF9">
        <w:rPr>
          <w:rFonts w:ascii="Times New Roman" w:hAnsi="Times New Roman" w:cs="Times New Roman"/>
          <w:sz w:val="20"/>
          <w:szCs w:val="20"/>
        </w:rPr>
        <w:tab/>
      </w:r>
      <w:r w:rsidRPr="002A3AF9">
        <w:rPr>
          <w:rFonts w:ascii="Times New Roman" w:hAnsi="Times New Roman" w:cs="Times New Roman"/>
          <w:sz w:val="20"/>
          <w:szCs w:val="20"/>
        </w:rPr>
        <w:tab/>
        <w:t xml:space="preserve">•  Ce sont des substances animales ou végétales.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La contamination  </w:t>
      </w:r>
      <w:r w:rsidRPr="002A3AF9">
        <w:rPr>
          <w:rFonts w:ascii="Times New Roman" w:hAnsi="Times New Roman" w:cs="Times New Roman"/>
          <w:sz w:val="20"/>
          <w:szCs w:val="20"/>
        </w:rPr>
        <w:tab/>
        <w:t xml:space="preserve">•    </w:t>
      </w:r>
      <w:r w:rsidRPr="002A3AF9">
        <w:rPr>
          <w:rFonts w:ascii="Times New Roman" w:hAnsi="Times New Roman" w:cs="Times New Roman"/>
          <w:sz w:val="20"/>
          <w:szCs w:val="20"/>
        </w:rPr>
        <w:tab/>
      </w:r>
      <w:r w:rsidRPr="002A3AF9">
        <w:rPr>
          <w:rFonts w:ascii="Times New Roman" w:hAnsi="Times New Roman" w:cs="Times New Roman"/>
          <w:sz w:val="20"/>
          <w:szCs w:val="20"/>
        </w:rPr>
        <w:tab/>
        <w:t xml:space="preserve">•  On y cultive des fruits et des légumes et on y élève des animaux.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Les graisses   </w:t>
      </w:r>
      <w:r w:rsidRPr="002A3AF9">
        <w:rPr>
          <w:rFonts w:ascii="Times New Roman" w:hAnsi="Times New Roman" w:cs="Times New Roman"/>
          <w:sz w:val="20"/>
          <w:szCs w:val="20"/>
        </w:rPr>
        <w:tab/>
        <w:t xml:space="preserve">               •    </w:t>
      </w:r>
      <w:r w:rsidRPr="002A3AF9">
        <w:rPr>
          <w:rFonts w:ascii="Times New Roman" w:hAnsi="Times New Roman" w:cs="Times New Roman"/>
          <w:sz w:val="20"/>
          <w:szCs w:val="20"/>
        </w:rPr>
        <w:tab/>
      </w:r>
      <w:r w:rsidRPr="002A3AF9">
        <w:rPr>
          <w:rFonts w:ascii="Times New Roman" w:hAnsi="Times New Roman" w:cs="Times New Roman"/>
          <w:sz w:val="20"/>
          <w:szCs w:val="20"/>
        </w:rPr>
        <w:tab/>
        <w:t xml:space="preserve">•  C’est un produit chimique très toxique.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b/>
          <w:bCs/>
          <w:sz w:val="20"/>
          <w:szCs w:val="20"/>
        </w:rPr>
        <w:t>Activité 2. Écoutez le reportage. Remettez le résumé suivant dans l’ordre d’écoute</w:t>
      </w:r>
      <w:r w:rsidRPr="002A3AF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proofErr w:type="gramStart"/>
      <w:r w:rsidRPr="002A3AF9">
        <w:rPr>
          <w:rFonts w:ascii="Times New Roman" w:hAnsi="Times New Roman" w:cs="Times New Roman"/>
          <w:sz w:val="20"/>
          <w:szCs w:val="20"/>
        </w:rPr>
        <w:t>pour</w:t>
      </w:r>
      <w:proofErr w:type="gramEnd"/>
      <w:r w:rsidRPr="002A3AF9">
        <w:rPr>
          <w:rFonts w:ascii="Times New Roman" w:hAnsi="Times New Roman" w:cs="Times New Roman"/>
          <w:sz w:val="20"/>
          <w:szCs w:val="20"/>
        </w:rPr>
        <w:t xml:space="preserve"> l’alimentation / de nourriture / à la dioxine / est partie / des graisses / en Allemagne. / La contamination qui fabrique / d’une usine / de volaille et de bétail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b/>
          <w:bCs/>
          <w:sz w:val="20"/>
          <w:szCs w:val="20"/>
        </w:rPr>
      </w:pPr>
      <w:r w:rsidRPr="002A3AF9">
        <w:rPr>
          <w:rFonts w:ascii="Times New Roman" w:hAnsi="Times New Roman" w:cs="Times New Roman"/>
          <w:b/>
          <w:bCs/>
          <w:sz w:val="20"/>
          <w:szCs w:val="20"/>
        </w:rPr>
        <w:t xml:space="preserve">Activité 3. Écoutez le reportage, puis choisissez la réponse correcte.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1. Des graisses animales mélangées à …….… ont été vendues dans toute l’Allemagne.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proofErr w:type="gramStart"/>
      <w:r w:rsidRPr="002A3AF9">
        <w:rPr>
          <w:rFonts w:ascii="Times New Roman" w:hAnsi="Times New Roman" w:cs="Times New Roman"/>
          <w:sz w:val="20"/>
          <w:szCs w:val="20"/>
        </w:rPr>
        <w:t>des</w:t>
      </w:r>
      <w:proofErr w:type="gramEnd"/>
      <w:r w:rsidRPr="002A3AF9">
        <w:rPr>
          <w:rFonts w:ascii="Times New Roman" w:hAnsi="Times New Roman" w:cs="Times New Roman"/>
          <w:sz w:val="20"/>
          <w:szCs w:val="20"/>
        </w:rPr>
        <w:t xml:space="preserve"> graisses industrielles  </w:t>
      </w:r>
      <w:r w:rsidRPr="002A3AF9">
        <w:rPr>
          <w:rFonts w:ascii="Times New Roman" w:hAnsi="Times New Roman" w:cs="Times New Roman"/>
          <w:sz w:val="20"/>
          <w:szCs w:val="20"/>
        </w:rPr>
        <w:tab/>
        <w:t xml:space="preserve">□ de la dioxine  </w:t>
      </w:r>
      <w:r w:rsidRPr="002A3AF9">
        <w:rPr>
          <w:rFonts w:ascii="Times New Roman" w:hAnsi="Times New Roman" w:cs="Times New Roman"/>
          <w:sz w:val="20"/>
          <w:szCs w:val="20"/>
        </w:rPr>
        <w:tab/>
        <w:t xml:space="preserve">□ des œufs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2. Le mélange de graisses a été utilisé pour nourrir …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□ </w:t>
      </w:r>
      <w:proofErr w:type="gramStart"/>
      <w:r w:rsidRPr="002A3AF9">
        <w:rPr>
          <w:rFonts w:ascii="Times New Roman" w:hAnsi="Times New Roman" w:cs="Times New Roman"/>
          <w:sz w:val="20"/>
          <w:szCs w:val="20"/>
        </w:rPr>
        <w:t>des</w:t>
      </w:r>
      <w:proofErr w:type="gramEnd"/>
      <w:r w:rsidRPr="002A3AF9">
        <w:rPr>
          <w:rFonts w:ascii="Times New Roman" w:hAnsi="Times New Roman" w:cs="Times New Roman"/>
          <w:sz w:val="20"/>
          <w:szCs w:val="20"/>
        </w:rPr>
        <w:t xml:space="preserve"> porcs, des chevaux et des poules. □ </w:t>
      </w:r>
      <w:proofErr w:type="gramStart"/>
      <w:r w:rsidRPr="002A3AF9">
        <w:rPr>
          <w:rFonts w:ascii="Times New Roman" w:hAnsi="Times New Roman" w:cs="Times New Roman"/>
          <w:sz w:val="20"/>
          <w:szCs w:val="20"/>
        </w:rPr>
        <w:t>des</w:t>
      </w:r>
      <w:proofErr w:type="gramEnd"/>
      <w:r w:rsidRPr="002A3AF9">
        <w:rPr>
          <w:rFonts w:ascii="Times New Roman" w:hAnsi="Times New Roman" w:cs="Times New Roman"/>
          <w:sz w:val="20"/>
          <w:szCs w:val="20"/>
        </w:rPr>
        <w:t xml:space="preserve"> porcs, des bovins et des poules. □ </w:t>
      </w:r>
      <w:proofErr w:type="gramStart"/>
      <w:r w:rsidRPr="002A3AF9">
        <w:rPr>
          <w:rFonts w:ascii="Times New Roman" w:hAnsi="Times New Roman" w:cs="Times New Roman"/>
          <w:sz w:val="20"/>
          <w:szCs w:val="20"/>
        </w:rPr>
        <w:t>des</w:t>
      </w:r>
      <w:proofErr w:type="gramEnd"/>
      <w:r w:rsidRPr="002A3AF9">
        <w:rPr>
          <w:rFonts w:ascii="Times New Roman" w:hAnsi="Times New Roman" w:cs="Times New Roman"/>
          <w:sz w:val="20"/>
          <w:szCs w:val="20"/>
        </w:rPr>
        <w:t xml:space="preserve"> moutons, des porcs et des poules.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3. En Allemagne, … fermes ont été fermées à cause de la contamination.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□ 4500  </w:t>
      </w:r>
      <w:r w:rsidRPr="002A3AF9">
        <w:rPr>
          <w:rFonts w:ascii="Times New Roman" w:hAnsi="Times New Roman" w:cs="Times New Roman"/>
          <w:sz w:val="20"/>
          <w:szCs w:val="20"/>
        </w:rPr>
        <w:tab/>
        <w:t xml:space="preserve">□ 4700  </w:t>
      </w:r>
      <w:r w:rsidRPr="002A3AF9">
        <w:rPr>
          <w:rFonts w:ascii="Times New Roman" w:hAnsi="Times New Roman" w:cs="Times New Roman"/>
          <w:sz w:val="20"/>
          <w:szCs w:val="20"/>
        </w:rPr>
        <w:tab/>
        <w:t xml:space="preserve">□ 3700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4. Des lots suspects de viande de porc et de poulet ont été enlevés des supermarchés…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□ </w:t>
      </w:r>
      <w:proofErr w:type="gramStart"/>
      <w:r w:rsidRPr="002A3AF9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2A3AF9">
        <w:rPr>
          <w:rFonts w:ascii="Times New Roman" w:hAnsi="Times New Roman" w:cs="Times New Roman"/>
          <w:sz w:val="20"/>
          <w:szCs w:val="20"/>
        </w:rPr>
        <w:t xml:space="preserve"> Allemagne.   </w:t>
      </w:r>
      <w:r w:rsidRPr="002A3AF9">
        <w:rPr>
          <w:rFonts w:ascii="Times New Roman" w:hAnsi="Times New Roman" w:cs="Times New Roman"/>
          <w:sz w:val="20"/>
          <w:szCs w:val="20"/>
        </w:rPr>
        <w:tab/>
        <w:t xml:space="preserve">□ </w:t>
      </w:r>
      <w:proofErr w:type="gramStart"/>
      <w:r w:rsidRPr="002A3AF9">
        <w:rPr>
          <w:rFonts w:ascii="Times New Roman" w:hAnsi="Times New Roman" w:cs="Times New Roman"/>
          <w:sz w:val="20"/>
          <w:szCs w:val="20"/>
        </w:rPr>
        <w:t>dans</w:t>
      </w:r>
      <w:proofErr w:type="gramEnd"/>
      <w:r w:rsidRPr="002A3AF9">
        <w:rPr>
          <w:rFonts w:ascii="Times New Roman" w:hAnsi="Times New Roman" w:cs="Times New Roman"/>
          <w:sz w:val="20"/>
          <w:szCs w:val="20"/>
        </w:rPr>
        <w:t xml:space="preserve"> plusieurs pays européens.  </w:t>
      </w:r>
      <w:r w:rsidRPr="002A3AF9">
        <w:rPr>
          <w:rFonts w:ascii="Times New Roman" w:hAnsi="Times New Roman" w:cs="Times New Roman"/>
          <w:sz w:val="20"/>
          <w:szCs w:val="20"/>
        </w:rPr>
        <w:tab/>
        <w:t xml:space="preserve">□ </w:t>
      </w:r>
      <w:proofErr w:type="gramStart"/>
      <w:r w:rsidRPr="002A3AF9">
        <w:rPr>
          <w:rFonts w:ascii="Times New Roman" w:hAnsi="Times New Roman" w:cs="Times New Roman"/>
          <w:sz w:val="20"/>
          <w:szCs w:val="20"/>
        </w:rPr>
        <w:t>aux</w:t>
      </w:r>
      <w:proofErr w:type="gramEnd"/>
      <w:r w:rsidRPr="002A3AF9">
        <w:rPr>
          <w:rFonts w:ascii="Times New Roman" w:hAnsi="Times New Roman" w:cs="Times New Roman"/>
          <w:sz w:val="20"/>
          <w:szCs w:val="20"/>
        </w:rPr>
        <w:t xml:space="preserve"> Pays-Bas.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5. Plus de ………… œufs ont été détruits en Allemagne et ……. ont été saisis aux Pays-Bas.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□ 100 000 et 136 000  </w:t>
      </w:r>
      <w:r w:rsidRPr="002A3AF9">
        <w:rPr>
          <w:rFonts w:ascii="Times New Roman" w:hAnsi="Times New Roman" w:cs="Times New Roman"/>
          <w:sz w:val="20"/>
          <w:szCs w:val="20"/>
        </w:rPr>
        <w:tab/>
        <w:t xml:space="preserve">□ 100 000 et 156 000  </w:t>
      </w:r>
      <w:r w:rsidRPr="002A3AF9">
        <w:rPr>
          <w:rFonts w:ascii="Times New Roman" w:hAnsi="Times New Roman" w:cs="Times New Roman"/>
          <w:sz w:val="20"/>
          <w:szCs w:val="20"/>
        </w:rPr>
        <w:tab/>
        <w:t xml:space="preserve">□ 10 000 et 136 000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b/>
          <w:bCs/>
          <w:sz w:val="20"/>
          <w:szCs w:val="20"/>
        </w:rPr>
      </w:pPr>
      <w:r w:rsidRPr="002A3AF9">
        <w:rPr>
          <w:rFonts w:ascii="Times New Roman" w:hAnsi="Times New Roman" w:cs="Times New Roman"/>
          <w:b/>
          <w:bCs/>
          <w:sz w:val="20"/>
          <w:szCs w:val="20"/>
        </w:rPr>
        <w:t xml:space="preserve">Activité 4. Écoutez le reportage et remettez les mots en gras dans la phrase correcte. </w:t>
      </w:r>
    </w:p>
    <w:p w:rsidR="00052C23" w:rsidRPr="002A3AF9" w:rsidRDefault="00052C23" w:rsidP="00052C23">
      <w:pPr>
        <w:pStyle w:val="Paragraphedeliste"/>
        <w:spacing w:line="240" w:lineRule="auto"/>
        <w:ind w:left="851" w:right="849"/>
        <w:rPr>
          <w:rFonts w:ascii="Times New Roman" w:hAnsi="Times New Roman" w:cs="Times New Roman"/>
          <w:b/>
          <w:bCs/>
          <w:sz w:val="20"/>
          <w:szCs w:val="20"/>
        </w:rPr>
      </w:pPr>
      <w:r w:rsidRPr="002A3AF9">
        <w:rPr>
          <w:rFonts w:ascii="Times New Roman" w:hAnsi="Times New Roman" w:cs="Times New Roman"/>
          <w:color w:val="000000"/>
          <w:sz w:val="20"/>
          <w:szCs w:val="20"/>
        </w:rPr>
        <w:t xml:space="preserve">Des œufs ont peut-être déjà été </w:t>
      </w:r>
      <w:r w:rsidRPr="002A3AF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revendus 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t xml:space="preserve">pour des produits </w:t>
      </w:r>
      <w:r w:rsidRPr="002A3A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distribués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2. Ces œufs ont servi à fabriquer des gâteaux et des quiches </w:t>
      </w:r>
      <w:r w:rsidRPr="002A3AF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transformés 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t>au Royaume-Uni.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2. Des produits ont été </w:t>
      </w:r>
      <w:r w:rsidRPr="002A3AF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utilisés 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t>en Europe.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3. La recherche des lots </w:t>
      </w:r>
      <w:r w:rsidRPr="002A3AF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détectée 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t>continue.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4. En Allemagne, une enquête s’intéresse à l’usine où la dioxine a été </w:t>
      </w:r>
      <w:proofErr w:type="gramStart"/>
      <w:r w:rsidRPr="002A3A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retirés</w:t>
      </w:r>
      <w:proofErr w:type="gramEnd"/>
      <w:r w:rsidRPr="002A3AF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5. Beaucoup d’autres produits vont peut-être être </w:t>
      </w:r>
      <w:r w:rsidRPr="002A3AF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contaminés 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t>des supermarchés.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b/>
          <w:bCs/>
          <w:sz w:val="20"/>
          <w:szCs w:val="20"/>
        </w:rPr>
      </w:pPr>
      <w:r w:rsidRPr="002A3AF9">
        <w:rPr>
          <w:rFonts w:ascii="Times New Roman" w:hAnsi="Times New Roman" w:cs="Times New Roman"/>
          <w:b/>
          <w:bCs/>
          <w:sz w:val="20"/>
          <w:szCs w:val="20"/>
        </w:rPr>
        <w:t xml:space="preserve">Activité 5. Vous travaillez pour un supermarché français près de la frontière allemande. Créez une affiche pour informer vos clients sur la situation. </w:t>
      </w:r>
    </w:p>
    <w:p w:rsidR="00052C23" w:rsidRPr="002A3AF9" w:rsidRDefault="00052C23" w:rsidP="00052C23">
      <w:pPr>
        <w:autoSpaceDE w:val="0"/>
        <w:autoSpaceDN w:val="0"/>
        <w:adjustRightInd w:val="0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…………………………………………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b/>
          <w:bCs/>
          <w:sz w:val="20"/>
          <w:szCs w:val="20"/>
        </w:rPr>
      </w:pPr>
    </w:p>
    <w:p w:rsidR="00052C23" w:rsidRPr="002A3AF9" w:rsidRDefault="00052C23" w:rsidP="00052C23">
      <w:pPr>
        <w:spacing w:line="240" w:lineRule="auto"/>
        <w:ind w:right="849"/>
        <w:rPr>
          <w:rFonts w:ascii="Times New Roman" w:hAnsi="Times New Roman" w:cs="Times New Roman"/>
          <w:b/>
          <w:bCs/>
          <w:sz w:val="20"/>
          <w:szCs w:val="20"/>
        </w:rPr>
      </w:pP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b/>
          <w:bCs/>
          <w:sz w:val="20"/>
          <w:szCs w:val="20"/>
        </w:rPr>
      </w:pP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b/>
          <w:bCs/>
          <w:sz w:val="20"/>
          <w:szCs w:val="20"/>
        </w:rPr>
      </w:pPr>
      <w:r w:rsidRPr="002A3AF9">
        <w:rPr>
          <w:rFonts w:ascii="Times New Roman" w:hAnsi="Times New Roman" w:cs="Times New Roman"/>
          <w:b/>
          <w:bCs/>
          <w:sz w:val="20"/>
          <w:szCs w:val="20"/>
        </w:rPr>
        <w:t>Séance 04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b/>
          <w:bCs/>
          <w:sz w:val="20"/>
          <w:szCs w:val="20"/>
        </w:rPr>
      </w:pPr>
      <w:r w:rsidRPr="002A3AF9">
        <w:rPr>
          <w:rFonts w:ascii="Times New Roman" w:hAnsi="Times New Roman" w:cs="Times New Roman"/>
          <w:b/>
          <w:bCs/>
          <w:sz w:val="20"/>
          <w:szCs w:val="20"/>
        </w:rPr>
        <w:t xml:space="preserve">Activité 1. Écoutez le début du reportage. Retrouvez les informations principales. </w:t>
      </w:r>
    </w:p>
    <w:p w:rsidR="00052C23" w:rsidRPr="002A3AF9" w:rsidRDefault="00052C23" w:rsidP="00052C23">
      <w:pPr>
        <w:autoSpaceDE w:val="0"/>
        <w:autoSpaceDN w:val="0"/>
        <w:adjustRightInd w:val="0"/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Problème évoqué : </w:t>
      </w:r>
    </w:p>
    <w:p w:rsidR="00052C23" w:rsidRPr="002A3AF9" w:rsidRDefault="00052C23" w:rsidP="00052C23">
      <w:pPr>
        <w:autoSpaceDE w:val="0"/>
        <w:autoSpaceDN w:val="0"/>
        <w:adjustRightInd w:val="0"/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Lieu du reportage : </w:t>
      </w:r>
    </w:p>
    <w:p w:rsidR="00052C23" w:rsidRPr="002A3AF9" w:rsidRDefault="00052C23" w:rsidP="00052C23">
      <w:pPr>
        <w:autoSpaceDE w:val="0"/>
        <w:autoSpaceDN w:val="0"/>
        <w:adjustRightInd w:val="0"/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Produits concernés : </w:t>
      </w:r>
    </w:p>
    <w:p w:rsidR="00052C23" w:rsidRPr="002A3AF9" w:rsidRDefault="00052C23" w:rsidP="00052C23">
      <w:pPr>
        <w:autoSpaceDE w:val="0"/>
        <w:autoSpaceDN w:val="0"/>
        <w:adjustRightInd w:val="0"/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Première solution :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b/>
          <w:bCs/>
          <w:sz w:val="20"/>
          <w:szCs w:val="20"/>
        </w:rPr>
      </w:pPr>
      <w:r w:rsidRPr="002A3AF9">
        <w:rPr>
          <w:rFonts w:ascii="Times New Roman" w:hAnsi="Times New Roman" w:cs="Times New Roman"/>
          <w:b/>
          <w:bCs/>
          <w:sz w:val="20"/>
          <w:szCs w:val="20"/>
        </w:rPr>
        <w:t xml:space="preserve">Activité 2. Écoutez le reportage. Dites si les affirmations suivantes sont vraies ou fausses.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1. Toutes les fermes allemandes sont fermées temporairement.  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2. Des lots de viande de porc et de poulet ont été retirés des supermarchés.  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3. Les œufs n’ont pas été touchés par le problème.  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4. Le Royaume-Uni a arrêté de distribuer des gâteaux et des quiches.  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5. Des produits contaminés ont déjà été revendus ailleurs en Europe.  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 xml:space="preserve">6. D’autres produits vont sûrement être retirés de la vente.  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b/>
          <w:bCs/>
          <w:sz w:val="20"/>
          <w:szCs w:val="20"/>
        </w:rPr>
      </w:pPr>
      <w:r w:rsidRPr="002A3AF9">
        <w:rPr>
          <w:rFonts w:ascii="Times New Roman" w:hAnsi="Times New Roman" w:cs="Times New Roman"/>
          <w:b/>
          <w:bCs/>
          <w:sz w:val="20"/>
          <w:szCs w:val="20"/>
        </w:rPr>
        <w:t xml:space="preserve">Activité 3. Écoutez le reportage. Retrouvez qui a donné les informations suivantes. 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• La contamination a sûrement une origine criminelle.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Les agences de la santé •                                      </w:t>
      </w:r>
      <w:proofErr w:type="spellStart"/>
      <w:r w:rsidRPr="002A3AF9">
        <w:rPr>
          <w:rFonts w:ascii="Times New Roman" w:hAnsi="Times New Roman" w:cs="Times New Roman"/>
          <w:color w:val="000000"/>
          <w:sz w:val="20"/>
          <w:szCs w:val="20"/>
        </w:rPr>
        <w:t>•</w:t>
      </w:r>
      <w:proofErr w:type="spellEnd"/>
      <w:r w:rsidRPr="002A3AF9">
        <w:rPr>
          <w:rFonts w:ascii="Times New Roman" w:hAnsi="Times New Roman" w:cs="Times New Roman"/>
          <w:color w:val="000000"/>
          <w:sz w:val="20"/>
          <w:szCs w:val="20"/>
        </w:rPr>
        <w:t xml:space="preserve"> Le directeur de l’usine savait qu’il y avait un problème depuis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                                                              le mois de mars.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br/>
        <w:t>Le ministère de l’Agriculture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br/>
        <w:t>allemand •                                                             •Il y a peu de risques pour les consommateurs.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Un quotidien allemand •                                    </w:t>
      </w:r>
      <w:proofErr w:type="spellStart"/>
      <w:r w:rsidRPr="002A3AF9">
        <w:rPr>
          <w:rFonts w:ascii="Times New Roman" w:hAnsi="Times New Roman" w:cs="Times New Roman"/>
          <w:color w:val="000000"/>
          <w:sz w:val="20"/>
          <w:szCs w:val="20"/>
        </w:rPr>
        <w:t>•</w:t>
      </w:r>
      <w:proofErr w:type="spellEnd"/>
      <w:r w:rsidRPr="002A3AF9">
        <w:rPr>
          <w:rFonts w:ascii="Times New Roman" w:hAnsi="Times New Roman" w:cs="Times New Roman"/>
          <w:color w:val="000000"/>
          <w:sz w:val="20"/>
          <w:szCs w:val="20"/>
        </w:rPr>
        <w:t xml:space="preserve"> L’usine n’a pas communiqué le taux anormal de dioxine aux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br/>
        <w:t>autorités.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b/>
          <w:bCs/>
          <w:sz w:val="20"/>
          <w:szCs w:val="20"/>
        </w:rPr>
      </w:pPr>
      <w:r w:rsidRPr="002A3AF9">
        <w:rPr>
          <w:rFonts w:ascii="Times New Roman" w:hAnsi="Times New Roman" w:cs="Times New Roman"/>
          <w:b/>
          <w:bCs/>
          <w:sz w:val="20"/>
          <w:szCs w:val="20"/>
        </w:rPr>
        <w:t xml:space="preserve">Activité 4. Écoutez le reportage. Complétez les phrases suivantes avec les participes passés entendus dans le commentaire. </w:t>
      </w:r>
    </w:p>
    <w:p w:rsidR="00052C23" w:rsidRPr="002A3AF9" w:rsidRDefault="00052C23" w:rsidP="00052C23">
      <w:pPr>
        <w:pStyle w:val="Paragraphedeliste"/>
        <w:spacing w:line="240" w:lineRule="auto"/>
        <w:ind w:left="1211" w:right="849"/>
        <w:rPr>
          <w:rFonts w:ascii="Times New Roman" w:hAnsi="Times New Roman" w:cs="Times New Roman"/>
          <w:color w:val="000000"/>
          <w:sz w:val="20"/>
          <w:szCs w:val="20"/>
        </w:rPr>
      </w:pPr>
      <w:r w:rsidRPr="002A3AF9">
        <w:rPr>
          <w:rFonts w:ascii="Times New Roman" w:hAnsi="Times New Roman" w:cs="Times New Roman"/>
          <w:color w:val="000000"/>
          <w:sz w:val="20"/>
          <w:szCs w:val="20"/>
        </w:rPr>
        <w:t xml:space="preserve">Les fermes rouvriront quand les recherches seront </w:t>
      </w:r>
      <w:r w:rsidRPr="002A3AF9">
        <w:rPr>
          <w:rFonts w:ascii="Times New Roman" w:hAnsi="Times New Roman" w:cs="Times New Roman"/>
          <w:color w:val="9A9A9A"/>
          <w:sz w:val="20"/>
          <w:szCs w:val="20"/>
        </w:rPr>
        <w:t xml:space="preserve">………………………. 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2. Des lots de produits suspects ont été </w:t>
      </w:r>
      <w:r w:rsidRPr="002A3AF9">
        <w:rPr>
          <w:rFonts w:ascii="Times New Roman" w:hAnsi="Times New Roman" w:cs="Times New Roman"/>
          <w:color w:val="9A9A9A"/>
          <w:sz w:val="20"/>
          <w:szCs w:val="20"/>
        </w:rPr>
        <w:t xml:space="preserve">……………………… 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t>de la vente.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3. Des œufs sont susceptibles d’avoir été </w:t>
      </w:r>
      <w:r w:rsidRPr="002A3AF9">
        <w:rPr>
          <w:rFonts w:ascii="Times New Roman" w:hAnsi="Times New Roman" w:cs="Times New Roman"/>
          <w:color w:val="9A9A9A"/>
          <w:sz w:val="20"/>
          <w:szCs w:val="20"/>
        </w:rPr>
        <w:t>………………………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2A3AF9">
        <w:rPr>
          <w:rFonts w:ascii="Times New Roman" w:hAnsi="Times New Roman" w:cs="Times New Roman"/>
          <w:color w:val="9A9A9A"/>
          <w:sz w:val="20"/>
          <w:szCs w:val="20"/>
        </w:rPr>
        <w:t xml:space="preserve">……………………… 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t xml:space="preserve">puis </w:t>
      </w:r>
      <w:r w:rsidRPr="002A3AF9">
        <w:rPr>
          <w:rFonts w:ascii="Times New Roman" w:hAnsi="Times New Roman" w:cs="Times New Roman"/>
          <w:color w:val="9A9A9A"/>
          <w:sz w:val="20"/>
          <w:szCs w:val="20"/>
        </w:rPr>
        <w:t xml:space="preserve">……………………… 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t>ailleurs en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br/>
        <w:t>Europe.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4. Ils ont </w:t>
      </w:r>
      <w:r w:rsidRPr="002A3AF9">
        <w:rPr>
          <w:rFonts w:ascii="Times New Roman" w:hAnsi="Times New Roman" w:cs="Times New Roman"/>
          <w:color w:val="9A9A9A"/>
          <w:sz w:val="20"/>
          <w:szCs w:val="20"/>
        </w:rPr>
        <w:t xml:space="preserve">……………………… 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t>à fabriquer des gâteaux et des quiches.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5. Une enquête est menée sur l’usine où a été </w:t>
      </w:r>
      <w:r w:rsidRPr="002A3AF9">
        <w:rPr>
          <w:rFonts w:ascii="Times New Roman" w:hAnsi="Times New Roman" w:cs="Times New Roman"/>
          <w:color w:val="9A9A9A"/>
          <w:sz w:val="20"/>
          <w:szCs w:val="20"/>
        </w:rPr>
        <w:t xml:space="preserve">……………………… </w:t>
      </w:r>
      <w:r w:rsidRPr="002A3AF9">
        <w:rPr>
          <w:rFonts w:ascii="Times New Roman" w:hAnsi="Times New Roman" w:cs="Times New Roman"/>
          <w:color w:val="000000"/>
          <w:sz w:val="20"/>
          <w:szCs w:val="20"/>
        </w:rPr>
        <w:t>la dioxine.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b/>
          <w:bCs/>
          <w:sz w:val="20"/>
          <w:szCs w:val="20"/>
        </w:rPr>
      </w:pPr>
      <w:r w:rsidRPr="002A3AF9">
        <w:rPr>
          <w:rFonts w:ascii="Times New Roman" w:hAnsi="Times New Roman" w:cs="Times New Roman"/>
          <w:b/>
          <w:bCs/>
          <w:sz w:val="20"/>
          <w:szCs w:val="20"/>
        </w:rPr>
        <w:t>Activité 5. Vous êtes sur les lieux du reportage. Vous rédigez un article pour le journal francophone de votre ville pour raconter l’événement.</w:t>
      </w:r>
    </w:p>
    <w:p w:rsidR="00052C23" w:rsidRPr="002A3AF9" w:rsidRDefault="00052C23" w:rsidP="00052C23">
      <w:pPr>
        <w:autoSpaceDE w:val="0"/>
        <w:autoSpaceDN w:val="0"/>
        <w:adjustRightInd w:val="0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…………………………………………</w:t>
      </w:r>
    </w:p>
    <w:p w:rsidR="00052C23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</w:p>
    <w:p w:rsidR="00052C23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</w:p>
    <w:p w:rsidR="00052C23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</w:p>
    <w:p w:rsidR="00052C23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</w:p>
    <w:p w:rsidR="00052C23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b/>
          <w:bCs/>
          <w:sz w:val="20"/>
          <w:szCs w:val="20"/>
        </w:rPr>
      </w:pPr>
      <w:r w:rsidRPr="002A3AF9">
        <w:rPr>
          <w:rFonts w:ascii="Times New Roman" w:hAnsi="Times New Roman" w:cs="Times New Roman"/>
          <w:b/>
          <w:bCs/>
          <w:sz w:val="20"/>
          <w:szCs w:val="20"/>
        </w:rPr>
        <w:lastRenderedPageBreak/>
        <w:t>Séance 0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:rsidR="00052C23" w:rsidRDefault="00052C23" w:rsidP="00052C23">
      <w:pPr>
        <w:spacing w:line="240" w:lineRule="auto"/>
        <w:ind w:left="851" w:right="849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Activité 1. Écoutez le début du reportage. Sélectionnez 8 mots clés pour présenter le sujet de la</w:t>
      </w:r>
      <w:r>
        <w:rPr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séquence.</w:t>
      </w:r>
    </w:p>
    <w:p w:rsidR="00052C23" w:rsidRDefault="00052C23" w:rsidP="00052C23">
      <w:pPr>
        <w:spacing w:line="240" w:lineRule="auto"/>
        <w:ind w:left="851" w:right="849"/>
        <w:rPr>
          <w:rFonts w:ascii="Wingdings-Regular" w:hAnsi="Wingdings-Regular"/>
          <w:color w:val="000000"/>
          <w:sz w:val="40"/>
          <w:szCs w:val="40"/>
        </w:rPr>
      </w:pPr>
      <w:r w:rsidRPr="002A3AF9">
        <w:rPr>
          <w:rFonts w:ascii="Times New Roman" w:hAnsi="Times New Roman" w:cs="Times New Roman"/>
          <w:sz w:val="20"/>
          <w:szCs w:val="20"/>
        </w:rPr>
        <w:t>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Activité 2. Écoutez le reportage. Complétez le tableau pour décrire la réaction en chaîne provoquée</w:t>
      </w:r>
      <w:r>
        <w:rPr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par la situation.</w:t>
      </w:r>
    </w:p>
    <w:tbl>
      <w:tblPr>
        <w:tblStyle w:val="Grilledutableau"/>
        <w:tblW w:w="0" w:type="auto"/>
        <w:tblInd w:w="959" w:type="dxa"/>
        <w:tblLook w:val="04A0"/>
      </w:tblPr>
      <w:tblGrid>
        <w:gridCol w:w="4994"/>
        <w:gridCol w:w="4078"/>
      </w:tblGrid>
      <w:tr w:rsidR="00052C23" w:rsidTr="00243FAD">
        <w:tc>
          <w:tcPr>
            <w:tcW w:w="4994" w:type="dxa"/>
          </w:tcPr>
          <w:p w:rsidR="00052C23" w:rsidRDefault="00052C23" w:rsidP="00243FAD">
            <w:pPr>
              <w:ind w:right="849"/>
              <w:rPr>
                <w:rFonts w:ascii="Wingdings-Regular" w:hAnsi="Wingdings-Regular"/>
                <w:color w:val="000000"/>
                <w:sz w:val="40"/>
                <w:szCs w:val="40"/>
              </w:rPr>
            </w:pPr>
            <w:r>
              <w:rPr>
                <w:color w:val="000000"/>
                <w:sz w:val="20"/>
                <w:szCs w:val="20"/>
              </w:rPr>
              <w:t>La situation</w:t>
            </w:r>
          </w:p>
        </w:tc>
        <w:tc>
          <w:tcPr>
            <w:tcW w:w="4078" w:type="dxa"/>
          </w:tcPr>
          <w:p w:rsidR="00052C23" w:rsidRDefault="00052C23" w:rsidP="00243FAD">
            <w:pPr>
              <w:ind w:right="849"/>
              <w:rPr>
                <w:rFonts w:ascii="Wingdings-Regular" w:hAnsi="Wingdings-Regular"/>
                <w:color w:val="000000"/>
                <w:sz w:val="40"/>
                <w:szCs w:val="40"/>
              </w:rPr>
            </w:pPr>
            <w:r>
              <w:rPr>
                <w:color w:val="000000"/>
                <w:sz w:val="20"/>
                <w:szCs w:val="20"/>
              </w:rPr>
              <w:t>Ses conséquences</w:t>
            </w:r>
          </w:p>
        </w:tc>
      </w:tr>
      <w:tr w:rsidR="00052C23" w:rsidTr="00243FAD">
        <w:tc>
          <w:tcPr>
            <w:tcW w:w="4994" w:type="dxa"/>
          </w:tcPr>
          <w:p w:rsidR="00052C23" w:rsidRDefault="00052C23" w:rsidP="00243FAD">
            <w:pPr>
              <w:ind w:right="849"/>
              <w:rPr>
                <w:rFonts w:ascii="Wingdings-Regular" w:hAnsi="Wingdings-Regular"/>
                <w:color w:val="000000"/>
                <w:sz w:val="40"/>
                <w:szCs w:val="40"/>
              </w:rPr>
            </w:pPr>
          </w:p>
          <w:p w:rsidR="00052C23" w:rsidRDefault="00052C23" w:rsidP="00243FAD">
            <w:pPr>
              <w:ind w:right="849"/>
              <w:rPr>
                <w:rFonts w:ascii="Wingdings-Regular" w:hAnsi="Wingdings-Regular"/>
                <w:color w:val="000000"/>
                <w:sz w:val="40"/>
                <w:szCs w:val="40"/>
              </w:rPr>
            </w:pPr>
          </w:p>
          <w:p w:rsidR="00052C23" w:rsidRDefault="00052C23" w:rsidP="00243FAD">
            <w:pPr>
              <w:ind w:right="849"/>
              <w:rPr>
                <w:rFonts w:ascii="Wingdings-Regular" w:hAnsi="Wingdings-Regular"/>
                <w:color w:val="000000"/>
                <w:sz w:val="40"/>
                <w:szCs w:val="40"/>
              </w:rPr>
            </w:pPr>
          </w:p>
          <w:p w:rsidR="00052C23" w:rsidRDefault="00052C23" w:rsidP="00243FAD">
            <w:pPr>
              <w:ind w:right="849"/>
              <w:rPr>
                <w:rFonts w:ascii="Wingdings-Regular" w:hAnsi="Wingdings-Regular"/>
                <w:color w:val="000000"/>
                <w:sz w:val="40"/>
                <w:szCs w:val="40"/>
              </w:rPr>
            </w:pPr>
          </w:p>
          <w:p w:rsidR="00052C23" w:rsidRDefault="00052C23" w:rsidP="00243FAD">
            <w:pPr>
              <w:ind w:right="849"/>
              <w:rPr>
                <w:rFonts w:ascii="Wingdings-Regular" w:hAnsi="Wingdings-Regular"/>
                <w:color w:val="000000"/>
                <w:sz w:val="40"/>
                <w:szCs w:val="40"/>
              </w:rPr>
            </w:pPr>
          </w:p>
        </w:tc>
        <w:tc>
          <w:tcPr>
            <w:tcW w:w="4078" w:type="dxa"/>
          </w:tcPr>
          <w:p w:rsidR="00052C23" w:rsidRDefault="00052C23" w:rsidP="00243FAD">
            <w:pPr>
              <w:ind w:right="849"/>
              <w:rPr>
                <w:rFonts w:ascii="Wingdings-Regular" w:hAnsi="Wingdings-Regular"/>
                <w:color w:val="000000"/>
                <w:sz w:val="40"/>
                <w:szCs w:val="40"/>
              </w:rPr>
            </w:pPr>
          </w:p>
        </w:tc>
      </w:tr>
    </w:tbl>
    <w:p w:rsidR="00052C23" w:rsidRDefault="00052C23" w:rsidP="00052C23">
      <w:pPr>
        <w:spacing w:line="240" w:lineRule="auto"/>
        <w:ind w:left="851" w:right="849"/>
        <w:rPr>
          <w:rFonts w:ascii="Wingdings-Regular" w:hAnsi="Wingdings-Regular"/>
          <w:color w:val="000000"/>
          <w:sz w:val="20"/>
          <w:szCs w:val="20"/>
        </w:rPr>
      </w:pPr>
      <w:r>
        <w:rPr>
          <w:rFonts w:ascii="Wingdings-Regular" w:hAnsi="Wingdings-Regular"/>
          <w:color w:val="000000"/>
          <w:sz w:val="40"/>
          <w:szCs w:val="40"/>
        </w:rPr>
        <w:br/>
      </w:r>
      <w:r>
        <w:rPr>
          <w:rFonts w:ascii="Wingdings-Regular" w:hAnsi="Wingdings-Regular"/>
          <w:b/>
          <w:bCs/>
          <w:color w:val="000000"/>
          <w:sz w:val="20"/>
          <w:szCs w:val="20"/>
        </w:rPr>
        <w:t>Activité 3. Écoutez le reportage. Répondez aux questions suivantes.</w:t>
      </w:r>
      <w:r>
        <w:rPr>
          <w:rFonts w:ascii="Wingdings-Regular" w:hAnsi="Wingdings-Regular"/>
          <w:color w:val="000000"/>
          <w:sz w:val="20"/>
          <w:szCs w:val="20"/>
        </w:rPr>
        <w:br/>
        <w:t>1. Quelle source de risque pour les consommateurs n’est pas maîtrisée?</w:t>
      </w:r>
    </w:p>
    <w:p w:rsidR="00052C23" w:rsidRDefault="00052C23" w:rsidP="00052C23">
      <w:pPr>
        <w:spacing w:line="240" w:lineRule="auto"/>
        <w:ind w:left="851" w:right="849"/>
        <w:rPr>
          <w:rFonts w:ascii="Wingdings-Regular" w:hAnsi="Wingdings-Regular"/>
          <w:color w:val="000000"/>
          <w:sz w:val="20"/>
          <w:szCs w:val="20"/>
        </w:rPr>
      </w:pPr>
      <w:r>
        <w:rPr>
          <w:rFonts w:ascii="Wingdings-Regular" w:hAnsi="Wingdings-Regular" w:hint="eastAs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Wingdings-Regular" w:hAnsi="Wingdings-Regular"/>
          <w:color w:val="000000"/>
          <w:sz w:val="20"/>
          <w:szCs w:val="20"/>
        </w:rPr>
        <w:br/>
        <w:t>2. Quelles sont les différentes sources d’information de ce reportage ?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Wingdings-Regular" w:hAnsi="Wingdings-Regular" w:hint="eastAs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Wingdings-Regular" w:hAnsi="Wingdings-Regular"/>
          <w:color w:val="000000"/>
          <w:sz w:val="20"/>
          <w:szCs w:val="20"/>
        </w:rPr>
        <w:br/>
      </w:r>
      <w:r>
        <w:rPr>
          <w:rFonts w:ascii="Wingdings-Regular" w:hAnsi="Wingdings-Regular"/>
          <w:b/>
          <w:bCs/>
          <w:color w:val="000000"/>
          <w:sz w:val="20"/>
          <w:szCs w:val="20"/>
        </w:rPr>
        <w:t>Activité 4. Écoutez le reportage. Citez les informations non confirmées du commentaire.</w:t>
      </w:r>
      <w:r>
        <w:rPr>
          <w:rFonts w:ascii="Wingdings-Regular" w:hAnsi="Wingdings-Regular"/>
          <w:color w:val="000000"/>
          <w:sz w:val="20"/>
          <w:szCs w:val="20"/>
        </w:rPr>
        <w:br/>
        <w:t>-</w:t>
      </w:r>
      <w:r>
        <w:rPr>
          <w:rFonts w:ascii="Wingdings-Regular" w:hAnsi="Wingdings-Regular"/>
          <w:color w:val="9A9A9A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Wingdings-Regular" w:hAnsi="Wingdings-Regular"/>
          <w:color w:val="9A9A9A"/>
          <w:sz w:val="20"/>
          <w:szCs w:val="20"/>
        </w:rPr>
        <w:br/>
      </w:r>
      <w:r>
        <w:rPr>
          <w:rFonts w:ascii="Wingdings-Regular" w:hAnsi="Wingdings-Regular"/>
          <w:color w:val="000000"/>
          <w:sz w:val="20"/>
          <w:szCs w:val="20"/>
        </w:rPr>
        <w:t xml:space="preserve">- </w:t>
      </w:r>
      <w:r>
        <w:rPr>
          <w:rFonts w:ascii="Wingdings-Regular" w:hAnsi="Wingdings-Regular"/>
          <w:color w:val="9A9A9A"/>
          <w:sz w:val="20"/>
          <w:szCs w:val="20"/>
        </w:rPr>
        <w:t>…………………………………………………………………………………………………………………...</w:t>
      </w:r>
      <w:r>
        <w:rPr>
          <w:rFonts w:ascii="Wingdings-Regular" w:hAnsi="Wingdings-Regular"/>
          <w:color w:val="9A9A9A"/>
          <w:sz w:val="20"/>
          <w:szCs w:val="20"/>
        </w:rPr>
        <w:br/>
      </w:r>
      <w:r>
        <w:rPr>
          <w:rFonts w:ascii="Wingdings-Regular" w:hAnsi="Wingdings-Regular"/>
          <w:color w:val="000000"/>
          <w:sz w:val="20"/>
          <w:szCs w:val="20"/>
        </w:rPr>
        <w:t xml:space="preserve">- </w:t>
      </w:r>
      <w:r>
        <w:rPr>
          <w:rFonts w:ascii="Wingdings-Regular" w:hAnsi="Wingdings-Regular"/>
          <w:color w:val="9A9A9A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Wingdings-Regular" w:hAnsi="Wingdings-Regular"/>
          <w:color w:val="9A9A9A"/>
          <w:sz w:val="20"/>
          <w:szCs w:val="20"/>
        </w:rPr>
        <w:br/>
      </w:r>
      <w:r>
        <w:rPr>
          <w:rFonts w:ascii="Wingdings-Regular" w:hAnsi="Wingdings-Regular"/>
          <w:color w:val="000000"/>
          <w:sz w:val="20"/>
          <w:szCs w:val="20"/>
        </w:rPr>
        <w:t xml:space="preserve">- </w:t>
      </w:r>
      <w:r>
        <w:rPr>
          <w:rFonts w:ascii="Wingdings-Regular" w:hAnsi="Wingdings-Regular"/>
          <w:color w:val="9A9A9A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Wingdings-Regular" w:hAnsi="Wingdings-Regular"/>
          <w:color w:val="9A9A9A"/>
          <w:sz w:val="20"/>
          <w:szCs w:val="20"/>
        </w:rPr>
        <w:br/>
      </w:r>
      <w:r>
        <w:rPr>
          <w:rFonts w:ascii="Wingdings-Regular" w:hAnsi="Wingdings-Regular"/>
          <w:color w:val="000000"/>
          <w:sz w:val="20"/>
          <w:szCs w:val="20"/>
        </w:rPr>
        <w:t xml:space="preserve">- </w:t>
      </w:r>
      <w:r>
        <w:rPr>
          <w:rFonts w:ascii="Wingdings-Regular" w:hAnsi="Wingdings-Regular"/>
          <w:color w:val="9A9A9A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Wingdings-Regular" w:hAnsi="Wingdings-Regular"/>
          <w:color w:val="9A9A9A"/>
          <w:sz w:val="20"/>
          <w:szCs w:val="20"/>
        </w:rPr>
        <w:br/>
      </w:r>
      <w:r>
        <w:rPr>
          <w:rFonts w:ascii="Wingdings-Regular" w:hAnsi="Wingdings-Regular"/>
          <w:color w:val="000000"/>
          <w:sz w:val="20"/>
          <w:szCs w:val="20"/>
        </w:rPr>
        <w:t xml:space="preserve">- </w:t>
      </w:r>
      <w:r>
        <w:rPr>
          <w:rFonts w:ascii="Wingdings-Regular" w:hAnsi="Wingdings-Regular"/>
          <w:color w:val="9A9A9A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Wingdings-Regular" w:hAnsi="Wingdings-Regular"/>
          <w:color w:val="9A9A9A"/>
          <w:sz w:val="20"/>
          <w:szCs w:val="20"/>
        </w:rPr>
        <w:br/>
      </w:r>
      <w:r>
        <w:rPr>
          <w:rFonts w:ascii="Wingdings-Regular" w:hAnsi="Wingdings-Regular"/>
          <w:b/>
          <w:bCs/>
          <w:color w:val="000000"/>
          <w:sz w:val="20"/>
          <w:szCs w:val="20"/>
        </w:rPr>
        <w:t>Activité 5. Vous faites partie d’une association de défense des consommateurs. Après discussion</w:t>
      </w:r>
      <w:r>
        <w:rPr>
          <w:rFonts w:ascii="Wingdings-Regular" w:hAnsi="Wingdings-Regular"/>
          <w:color w:val="000000"/>
          <w:sz w:val="20"/>
          <w:szCs w:val="20"/>
        </w:rPr>
        <w:br/>
      </w:r>
      <w:r>
        <w:rPr>
          <w:rFonts w:ascii="Wingdings-Regular" w:hAnsi="Wingdings-Regular"/>
          <w:b/>
          <w:bCs/>
          <w:color w:val="000000"/>
          <w:sz w:val="20"/>
          <w:szCs w:val="20"/>
        </w:rPr>
        <w:t>avec tous les membres, vous écrivez à l’usine responsable de la situation pour dénoncer les risques</w:t>
      </w:r>
    </w:p>
    <w:p w:rsidR="00052C23" w:rsidRPr="002A3AF9" w:rsidRDefault="00052C23" w:rsidP="00052C23">
      <w:pPr>
        <w:autoSpaceDE w:val="0"/>
        <w:autoSpaceDN w:val="0"/>
        <w:adjustRightInd w:val="0"/>
        <w:ind w:left="851" w:right="849"/>
        <w:rPr>
          <w:rFonts w:ascii="Times New Roman" w:hAnsi="Times New Roman" w:cs="Times New Roman"/>
          <w:sz w:val="20"/>
          <w:szCs w:val="20"/>
        </w:rPr>
      </w:pPr>
      <w:r w:rsidRPr="002A3A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…………………………………………</w:t>
      </w:r>
    </w:p>
    <w:p w:rsidR="00052C23" w:rsidRPr="002A3AF9" w:rsidRDefault="00052C23" w:rsidP="00052C23">
      <w:pPr>
        <w:spacing w:line="240" w:lineRule="auto"/>
        <w:ind w:left="851" w:right="849"/>
        <w:rPr>
          <w:rFonts w:ascii="Times New Roman" w:hAnsi="Times New Roman" w:cs="Times New Roman"/>
          <w:sz w:val="20"/>
          <w:szCs w:val="20"/>
        </w:rPr>
      </w:pPr>
    </w:p>
    <w:p w:rsidR="006815B6" w:rsidRDefault="006815B6"/>
    <w:sectPr w:rsidR="006815B6" w:rsidSect="002A3A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52C23"/>
    <w:rsid w:val="00052C23"/>
    <w:rsid w:val="00431A88"/>
    <w:rsid w:val="006815B6"/>
    <w:rsid w:val="00AA4CC2"/>
    <w:rsid w:val="00D5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C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52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1077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InfoVision</dc:creator>
  <cp:keywords/>
  <dc:description/>
  <cp:lastModifiedBy>InfoVision</cp:lastModifiedBy>
  <cp:revision>4</cp:revision>
  <dcterms:created xsi:type="dcterms:W3CDTF">2020-04-28T11:02:00Z</dcterms:created>
  <dcterms:modified xsi:type="dcterms:W3CDTF">2021-01-26T13:47:00Z</dcterms:modified>
</cp:coreProperties>
</file>