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18" w:rsidRPr="00F5649B" w:rsidRDefault="00D83E18" w:rsidP="00D83E18">
      <w:pPr>
        <w:pStyle w:val="Citationintense"/>
        <w:numPr>
          <w:ilvl w:val="0"/>
          <w:numId w:val="8"/>
        </w:numPr>
        <w:jc w:val="right"/>
        <w:rPr>
          <w:rFonts w:ascii="Calisto MT" w:eastAsia="Times New Roman" w:hAnsi="Calisto MT"/>
          <w:i w:val="0"/>
          <w:iCs w:val="0"/>
          <w:color w:val="auto"/>
          <w:sz w:val="36"/>
          <w:szCs w:val="36"/>
        </w:rPr>
      </w:pPr>
      <w:r w:rsidRPr="00F5649B">
        <w:rPr>
          <w:rFonts w:ascii="Calisto MT" w:eastAsia="Times New Roman" w:hAnsi="Calisto MT"/>
          <w:i w:val="0"/>
          <w:iCs w:val="0"/>
          <w:color w:val="auto"/>
          <w:sz w:val="36"/>
          <w:szCs w:val="36"/>
        </w:rPr>
        <w:t>Concevoir son propre matériel didactique : Comment ?  (01)</w:t>
      </w:r>
    </w:p>
    <w:p w:rsidR="00D83E18" w:rsidRPr="009B2DE5" w:rsidRDefault="00D83E18" w:rsidP="00D83E18">
      <w:pPr>
        <w:spacing w:line="360" w:lineRule="auto"/>
        <w:jc w:val="both"/>
        <w:rPr>
          <w:rFonts w:ascii="Times New Roman" w:hAnsi="Times New Roman" w:cs="Times New Roman"/>
          <w:sz w:val="24"/>
          <w:szCs w:val="24"/>
        </w:rPr>
      </w:pPr>
      <w:r w:rsidRPr="009B2DE5">
        <w:rPr>
          <w:rFonts w:ascii="Times New Roman" w:hAnsi="Times New Roman" w:cs="Times New Roman"/>
          <w:sz w:val="24"/>
          <w:szCs w:val="24"/>
        </w:rPr>
        <w:t xml:space="preserve">Dans le processus de </w:t>
      </w:r>
      <w:proofErr w:type="spellStart"/>
      <w:r w:rsidRPr="009B2DE5">
        <w:rPr>
          <w:rFonts w:ascii="Times New Roman" w:hAnsi="Times New Roman" w:cs="Times New Roman"/>
          <w:sz w:val="24"/>
          <w:szCs w:val="24"/>
        </w:rPr>
        <w:t>didactisation</w:t>
      </w:r>
      <w:proofErr w:type="spellEnd"/>
      <w:r w:rsidRPr="009B2DE5">
        <w:rPr>
          <w:rFonts w:ascii="Times New Roman" w:hAnsi="Times New Roman" w:cs="Times New Roman"/>
          <w:sz w:val="24"/>
          <w:szCs w:val="24"/>
        </w:rPr>
        <w:t>, l'enseignant est maître d'œuvre et sa réflexion didactique englobe toutes les phases du projet</w:t>
      </w:r>
      <w:r>
        <w:rPr>
          <w:rFonts w:ascii="Times New Roman" w:hAnsi="Times New Roman" w:cs="Times New Roman"/>
          <w:sz w:val="24"/>
          <w:szCs w:val="24"/>
        </w:rPr>
        <w:t xml:space="preserve"> </w:t>
      </w:r>
      <w:r w:rsidRPr="009B2DE5">
        <w:rPr>
          <w:rFonts w:ascii="Times New Roman" w:hAnsi="Times New Roman" w:cs="Times New Roman"/>
          <w:sz w:val="24"/>
          <w:szCs w:val="24"/>
        </w:rPr>
        <w:t>:</w:t>
      </w:r>
    </w:p>
    <w:p w:rsidR="00D83E18" w:rsidRPr="00F5649B" w:rsidRDefault="00D83E18" w:rsidP="00D83E18">
      <w:pPr>
        <w:pStyle w:val="Citationintense"/>
        <w:ind w:left="0"/>
        <w:jc w:val="both"/>
        <w:rPr>
          <w:rFonts w:ascii="Times New Roman" w:eastAsia="Times New Roman" w:hAnsi="Times New Roman" w:cs="Times New Roman"/>
          <w:i w:val="0"/>
          <w:iCs w:val="0"/>
          <w:color w:val="auto"/>
          <w:sz w:val="28"/>
          <w:szCs w:val="28"/>
        </w:rPr>
      </w:pPr>
      <w:r w:rsidRPr="00F5649B">
        <w:rPr>
          <w:rFonts w:ascii="Times New Roman" w:eastAsia="Times New Roman" w:hAnsi="Times New Roman" w:cs="Times New Roman"/>
          <w:i w:val="0"/>
          <w:iCs w:val="0"/>
          <w:color w:val="auto"/>
          <w:sz w:val="28"/>
          <w:szCs w:val="28"/>
        </w:rPr>
        <w:t>2.1 Première étape : la sélection du matériel</w:t>
      </w:r>
    </w:p>
    <w:p w:rsidR="00D83E18" w:rsidRPr="009B2DE5" w:rsidRDefault="00D83E18" w:rsidP="00D83E18">
      <w:pPr>
        <w:shd w:val="clear" w:color="auto" w:fill="FFFFFF"/>
        <w:spacing w:after="300" w:line="360" w:lineRule="auto"/>
        <w:ind w:firstLine="708"/>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quintessence de la conception du matériel didactique est sans aucun doute sa sélection. Les paramètres qui conditionnent cette sélection sont :</w:t>
      </w:r>
    </w:p>
    <w:p w:rsidR="00D83E18" w:rsidRPr="00ED2FF4" w:rsidRDefault="00D83E18" w:rsidP="00D83E18">
      <w:pPr>
        <w:pBdr>
          <w:bottom w:val="single" w:sz="6" w:space="0" w:color="F1F1F1"/>
        </w:pBdr>
        <w:spacing w:before="450" w:after="150" w:line="360" w:lineRule="auto"/>
        <w:jc w:val="both"/>
        <w:textAlignment w:val="baseline"/>
        <w:outlineLvl w:val="2"/>
        <w:rPr>
          <w:rFonts w:ascii="Times New Roman" w:eastAsia="Times New Roman" w:hAnsi="Times New Roman" w:cs="Times New Roman"/>
          <w:b/>
          <w:bCs/>
          <w:sz w:val="28"/>
          <w:szCs w:val="28"/>
        </w:rPr>
      </w:pPr>
      <w:r w:rsidRPr="00ED2FF4">
        <w:rPr>
          <w:rFonts w:ascii="Times New Roman" w:eastAsia="Times New Roman" w:hAnsi="Times New Roman" w:cs="Times New Roman"/>
          <w:b/>
          <w:bCs/>
          <w:sz w:val="28"/>
          <w:szCs w:val="28"/>
        </w:rPr>
        <w:t>2.1.1 Les formes du matériel didactique</w:t>
      </w:r>
    </w:p>
    <w:p w:rsidR="00D83E18" w:rsidRPr="009B2DE5" w:rsidRDefault="00D83E18" w:rsidP="00D83E18">
      <w:pPr>
        <w:shd w:val="clear" w:color="auto" w:fill="FFFFFF"/>
        <w:spacing w:after="300" w:line="360" w:lineRule="auto"/>
        <w:ind w:firstLine="708"/>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Selon Cuq (2003 : 75), « un document peut être fonctionnel, culturel, authentique ou fabriqué et peut relever de différents codes : scriptural, oral ou sonore, iconique, télévisuel ou électronique ». En ce qui concerne les documents authentiques, non seulement ils présentent une diversité incontestablement énorme vu qu’ils émanent de la vie quotidienne, mais ils plébiscitent aussi l’intérêt des enseignants. Pour ce qui est des documents fabriqués, leur typologie coïncide avec celle des documents authentiques, puisqu’ils reproduisent une utilisation vraisemblable de la langue. À cette typologie s’ajoute les exercices structuraux, présentés sur des supports en version papier ou électronique (DVD, CD).</w:t>
      </w:r>
      <w:r w:rsidRPr="009B2DE5">
        <w:rPr>
          <w:rFonts w:ascii="Times New Roman" w:eastAsia="Times New Roman" w:hAnsi="Times New Roman" w:cs="Times New Roman"/>
          <w:sz w:val="24"/>
          <w:szCs w:val="24"/>
        </w:rPr>
        <w:br/>
        <w:t>Exemple : un document authentique audiovisuel.</w:t>
      </w:r>
    </w:p>
    <w:p w:rsidR="00D83E18" w:rsidRPr="009B2DE5" w:rsidRDefault="00D83E18" w:rsidP="00D83E18">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b/>
          <w:bCs/>
          <w:sz w:val="28"/>
          <w:szCs w:val="28"/>
        </w:rPr>
        <w:t>2.1.2 Les sources du matériel didactique</w:t>
      </w:r>
    </w:p>
    <w:p w:rsidR="00D83E18" w:rsidRPr="009B2DE5" w:rsidRDefault="00D83E18" w:rsidP="00D83E18">
      <w:pPr>
        <w:shd w:val="clear" w:color="auto" w:fill="FFFFFF"/>
        <w:spacing w:after="300" w:line="360" w:lineRule="auto"/>
        <w:ind w:firstLine="708"/>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La liste des documents – authentiques ou fabriqués – exploitables en classe de FLE est interminable et, par conséquent, ni la créativité ni la bonne volonté de la part de l’enseignant ne suffisent pour remédier à la perplexité éventuelle éprouvée devant cette gamme infinie. Ainsi, pour répertorier tout ce qui pourrait être à l’origine du matériel didactique, nous empruntons à Lebrun (2006 : 2) la distinction entre les « sources conventionnelles » et les « sources électroniques ». Par sources conventionnelles, nous entendons toute sorte de moyen, autre qu’électronique, fournissant des documents authentiques ou fabriqués. Par sources électroniques, nous entendons toute source de matériel sur la Toile, telles que les moteurs de </w:t>
      </w:r>
      <w:r w:rsidRPr="009B2DE5">
        <w:rPr>
          <w:rFonts w:ascii="Times New Roman" w:eastAsia="Times New Roman" w:hAnsi="Times New Roman" w:cs="Times New Roman"/>
          <w:sz w:val="24"/>
          <w:szCs w:val="24"/>
        </w:rPr>
        <w:lastRenderedPageBreak/>
        <w:t>recherche, les bases de données, les sites proposant des ressources brutes ou pédagogiques, etc.</w:t>
      </w:r>
    </w:p>
    <w:p w:rsidR="00D83E18" w:rsidRPr="009B2DE5" w:rsidRDefault="00D83E18" w:rsidP="00D83E18">
      <w:pPr>
        <w:shd w:val="clear" w:color="auto" w:fill="FFFFFF"/>
        <w:spacing w:after="300" w:line="360" w:lineRule="auto"/>
        <w:ind w:firstLine="708"/>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Certes, pour économiser du temps et de la peine, il serait très pratique d’utiliser les mêmes supports pour les publics d’autres niveaux, en proposant bien sûr une exploitation similaire ou adaptée, d’autant plus que ces supports auraient déjà été expérimentés en classe.</w:t>
      </w:r>
      <w:r w:rsidRPr="009B2DE5">
        <w:rPr>
          <w:rFonts w:ascii="Times New Roman" w:eastAsia="Times New Roman" w:hAnsi="Times New Roman" w:cs="Times New Roman"/>
          <w:sz w:val="24"/>
          <w:szCs w:val="24"/>
        </w:rPr>
        <w:br/>
        <w:t>Exemple : un document authentique audiovisuel puisé dans un site Internet.</w:t>
      </w:r>
    </w:p>
    <w:p w:rsidR="00D83E18" w:rsidRPr="009B2DE5" w:rsidRDefault="00D83E18" w:rsidP="00D83E18">
      <w:pPr>
        <w:pBdr>
          <w:bottom w:val="single" w:sz="6" w:space="0" w:color="F1F1F1"/>
        </w:pBdr>
        <w:spacing w:before="450" w:after="150" w:line="360" w:lineRule="auto"/>
        <w:jc w:val="both"/>
        <w:textAlignment w:val="baseline"/>
        <w:outlineLvl w:val="2"/>
        <w:rPr>
          <w:rFonts w:ascii="Times New Roman" w:eastAsia="Times New Roman" w:hAnsi="Times New Roman" w:cs="Times New Roman"/>
          <w:b/>
          <w:bCs/>
          <w:sz w:val="28"/>
          <w:szCs w:val="28"/>
        </w:rPr>
      </w:pPr>
      <w:r w:rsidRPr="009B2DE5">
        <w:rPr>
          <w:rFonts w:ascii="Times New Roman" w:eastAsia="Times New Roman" w:hAnsi="Times New Roman" w:cs="Times New Roman"/>
          <w:b/>
          <w:bCs/>
          <w:sz w:val="28"/>
          <w:szCs w:val="28"/>
        </w:rPr>
        <w:t>2.1.3 Les critères de sélection</w:t>
      </w:r>
    </w:p>
    <w:p w:rsidR="00D83E18" w:rsidRPr="009B2DE5" w:rsidRDefault="00D83E18" w:rsidP="00D83E18">
      <w:pPr>
        <w:pBdr>
          <w:bottom w:val="single" w:sz="6" w:space="0" w:color="F1F1F1"/>
        </w:pBdr>
        <w:spacing w:before="450" w:after="150" w:line="360" w:lineRule="auto"/>
        <w:ind w:firstLine="708"/>
        <w:jc w:val="both"/>
        <w:textAlignment w:val="baseline"/>
        <w:outlineLvl w:val="2"/>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L’abondance et la diversité des matériels </w:t>
      </w:r>
      <w:proofErr w:type="gramStart"/>
      <w:r w:rsidRPr="009B2DE5">
        <w:rPr>
          <w:rFonts w:ascii="Times New Roman" w:eastAsia="Times New Roman" w:hAnsi="Times New Roman" w:cs="Times New Roman"/>
          <w:sz w:val="24"/>
          <w:szCs w:val="24"/>
        </w:rPr>
        <w:t>impose</w:t>
      </w:r>
      <w:proofErr w:type="gramEnd"/>
      <w:r w:rsidRPr="009B2DE5">
        <w:rPr>
          <w:rFonts w:ascii="Times New Roman" w:eastAsia="Times New Roman" w:hAnsi="Times New Roman" w:cs="Times New Roman"/>
          <w:sz w:val="24"/>
          <w:szCs w:val="24"/>
        </w:rPr>
        <w:t xml:space="preserve"> la considération de critères qui assurent une sélection adéquate aux caractéristiques de l’unité didactique. Ces critères sont, d’une part, d’ordre situationnel, à savoir indépendants de la volonté et des choix personnels de l’enseignant, et, de l’autre, d’ordre pédagogique puisqu’ils tracent le cadre pédagogique du cours. </w:t>
      </w:r>
    </w:p>
    <w:p w:rsidR="00D83E18" w:rsidRPr="009B2DE5" w:rsidRDefault="00D83E18" w:rsidP="00D83E18">
      <w:pPr>
        <w:pBdr>
          <w:bottom w:val="single" w:sz="6" w:space="0" w:color="F1F1F1"/>
        </w:pBdr>
        <w:spacing w:before="450" w:after="150" w:line="360" w:lineRule="auto"/>
        <w:jc w:val="both"/>
        <w:textAlignment w:val="baseline"/>
        <w:outlineLvl w:val="2"/>
        <w:rPr>
          <w:rFonts w:ascii="Times New Roman" w:eastAsia="Times New Roman" w:hAnsi="Times New Roman" w:cs="Times New Roman"/>
          <w:b/>
          <w:bCs/>
          <w:sz w:val="28"/>
          <w:szCs w:val="28"/>
        </w:rPr>
      </w:pPr>
      <w:r w:rsidRPr="009B2DE5">
        <w:rPr>
          <w:rFonts w:ascii="Times New Roman" w:eastAsia="Times New Roman" w:hAnsi="Times New Roman" w:cs="Times New Roman"/>
          <w:b/>
          <w:bCs/>
          <w:sz w:val="24"/>
          <w:szCs w:val="24"/>
        </w:rPr>
        <w:t>Critères Situationnels</w:t>
      </w:r>
    </w:p>
    <w:p w:rsidR="00D83E18" w:rsidRPr="009B2DE5" w:rsidRDefault="00D83E18" w:rsidP="00D83E18">
      <w:pPr>
        <w:pStyle w:val="Paragraphedeliste"/>
        <w:numPr>
          <w:ilvl w:val="0"/>
          <w:numId w:val="1"/>
        </w:numPr>
        <w:pBdr>
          <w:bottom w:val="single" w:sz="6" w:space="0" w:color="F1F1F1"/>
        </w:pBdr>
        <w:spacing w:before="450" w:after="150" w:line="360" w:lineRule="auto"/>
        <w:jc w:val="both"/>
        <w:textAlignment w:val="baseline"/>
        <w:outlineLvl w:val="2"/>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Le cadre institutionnel</w:t>
      </w:r>
    </w:p>
    <w:p w:rsidR="00D83E18" w:rsidRPr="009B2DE5" w:rsidRDefault="00D83E18" w:rsidP="00D83E18">
      <w:pPr>
        <w:pStyle w:val="Paragraphedeliste"/>
        <w:pBdr>
          <w:bottom w:val="single" w:sz="6" w:space="0" w:color="F1F1F1"/>
        </w:pBdr>
        <w:spacing w:before="450" w:after="150" w:line="360" w:lineRule="auto"/>
        <w:jc w:val="both"/>
        <w:textAlignment w:val="baseline"/>
        <w:outlineLvl w:val="2"/>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Exemple : la durée des séances dans l’enseignement et le respect des Instructions Officielles.</w:t>
      </w:r>
    </w:p>
    <w:p w:rsidR="00D83E18" w:rsidRPr="009B2DE5" w:rsidRDefault="00D83E18" w:rsidP="00D83E18">
      <w:pPr>
        <w:pStyle w:val="Paragraphedeliste"/>
        <w:numPr>
          <w:ilvl w:val="0"/>
          <w:numId w:val="2"/>
        </w:numPr>
        <w:pBdr>
          <w:bottom w:val="single" w:sz="6" w:space="0" w:color="F1F1F1"/>
        </w:pBdr>
        <w:spacing w:before="450" w:after="150" w:line="360" w:lineRule="auto"/>
        <w:jc w:val="both"/>
        <w:textAlignment w:val="baseline"/>
        <w:outlineLvl w:val="2"/>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Le public- cible</w:t>
      </w:r>
    </w:p>
    <w:p w:rsidR="00D83E18" w:rsidRPr="00AA509C" w:rsidRDefault="00D83E18" w:rsidP="00D83E18">
      <w:pPr>
        <w:pStyle w:val="Paragraphedeliste"/>
        <w:pBdr>
          <w:bottom w:val="single" w:sz="6" w:space="0" w:color="F1F1F1"/>
        </w:pBdr>
        <w:spacing w:before="450" w:after="150" w:line="360" w:lineRule="auto"/>
        <w:ind w:left="284" w:firstLine="425"/>
        <w:jc w:val="both"/>
        <w:textAlignment w:val="baseline"/>
        <w:outlineLvl w:val="2"/>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Exemple : élèves en </w:t>
      </w:r>
      <w:r>
        <w:rPr>
          <w:rFonts w:ascii="Times New Roman" w:eastAsia="Times New Roman" w:hAnsi="Times New Roman" w:cs="Times New Roman"/>
          <w:sz w:val="24"/>
          <w:szCs w:val="24"/>
        </w:rPr>
        <w:t>3</w:t>
      </w:r>
      <w:r w:rsidRPr="00AA509C">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4</w:t>
      </w:r>
      <w:r w:rsidRPr="00AA509C">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et </w:t>
      </w:r>
      <w:r w:rsidRPr="009B2DE5">
        <w:rPr>
          <w:rFonts w:ascii="Times New Roman" w:eastAsia="Times New Roman" w:hAnsi="Times New Roman" w:cs="Times New Roman"/>
          <w:sz w:val="24"/>
          <w:szCs w:val="24"/>
        </w:rPr>
        <w:t>5</w:t>
      </w:r>
      <w:r w:rsidRPr="00AA509C">
        <w:rPr>
          <w:rFonts w:ascii="Times New Roman" w:eastAsia="Times New Roman" w:hAnsi="Times New Roman" w:cs="Times New Roman"/>
          <w:sz w:val="24"/>
          <w:szCs w:val="24"/>
          <w:vertAlign w:val="superscript"/>
        </w:rPr>
        <w:t>e</w:t>
      </w:r>
      <w:r w:rsidRPr="009B2DE5">
        <w:rPr>
          <w:rFonts w:ascii="Times New Roman" w:eastAsia="Times New Roman" w:hAnsi="Times New Roman" w:cs="Times New Roman"/>
          <w:sz w:val="24"/>
          <w:szCs w:val="24"/>
        </w:rPr>
        <w:t xml:space="preserve"> de l’école primaire</w:t>
      </w:r>
      <w:r>
        <w:rPr>
          <w:rFonts w:ascii="Times New Roman" w:eastAsia="Times New Roman" w:hAnsi="Times New Roman" w:cs="Times New Roman"/>
          <w:sz w:val="24"/>
          <w:szCs w:val="24"/>
        </w:rPr>
        <w:t>.</w:t>
      </w:r>
      <w:r w:rsidRPr="00AA509C">
        <w:rPr>
          <w:rFonts w:ascii="Times New Roman" w:eastAsia="Times New Roman" w:hAnsi="Times New Roman" w:cs="Times New Roman"/>
          <w:sz w:val="24"/>
          <w:szCs w:val="24"/>
        </w:rPr>
        <w:br/>
      </w:r>
      <w:r w:rsidRPr="009B2DE5">
        <w:rPr>
          <w:rFonts w:eastAsia="Times New Roman"/>
          <w:noProof/>
        </w:rPr>
        <w:drawing>
          <wp:inline distT="0" distB="0" distL="0" distR="0">
            <wp:extent cx="76200" cy="104775"/>
            <wp:effectExtent l="19050" t="0" r="0" b="0"/>
            <wp:docPr id="1"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AA509C">
        <w:rPr>
          <w:rFonts w:ascii="Times New Roman" w:eastAsia="Times New Roman" w:hAnsi="Times New Roman" w:cs="Times New Roman"/>
          <w:sz w:val="24"/>
          <w:szCs w:val="24"/>
        </w:rPr>
        <w:t> Les objectifs visés</w:t>
      </w:r>
    </w:p>
    <w:p w:rsidR="00D83E18" w:rsidRPr="009B2DE5" w:rsidRDefault="00D83E18" w:rsidP="00D83E18">
      <w:pPr>
        <w:pStyle w:val="Paragraphedeliste"/>
        <w:pBdr>
          <w:bottom w:val="single" w:sz="6" w:space="0" w:color="F1F1F1"/>
        </w:pBdr>
        <w:spacing w:before="450" w:after="150" w:line="360" w:lineRule="auto"/>
        <w:jc w:val="both"/>
        <w:textAlignment w:val="baseline"/>
        <w:outlineLvl w:val="2"/>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Exemple : Sensibiliser et familiariser les apprenants à l’exploitation de la vidéo en classe de FLE et ce, dès le niveau débutant ; exploiter l’esprit créatif des apprenants en classe de FLE ; systématiser le lexique des commerces ; donner la direction à quelqu’un, au moyen d’un plan explicatif.</w:t>
      </w:r>
    </w:p>
    <w:p w:rsidR="00D83E18" w:rsidRPr="009B2DE5" w:rsidRDefault="00D83E18" w:rsidP="00D83E18">
      <w:pPr>
        <w:pStyle w:val="Paragraphedeliste"/>
        <w:numPr>
          <w:ilvl w:val="0"/>
          <w:numId w:val="3"/>
        </w:numPr>
        <w:pBdr>
          <w:bottom w:val="single" w:sz="6" w:space="0" w:color="F1F1F1"/>
        </w:pBdr>
        <w:spacing w:before="450" w:after="150" w:line="360" w:lineRule="auto"/>
        <w:jc w:val="both"/>
        <w:textAlignment w:val="baseline"/>
        <w:outlineLvl w:val="2"/>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Les contenus</w:t>
      </w:r>
    </w:p>
    <w:p w:rsidR="00D83E18" w:rsidRPr="00DE09A6" w:rsidRDefault="00D83E18" w:rsidP="00D83E18">
      <w:pPr>
        <w:pStyle w:val="Paragraphedeliste"/>
        <w:pBdr>
          <w:bottom w:val="single" w:sz="6" w:space="0" w:color="F1F1F1"/>
        </w:pBdr>
        <w:spacing w:before="450" w:after="150" w:line="360" w:lineRule="auto"/>
        <w:jc w:val="both"/>
        <w:textAlignment w:val="baseline"/>
        <w:outlineLvl w:val="2"/>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Exemple : le quartier est une thématique présentant des contenus à la fois linguistiques (les noms des commerces) et culturels (les différences avec la culture d’origine).</w:t>
      </w:r>
    </w:p>
    <w:p w:rsidR="00D83E18" w:rsidRPr="009B2DE5" w:rsidRDefault="00D83E18" w:rsidP="00D83E18">
      <w:pPr>
        <w:shd w:val="clear" w:color="auto" w:fill="FFFFFF"/>
        <w:spacing w:after="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b/>
          <w:bCs/>
          <w:sz w:val="24"/>
          <w:szCs w:val="24"/>
        </w:rPr>
        <w:t>Critères pédagogiques</w:t>
      </w:r>
    </w:p>
    <w:p w:rsidR="00D83E18" w:rsidRPr="009B2DE5" w:rsidRDefault="00D83E18" w:rsidP="00D83E18">
      <w:pPr>
        <w:pStyle w:val="Paragraphedeliste"/>
        <w:numPr>
          <w:ilvl w:val="0"/>
          <w:numId w:val="4"/>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centration sur l’apprenant</w:t>
      </w:r>
    </w:p>
    <w:p w:rsidR="00D83E18" w:rsidRPr="009B2DE5" w:rsidRDefault="00D83E18" w:rsidP="00D83E18">
      <w:pPr>
        <w:pStyle w:val="Paragraphedeliste"/>
        <w:numPr>
          <w:ilvl w:val="0"/>
          <w:numId w:val="4"/>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lastRenderedPageBreak/>
        <w:t> La perspective actionnelle</w:t>
      </w:r>
    </w:p>
    <w:p w:rsidR="00D83E18" w:rsidRPr="009B2DE5" w:rsidRDefault="00D83E18" w:rsidP="00D83E18">
      <w:pPr>
        <w:pStyle w:val="Paragraphedeliste"/>
        <w:shd w:val="clear" w:color="auto" w:fill="FFFFFF"/>
        <w:spacing w:after="30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Exemple : proposer des tâches</w:t>
      </w:r>
    </w:p>
    <w:p w:rsidR="00D83E18" w:rsidRPr="009B2DE5" w:rsidRDefault="00D83E18" w:rsidP="00D83E18">
      <w:pPr>
        <w:pStyle w:val="Paragraphedeliste"/>
        <w:numPr>
          <w:ilvl w:val="0"/>
          <w:numId w:val="5"/>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pédagogie différenciée</w:t>
      </w:r>
    </w:p>
    <w:p w:rsidR="00D83E18" w:rsidRPr="009B2DE5" w:rsidRDefault="00D83E18" w:rsidP="00D83E18">
      <w:pPr>
        <w:pStyle w:val="Paragraphedeliste"/>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Exemple : diversifier les activités et les modes de travail.</w:t>
      </w:r>
    </w:p>
    <w:p w:rsidR="00D83E18" w:rsidRPr="009B2DE5" w:rsidRDefault="00D83E18" w:rsidP="00D83E18">
      <w:pPr>
        <w:pStyle w:val="Paragraphedeliste"/>
        <w:numPr>
          <w:ilvl w:val="0"/>
          <w:numId w:val="6"/>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L’interaction</w:t>
      </w:r>
    </w:p>
    <w:p w:rsidR="00D83E18" w:rsidRPr="009B2DE5" w:rsidRDefault="00D83E18" w:rsidP="00D83E18">
      <w:pPr>
        <w:pStyle w:val="Paragraphedeliste"/>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Exemple : travailler en groupes.</w:t>
      </w:r>
    </w:p>
    <w:p w:rsidR="00D83E18" w:rsidRDefault="00D83E18" w:rsidP="00D83E18">
      <w:pPr>
        <w:pStyle w:val="Paragraphedeliste"/>
        <w:numPr>
          <w:ilvl w:val="0"/>
          <w:numId w:val="7"/>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créativité</w:t>
      </w:r>
    </w:p>
    <w:p w:rsidR="00D83E18" w:rsidRPr="00DE09A6" w:rsidRDefault="00D83E18" w:rsidP="00D83E18">
      <w:pPr>
        <w:pStyle w:val="Paragraphedeliste"/>
        <w:shd w:val="clear" w:color="auto" w:fill="FFFFFF"/>
        <w:spacing w:after="300" w:line="360" w:lineRule="auto"/>
        <w:jc w:val="both"/>
        <w:textAlignment w:val="baseline"/>
        <w:rPr>
          <w:rFonts w:ascii="Times New Roman" w:eastAsia="Times New Roman" w:hAnsi="Times New Roman" w:cs="Times New Roman"/>
          <w:sz w:val="24"/>
          <w:szCs w:val="24"/>
        </w:rPr>
      </w:pPr>
      <w:r w:rsidRPr="00DE09A6">
        <w:rPr>
          <w:rFonts w:ascii="Times New Roman" w:eastAsia="Times New Roman" w:hAnsi="Times New Roman" w:cs="Times New Roman"/>
          <w:sz w:val="24"/>
          <w:szCs w:val="24"/>
        </w:rPr>
        <w:t>Exemple : faire un collage.</w:t>
      </w:r>
    </w:p>
    <w:p w:rsidR="00D83E18" w:rsidRPr="009B2DE5" w:rsidRDefault="00D83E18" w:rsidP="00D83E18">
      <w:pPr>
        <w:pStyle w:val="Paragraphedeliste"/>
        <w:numPr>
          <w:ilvl w:val="0"/>
          <w:numId w:val="7"/>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progression</w:t>
      </w:r>
    </w:p>
    <w:p w:rsidR="00D83E18" w:rsidRPr="00DE09A6" w:rsidRDefault="00D83E18" w:rsidP="00D83E18">
      <w:pPr>
        <w:pStyle w:val="Paragraphedeliste"/>
        <w:numPr>
          <w:ilvl w:val="0"/>
          <w:numId w:val="7"/>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L’interdisciplinarité</w:t>
      </w:r>
    </w:p>
    <w:p w:rsidR="00D83E18" w:rsidRPr="009B2DE5" w:rsidRDefault="00D83E18" w:rsidP="00D83E18">
      <w:pPr>
        <w:pStyle w:val="Paragraphedeliste"/>
        <w:numPr>
          <w:ilvl w:val="0"/>
          <w:numId w:val="7"/>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prise de conscience interculturelle</w:t>
      </w:r>
    </w:p>
    <w:p w:rsidR="00D83E18" w:rsidRPr="009B2DE5" w:rsidRDefault="00D83E18" w:rsidP="00D83E18">
      <w:pPr>
        <w:pStyle w:val="Paragraphedeliste"/>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Exemple : trouver les différences entre un quartier grec et un quartier en France</w:t>
      </w:r>
    </w:p>
    <w:p w:rsidR="005117D6" w:rsidRPr="00ED204C" w:rsidRDefault="005117D6" w:rsidP="00ED204C">
      <w:pPr>
        <w:shd w:val="clear" w:color="auto" w:fill="FFFFFF"/>
        <w:spacing w:after="300" w:line="360" w:lineRule="auto"/>
        <w:jc w:val="both"/>
        <w:textAlignment w:val="baseline"/>
        <w:rPr>
          <w:rFonts w:ascii="Times New Roman" w:eastAsia="Times New Roman" w:hAnsi="Times New Roman" w:cs="Times New Roman"/>
          <w:sz w:val="24"/>
          <w:szCs w:val="24"/>
        </w:rPr>
      </w:pPr>
    </w:p>
    <w:sectPr w:rsidR="005117D6" w:rsidRPr="00ED204C" w:rsidSect="009102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6.35pt;height:7.9pt;visibility:visible;mso-wrap-style:square" o:bullet="t">
        <v:imagedata r:id="rId1" o:title="-"/>
      </v:shape>
    </w:pict>
  </w:numPicBullet>
  <w:abstractNum w:abstractNumId="0">
    <w:nsid w:val="12DC2F35"/>
    <w:multiLevelType w:val="hybridMultilevel"/>
    <w:tmpl w:val="5F7C9546"/>
    <w:lvl w:ilvl="0" w:tplc="065C6966">
      <w:start w:val="1"/>
      <w:numFmt w:val="bullet"/>
      <w:lvlText w:val=""/>
      <w:lvlPicBulletId w:val="0"/>
      <w:lvlJc w:val="left"/>
      <w:pPr>
        <w:tabs>
          <w:tab w:val="num" w:pos="720"/>
        </w:tabs>
        <w:ind w:left="720" w:hanging="360"/>
      </w:pPr>
      <w:rPr>
        <w:rFonts w:ascii="Symbol" w:hAnsi="Symbol" w:hint="default"/>
      </w:rPr>
    </w:lvl>
    <w:lvl w:ilvl="1" w:tplc="037E76FE" w:tentative="1">
      <w:start w:val="1"/>
      <w:numFmt w:val="bullet"/>
      <w:lvlText w:val=""/>
      <w:lvlJc w:val="left"/>
      <w:pPr>
        <w:tabs>
          <w:tab w:val="num" w:pos="1440"/>
        </w:tabs>
        <w:ind w:left="1440" w:hanging="360"/>
      </w:pPr>
      <w:rPr>
        <w:rFonts w:ascii="Symbol" w:hAnsi="Symbol" w:hint="default"/>
      </w:rPr>
    </w:lvl>
    <w:lvl w:ilvl="2" w:tplc="683A12CE" w:tentative="1">
      <w:start w:val="1"/>
      <w:numFmt w:val="bullet"/>
      <w:lvlText w:val=""/>
      <w:lvlJc w:val="left"/>
      <w:pPr>
        <w:tabs>
          <w:tab w:val="num" w:pos="2160"/>
        </w:tabs>
        <w:ind w:left="2160" w:hanging="360"/>
      </w:pPr>
      <w:rPr>
        <w:rFonts w:ascii="Symbol" w:hAnsi="Symbol" w:hint="default"/>
      </w:rPr>
    </w:lvl>
    <w:lvl w:ilvl="3" w:tplc="ADAC1BA2" w:tentative="1">
      <w:start w:val="1"/>
      <w:numFmt w:val="bullet"/>
      <w:lvlText w:val=""/>
      <w:lvlJc w:val="left"/>
      <w:pPr>
        <w:tabs>
          <w:tab w:val="num" w:pos="2880"/>
        </w:tabs>
        <w:ind w:left="2880" w:hanging="360"/>
      </w:pPr>
      <w:rPr>
        <w:rFonts w:ascii="Symbol" w:hAnsi="Symbol" w:hint="default"/>
      </w:rPr>
    </w:lvl>
    <w:lvl w:ilvl="4" w:tplc="807EF09E" w:tentative="1">
      <w:start w:val="1"/>
      <w:numFmt w:val="bullet"/>
      <w:lvlText w:val=""/>
      <w:lvlJc w:val="left"/>
      <w:pPr>
        <w:tabs>
          <w:tab w:val="num" w:pos="3600"/>
        </w:tabs>
        <w:ind w:left="3600" w:hanging="360"/>
      </w:pPr>
      <w:rPr>
        <w:rFonts w:ascii="Symbol" w:hAnsi="Symbol" w:hint="default"/>
      </w:rPr>
    </w:lvl>
    <w:lvl w:ilvl="5" w:tplc="A704EAD4" w:tentative="1">
      <w:start w:val="1"/>
      <w:numFmt w:val="bullet"/>
      <w:lvlText w:val=""/>
      <w:lvlJc w:val="left"/>
      <w:pPr>
        <w:tabs>
          <w:tab w:val="num" w:pos="4320"/>
        </w:tabs>
        <w:ind w:left="4320" w:hanging="360"/>
      </w:pPr>
      <w:rPr>
        <w:rFonts w:ascii="Symbol" w:hAnsi="Symbol" w:hint="default"/>
      </w:rPr>
    </w:lvl>
    <w:lvl w:ilvl="6" w:tplc="5A9A3424" w:tentative="1">
      <w:start w:val="1"/>
      <w:numFmt w:val="bullet"/>
      <w:lvlText w:val=""/>
      <w:lvlJc w:val="left"/>
      <w:pPr>
        <w:tabs>
          <w:tab w:val="num" w:pos="5040"/>
        </w:tabs>
        <w:ind w:left="5040" w:hanging="360"/>
      </w:pPr>
      <w:rPr>
        <w:rFonts w:ascii="Symbol" w:hAnsi="Symbol" w:hint="default"/>
      </w:rPr>
    </w:lvl>
    <w:lvl w:ilvl="7" w:tplc="8FCCE8AC" w:tentative="1">
      <w:start w:val="1"/>
      <w:numFmt w:val="bullet"/>
      <w:lvlText w:val=""/>
      <w:lvlJc w:val="left"/>
      <w:pPr>
        <w:tabs>
          <w:tab w:val="num" w:pos="5760"/>
        </w:tabs>
        <w:ind w:left="5760" w:hanging="360"/>
      </w:pPr>
      <w:rPr>
        <w:rFonts w:ascii="Symbol" w:hAnsi="Symbol" w:hint="default"/>
      </w:rPr>
    </w:lvl>
    <w:lvl w:ilvl="8" w:tplc="93129EB2" w:tentative="1">
      <w:start w:val="1"/>
      <w:numFmt w:val="bullet"/>
      <w:lvlText w:val=""/>
      <w:lvlJc w:val="left"/>
      <w:pPr>
        <w:tabs>
          <w:tab w:val="num" w:pos="6480"/>
        </w:tabs>
        <w:ind w:left="6480" w:hanging="360"/>
      </w:pPr>
      <w:rPr>
        <w:rFonts w:ascii="Symbol" w:hAnsi="Symbol" w:hint="default"/>
      </w:rPr>
    </w:lvl>
  </w:abstractNum>
  <w:abstractNum w:abstractNumId="1">
    <w:nsid w:val="13694636"/>
    <w:multiLevelType w:val="hybridMultilevel"/>
    <w:tmpl w:val="4BC4FC06"/>
    <w:lvl w:ilvl="0" w:tplc="3500A42A">
      <w:start w:val="1"/>
      <w:numFmt w:val="decimal"/>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
    <w:nsid w:val="1594756B"/>
    <w:multiLevelType w:val="hybridMultilevel"/>
    <w:tmpl w:val="C6B0D84A"/>
    <w:lvl w:ilvl="0" w:tplc="334C6D42">
      <w:start w:val="1"/>
      <w:numFmt w:val="bullet"/>
      <w:lvlText w:val=""/>
      <w:lvlPicBulletId w:val="0"/>
      <w:lvlJc w:val="left"/>
      <w:pPr>
        <w:tabs>
          <w:tab w:val="num" w:pos="720"/>
        </w:tabs>
        <w:ind w:left="720" w:hanging="360"/>
      </w:pPr>
      <w:rPr>
        <w:rFonts w:ascii="Symbol" w:hAnsi="Symbol" w:hint="default"/>
      </w:rPr>
    </w:lvl>
    <w:lvl w:ilvl="1" w:tplc="D690D614" w:tentative="1">
      <w:start w:val="1"/>
      <w:numFmt w:val="bullet"/>
      <w:lvlText w:val=""/>
      <w:lvlJc w:val="left"/>
      <w:pPr>
        <w:tabs>
          <w:tab w:val="num" w:pos="1440"/>
        </w:tabs>
        <w:ind w:left="1440" w:hanging="360"/>
      </w:pPr>
      <w:rPr>
        <w:rFonts w:ascii="Symbol" w:hAnsi="Symbol" w:hint="default"/>
      </w:rPr>
    </w:lvl>
    <w:lvl w:ilvl="2" w:tplc="67F8212A" w:tentative="1">
      <w:start w:val="1"/>
      <w:numFmt w:val="bullet"/>
      <w:lvlText w:val=""/>
      <w:lvlJc w:val="left"/>
      <w:pPr>
        <w:tabs>
          <w:tab w:val="num" w:pos="2160"/>
        </w:tabs>
        <w:ind w:left="2160" w:hanging="360"/>
      </w:pPr>
      <w:rPr>
        <w:rFonts w:ascii="Symbol" w:hAnsi="Symbol" w:hint="default"/>
      </w:rPr>
    </w:lvl>
    <w:lvl w:ilvl="3" w:tplc="C72A35A8" w:tentative="1">
      <w:start w:val="1"/>
      <w:numFmt w:val="bullet"/>
      <w:lvlText w:val=""/>
      <w:lvlJc w:val="left"/>
      <w:pPr>
        <w:tabs>
          <w:tab w:val="num" w:pos="2880"/>
        </w:tabs>
        <w:ind w:left="2880" w:hanging="360"/>
      </w:pPr>
      <w:rPr>
        <w:rFonts w:ascii="Symbol" w:hAnsi="Symbol" w:hint="default"/>
      </w:rPr>
    </w:lvl>
    <w:lvl w:ilvl="4" w:tplc="CFC2FB6C" w:tentative="1">
      <w:start w:val="1"/>
      <w:numFmt w:val="bullet"/>
      <w:lvlText w:val=""/>
      <w:lvlJc w:val="left"/>
      <w:pPr>
        <w:tabs>
          <w:tab w:val="num" w:pos="3600"/>
        </w:tabs>
        <w:ind w:left="3600" w:hanging="360"/>
      </w:pPr>
      <w:rPr>
        <w:rFonts w:ascii="Symbol" w:hAnsi="Symbol" w:hint="default"/>
      </w:rPr>
    </w:lvl>
    <w:lvl w:ilvl="5" w:tplc="000C3C30" w:tentative="1">
      <w:start w:val="1"/>
      <w:numFmt w:val="bullet"/>
      <w:lvlText w:val=""/>
      <w:lvlJc w:val="left"/>
      <w:pPr>
        <w:tabs>
          <w:tab w:val="num" w:pos="4320"/>
        </w:tabs>
        <w:ind w:left="4320" w:hanging="360"/>
      </w:pPr>
      <w:rPr>
        <w:rFonts w:ascii="Symbol" w:hAnsi="Symbol" w:hint="default"/>
      </w:rPr>
    </w:lvl>
    <w:lvl w:ilvl="6" w:tplc="5198BB6E" w:tentative="1">
      <w:start w:val="1"/>
      <w:numFmt w:val="bullet"/>
      <w:lvlText w:val=""/>
      <w:lvlJc w:val="left"/>
      <w:pPr>
        <w:tabs>
          <w:tab w:val="num" w:pos="5040"/>
        </w:tabs>
        <w:ind w:left="5040" w:hanging="360"/>
      </w:pPr>
      <w:rPr>
        <w:rFonts w:ascii="Symbol" w:hAnsi="Symbol" w:hint="default"/>
      </w:rPr>
    </w:lvl>
    <w:lvl w:ilvl="7" w:tplc="F2924D8A" w:tentative="1">
      <w:start w:val="1"/>
      <w:numFmt w:val="bullet"/>
      <w:lvlText w:val=""/>
      <w:lvlJc w:val="left"/>
      <w:pPr>
        <w:tabs>
          <w:tab w:val="num" w:pos="5760"/>
        </w:tabs>
        <w:ind w:left="5760" w:hanging="360"/>
      </w:pPr>
      <w:rPr>
        <w:rFonts w:ascii="Symbol" w:hAnsi="Symbol" w:hint="default"/>
      </w:rPr>
    </w:lvl>
    <w:lvl w:ilvl="8" w:tplc="13B66D26" w:tentative="1">
      <w:start w:val="1"/>
      <w:numFmt w:val="bullet"/>
      <w:lvlText w:val=""/>
      <w:lvlJc w:val="left"/>
      <w:pPr>
        <w:tabs>
          <w:tab w:val="num" w:pos="6480"/>
        </w:tabs>
        <w:ind w:left="6480" w:hanging="360"/>
      </w:pPr>
      <w:rPr>
        <w:rFonts w:ascii="Symbol" w:hAnsi="Symbol" w:hint="default"/>
      </w:rPr>
    </w:lvl>
  </w:abstractNum>
  <w:abstractNum w:abstractNumId="3">
    <w:nsid w:val="198B2BB3"/>
    <w:multiLevelType w:val="hybridMultilevel"/>
    <w:tmpl w:val="62CE019A"/>
    <w:lvl w:ilvl="0" w:tplc="AE8CC210">
      <w:start w:val="1"/>
      <w:numFmt w:val="bullet"/>
      <w:lvlText w:val=""/>
      <w:lvlPicBulletId w:val="0"/>
      <w:lvlJc w:val="left"/>
      <w:pPr>
        <w:tabs>
          <w:tab w:val="num" w:pos="720"/>
        </w:tabs>
        <w:ind w:left="720" w:hanging="360"/>
      </w:pPr>
      <w:rPr>
        <w:rFonts w:ascii="Symbol" w:hAnsi="Symbol" w:hint="default"/>
      </w:rPr>
    </w:lvl>
    <w:lvl w:ilvl="1" w:tplc="9ADA2696" w:tentative="1">
      <w:start w:val="1"/>
      <w:numFmt w:val="bullet"/>
      <w:lvlText w:val=""/>
      <w:lvlJc w:val="left"/>
      <w:pPr>
        <w:tabs>
          <w:tab w:val="num" w:pos="1440"/>
        </w:tabs>
        <w:ind w:left="1440" w:hanging="360"/>
      </w:pPr>
      <w:rPr>
        <w:rFonts w:ascii="Symbol" w:hAnsi="Symbol" w:hint="default"/>
      </w:rPr>
    </w:lvl>
    <w:lvl w:ilvl="2" w:tplc="C7B054AE" w:tentative="1">
      <w:start w:val="1"/>
      <w:numFmt w:val="bullet"/>
      <w:lvlText w:val=""/>
      <w:lvlJc w:val="left"/>
      <w:pPr>
        <w:tabs>
          <w:tab w:val="num" w:pos="2160"/>
        </w:tabs>
        <w:ind w:left="2160" w:hanging="360"/>
      </w:pPr>
      <w:rPr>
        <w:rFonts w:ascii="Symbol" w:hAnsi="Symbol" w:hint="default"/>
      </w:rPr>
    </w:lvl>
    <w:lvl w:ilvl="3" w:tplc="21A4F92A" w:tentative="1">
      <w:start w:val="1"/>
      <w:numFmt w:val="bullet"/>
      <w:lvlText w:val=""/>
      <w:lvlJc w:val="left"/>
      <w:pPr>
        <w:tabs>
          <w:tab w:val="num" w:pos="2880"/>
        </w:tabs>
        <w:ind w:left="2880" w:hanging="360"/>
      </w:pPr>
      <w:rPr>
        <w:rFonts w:ascii="Symbol" w:hAnsi="Symbol" w:hint="default"/>
      </w:rPr>
    </w:lvl>
    <w:lvl w:ilvl="4" w:tplc="5CACA64C" w:tentative="1">
      <w:start w:val="1"/>
      <w:numFmt w:val="bullet"/>
      <w:lvlText w:val=""/>
      <w:lvlJc w:val="left"/>
      <w:pPr>
        <w:tabs>
          <w:tab w:val="num" w:pos="3600"/>
        </w:tabs>
        <w:ind w:left="3600" w:hanging="360"/>
      </w:pPr>
      <w:rPr>
        <w:rFonts w:ascii="Symbol" w:hAnsi="Symbol" w:hint="default"/>
      </w:rPr>
    </w:lvl>
    <w:lvl w:ilvl="5" w:tplc="61B4A49C" w:tentative="1">
      <w:start w:val="1"/>
      <w:numFmt w:val="bullet"/>
      <w:lvlText w:val=""/>
      <w:lvlJc w:val="left"/>
      <w:pPr>
        <w:tabs>
          <w:tab w:val="num" w:pos="4320"/>
        </w:tabs>
        <w:ind w:left="4320" w:hanging="360"/>
      </w:pPr>
      <w:rPr>
        <w:rFonts w:ascii="Symbol" w:hAnsi="Symbol" w:hint="default"/>
      </w:rPr>
    </w:lvl>
    <w:lvl w:ilvl="6" w:tplc="7BFAB8E0" w:tentative="1">
      <w:start w:val="1"/>
      <w:numFmt w:val="bullet"/>
      <w:lvlText w:val=""/>
      <w:lvlJc w:val="left"/>
      <w:pPr>
        <w:tabs>
          <w:tab w:val="num" w:pos="5040"/>
        </w:tabs>
        <w:ind w:left="5040" w:hanging="360"/>
      </w:pPr>
      <w:rPr>
        <w:rFonts w:ascii="Symbol" w:hAnsi="Symbol" w:hint="default"/>
      </w:rPr>
    </w:lvl>
    <w:lvl w:ilvl="7" w:tplc="0AFEFF88" w:tentative="1">
      <w:start w:val="1"/>
      <w:numFmt w:val="bullet"/>
      <w:lvlText w:val=""/>
      <w:lvlJc w:val="left"/>
      <w:pPr>
        <w:tabs>
          <w:tab w:val="num" w:pos="5760"/>
        </w:tabs>
        <w:ind w:left="5760" w:hanging="360"/>
      </w:pPr>
      <w:rPr>
        <w:rFonts w:ascii="Symbol" w:hAnsi="Symbol" w:hint="default"/>
      </w:rPr>
    </w:lvl>
    <w:lvl w:ilvl="8" w:tplc="B2E6955E" w:tentative="1">
      <w:start w:val="1"/>
      <w:numFmt w:val="bullet"/>
      <w:lvlText w:val=""/>
      <w:lvlJc w:val="left"/>
      <w:pPr>
        <w:tabs>
          <w:tab w:val="num" w:pos="6480"/>
        </w:tabs>
        <w:ind w:left="6480" w:hanging="360"/>
      </w:pPr>
      <w:rPr>
        <w:rFonts w:ascii="Symbol" w:hAnsi="Symbol" w:hint="default"/>
      </w:rPr>
    </w:lvl>
  </w:abstractNum>
  <w:abstractNum w:abstractNumId="4">
    <w:nsid w:val="1B2B08D6"/>
    <w:multiLevelType w:val="hybridMultilevel"/>
    <w:tmpl w:val="610EEE8A"/>
    <w:lvl w:ilvl="0" w:tplc="E6E4636E">
      <w:start w:val="1"/>
      <w:numFmt w:val="bullet"/>
      <w:lvlText w:val=""/>
      <w:lvlPicBulletId w:val="0"/>
      <w:lvlJc w:val="left"/>
      <w:pPr>
        <w:tabs>
          <w:tab w:val="num" w:pos="720"/>
        </w:tabs>
        <w:ind w:left="720" w:hanging="360"/>
      </w:pPr>
      <w:rPr>
        <w:rFonts w:ascii="Symbol" w:hAnsi="Symbol" w:hint="default"/>
      </w:rPr>
    </w:lvl>
    <w:lvl w:ilvl="1" w:tplc="EFD8C5D2" w:tentative="1">
      <w:start w:val="1"/>
      <w:numFmt w:val="bullet"/>
      <w:lvlText w:val=""/>
      <w:lvlJc w:val="left"/>
      <w:pPr>
        <w:tabs>
          <w:tab w:val="num" w:pos="1440"/>
        </w:tabs>
        <w:ind w:left="1440" w:hanging="360"/>
      </w:pPr>
      <w:rPr>
        <w:rFonts w:ascii="Symbol" w:hAnsi="Symbol" w:hint="default"/>
      </w:rPr>
    </w:lvl>
    <w:lvl w:ilvl="2" w:tplc="C3B81AF6" w:tentative="1">
      <w:start w:val="1"/>
      <w:numFmt w:val="bullet"/>
      <w:lvlText w:val=""/>
      <w:lvlJc w:val="left"/>
      <w:pPr>
        <w:tabs>
          <w:tab w:val="num" w:pos="2160"/>
        </w:tabs>
        <w:ind w:left="2160" w:hanging="360"/>
      </w:pPr>
      <w:rPr>
        <w:rFonts w:ascii="Symbol" w:hAnsi="Symbol" w:hint="default"/>
      </w:rPr>
    </w:lvl>
    <w:lvl w:ilvl="3" w:tplc="A6FA6B10" w:tentative="1">
      <w:start w:val="1"/>
      <w:numFmt w:val="bullet"/>
      <w:lvlText w:val=""/>
      <w:lvlJc w:val="left"/>
      <w:pPr>
        <w:tabs>
          <w:tab w:val="num" w:pos="2880"/>
        </w:tabs>
        <w:ind w:left="2880" w:hanging="360"/>
      </w:pPr>
      <w:rPr>
        <w:rFonts w:ascii="Symbol" w:hAnsi="Symbol" w:hint="default"/>
      </w:rPr>
    </w:lvl>
    <w:lvl w:ilvl="4" w:tplc="A4D0710E" w:tentative="1">
      <w:start w:val="1"/>
      <w:numFmt w:val="bullet"/>
      <w:lvlText w:val=""/>
      <w:lvlJc w:val="left"/>
      <w:pPr>
        <w:tabs>
          <w:tab w:val="num" w:pos="3600"/>
        </w:tabs>
        <w:ind w:left="3600" w:hanging="360"/>
      </w:pPr>
      <w:rPr>
        <w:rFonts w:ascii="Symbol" w:hAnsi="Symbol" w:hint="default"/>
      </w:rPr>
    </w:lvl>
    <w:lvl w:ilvl="5" w:tplc="C1C42BBA" w:tentative="1">
      <w:start w:val="1"/>
      <w:numFmt w:val="bullet"/>
      <w:lvlText w:val=""/>
      <w:lvlJc w:val="left"/>
      <w:pPr>
        <w:tabs>
          <w:tab w:val="num" w:pos="4320"/>
        </w:tabs>
        <w:ind w:left="4320" w:hanging="360"/>
      </w:pPr>
      <w:rPr>
        <w:rFonts w:ascii="Symbol" w:hAnsi="Symbol" w:hint="default"/>
      </w:rPr>
    </w:lvl>
    <w:lvl w:ilvl="6" w:tplc="C71ABF12" w:tentative="1">
      <w:start w:val="1"/>
      <w:numFmt w:val="bullet"/>
      <w:lvlText w:val=""/>
      <w:lvlJc w:val="left"/>
      <w:pPr>
        <w:tabs>
          <w:tab w:val="num" w:pos="5040"/>
        </w:tabs>
        <w:ind w:left="5040" w:hanging="360"/>
      </w:pPr>
      <w:rPr>
        <w:rFonts w:ascii="Symbol" w:hAnsi="Symbol" w:hint="default"/>
      </w:rPr>
    </w:lvl>
    <w:lvl w:ilvl="7" w:tplc="BE984848" w:tentative="1">
      <w:start w:val="1"/>
      <w:numFmt w:val="bullet"/>
      <w:lvlText w:val=""/>
      <w:lvlJc w:val="left"/>
      <w:pPr>
        <w:tabs>
          <w:tab w:val="num" w:pos="5760"/>
        </w:tabs>
        <w:ind w:left="5760" w:hanging="360"/>
      </w:pPr>
      <w:rPr>
        <w:rFonts w:ascii="Symbol" w:hAnsi="Symbol" w:hint="default"/>
      </w:rPr>
    </w:lvl>
    <w:lvl w:ilvl="8" w:tplc="763A2E84" w:tentative="1">
      <w:start w:val="1"/>
      <w:numFmt w:val="bullet"/>
      <w:lvlText w:val=""/>
      <w:lvlJc w:val="left"/>
      <w:pPr>
        <w:tabs>
          <w:tab w:val="num" w:pos="6480"/>
        </w:tabs>
        <w:ind w:left="6480" w:hanging="360"/>
      </w:pPr>
      <w:rPr>
        <w:rFonts w:ascii="Symbol" w:hAnsi="Symbol" w:hint="default"/>
      </w:rPr>
    </w:lvl>
  </w:abstractNum>
  <w:abstractNum w:abstractNumId="5">
    <w:nsid w:val="202436A4"/>
    <w:multiLevelType w:val="hybridMultilevel"/>
    <w:tmpl w:val="D8A4A390"/>
    <w:lvl w:ilvl="0" w:tplc="50E250B4">
      <w:start w:val="1"/>
      <w:numFmt w:val="bullet"/>
      <w:lvlText w:val=""/>
      <w:lvlPicBulletId w:val="0"/>
      <w:lvlJc w:val="left"/>
      <w:pPr>
        <w:tabs>
          <w:tab w:val="num" w:pos="720"/>
        </w:tabs>
        <w:ind w:left="720" w:hanging="360"/>
      </w:pPr>
      <w:rPr>
        <w:rFonts w:ascii="Symbol" w:hAnsi="Symbol" w:hint="default"/>
      </w:rPr>
    </w:lvl>
    <w:lvl w:ilvl="1" w:tplc="8F124936" w:tentative="1">
      <w:start w:val="1"/>
      <w:numFmt w:val="bullet"/>
      <w:lvlText w:val=""/>
      <w:lvlJc w:val="left"/>
      <w:pPr>
        <w:tabs>
          <w:tab w:val="num" w:pos="1440"/>
        </w:tabs>
        <w:ind w:left="1440" w:hanging="360"/>
      </w:pPr>
      <w:rPr>
        <w:rFonts w:ascii="Symbol" w:hAnsi="Symbol" w:hint="default"/>
      </w:rPr>
    </w:lvl>
    <w:lvl w:ilvl="2" w:tplc="2BAE40B6" w:tentative="1">
      <w:start w:val="1"/>
      <w:numFmt w:val="bullet"/>
      <w:lvlText w:val=""/>
      <w:lvlJc w:val="left"/>
      <w:pPr>
        <w:tabs>
          <w:tab w:val="num" w:pos="2160"/>
        </w:tabs>
        <w:ind w:left="2160" w:hanging="360"/>
      </w:pPr>
      <w:rPr>
        <w:rFonts w:ascii="Symbol" w:hAnsi="Symbol" w:hint="default"/>
      </w:rPr>
    </w:lvl>
    <w:lvl w:ilvl="3" w:tplc="DFEE5A46" w:tentative="1">
      <w:start w:val="1"/>
      <w:numFmt w:val="bullet"/>
      <w:lvlText w:val=""/>
      <w:lvlJc w:val="left"/>
      <w:pPr>
        <w:tabs>
          <w:tab w:val="num" w:pos="2880"/>
        </w:tabs>
        <w:ind w:left="2880" w:hanging="360"/>
      </w:pPr>
      <w:rPr>
        <w:rFonts w:ascii="Symbol" w:hAnsi="Symbol" w:hint="default"/>
      </w:rPr>
    </w:lvl>
    <w:lvl w:ilvl="4" w:tplc="ABEE7E98" w:tentative="1">
      <w:start w:val="1"/>
      <w:numFmt w:val="bullet"/>
      <w:lvlText w:val=""/>
      <w:lvlJc w:val="left"/>
      <w:pPr>
        <w:tabs>
          <w:tab w:val="num" w:pos="3600"/>
        </w:tabs>
        <w:ind w:left="3600" w:hanging="360"/>
      </w:pPr>
      <w:rPr>
        <w:rFonts w:ascii="Symbol" w:hAnsi="Symbol" w:hint="default"/>
      </w:rPr>
    </w:lvl>
    <w:lvl w:ilvl="5" w:tplc="01927FEC" w:tentative="1">
      <w:start w:val="1"/>
      <w:numFmt w:val="bullet"/>
      <w:lvlText w:val=""/>
      <w:lvlJc w:val="left"/>
      <w:pPr>
        <w:tabs>
          <w:tab w:val="num" w:pos="4320"/>
        </w:tabs>
        <w:ind w:left="4320" w:hanging="360"/>
      </w:pPr>
      <w:rPr>
        <w:rFonts w:ascii="Symbol" w:hAnsi="Symbol" w:hint="default"/>
      </w:rPr>
    </w:lvl>
    <w:lvl w:ilvl="6" w:tplc="1FB6FEB4" w:tentative="1">
      <w:start w:val="1"/>
      <w:numFmt w:val="bullet"/>
      <w:lvlText w:val=""/>
      <w:lvlJc w:val="left"/>
      <w:pPr>
        <w:tabs>
          <w:tab w:val="num" w:pos="5040"/>
        </w:tabs>
        <w:ind w:left="5040" w:hanging="360"/>
      </w:pPr>
      <w:rPr>
        <w:rFonts w:ascii="Symbol" w:hAnsi="Symbol" w:hint="default"/>
      </w:rPr>
    </w:lvl>
    <w:lvl w:ilvl="7" w:tplc="0C7EAF90" w:tentative="1">
      <w:start w:val="1"/>
      <w:numFmt w:val="bullet"/>
      <w:lvlText w:val=""/>
      <w:lvlJc w:val="left"/>
      <w:pPr>
        <w:tabs>
          <w:tab w:val="num" w:pos="5760"/>
        </w:tabs>
        <w:ind w:left="5760" w:hanging="360"/>
      </w:pPr>
      <w:rPr>
        <w:rFonts w:ascii="Symbol" w:hAnsi="Symbol" w:hint="default"/>
      </w:rPr>
    </w:lvl>
    <w:lvl w:ilvl="8" w:tplc="9F40DF2E" w:tentative="1">
      <w:start w:val="1"/>
      <w:numFmt w:val="bullet"/>
      <w:lvlText w:val=""/>
      <w:lvlJc w:val="left"/>
      <w:pPr>
        <w:tabs>
          <w:tab w:val="num" w:pos="6480"/>
        </w:tabs>
        <w:ind w:left="6480" w:hanging="360"/>
      </w:pPr>
      <w:rPr>
        <w:rFonts w:ascii="Symbol" w:hAnsi="Symbol" w:hint="default"/>
      </w:rPr>
    </w:lvl>
  </w:abstractNum>
  <w:abstractNum w:abstractNumId="6">
    <w:nsid w:val="269F68CB"/>
    <w:multiLevelType w:val="hybridMultilevel"/>
    <w:tmpl w:val="EBFCE7F4"/>
    <w:lvl w:ilvl="0" w:tplc="1B62059C">
      <w:start w:val="1"/>
      <w:numFmt w:val="bullet"/>
      <w:lvlText w:val=""/>
      <w:lvlPicBulletId w:val="0"/>
      <w:lvlJc w:val="left"/>
      <w:pPr>
        <w:tabs>
          <w:tab w:val="num" w:pos="720"/>
        </w:tabs>
        <w:ind w:left="720" w:hanging="360"/>
      </w:pPr>
      <w:rPr>
        <w:rFonts w:ascii="Symbol" w:hAnsi="Symbol" w:hint="default"/>
      </w:rPr>
    </w:lvl>
    <w:lvl w:ilvl="1" w:tplc="72162396" w:tentative="1">
      <w:start w:val="1"/>
      <w:numFmt w:val="bullet"/>
      <w:lvlText w:val=""/>
      <w:lvlJc w:val="left"/>
      <w:pPr>
        <w:tabs>
          <w:tab w:val="num" w:pos="1440"/>
        </w:tabs>
        <w:ind w:left="1440" w:hanging="360"/>
      </w:pPr>
      <w:rPr>
        <w:rFonts w:ascii="Symbol" w:hAnsi="Symbol" w:hint="default"/>
      </w:rPr>
    </w:lvl>
    <w:lvl w:ilvl="2" w:tplc="88406CD8" w:tentative="1">
      <w:start w:val="1"/>
      <w:numFmt w:val="bullet"/>
      <w:lvlText w:val=""/>
      <w:lvlJc w:val="left"/>
      <w:pPr>
        <w:tabs>
          <w:tab w:val="num" w:pos="2160"/>
        </w:tabs>
        <w:ind w:left="2160" w:hanging="360"/>
      </w:pPr>
      <w:rPr>
        <w:rFonts w:ascii="Symbol" w:hAnsi="Symbol" w:hint="default"/>
      </w:rPr>
    </w:lvl>
    <w:lvl w:ilvl="3" w:tplc="F3663620" w:tentative="1">
      <w:start w:val="1"/>
      <w:numFmt w:val="bullet"/>
      <w:lvlText w:val=""/>
      <w:lvlJc w:val="left"/>
      <w:pPr>
        <w:tabs>
          <w:tab w:val="num" w:pos="2880"/>
        </w:tabs>
        <w:ind w:left="2880" w:hanging="360"/>
      </w:pPr>
      <w:rPr>
        <w:rFonts w:ascii="Symbol" w:hAnsi="Symbol" w:hint="default"/>
      </w:rPr>
    </w:lvl>
    <w:lvl w:ilvl="4" w:tplc="F4A2AFE8" w:tentative="1">
      <w:start w:val="1"/>
      <w:numFmt w:val="bullet"/>
      <w:lvlText w:val=""/>
      <w:lvlJc w:val="left"/>
      <w:pPr>
        <w:tabs>
          <w:tab w:val="num" w:pos="3600"/>
        </w:tabs>
        <w:ind w:left="3600" w:hanging="360"/>
      </w:pPr>
      <w:rPr>
        <w:rFonts w:ascii="Symbol" w:hAnsi="Symbol" w:hint="default"/>
      </w:rPr>
    </w:lvl>
    <w:lvl w:ilvl="5" w:tplc="EF902502" w:tentative="1">
      <w:start w:val="1"/>
      <w:numFmt w:val="bullet"/>
      <w:lvlText w:val=""/>
      <w:lvlJc w:val="left"/>
      <w:pPr>
        <w:tabs>
          <w:tab w:val="num" w:pos="4320"/>
        </w:tabs>
        <w:ind w:left="4320" w:hanging="360"/>
      </w:pPr>
      <w:rPr>
        <w:rFonts w:ascii="Symbol" w:hAnsi="Symbol" w:hint="default"/>
      </w:rPr>
    </w:lvl>
    <w:lvl w:ilvl="6" w:tplc="189C77EA" w:tentative="1">
      <w:start w:val="1"/>
      <w:numFmt w:val="bullet"/>
      <w:lvlText w:val=""/>
      <w:lvlJc w:val="left"/>
      <w:pPr>
        <w:tabs>
          <w:tab w:val="num" w:pos="5040"/>
        </w:tabs>
        <w:ind w:left="5040" w:hanging="360"/>
      </w:pPr>
      <w:rPr>
        <w:rFonts w:ascii="Symbol" w:hAnsi="Symbol" w:hint="default"/>
      </w:rPr>
    </w:lvl>
    <w:lvl w:ilvl="7" w:tplc="B7EA09EC" w:tentative="1">
      <w:start w:val="1"/>
      <w:numFmt w:val="bullet"/>
      <w:lvlText w:val=""/>
      <w:lvlJc w:val="left"/>
      <w:pPr>
        <w:tabs>
          <w:tab w:val="num" w:pos="5760"/>
        </w:tabs>
        <w:ind w:left="5760" w:hanging="360"/>
      </w:pPr>
      <w:rPr>
        <w:rFonts w:ascii="Symbol" w:hAnsi="Symbol" w:hint="default"/>
      </w:rPr>
    </w:lvl>
    <w:lvl w:ilvl="8" w:tplc="179036E4" w:tentative="1">
      <w:start w:val="1"/>
      <w:numFmt w:val="bullet"/>
      <w:lvlText w:val=""/>
      <w:lvlJc w:val="left"/>
      <w:pPr>
        <w:tabs>
          <w:tab w:val="num" w:pos="6480"/>
        </w:tabs>
        <w:ind w:left="6480" w:hanging="360"/>
      </w:pPr>
      <w:rPr>
        <w:rFonts w:ascii="Symbol" w:hAnsi="Symbol" w:hint="default"/>
      </w:rPr>
    </w:lvl>
  </w:abstractNum>
  <w:abstractNum w:abstractNumId="7">
    <w:nsid w:val="53CF665E"/>
    <w:multiLevelType w:val="hybridMultilevel"/>
    <w:tmpl w:val="FC445C7E"/>
    <w:lvl w:ilvl="0" w:tplc="BB78A4E2">
      <w:start w:val="1"/>
      <w:numFmt w:val="bullet"/>
      <w:lvlText w:val=""/>
      <w:lvlPicBulletId w:val="0"/>
      <w:lvlJc w:val="left"/>
      <w:pPr>
        <w:tabs>
          <w:tab w:val="num" w:pos="720"/>
        </w:tabs>
        <w:ind w:left="720" w:hanging="360"/>
      </w:pPr>
      <w:rPr>
        <w:rFonts w:ascii="Symbol" w:hAnsi="Symbol" w:hint="default"/>
      </w:rPr>
    </w:lvl>
    <w:lvl w:ilvl="1" w:tplc="F194507C" w:tentative="1">
      <w:start w:val="1"/>
      <w:numFmt w:val="bullet"/>
      <w:lvlText w:val=""/>
      <w:lvlJc w:val="left"/>
      <w:pPr>
        <w:tabs>
          <w:tab w:val="num" w:pos="1440"/>
        </w:tabs>
        <w:ind w:left="1440" w:hanging="360"/>
      </w:pPr>
      <w:rPr>
        <w:rFonts w:ascii="Symbol" w:hAnsi="Symbol" w:hint="default"/>
      </w:rPr>
    </w:lvl>
    <w:lvl w:ilvl="2" w:tplc="346EE484" w:tentative="1">
      <w:start w:val="1"/>
      <w:numFmt w:val="bullet"/>
      <w:lvlText w:val=""/>
      <w:lvlJc w:val="left"/>
      <w:pPr>
        <w:tabs>
          <w:tab w:val="num" w:pos="2160"/>
        </w:tabs>
        <w:ind w:left="2160" w:hanging="360"/>
      </w:pPr>
      <w:rPr>
        <w:rFonts w:ascii="Symbol" w:hAnsi="Symbol" w:hint="default"/>
      </w:rPr>
    </w:lvl>
    <w:lvl w:ilvl="3" w:tplc="2C146C42" w:tentative="1">
      <w:start w:val="1"/>
      <w:numFmt w:val="bullet"/>
      <w:lvlText w:val=""/>
      <w:lvlJc w:val="left"/>
      <w:pPr>
        <w:tabs>
          <w:tab w:val="num" w:pos="2880"/>
        </w:tabs>
        <w:ind w:left="2880" w:hanging="360"/>
      </w:pPr>
      <w:rPr>
        <w:rFonts w:ascii="Symbol" w:hAnsi="Symbol" w:hint="default"/>
      </w:rPr>
    </w:lvl>
    <w:lvl w:ilvl="4" w:tplc="C10A1816" w:tentative="1">
      <w:start w:val="1"/>
      <w:numFmt w:val="bullet"/>
      <w:lvlText w:val=""/>
      <w:lvlJc w:val="left"/>
      <w:pPr>
        <w:tabs>
          <w:tab w:val="num" w:pos="3600"/>
        </w:tabs>
        <w:ind w:left="3600" w:hanging="360"/>
      </w:pPr>
      <w:rPr>
        <w:rFonts w:ascii="Symbol" w:hAnsi="Symbol" w:hint="default"/>
      </w:rPr>
    </w:lvl>
    <w:lvl w:ilvl="5" w:tplc="531813BE" w:tentative="1">
      <w:start w:val="1"/>
      <w:numFmt w:val="bullet"/>
      <w:lvlText w:val=""/>
      <w:lvlJc w:val="left"/>
      <w:pPr>
        <w:tabs>
          <w:tab w:val="num" w:pos="4320"/>
        </w:tabs>
        <w:ind w:left="4320" w:hanging="360"/>
      </w:pPr>
      <w:rPr>
        <w:rFonts w:ascii="Symbol" w:hAnsi="Symbol" w:hint="default"/>
      </w:rPr>
    </w:lvl>
    <w:lvl w:ilvl="6" w:tplc="B3402C3C" w:tentative="1">
      <w:start w:val="1"/>
      <w:numFmt w:val="bullet"/>
      <w:lvlText w:val=""/>
      <w:lvlJc w:val="left"/>
      <w:pPr>
        <w:tabs>
          <w:tab w:val="num" w:pos="5040"/>
        </w:tabs>
        <w:ind w:left="5040" w:hanging="360"/>
      </w:pPr>
      <w:rPr>
        <w:rFonts w:ascii="Symbol" w:hAnsi="Symbol" w:hint="default"/>
      </w:rPr>
    </w:lvl>
    <w:lvl w:ilvl="7" w:tplc="564866C4" w:tentative="1">
      <w:start w:val="1"/>
      <w:numFmt w:val="bullet"/>
      <w:lvlText w:val=""/>
      <w:lvlJc w:val="left"/>
      <w:pPr>
        <w:tabs>
          <w:tab w:val="num" w:pos="5760"/>
        </w:tabs>
        <w:ind w:left="5760" w:hanging="360"/>
      </w:pPr>
      <w:rPr>
        <w:rFonts w:ascii="Symbol" w:hAnsi="Symbol" w:hint="default"/>
      </w:rPr>
    </w:lvl>
    <w:lvl w:ilvl="8" w:tplc="F0E66A2A" w:tentative="1">
      <w:start w:val="1"/>
      <w:numFmt w:val="bullet"/>
      <w:lvlText w:val=""/>
      <w:lvlJc w:val="left"/>
      <w:pPr>
        <w:tabs>
          <w:tab w:val="num" w:pos="6480"/>
        </w:tabs>
        <w:ind w:left="6480" w:hanging="360"/>
      </w:pPr>
      <w:rPr>
        <w:rFonts w:ascii="Symbol" w:hAnsi="Symbol" w:hint="default"/>
      </w:rPr>
    </w:lvl>
  </w:abstractNum>
  <w:abstractNum w:abstractNumId="8">
    <w:nsid w:val="56EC51DE"/>
    <w:multiLevelType w:val="hybridMultilevel"/>
    <w:tmpl w:val="108AD938"/>
    <w:lvl w:ilvl="0" w:tplc="D72E85C8">
      <w:start w:val="1"/>
      <w:numFmt w:val="bullet"/>
      <w:lvlText w:val=""/>
      <w:lvlPicBulletId w:val="0"/>
      <w:lvlJc w:val="left"/>
      <w:pPr>
        <w:tabs>
          <w:tab w:val="num" w:pos="720"/>
        </w:tabs>
        <w:ind w:left="720" w:hanging="360"/>
      </w:pPr>
      <w:rPr>
        <w:rFonts w:ascii="Symbol" w:hAnsi="Symbol" w:hint="default"/>
      </w:rPr>
    </w:lvl>
    <w:lvl w:ilvl="1" w:tplc="BD003AF4" w:tentative="1">
      <w:start w:val="1"/>
      <w:numFmt w:val="bullet"/>
      <w:lvlText w:val=""/>
      <w:lvlJc w:val="left"/>
      <w:pPr>
        <w:tabs>
          <w:tab w:val="num" w:pos="1440"/>
        </w:tabs>
        <w:ind w:left="1440" w:hanging="360"/>
      </w:pPr>
      <w:rPr>
        <w:rFonts w:ascii="Symbol" w:hAnsi="Symbol" w:hint="default"/>
      </w:rPr>
    </w:lvl>
    <w:lvl w:ilvl="2" w:tplc="3648B99E" w:tentative="1">
      <w:start w:val="1"/>
      <w:numFmt w:val="bullet"/>
      <w:lvlText w:val=""/>
      <w:lvlJc w:val="left"/>
      <w:pPr>
        <w:tabs>
          <w:tab w:val="num" w:pos="2160"/>
        </w:tabs>
        <w:ind w:left="2160" w:hanging="360"/>
      </w:pPr>
      <w:rPr>
        <w:rFonts w:ascii="Symbol" w:hAnsi="Symbol" w:hint="default"/>
      </w:rPr>
    </w:lvl>
    <w:lvl w:ilvl="3" w:tplc="7122BFD2" w:tentative="1">
      <w:start w:val="1"/>
      <w:numFmt w:val="bullet"/>
      <w:lvlText w:val=""/>
      <w:lvlJc w:val="left"/>
      <w:pPr>
        <w:tabs>
          <w:tab w:val="num" w:pos="2880"/>
        </w:tabs>
        <w:ind w:left="2880" w:hanging="360"/>
      </w:pPr>
      <w:rPr>
        <w:rFonts w:ascii="Symbol" w:hAnsi="Symbol" w:hint="default"/>
      </w:rPr>
    </w:lvl>
    <w:lvl w:ilvl="4" w:tplc="6C8A4C64" w:tentative="1">
      <w:start w:val="1"/>
      <w:numFmt w:val="bullet"/>
      <w:lvlText w:val=""/>
      <w:lvlJc w:val="left"/>
      <w:pPr>
        <w:tabs>
          <w:tab w:val="num" w:pos="3600"/>
        </w:tabs>
        <w:ind w:left="3600" w:hanging="360"/>
      </w:pPr>
      <w:rPr>
        <w:rFonts w:ascii="Symbol" w:hAnsi="Symbol" w:hint="default"/>
      </w:rPr>
    </w:lvl>
    <w:lvl w:ilvl="5" w:tplc="EF94905C" w:tentative="1">
      <w:start w:val="1"/>
      <w:numFmt w:val="bullet"/>
      <w:lvlText w:val=""/>
      <w:lvlJc w:val="left"/>
      <w:pPr>
        <w:tabs>
          <w:tab w:val="num" w:pos="4320"/>
        </w:tabs>
        <w:ind w:left="4320" w:hanging="360"/>
      </w:pPr>
      <w:rPr>
        <w:rFonts w:ascii="Symbol" w:hAnsi="Symbol" w:hint="default"/>
      </w:rPr>
    </w:lvl>
    <w:lvl w:ilvl="6" w:tplc="98848818" w:tentative="1">
      <w:start w:val="1"/>
      <w:numFmt w:val="bullet"/>
      <w:lvlText w:val=""/>
      <w:lvlJc w:val="left"/>
      <w:pPr>
        <w:tabs>
          <w:tab w:val="num" w:pos="5040"/>
        </w:tabs>
        <w:ind w:left="5040" w:hanging="360"/>
      </w:pPr>
      <w:rPr>
        <w:rFonts w:ascii="Symbol" w:hAnsi="Symbol" w:hint="default"/>
      </w:rPr>
    </w:lvl>
    <w:lvl w:ilvl="7" w:tplc="9A040132" w:tentative="1">
      <w:start w:val="1"/>
      <w:numFmt w:val="bullet"/>
      <w:lvlText w:val=""/>
      <w:lvlJc w:val="left"/>
      <w:pPr>
        <w:tabs>
          <w:tab w:val="num" w:pos="5760"/>
        </w:tabs>
        <w:ind w:left="5760" w:hanging="360"/>
      </w:pPr>
      <w:rPr>
        <w:rFonts w:ascii="Symbol" w:hAnsi="Symbol" w:hint="default"/>
      </w:rPr>
    </w:lvl>
    <w:lvl w:ilvl="8" w:tplc="353812C6" w:tentative="1">
      <w:start w:val="1"/>
      <w:numFmt w:val="bullet"/>
      <w:lvlText w:val=""/>
      <w:lvlJc w:val="left"/>
      <w:pPr>
        <w:tabs>
          <w:tab w:val="num" w:pos="6480"/>
        </w:tabs>
        <w:ind w:left="6480" w:hanging="360"/>
      </w:pPr>
      <w:rPr>
        <w:rFonts w:ascii="Symbol" w:hAnsi="Symbol" w:hint="default"/>
      </w:rPr>
    </w:lvl>
  </w:abstractNum>
  <w:abstractNum w:abstractNumId="9">
    <w:nsid w:val="73ED26F7"/>
    <w:multiLevelType w:val="hybridMultilevel"/>
    <w:tmpl w:val="FB660746"/>
    <w:lvl w:ilvl="0" w:tplc="6A70D2FC">
      <w:start w:val="1"/>
      <w:numFmt w:val="bullet"/>
      <w:lvlText w:val=""/>
      <w:lvlPicBulletId w:val="0"/>
      <w:lvlJc w:val="left"/>
      <w:pPr>
        <w:tabs>
          <w:tab w:val="num" w:pos="720"/>
        </w:tabs>
        <w:ind w:left="720" w:hanging="360"/>
      </w:pPr>
      <w:rPr>
        <w:rFonts w:ascii="Symbol" w:hAnsi="Symbol" w:hint="default"/>
      </w:rPr>
    </w:lvl>
    <w:lvl w:ilvl="1" w:tplc="C3C4C536" w:tentative="1">
      <w:start w:val="1"/>
      <w:numFmt w:val="bullet"/>
      <w:lvlText w:val=""/>
      <w:lvlJc w:val="left"/>
      <w:pPr>
        <w:tabs>
          <w:tab w:val="num" w:pos="1440"/>
        </w:tabs>
        <w:ind w:left="1440" w:hanging="360"/>
      </w:pPr>
      <w:rPr>
        <w:rFonts w:ascii="Symbol" w:hAnsi="Symbol" w:hint="default"/>
      </w:rPr>
    </w:lvl>
    <w:lvl w:ilvl="2" w:tplc="662AE4D4" w:tentative="1">
      <w:start w:val="1"/>
      <w:numFmt w:val="bullet"/>
      <w:lvlText w:val=""/>
      <w:lvlJc w:val="left"/>
      <w:pPr>
        <w:tabs>
          <w:tab w:val="num" w:pos="2160"/>
        </w:tabs>
        <w:ind w:left="2160" w:hanging="360"/>
      </w:pPr>
      <w:rPr>
        <w:rFonts w:ascii="Symbol" w:hAnsi="Symbol" w:hint="default"/>
      </w:rPr>
    </w:lvl>
    <w:lvl w:ilvl="3" w:tplc="4A9471BA" w:tentative="1">
      <w:start w:val="1"/>
      <w:numFmt w:val="bullet"/>
      <w:lvlText w:val=""/>
      <w:lvlJc w:val="left"/>
      <w:pPr>
        <w:tabs>
          <w:tab w:val="num" w:pos="2880"/>
        </w:tabs>
        <w:ind w:left="2880" w:hanging="360"/>
      </w:pPr>
      <w:rPr>
        <w:rFonts w:ascii="Symbol" w:hAnsi="Symbol" w:hint="default"/>
      </w:rPr>
    </w:lvl>
    <w:lvl w:ilvl="4" w:tplc="6D46952C" w:tentative="1">
      <w:start w:val="1"/>
      <w:numFmt w:val="bullet"/>
      <w:lvlText w:val=""/>
      <w:lvlJc w:val="left"/>
      <w:pPr>
        <w:tabs>
          <w:tab w:val="num" w:pos="3600"/>
        </w:tabs>
        <w:ind w:left="3600" w:hanging="360"/>
      </w:pPr>
      <w:rPr>
        <w:rFonts w:ascii="Symbol" w:hAnsi="Symbol" w:hint="default"/>
      </w:rPr>
    </w:lvl>
    <w:lvl w:ilvl="5" w:tplc="2E56ECEA" w:tentative="1">
      <w:start w:val="1"/>
      <w:numFmt w:val="bullet"/>
      <w:lvlText w:val=""/>
      <w:lvlJc w:val="left"/>
      <w:pPr>
        <w:tabs>
          <w:tab w:val="num" w:pos="4320"/>
        </w:tabs>
        <w:ind w:left="4320" w:hanging="360"/>
      </w:pPr>
      <w:rPr>
        <w:rFonts w:ascii="Symbol" w:hAnsi="Symbol" w:hint="default"/>
      </w:rPr>
    </w:lvl>
    <w:lvl w:ilvl="6" w:tplc="6FA0ABD6" w:tentative="1">
      <w:start w:val="1"/>
      <w:numFmt w:val="bullet"/>
      <w:lvlText w:val=""/>
      <w:lvlJc w:val="left"/>
      <w:pPr>
        <w:tabs>
          <w:tab w:val="num" w:pos="5040"/>
        </w:tabs>
        <w:ind w:left="5040" w:hanging="360"/>
      </w:pPr>
      <w:rPr>
        <w:rFonts w:ascii="Symbol" w:hAnsi="Symbol" w:hint="default"/>
      </w:rPr>
    </w:lvl>
    <w:lvl w:ilvl="7" w:tplc="D9DC66E4" w:tentative="1">
      <w:start w:val="1"/>
      <w:numFmt w:val="bullet"/>
      <w:lvlText w:val=""/>
      <w:lvlJc w:val="left"/>
      <w:pPr>
        <w:tabs>
          <w:tab w:val="num" w:pos="5760"/>
        </w:tabs>
        <w:ind w:left="5760" w:hanging="360"/>
      </w:pPr>
      <w:rPr>
        <w:rFonts w:ascii="Symbol" w:hAnsi="Symbol" w:hint="default"/>
      </w:rPr>
    </w:lvl>
    <w:lvl w:ilvl="8" w:tplc="B31010CA"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7"/>
  </w:num>
  <w:num w:numId="3">
    <w:abstractNumId w:val="8"/>
  </w:num>
  <w:num w:numId="4">
    <w:abstractNumId w:val="5"/>
  </w:num>
  <w:num w:numId="5">
    <w:abstractNumId w:val="2"/>
  </w:num>
  <w:num w:numId="6">
    <w:abstractNumId w:val="3"/>
  </w:num>
  <w:num w:numId="7">
    <w:abstractNumId w:val="6"/>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D83E18"/>
    <w:rsid w:val="005117D6"/>
    <w:rsid w:val="00910283"/>
    <w:rsid w:val="00D83E18"/>
    <w:rsid w:val="00ED20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3E18"/>
    <w:pPr>
      <w:ind w:left="720"/>
      <w:contextualSpacing/>
    </w:pPr>
  </w:style>
  <w:style w:type="paragraph" w:styleId="Citationintense">
    <w:name w:val="Intense Quote"/>
    <w:basedOn w:val="Normal"/>
    <w:next w:val="Normal"/>
    <w:link w:val="CitationintenseCar"/>
    <w:uiPriority w:val="30"/>
    <w:qFormat/>
    <w:rsid w:val="00D83E1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83E18"/>
    <w:rPr>
      <w:b/>
      <w:bCs/>
      <w:i/>
      <w:iCs/>
      <w:color w:val="4F81BD" w:themeColor="accent1"/>
    </w:rPr>
  </w:style>
  <w:style w:type="paragraph" w:styleId="Textedebulles">
    <w:name w:val="Balloon Text"/>
    <w:basedOn w:val="Normal"/>
    <w:link w:val="TextedebullesCar"/>
    <w:uiPriority w:val="99"/>
    <w:semiHidden/>
    <w:unhideWhenUsed/>
    <w:rsid w:val="00D83E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3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610</Words>
  <Characters>3360</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InfoVision</dc:creator>
  <cp:keywords/>
  <dc:description/>
  <cp:lastModifiedBy>InfoVision</cp:lastModifiedBy>
  <cp:revision>4</cp:revision>
  <dcterms:created xsi:type="dcterms:W3CDTF">2021-11-20T12:46:00Z</dcterms:created>
  <dcterms:modified xsi:type="dcterms:W3CDTF">2021-11-20T12:55:00Z</dcterms:modified>
</cp:coreProperties>
</file>