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1A" w:rsidRPr="00D6411A" w:rsidRDefault="00D6411A" w:rsidP="00D6411A">
      <w:pPr>
        <w:rPr>
          <w:b/>
          <w:bCs/>
          <w:noProof/>
          <w:sz w:val="24"/>
          <w:szCs w:val="24"/>
          <w:lang w:eastAsia="fr-FR"/>
        </w:rPr>
      </w:pPr>
      <w:r w:rsidRPr="00D6411A">
        <w:rPr>
          <w:b/>
          <w:bCs/>
          <w:noProof/>
          <w:sz w:val="24"/>
          <w:szCs w:val="24"/>
          <w:lang w:eastAsia="fr-FR"/>
        </w:rPr>
        <w:t xml:space="preserve">Source 1 : “The Fruits of Temperance” </w:t>
      </w:r>
      <w:r w:rsidRPr="00D6411A">
        <w:rPr>
          <w:b/>
          <w:bCs/>
          <w:noProof/>
          <w:sz w:val="24"/>
          <w:szCs w:val="24"/>
          <w:lang w:eastAsia="fr-FR"/>
        </w:rPr>
        <w:br/>
      </w:r>
    </w:p>
    <w:p w:rsidR="00D6411A" w:rsidRDefault="00D6411A">
      <w:pPr>
        <w:rPr>
          <w:noProof/>
          <w:lang w:val="fr-FR" w:eastAsia="fr-FR"/>
        </w:rPr>
      </w:pPr>
    </w:p>
    <w:p w:rsidR="00D6411A" w:rsidRDefault="00D6411A">
      <w:pPr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2545DB3B" wp14:editId="7BD238D4">
            <wp:extent cx="6719977" cy="7010112"/>
            <wp:effectExtent l="0" t="0" r="5080" b="63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37" cy="70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1A" w:rsidRDefault="00D6411A">
      <w:pPr>
        <w:rPr>
          <w:noProof/>
          <w:lang w:val="fr-FR" w:eastAsia="fr-FR"/>
        </w:rPr>
      </w:pPr>
    </w:p>
    <w:p w:rsidR="00D6411A" w:rsidRDefault="00D6411A" w:rsidP="00D6411A">
      <w:pPr>
        <w:rPr>
          <w:noProof/>
          <w:lang w:val="fr-FR" w:eastAsia="fr-FR"/>
        </w:rPr>
      </w:pPr>
    </w:p>
    <w:p w:rsidR="00D57503" w:rsidRDefault="00D57503" w:rsidP="00D6411A">
      <w:pPr>
        <w:rPr>
          <w:noProof/>
          <w:lang w:val="fr-FR" w:eastAsia="fr-FR"/>
        </w:rPr>
      </w:pPr>
    </w:p>
    <w:p w:rsidR="00D57503" w:rsidRDefault="00D57503" w:rsidP="00D6411A">
      <w:pPr>
        <w:rPr>
          <w:noProof/>
          <w:lang w:val="fr-FR" w:eastAsia="fr-FR"/>
        </w:rPr>
      </w:pPr>
    </w:p>
    <w:p w:rsidR="00D6411A" w:rsidRDefault="00D6411A" w:rsidP="00D6411A">
      <w:pPr>
        <w:rPr>
          <w:b/>
          <w:bCs/>
        </w:rPr>
      </w:pPr>
      <w:r w:rsidRPr="00D6411A">
        <w:rPr>
          <w:b/>
          <w:bCs/>
        </w:rPr>
        <w:lastRenderedPageBreak/>
        <w:t>Source 2: “The Bar of Destruction”</w:t>
      </w:r>
      <w:r w:rsidRPr="00D6411A">
        <w:rPr>
          <w:b/>
          <w:bCs/>
        </w:rPr>
        <w:br/>
      </w:r>
      <w:r w:rsidR="00D57503">
        <w:rPr>
          <w:b/>
          <w:bCs/>
        </w:rPr>
        <w:t>Harpers Weekly</w:t>
      </w:r>
    </w:p>
    <w:p w:rsidR="00D57503" w:rsidRDefault="00D57503" w:rsidP="00D6411A">
      <w:pPr>
        <w:rPr>
          <w:b/>
          <w:bCs/>
        </w:rPr>
      </w:pPr>
      <w:r>
        <w:rPr>
          <w:noProof/>
          <w:lang w:val="fr-FR" w:eastAsia="fr-FR"/>
        </w:rPr>
        <w:drawing>
          <wp:inline distT="0" distB="0" distL="0" distR="0" wp14:anchorId="4E63524F" wp14:editId="47B438F0">
            <wp:extent cx="5969479" cy="7444596"/>
            <wp:effectExtent l="0" t="0" r="0" b="444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03" w:rsidRDefault="00D57503" w:rsidP="00D57503">
      <w:pPr>
        <w:rPr>
          <w:b/>
          <w:bCs/>
        </w:rPr>
      </w:pPr>
    </w:p>
    <w:p w:rsidR="00D57503" w:rsidRDefault="00D57503" w:rsidP="00D57503">
      <w:pPr>
        <w:rPr>
          <w:b/>
          <w:bCs/>
        </w:rPr>
      </w:pPr>
    </w:p>
    <w:p w:rsidR="00D57503" w:rsidRDefault="00D57503" w:rsidP="00D57503">
      <w:pPr>
        <w:rPr>
          <w:b/>
          <w:bCs/>
        </w:rPr>
      </w:pPr>
    </w:p>
    <w:p w:rsidR="00D57503" w:rsidRDefault="00D57503" w:rsidP="00D57503">
      <w:pPr>
        <w:rPr>
          <w:b/>
          <w:bCs/>
        </w:rPr>
      </w:pPr>
    </w:p>
    <w:p w:rsidR="00D57503" w:rsidRDefault="00D57503" w:rsidP="00D57503">
      <w:pPr>
        <w:rPr>
          <w:b/>
          <w:bCs/>
        </w:rPr>
      </w:pPr>
      <w:r>
        <w:rPr>
          <w:b/>
          <w:bCs/>
        </w:rPr>
        <w:lastRenderedPageBreak/>
        <w:t xml:space="preserve">Source 3: </w:t>
      </w:r>
      <w:r w:rsidRPr="00D57503">
        <w:rPr>
          <w:b/>
          <w:bCs/>
        </w:rPr>
        <w:t>“Women’s Holy War”</w:t>
      </w:r>
    </w:p>
    <w:p w:rsidR="003975E7" w:rsidRDefault="00D6411A" w:rsidP="00D6411A">
      <w:bookmarkStart w:id="0" w:name="_GoBack"/>
      <w:r>
        <w:rPr>
          <w:noProof/>
          <w:lang w:val="fr-FR" w:eastAsia="fr-FR"/>
        </w:rPr>
        <w:drawing>
          <wp:inline distT="0" distB="0" distL="0" distR="0" wp14:anchorId="72248478" wp14:editId="7DFAF437">
            <wp:extent cx="6857999" cy="7643003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3" cy="765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975E7" w:rsidSect="00D57503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A4C" w:rsidRDefault="00D85A4C" w:rsidP="00D6411A">
      <w:pPr>
        <w:spacing w:after="0" w:line="240" w:lineRule="auto"/>
      </w:pPr>
      <w:r>
        <w:separator/>
      </w:r>
    </w:p>
  </w:endnote>
  <w:endnote w:type="continuationSeparator" w:id="0">
    <w:p w:rsidR="00D85A4C" w:rsidRDefault="00D85A4C" w:rsidP="00D64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A4C" w:rsidRDefault="00D85A4C" w:rsidP="00D6411A">
      <w:pPr>
        <w:spacing w:after="0" w:line="240" w:lineRule="auto"/>
      </w:pPr>
      <w:r>
        <w:separator/>
      </w:r>
    </w:p>
  </w:footnote>
  <w:footnote w:type="continuationSeparator" w:id="0">
    <w:p w:rsidR="00D85A4C" w:rsidRDefault="00D85A4C" w:rsidP="00D64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1A" w:rsidRPr="00D6411A" w:rsidRDefault="00D6411A" w:rsidP="00D6411A">
    <w:pPr>
      <w:pStyle w:val="En-tte"/>
    </w:pPr>
    <w:r w:rsidRPr="00D6411A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1A"/>
    <w:rsid w:val="00016C85"/>
    <w:rsid w:val="00437271"/>
    <w:rsid w:val="0048494B"/>
    <w:rsid w:val="0063660C"/>
    <w:rsid w:val="00D57503"/>
    <w:rsid w:val="00D6411A"/>
    <w:rsid w:val="00D85A4C"/>
    <w:rsid w:val="00E5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11A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6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11A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6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11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11A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D6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11A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6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11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 kammas</dc:creator>
  <cp:lastModifiedBy>amina kammas</cp:lastModifiedBy>
  <cp:revision>1</cp:revision>
  <dcterms:created xsi:type="dcterms:W3CDTF">2022-12-06T21:11:00Z</dcterms:created>
  <dcterms:modified xsi:type="dcterms:W3CDTF">2022-12-06T21:26:00Z</dcterms:modified>
</cp:coreProperties>
</file>