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1E" w:rsidRDefault="00D51494" w:rsidP="004335FA">
      <w:pPr>
        <w:ind w:left="142" w:hanging="142"/>
      </w:pPr>
      <w:r>
        <w:t>E</w:t>
      </w:r>
      <w:r w:rsidR="004335FA">
        <w:t>xercice</w:t>
      </w:r>
      <w:r>
        <w:t>1 </w:t>
      </w:r>
      <w:r w:rsidR="001A6CD8">
        <w:t>: Le</w:t>
      </w:r>
      <w:r>
        <w:t xml:space="preserve"> texte ci</w:t>
      </w:r>
      <w:r w:rsidR="001A6CD8">
        <w:t>-après est il cohérent ou non ?</w:t>
      </w:r>
      <w:r>
        <w:t xml:space="preserve"> </w:t>
      </w:r>
    </w:p>
    <w:p w:rsidR="00D47FE6" w:rsidRPr="00F64403" w:rsidRDefault="00D47FE6" w:rsidP="00D47FE6">
      <w:pPr>
        <w:spacing w:after="0" w:line="214" w:lineRule="atLeast"/>
        <w:rPr>
          <w:rFonts w:asciiTheme="majorBidi" w:eastAsia="Times New Roman" w:hAnsiTheme="majorBidi" w:cstheme="majorBidi"/>
          <w:b/>
          <w:bCs/>
          <w:spacing w:val="-5"/>
          <w:sz w:val="24"/>
          <w:szCs w:val="24"/>
          <w:lang w:eastAsia="fr-FR"/>
        </w:rPr>
      </w:pPr>
      <w:r>
        <w:rPr>
          <w:rFonts w:asciiTheme="majorBidi" w:eastAsia="Times New Roman" w:hAnsiTheme="majorBidi" w:cstheme="majorBidi"/>
          <w:spacing w:val="-5"/>
          <w:sz w:val="24"/>
          <w:szCs w:val="24"/>
          <w:lang w:eastAsia="fr-FR"/>
        </w:rPr>
        <w:t xml:space="preserve">                  </w:t>
      </w:r>
      <w:r w:rsidRPr="00F64403">
        <w:rPr>
          <w:rFonts w:asciiTheme="majorBidi" w:eastAsia="Times New Roman" w:hAnsiTheme="majorBidi" w:cstheme="majorBidi"/>
          <w:b/>
          <w:bCs/>
          <w:spacing w:val="-5"/>
          <w:sz w:val="24"/>
          <w:szCs w:val="24"/>
          <w:lang w:eastAsia="fr-FR"/>
        </w:rPr>
        <w:t>L’erreur à ne surtout pas faire quand on congèle du pain</w:t>
      </w:r>
    </w:p>
    <w:p w:rsidR="00D47FE6" w:rsidRPr="0030035A" w:rsidRDefault="00D47FE6" w:rsidP="00D47FE6">
      <w:pPr>
        <w:spacing w:after="119" w:line="333" w:lineRule="atLeast"/>
        <w:rPr>
          <w:rFonts w:asciiTheme="majorBidi" w:eastAsia="Times New Roman" w:hAnsiTheme="majorBidi" w:cstheme="majorBidi"/>
          <w:spacing w:val="-6"/>
          <w:sz w:val="18"/>
          <w:szCs w:val="18"/>
          <w:lang w:eastAsia="fr-FR"/>
        </w:rPr>
      </w:pPr>
      <w:r w:rsidRPr="00F64403">
        <w:rPr>
          <w:rFonts w:asciiTheme="majorBidi" w:hAnsiTheme="majorBidi" w:cstheme="majorBidi"/>
        </w:rPr>
        <w:t xml:space="preserve">    </w:t>
      </w:r>
      <w:hyperlink r:id="rId8" w:history="1">
        <w:r w:rsidRPr="0030035A">
          <w:rPr>
            <w:rFonts w:asciiTheme="majorBidi" w:eastAsia="Times New Roman" w:hAnsiTheme="majorBidi" w:cstheme="majorBidi"/>
            <w:spacing w:val="-6"/>
            <w:sz w:val="18"/>
            <w:szCs w:val="18"/>
            <w:u w:val="single"/>
            <w:lang w:eastAsia="fr-FR"/>
          </w:rPr>
          <w:t>Famille nombreuse </w:t>
        </w:r>
      </w:hyperlink>
      <w:r w:rsidRPr="0030035A">
        <w:rPr>
          <w:rFonts w:asciiTheme="majorBidi" w:eastAsia="Times New Roman" w:hAnsiTheme="majorBidi" w:cstheme="majorBidi"/>
          <w:spacing w:val="-6"/>
          <w:sz w:val="18"/>
          <w:szCs w:val="18"/>
          <w:lang w:eastAsia="fr-FR"/>
        </w:rPr>
        <w:t>ou simplement les yeux plus gros que le ventre, lorsque vous achetez beaucoup ou trop de pain, le congeler c'est LA solution pour éviter le gaspillage. Mais attention ! Qu'il s'agisse d'</w:t>
      </w:r>
      <w:hyperlink r:id="rId9" w:history="1">
        <w:r w:rsidRPr="0030035A">
          <w:rPr>
            <w:rFonts w:asciiTheme="majorBidi" w:eastAsia="Times New Roman" w:hAnsiTheme="majorBidi" w:cstheme="majorBidi"/>
            <w:spacing w:val="-6"/>
            <w:sz w:val="18"/>
            <w:szCs w:val="18"/>
            <w:u w:val="single"/>
            <w:lang w:eastAsia="fr-FR"/>
          </w:rPr>
          <w:t>une baguette, d'un pain de mie ou de campagne</w:t>
        </w:r>
      </w:hyperlink>
      <w:r w:rsidRPr="0030035A">
        <w:rPr>
          <w:rFonts w:asciiTheme="majorBidi" w:eastAsia="Times New Roman" w:hAnsiTheme="majorBidi" w:cstheme="majorBidi"/>
          <w:spacing w:val="-6"/>
          <w:sz w:val="18"/>
          <w:szCs w:val="18"/>
          <w:lang w:eastAsia="fr-FR"/>
        </w:rPr>
        <w:t>, pour congeler du pain il faut suivre certaines règles essentielles et éviter certains écueils pour écarter tout risque pour la santé. On vous explique tout.</w:t>
      </w:r>
    </w:p>
    <w:p w:rsidR="00D47FE6" w:rsidRPr="0030035A" w:rsidRDefault="00D47FE6" w:rsidP="00D47FE6">
      <w:pPr>
        <w:spacing w:after="119" w:line="333" w:lineRule="atLeast"/>
        <w:rPr>
          <w:rFonts w:asciiTheme="majorBidi" w:eastAsia="Times New Roman" w:hAnsiTheme="majorBidi" w:cstheme="majorBidi"/>
          <w:spacing w:val="-6"/>
          <w:sz w:val="18"/>
          <w:szCs w:val="18"/>
          <w:lang w:eastAsia="fr-FR"/>
        </w:rPr>
      </w:pPr>
      <w:r w:rsidRPr="0030035A">
        <w:rPr>
          <w:rFonts w:asciiTheme="majorBidi" w:eastAsia="Times New Roman" w:hAnsiTheme="majorBidi" w:cstheme="majorBidi"/>
          <w:b/>
          <w:bCs/>
          <w:spacing w:val="-6"/>
          <w:sz w:val="18"/>
          <w:szCs w:val="18"/>
          <w:lang w:eastAsia="fr-FR"/>
        </w:rPr>
        <w:t xml:space="preserve">        </w:t>
      </w:r>
      <w:r w:rsidRPr="0030035A">
        <w:rPr>
          <w:rFonts w:asciiTheme="majorBidi" w:eastAsia="Times New Roman" w:hAnsiTheme="majorBidi" w:cstheme="majorBidi"/>
          <w:spacing w:val="-6"/>
          <w:sz w:val="18"/>
          <w:szCs w:val="18"/>
          <w:lang w:eastAsia="fr-FR"/>
        </w:rPr>
        <w:t>Au petit-déjeuner ou au dîner, en sandwich salé ou </w:t>
      </w:r>
      <w:hyperlink r:id="rId10" w:history="1">
        <w:r w:rsidRPr="0030035A">
          <w:rPr>
            <w:rFonts w:asciiTheme="majorBidi" w:eastAsia="Times New Roman" w:hAnsiTheme="majorBidi" w:cstheme="majorBidi"/>
            <w:spacing w:val="-6"/>
            <w:sz w:val="18"/>
            <w:szCs w:val="18"/>
            <w:u w:val="single"/>
            <w:lang w:eastAsia="fr-FR"/>
          </w:rPr>
          <w:t>en tartine sucrée</w:t>
        </w:r>
      </w:hyperlink>
      <w:r w:rsidRPr="0030035A">
        <w:rPr>
          <w:rFonts w:asciiTheme="majorBidi" w:eastAsia="Times New Roman" w:hAnsiTheme="majorBidi" w:cstheme="majorBidi"/>
          <w:spacing w:val="-6"/>
          <w:sz w:val="18"/>
          <w:szCs w:val="18"/>
          <w:lang w:eastAsia="fr-FR"/>
        </w:rPr>
        <w:t>, le pain se mange à toutes les sauces. Et il est tout à fait possible de le conserver au congélateur pour avoir des provisions. Mais si vous avez l'habitude de placer votre baguette directement au congélateur, après l’avoir découpé en deux, vous faites une erreur monumentale ! En plus d'altérer son goût à cause des odeurs que peuvent dégager les autres aliments présents dans le congélateur, le congeler sans emballage est dangereux pour la santé. En effet, les bactéries contenues dans le congélateur peuvent facilement se loger dans la mie et la croûte du pain. Et même si la congélation permet de ralentir l'activité et</w:t>
      </w:r>
      <w:hyperlink r:id="rId11" w:history="1">
        <w:r w:rsidRPr="0030035A">
          <w:rPr>
            <w:rFonts w:asciiTheme="majorBidi" w:eastAsia="Times New Roman" w:hAnsiTheme="majorBidi" w:cstheme="majorBidi"/>
            <w:spacing w:val="-6"/>
            <w:sz w:val="18"/>
            <w:szCs w:val="18"/>
            <w:u w:val="single"/>
            <w:lang w:eastAsia="fr-FR"/>
          </w:rPr>
          <w:t> le développement des micro-organismes</w:t>
        </w:r>
      </w:hyperlink>
      <w:r w:rsidRPr="0030035A">
        <w:rPr>
          <w:rFonts w:asciiTheme="majorBidi" w:eastAsia="Times New Roman" w:hAnsiTheme="majorBidi" w:cstheme="majorBidi"/>
          <w:spacing w:val="-6"/>
          <w:sz w:val="18"/>
          <w:szCs w:val="18"/>
          <w:lang w:eastAsia="fr-FR"/>
        </w:rPr>
        <w:t>, elle ne les tue pas pour autant. Par ailleurs, lors de la décongélation, le développement des microbes reprend de plus belle et peut finir dans notre organisme une fois la baguette dégustée ! Et parce qu'il vaut mieux prévenir que guérir, sachez qu'il est évidemment fortement déconseillé de recongeler le pain après l'avoir décongelé une première fois, sous peine de tomber malade.</w:t>
      </w:r>
    </w:p>
    <w:p w:rsidR="00D47FE6" w:rsidRPr="0030035A" w:rsidRDefault="00D47FE6" w:rsidP="00D47FE6">
      <w:pPr>
        <w:spacing w:after="119" w:line="333" w:lineRule="atLeast"/>
        <w:rPr>
          <w:rFonts w:asciiTheme="majorBidi" w:eastAsia="Times New Roman" w:hAnsiTheme="majorBidi" w:cstheme="majorBidi"/>
          <w:spacing w:val="-6"/>
          <w:sz w:val="18"/>
          <w:szCs w:val="18"/>
          <w:lang w:eastAsia="fr-FR"/>
        </w:rPr>
      </w:pPr>
      <w:r w:rsidRPr="0030035A">
        <w:rPr>
          <w:rFonts w:asciiTheme="majorBidi" w:eastAsia="Times New Roman" w:hAnsiTheme="majorBidi" w:cstheme="majorBidi"/>
          <w:b/>
          <w:bCs/>
          <w:spacing w:val="-6"/>
          <w:sz w:val="18"/>
          <w:szCs w:val="18"/>
          <w:lang w:eastAsia="fr-FR"/>
        </w:rPr>
        <w:t xml:space="preserve">      </w:t>
      </w:r>
      <w:r w:rsidRPr="0030035A">
        <w:rPr>
          <w:rFonts w:asciiTheme="majorBidi" w:eastAsia="Times New Roman" w:hAnsiTheme="majorBidi" w:cstheme="majorBidi"/>
          <w:spacing w:val="-6"/>
          <w:sz w:val="18"/>
          <w:szCs w:val="18"/>
          <w:lang w:eastAsia="fr-FR"/>
        </w:rPr>
        <w:t>Vous l'aurez compris, pour congeler du pain dans les règles de l'art et éviter les dégâts au niveau de votre santé, vous devez absolument le placer dans un contenant de type boîte hermétique ou l'emballer consciencieusement dans du film plastique avant de la placer au congélateur. Le tout étant de chasser l'air au maximum. Si le pain est chaud, il convient également de le laisser refroidir à température ambiante au préalable. Notez aussi que la congélation, bien qu'elle soit un moyen de conservation pratique et efficace, ne garantit pas à votre pain une durée de vie illimitée. Non, vous ne pourrez malheureusement pas garder votre pain d’épice de Noël dernier pour le Réveillon 2022. Au congélateur, le pain ne doit être stocké plus de six mois. Pour le décongeler, laissez-le à température ambiante le temps qu'il faut. Pour une croûte et un cœur moelleux, vous pouvez légèrement humidifier la surface du pain avant de l’enfourner quelques minutes (attention, il ne doit pas recuire !). Une tranche de pain congelée peut également être réchauffée </w:t>
      </w:r>
      <w:hyperlink r:id="rId12" w:history="1">
        <w:r w:rsidRPr="0030035A">
          <w:rPr>
            <w:rFonts w:asciiTheme="majorBidi" w:eastAsia="Times New Roman" w:hAnsiTheme="majorBidi" w:cstheme="majorBidi"/>
            <w:spacing w:val="-6"/>
            <w:sz w:val="18"/>
            <w:szCs w:val="18"/>
            <w:u w:val="single"/>
            <w:lang w:eastAsia="fr-FR"/>
          </w:rPr>
          <w:t>au grille-pain</w:t>
        </w:r>
      </w:hyperlink>
      <w:r w:rsidRPr="0030035A">
        <w:rPr>
          <w:rFonts w:asciiTheme="majorBidi" w:eastAsia="Times New Roman" w:hAnsiTheme="majorBidi" w:cstheme="majorBidi"/>
          <w:spacing w:val="-6"/>
          <w:sz w:val="18"/>
          <w:szCs w:val="18"/>
          <w:lang w:eastAsia="fr-FR"/>
        </w:rPr>
        <w:t> dès sa sortie du congélateur.</w:t>
      </w:r>
    </w:p>
    <w:p w:rsidR="00D47FE6" w:rsidRPr="0030035A" w:rsidRDefault="00D47FE6" w:rsidP="00D47FE6">
      <w:pPr>
        <w:spacing w:after="119" w:line="333" w:lineRule="atLeast"/>
        <w:rPr>
          <w:rFonts w:asciiTheme="majorBidi" w:eastAsia="Times New Roman" w:hAnsiTheme="majorBidi" w:cstheme="majorBidi"/>
          <w:spacing w:val="-6"/>
          <w:sz w:val="18"/>
          <w:szCs w:val="18"/>
          <w:lang w:eastAsia="fr-FR"/>
        </w:rPr>
      </w:pPr>
      <w:r w:rsidRPr="0030035A">
        <w:rPr>
          <w:rFonts w:asciiTheme="majorBidi" w:eastAsia="Times New Roman" w:hAnsiTheme="majorBidi" w:cstheme="majorBidi"/>
          <w:b/>
          <w:bCs/>
          <w:spacing w:val="-6"/>
          <w:sz w:val="18"/>
          <w:szCs w:val="18"/>
          <w:lang w:eastAsia="fr-FR"/>
        </w:rPr>
        <w:t xml:space="preserve">   </w:t>
      </w:r>
      <w:r w:rsidRPr="0030035A">
        <w:rPr>
          <w:rFonts w:asciiTheme="majorBidi" w:eastAsia="Times New Roman" w:hAnsiTheme="majorBidi" w:cstheme="majorBidi"/>
          <w:spacing w:val="-6"/>
          <w:sz w:val="18"/>
          <w:szCs w:val="18"/>
          <w:lang w:eastAsia="fr-FR"/>
        </w:rPr>
        <w:t>Pour garder un pain croustillant le plus longtemps possible sans passer par l'étape de la congélation, il existe quelques astuces tout aussi efficaces. Tout d'abord, vous pouvez le conserver quelques jours en l'introduisant dans un torchon en coton propre. En revanche, ne mettez surtout pas votre pain dans un sachet plastique laissé à l’air libre. Le plastique capture l’humidité qui macère dans le pain. Il risque donc de moisir plus vite.</w:t>
      </w:r>
    </w:p>
    <w:p w:rsidR="00D47FE6" w:rsidRPr="0030035A" w:rsidRDefault="00D47FE6" w:rsidP="00D47FE6">
      <w:pPr>
        <w:spacing w:after="119" w:line="333" w:lineRule="atLeast"/>
        <w:rPr>
          <w:rFonts w:asciiTheme="majorBidi" w:eastAsia="Times New Roman" w:hAnsiTheme="majorBidi" w:cstheme="majorBidi"/>
          <w:spacing w:val="-6"/>
          <w:sz w:val="18"/>
          <w:szCs w:val="18"/>
          <w:lang w:eastAsia="fr-FR"/>
        </w:rPr>
      </w:pPr>
      <w:r w:rsidRPr="0030035A">
        <w:rPr>
          <w:rFonts w:asciiTheme="majorBidi" w:eastAsia="Times New Roman" w:hAnsiTheme="majorBidi" w:cstheme="majorBidi"/>
          <w:spacing w:val="-6"/>
          <w:sz w:val="18"/>
          <w:szCs w:val="18"/>
          <w:lang w:eastAsia="fr-FR"/>
        </w:rPr>
        <w:t>Pour empêcher de pain de ramollir, vous pouvez également le conserver 3 à 5 jours dans une boîte à pain en bois ou en métal, préalablement emballé dans un sac en toile. Petite astuce : introduisez une pomme ou une pomme de terre coupée en deux dans la boîte à pain afin de réguler le taux d’humidité.</w:t>
      </w:r>
    </w:p>
    <w:p w:rsidR="00D47FE6" w:rsidRPr="0030035A" w:rsidRDefault="00D47FE6" w:rsidP="00D47FE6">
      <w:pPr>
        <w:spacing w:after="119" w:line="333" w:lineRule="atLeast"/>
        <w:rPr>
          <w:rFonts w:asciiTheme="majorBidi" w:eastAsia="Times New Roman" w:hAnsiTheme="majorBidi" w:cstheme="majorBidi"/>
          <w:spacing w:val="-6"/>
          <w:sz w:val="18"/>
          <w:szCs w:val="18"/>
          <w:lang w:eastAsia="fr-FR"/>
        </w:rPr>
      </w:pPr>
      <w:r w:rsidRPr="0030035A">
        <w:rPr>
          <w:rFonts w:asciiTheme="majorBidi" w:eastAsia="Times New Roman" w:hAnsiTheme="majorBidi" w:cstheme="majorBidi"/>
          <w:spacing w:val="-6"/>
          <w:sz w:val="18"/>
          <w:szCs w:val="18"/>
          <w:lang w:eastAsia="fr-FR"/>
        </w:rPr>
        <w:t>Enfin, vous pouvez utiliser l'astuce du réfrigérateur. Placez votre pain dans un sac de congélation à zip en essayant de retirer un maximum d’air. Mettez-le ensuite sur l'étagère la plus haute du frigo, là où il fait le plus froid. Ainsi, votre pain sera </w:t>
      </w:r>
      <w:hyperlink r:id="rId13" w:history="1">
        <w:r w:rsidRPr="0030035A">
          <w:rPr>
            <w:rFonts w:asciiTheme="majorBidi" w:eastAsia="Times New Roman" w:hAnsiTheme="majorBidi" w:cstheme="majorBidi"/>
            <w:spacing w:val="-6"/>
            <w:sz w:val="18"/>
            <w:szCs w:val="18"/>
            <w:u w:val="single"/>
            <w:lang w:eastAsia="fr-FR"/>
          </w:rPr>
          <w:t>encore bien tendre au centre</w:t>
        </w:r>
      </w:hyperlink>
      <w:r w:rsidRPr="0030035A">
        <w:rPr>
          <w:rFonts w:asciiTheme="majorBidi" w:eastAsia="Times New Roman" w:hAnsiTheme="majorBidi" w:cstheme="majorBidi"/>
          <w:spacing w:val="-6"/>
          <w:sz w:val="18"/>
          <w:szCs w:val="18"/>
          <w:lang w:eastAsia="fr-FR"/>
        </w:rPr>
        <w:t> mais gardera une certaine tenue au niveau de la croûte.</w:t>
      </w:r>
    </w:p>
    <w:p w:rsidR="00D47FE6" w:rsidRPr="00F64403" w:rsidRDefault="00D47FE6" w:rsidP="00D47FE6">
      <w:pPr>
        <w:spacing w:after="48" w:line="250" w:lineRule="atLeast"/>
        <w:rPr>
          <w:rFonts w:asciiTheme="majorBidi" w:eastAsia="Times New Roman" w:hAnsiTheme="majorBidi" w:cstheme="majorBidi"/>
          <w:sz w:val="17"/>
          <w:szCs w:val="17"/>
          <w:lang w:eastAsia="fr-FR"/>
        </w:rPr>
      </w:pPr>
      <w:r w:rsidRPr="00F64403">
        <w:rPr>
          <w:rFonts w:asciiTheme="majorBidi" w:eastAsia="Times New Roman" w:hAnsiTheme="majorBidi" w:cstheme="majorBidi"/>
          <w:sz w:val="17"/>
          <w:szCs w:val="17"/>
          <w:lang w:eastAsia="fr-FR"/>
        </w:rPr>
        <w:t xml:space="preserve">  </w:t>
      </w:r>
      <w:r>
        <w:rPr>
          <w:rFonts w:asciiTheme="majorBidi" w:eastAsia="Times New Roman" w:hAnsiTheme="majorBidi" w:cstheme="majorBidi"/>
          <w:sz w:val="17"/>
          <w:szCs w:val="17"/>
          <w:lang w:eastAsia="fr-FR"/>
        </w:rPr>
        <w:t xml:space="preserve"> </w:t>
      </w:r>
      <w:r w:rsidRPr="00F64403">
        <w:rPr>
          <w:rFonts w:asciiTheme="majorBidi" w:eastAsia="Times New Roman" w:hAnsiTheme="majorBidi" w:cstheme="majorBidi"/>
          <w:sz w:val="17"/>
          <w:szCs w:val="17"/>
          <w:lang w:eastAsia="fr-FR"/>
        </w:rPr>
        <w:t xml:space="preserve"> Écrit par </w:t>
      </w:r>
      <w:hyperlink r:id="rId14" w:tooltip="Hasna Kridene" w:history="1">
        <w:r w:rsidRPr="00F64403">
          <w:rPr>
            <w:rFonts w:asciiTheme="majorBidi" w:eastAsia="Times New Roman" w:hAnsiTheme="majorBidi" w:cstheme="majorBidi"/>
            <w:sz w:val="17"/>
            <w:u w:val="single"/>
            <w:lang w:eastAsia="fr-FR"/>
          </w:rPr>
          <w:t>Hasna Kridene</w:t>
        </w:r>
      </w:hyperlink>
      <w:r>
        <w:rPr>
          <w:rFonts w:asciiTheme="majorBidi" w:hAnsiTheme="majorBidi" w:cstheme="majorBidi"/>
        </w:rPr>
        <w:t>,</w:t>
      </w:r>
      <w:r>
        <w:rPr>
          <w:rFonts w:asciiTheme="majorBidi" w:eastAsia="Times New Roman" w:hAnsiTheme="majorBidi" w:cstheme="majorBidi"/>
          <w:sz w:val="17"/>
          <w:szCs w:val="17"/>
          <w:lang w:eastAsia="fr-FR"/>
        </w:rPr>
        <w:t xml:space="preserve"> </w:t>
      </w:r>
      <w:r w:rsidRPr="00F64403">
        <w:rPr>
          <w:rFonts w:asciiTheme="majorBidi" w:eastAsia="Times New Roman" w:hAnsiTheme="majorBidi" w:cstheme="majorBidi"/>
          <w:sz w:val="17"/>
          <w:szCs w:val="17"/>
          <w:lang w:eastAsia="fr-FR"/>
        </w:rPr>
        <w:t xml:space="preserve"> Publié le 24/08/2022 à 16h48</w:t>
      </w:r>
    </w:p>
    <w:p w:rsidR="00D47FE6" w:rsidRDefault="00D47FE6" w:rsidP="004335FA">
      <w:pPr>
        <w:ind w:left="142" w:hanging="142"/>
      </w:pPr>
    </w:p>
    <w:p w:rsidR="001A6CD8" w:rsidRDefault="001A6CD8" w:rsidP="004335FA">
      <w:pPr>
        <w:ind w:left="142" w:hanging="142"/>
      </w:pPr>
      <w:r>
        <w:t>E</w:t>
      </w:r>
      <w:r w:rsidR="004335FA">
        <w:t>xercice</w:t>
      </w:r>
      <w:r>
        <w:t xml:space="preserve"> 2 : Les extraits suivants sont –ils cohérents ou non   si non ? </w:t>
      </w:r>
      <w:r w:rsidR="004335FA">
        <w:t>Améliorez-les</w:t>
      </w:r>
      <w:r>
        <w:t xml:space="preserve"> en indiquant la règle de cohérence qui fait défaut ?</w:t>
      </w:r>
    </w:p>
    <w:p w:rsidR="00D47FE6" w:rsidRPr="00D47FE6" w:rsidRDefault="002D09D9" w:rsidP="00D47FE6">
      <w:pPr>
        <w:spacing w:before="675" w:after="100" w:afterAutospacing="1" w:line="240" w:lineRule="auto"/>
        <w:outlineLvl w:val="1"/>
        <w:rPr>
          <w:rFonts w:asciiTheme="majorBidi" w:eastAsia="Times New Roman" w:hAnsiTheme="majorBidi" w:cstheme="majorBidi"/>
          <w:b/>
          <w:bCs/>
          <w:color w:val="000000"/>
          <w:lang w:eastAsia="fr-FR"/>
        </w:rPr>
      </w:pPr>
      <w:r>
        <w:rPr>
          <w:rFonts w:asciiTheme="majorBidi" w:eastAsia="Times New Roman" w:hAnsiTheme="majorBidi" w:cstheme="majorBidi"/>
          <w:b/>
          <w:bCs/>
          <w:color w:val="000000"/>
          <w:lang w:eastAsia="fr-FR"/>
        </w:rPr>
        <w:lastRenderedPageBreak/>
        <w:t>1</w:t>
      </w:r>
      <w:r w:rsidR="00AB0EF2">
        <w:rPr>
          <w:rFonts w:asciiTheme="majorBidi" w:eastAsia="Times New Roman" w:hAnsiTheme="majorBidi" w:cstheme="majorBidi"/>
          <w:b/>
          <w:bCs/>
          <w:color w:val="000000"/>
          <w:lang w:eastAsia="fr-FR"/>
        </w:rPr>
        <w:t> /</w:t>
      </w:r>
      <w:r>
        <w:rPr>
          <w:rFonts w:asciiTheme="majorBidi" w:eastAsia="Times New Roman" w:hAnsiTheme="majorBidi" w:cstheme="majorBidi"/>
          <w:b/>
          <w:bCs/>
          <w:color w:val="000000"/>
          <w:lang w:eastAsia="fr-FR"/>
        </w:rPr>
        <w:t xml:space="preserve">  «  </w:t>
      </w:r>
      <w:r w:rsidR="00D47FE6" w:rsidRPr="00D47FE6">
        <w:rPr>
          <w:rFonts w:asciiTheme="majorBidi" w:eastAsia="Times New Roman" w:hAnsiTheme="majorBidi" w:cstheme="majorBidi"/>
          <w:b/>
          <w:bCs/>
          <w:color w:val="000000"/>
          <w:lang w:eastAsia="fr-FR"/>
        </w:rPr>
        <w:t>Lire pour s’enrichir</w:t>
      </w:r>
    </w:p>
    <w:p w:rsidR="00D47FE6" w:rsidRPr="002D09D9" w:rsidRDefault="00D47FE6" w:rsidP="00D47FE6">
      <w:pPr>
        <w:spacing w:before="100" w:beforeAutospacing="1" w:after="100" w:afterAutospacing="1" w:line="240" w:lineRule="auto"/>
        <w:rPr>
          <w:rFonts w:asciiTheme="majorBidi" w:eastAsia="Times New Roman" w:hAnsiTheme="majorBidi" w:cstheme="majorBidi"/>
          <w:sz w:val="20"/>
          <w:szCs w:val="20"/>
          <w:lang w:eastAsia="fr-FR"/>
        </w:rPr>
      </w:pPr>
      <w:r w:rsidRPr="002D09D9">
        <w:rPr>
          <w:rFonts w:asciiTheme="majorBidi" w:eastAsia="Times New Roman" w:hAnsiTheme="majorBidi" w:cstheme="majorBidi"/>
          <w:sz w:val="20"/>
          <w:szCs w:val="20"/>
          <w:lang w:eastAsia="fr-FR"/>
        </w:rPr>
        <w:t>On s’évade dans un rêve éveillé dans lequel on devient son propre metteur en scène, on n’est plus tributaire d’un lieu ou d’un moment : on peut lire n’importe où, n’importe quand. Et n’importe comment : contrairement au film où tout nous est imposé par le metteur en scène, le livre nous permet cette réinterprétation dont parle Ellison, cette participation à la vision de l’auteur, qui stimule notre esprit, enrichit notre imagination, développe notre créativité.</w:t>
      </w:r>
    </w:p>
    <w:p w:rsidR="00D47FE6" w:rsidRPr="002D09D9" w:rsidRDefault="00D47FE6" w:rsidP="00D47FE6">
      <w:pPr>
        <w:spacing w:before="100" w:beforeAutospacing="1" w:after="100" w:afterAutospacing="1" w:line="240" w:lineRule="auto"/>
        <w:rPr>
          <w:rFonts w:asciiTheme="majorBidi" w:eastAsia="Times New Roman" w:hAnsiTheme="majorBidi" w:cstheme="majorBidi"/>
          <w:sz w:val="20"/>
          <w:szCs w:val="20"/>
          <w:lang w:eastAsia="fr-FR"/>
        </w:rPr>
      </w:pPr>
      <w:r w:rsidRPr="002D09D9">
        <w:rPr>
          <w:rFonts w:asciiTheme="majorBidi" w:eastAsia="Times New Roman" w:hAnsiTheme="majorBidi" w:cstheme="majorBidi"/>
          <w:sz w:val="20"/>
          <w:szCs w:val="20"/>
          <w:lang w:eastAsia="fr-FR"/>
        </w:rPr>
        <w:t>Le livre ne nous rend pas passifs. En effet : il nous apprend à penser par nous-mêmes, à rêver nos propres rêves à travers ceux d’un autre. Et pensons au choix ; les livres existent par millions, trésors accumulés par les siècles, qui attendent qu’on les mette entre nos mains, sous nos yeux.</w:t>
      </w:r>
    </w:p>
    <w:p w:rsidR="00D47FE6" w:rsidRPr="002D09D9" w:rsidRDefault="00D47FE6" w:rsidP="00D47FE6">
      <w:pPr>
        <w:spacing w:before="100" w:beforeAutospacing="1" w:after="100" w:afterAutospacing="1" w:line="240" w:lineRule="auto"/>
        <w:rPr>
          <w:rFonts w:asciiTheme="majorBidi" w:eastAsia="Times New Roman" w:hAnsiTheme="majorBidi" w:cstheme="majorBidi"/>
          <w:sz w:val="20"/>
          <w:szCs w:val="20"/>
          <w:lang w:eastAsia="fr-FR"/>
        </w:rPr>
      </w:pPr>
      <w:r w:rsidRPr="002D09D9">
        <w:rPr>
          <w:rFonts w:asciiTheme="majorBidi" w:eastAsia="Times New Roman" w:hAnsiTheme="majorBidi" w:cstheme="majorBidi"/>
          <w:sz w:val="20"/>
          <w:szCs w:val="20"/>
          <w:lang w:eastAsia="fr-FR"/>
        </w:rPr>
        <w:t>Alors, faites </w:t>
      </w:r>
      <w:r w:rsidRPr="002D09D9">
        <w:rPr>
          <w:rFonts w:asciiTheme="majorBidi" w:eastAsia="Times New Roman" w:hAnsiTheme="majorBidi" w:cstheme="majorBidi"/>
          <w:b/>
          <w:bCs/>
          <w:sz w:val="20"/>
          <w:szCs w:val="20"/>
          <w:lang w:eastAsia="fr-FR"/>
        </w:rPr>
        <w:t>l’effort</w:t>
      </w:r>
      <w:r w:rsidRPr="002D09D9">
        <w:rPr>
          <w:rFonts w:asciiTheme="majorBidi" w:eastAsia="Times New Roman" w:hAnsiTheme="majorBidi" w:cstheme="majorBidi"/>
          <w:sz w:val="20"/>
          <w:szCs w:val="20"/>
          <w:lang w:eastAsia="fr-FR"/>
        </w:rPr>
        <w:t> d’ouvrir un livre, et tôt ou tard vous allez vous </w:t>
      </w:r>
      <w:r w:rsidRPr="002D09D9">
        <w:rPr>
          <w:rFonts w:asciiTheme="majorBidi" w:eastAsia="Times New Roman" w:hAnsiTheme="majorBidi" w:cstheme="majorBidi"/>
          <w:b/>
          <w:bCs/>
          <w:sz w:val="20"/>
          <w:szCs w:val="20"/>
          <w:lang w:eastAsia="fr-FR"/>
        </w:rPr>
        <w:t>régaler</w:t>
      </w:r>
      <w:r w:rsidRPr="002D09D9">
        <w:rPr>
          <w:rFonts w:asciiTheme="majorBidi" w:eastAsia="Times New Roman" w:hAnsiTheme="majorBidi" w:cstheme="majorBidi"/>
          <w:sz w:val="20"/>
          <w:szCs w:val="20"/>
          <w:lang w:eastAsia="fr-FR"/>
        </w:rPr>
        <w:t> !</w:t>
      </w:r>
    </w:p>
    <w:p w:rsidR="00D47FE6" w:rsidRPr="002D09D9" w:rsidRDefault="00D47FE6" w:rsidP="00D47FE6">
      <w:pPr>
        <w:spacing w:before="100" w:beforeAutospacing="1" w:after="100" w:afterAutospacing="1" w:line="240" w:lineRule="auto"/>
        <w:rPr>
          <w:rFonts w:ascii="Times New Roman" w:eastAsia="Times New Roman" w:hAnsi="Times New Roman" w:cs="Times New Roman"/>
          <w:sz w:val="20"/>
          <w:szCs w:val="20"/>
          <w:lang w:eastAsia="fr-FR"/>
        </w:rPr>
      </w:pPr>
      <w:r w:rsidRPr="002D09D9">
        <w:rPr>
          <w:rFonts w:asciiTheme="majorBidi" w:eastAsia="Times New Roman" w:hAnsiTheme="majorBidi" w:cstheme="majorBidi"/>
          <w:sz w:val="20"/>
          <w:szCs w:val="20"/>
          <w:lang w:eastAsia="fr-FR"/>
        </w:rPr>
        <w:t>Dans et d'après </w:t>
      </w:r>
      <w:r w:rsidRPr="002D09D9">
        <w:rPr>
          <w:rFonts w:asciiTheme="majorBidi" w:eastAsia="Times New Roman" w:hAnsiTheme="majorBidi" w:cstheme="majorBidi"/>
          <w:spacing w:val="6"/>
          <w:sz w:val="20"/>
          <w:szCs w:val="20"/>
          <w:lang w:eastAsia="fr-FR"/>
        </w:rPr>
        <w:t>François Louvard - publié le 28 janvier 2014</w:t>
      </w:r>
      <w:r w:rsidR="002D09D9" w:rsidRPr="002D09D9">
        <w:rPr>
          <w:rFonts w:asciiTheme="majorBidi" w:eastAsia="Times New Roman" w:hAnsiTheme="majorBidi" w:cstheme="majorBidi"/>
          <w:spacing w:val="6"/>
          <w:sz w:val="20"/>
          <w:szCs w:val="20"/>
          <w:lang w:eastAsia="fr-FR"/>
        </w:rPr>
        <w:t> </w:t>
      </w:r>
      <w:r w:rsidR="002D09D9" w:rsidRPr="002D09D9">
        <w:rPr>
          <w:rFonts w:asciiTheme="majorBidi" w:eastAsia="Times New Roman" w:hAnsiTheme="majorBidi" w:cstheme="majorBidi"/>
          <w:spacing w:val="6"/>
          <w:lang w:eastAsia="fr-FR"/>
        </w:rPr>
        <w:t>»</w:t>
      </w:r>
    </w:p>
    <w:p w:rsidR="00503A38" w:rsidRPr="00503A38" w:rsidRDefault="002D09D9" w:rsidP="00503A38">
      <w:pPr>
        <w:spacing w:after="0" w:line="240" w:lineRule="auto"/>
        <w:jc w:val="both"/>
        <w:rPr>
          <w:rFonts w:asciiTheme="majorBidi" w:eastAsia="Times New Roman" w:hAnsiTheme="majorBidi" w:cstheme="majorBidi"/>
          <w:color w:val="000000" w:themeColor="text1"/>
          <w:sz w:val="20"/>
          <w:szCs w:val="20"/>
          <w:lang w:eastAsia="fr-FR"/>
        </w:rPr>
      </w:pPr>
      <w:r>
        <w:rPr>
          <w:rFonts w:asciiTheme="majorBidi" w:eastAsia="Times New Roman" w:hAnsiTheme="majorBidi" w:cstheme="majorBidi"/>
          <w:color w:val="000000" w:themeColor="text1"/>
          <w:sz w:val="20"/>
          <w:szCs w:val="20"/>
          <w:lang w:eastAsia="fr-FR"/>
        </w:rPr>
        <w:t xml:space="preserve">2 </w:t>
      </w:r>
      <w:r w:rsidR="00AB0EF2">
        <w:rPr>
          <w:rFonts w:asciiTheme="majorBidi" w:eastAsia="Times New Roman" w:hAnsiTheme="majorBidi" w:cstheme="majorBidi"/>
          <w:color w:val="000000" w:themeColor="text1"/>
          <w:sz w:val="20"/>
          <w:szCs w:val="20"/>
          <w:lang w:eastAsia="fr-FR"/>
        </w:rPr>
        <w:t>/</w:t>
      </w:r>
      <w:r>
        <w:rPr>
          <w:rFonts w:asciiTheme="majorBidi" w:eastAsia="Times New Roman" w:hAnsiTheme="majorBidi" w:cstheme="majorBidi"/>
          <w:color w:val="000000" w:themeColor="text1"/>
          <w:sz w:val="20"/>
          <w:szCs w:val="20"/>
          <w:lang w:eastAsia="fr-FR"/>
        </w:rPr>
        <w:t xml:space="preserve">  « «   </w:t>
      </w:r>
      <w:r w:rsidR="00503A38" w:rsidRPr="00503A38">
        <w:rPr>
          <w:rFonts w:asciiTheme="majorBidi" w:eastAsia="Times New Roman" w:hAnsiTheme="majorBidi" w:cstheme="majorBidi"/>
          <w:color w:val="000000" w:themeColor="text1"/>
          <w:sz w:val="20"/>
          <w:szCs w:val="20"/>
          <w:lang w:eastAsia="fr-FR"/>
        </w:rPr>
        <w:t xml:space="preserve">Moi j'aimais mon père. Je trouvais très beau. La peau </w:t>
      </w:r>
      <w:r w:rsidR="00503A38" w:rsidRPr="00503A38">
        <w:rPr>
          <w:rFonts w:asciiTheme="majorBidi" w:eastAsia="Times New Roman" w:hAnsiTheme="majorBidi" w:cstheme="majorBidi"/>
          <w:b/>
          <w:bCs/>
          <w:color w:val="000000" w:themeColor="text1"/>
          <w:sz w:val="20"/>
          <w:szCs w:val="20"/>
          <w:lang w:eastAsia="fr-FR"/>
        </w:rPr>
        <w:t>blanche</w:t>
      </w:r>
      <w:r w:rsidR="00503A38" w:rsidRPr="00503A38">
        <w:rPr>
          <w:rFonts w:asciiTheme="majorBidi" w:eastAsia="Times New Roman" w:hAnsiTheme="majorBidi" w:cstheme="majorBidi"/>
          <w:color w:val="000000" w:themeColor="text1"/>
          <w:sz w:val="20"/>
          <w:szCs w:val="20"/>
          <w:lang w:eastAsia="fr-FR"/>
        </w:rPr>
        <w:t xml:space="preserve"> légèrement </w:t>
      </w:r>
      <w:r w:rsidR="00503A38" w:rsidRPr="00503A38">
        <w:rPr>
          <w:rFonts w:asciiTheme="majorBidi" w:eastAsia="Times New Roman" w:hAnsiTheme="majorBidi" w:cstheme="majorBidi"/>
          <w:b/>
          <w:bCs/>
          <w:color w:val="000000" w:themeColor="text1"/>
          <w:sz w:val="20"/>
          <w:szCs w:val="20"/>
          <w:lang w:eastAsia="fr-FR"/>
        </w:rPr>
        <w:t>dorée</w:t>
      </w:r>
      <w:r w:rsidR="00503A38" w:rsidRPr="00503A38">
        <w:rPr>
          <w:rFonts w:asciiTheme="majorBidi" w:eastAsia="Times New Roman" w:hAnsiTheme="majorBidi" w:cstheme="majorBidi"/>
          <w:color w:val="000000" w:themeColor="text1"/>
          <w:sz w:val="20"/>
          <w:szCs w:val="20"/>
          <w:lang w:eastAsia="fr-FR"/>
        </w:rPr>
        <w:t xml:space="preserve">, la barbe </w:t>
      </w:r>
      <w:r w:rsidR="00503A38" w:rsidRPr="00503A38">
        <w:rPr>
          <w:rFonts w:asciiTheme="majorBidi" w:eastAsia="Times New Roman" w:hAnsiTheme="majorBidi" w:cstheme="majorBidi"/>
          <w:b/>
          <w:bCs/>
          <w:color w:val="000000" w:themeColor="text1"/>
          <w:sz w:val="20"/>
          <w:szCs w:val="20"/>
          <w:lang w:eastAsia="fr-FR"/>
        </w:rPr>
        <w:t>noire,</w:t>
      </w:r>
      <w:r w:rsidR="00503A38" w:rsidRPr="00503A38">
        <w:rPr>
          <w:rFonts w:asciiTheme="majorBidi" w:eastAsia="Times New Roman" w:hAnsiTheme="majorBidi" w:cstheme="majorBidi"/>
          <w:color w:val="000000" w:themeColor="text1"/>
          <w:sz w:val="20"/>
          <w:szCs w:val="20"/>
          <w:lang w:eastAsia="fr-FR"/>
        </w:rPr>
        <w:t xml:space="preserve"> les lèvres </w:t>
      </w:r>
      <w:r w:rsidR="00503A38" w:rsidRPr="00503A38">
        <w:rPr>
          <w:rFonts w:asciiTheme="majorBidi" w:eastAsia="Times New Roman" w:hAnsiTheme="majorBidi" w:cstheme="majorBidi"/>
          <w:b/>
          <w:bCs/>
          <w:color w:val="000000" w:themeColor="text1"/>
          <w:sz w:val="20"/>
          <w:szCs w:val="20"/>
          <w:lang w:eastAsia="fr-FR"/>
        </w:rPr>
        <w:t>rouge corail</w:t>
      </w:r>
      <w:r w:rsidR="00503A38" w:rsidRPr="00503A38">
        <w:rPr>
          <w:rFonts w:asciiTheme="majorBidi" w:eastAsia="Times New Roman" w:hAnsiTheme="majorBidi" w:cstheme="majorBidi"/>
          <w:color w:val="000000" w:themeColor="text1"/>
          <w:sz w:val="20"/>
          <w:szCs w:val="20"/>
          <w:lang w:eastAsia="fr-FR"/>
        </w:rPr>
        <w:t xml:space="preserve">, les yeux </w:t>
      </w:r>
      <w:r w:rsidR="00503A38" w:rsidRPr="00503A38">
        <w:rPr>
          <w:rFonts w:asciiTheme="majorBidi" w:eastAsia="Times New Roman" w:hAnsiTheme="majorBidi" w:cstheme="majorBidi"/>
          <w:b/>
          <w:bCs/>
          <w:color w:val="000000" w:themeColor="text1"/>
          <w:sz w:val="20"/>
          <w:szCs w:val="20"/>
          <w:lang w:eastAsia="fr-FR"/>
        </w:rPr>
        <w:t>profonds</w:t>
      </w:r>
      <w:r w:rsidR="00503A38" w:rsidRPr="00503A38">
        <w:rPr>
          <w:rFonts w:asciiTheme="majorBidi" w:eastAsia="Times New Roman" w:hAnsiTheme="majorBidi" w:cstheme="majorBidi"/>
          <w:color w:val="000000" w:themeColor="text1"/>
          <w:sz w:val="20"/>
          <w:szCs w:val="20"/>
          <w:lang w:eastAsia="fr-FR"/>
        </w:rPr>
        <w:t xml:space="preserve"> et </w:t>
      </w:r>
      <w:r w:rsidR="00503A38" w:rsidRPr="00503A38">
        <w:rPr>
          <w:rFonts w:asciiTheme="majorBidi" w:eastAsia="Times New Roman" w:hAnsiTheme="majorBidi" w:cstheme="majorBidi"/>
          <w:b/>
          <w:bCs/>
          <w:color w:val="000000" w:themeColor="text1"/>
          <w:sz w:val="20"/>
          <w:szCs w:val="20"/>
          <w:lang w:eastAsia="fr-FR"/>
        </w:rPr>
        <w:t>sereins,</w:t>
      </w:r>
      <w:r w:rsidR="00503A38" w:rsidRPr="00503A38">
        <w:rPr>
          <w:rFonts w:asciiTheme="majorBidi" w:eastAsia="Times New Roman" w:hAnsiTheme="majorBidi" w:cstheme="majorBidi"/>
          <w:color w:val="000000" w:themeColor="text1"/>
          <w:sz w:val="20"/>
          <w:szCs w:val="20"/>
          <w:lang w:eastAsia="fr-FR"/>
        </w:rPr>
        <w:t xml:space="preserve"> tout me plaisait., il est vrai, parlait peu et priait beaucoup, mais ma mère parlait trop et ne priait pas assez. était certes plus</w:t>
      </w:r>
      <w:r w:rsidR="00503A38" w:rsidRPr="00503A38">
        <w:rPr>
          <w:rFonts w:asciiTheme="majorBidi" w:eastAsia="Times New Roman" w:hAnsiTheme="majorBidi" w:cstheme="majorBidi"/>
          <w:b/>
          <w:bCs/>
          <w:color w:val="000000" w:themeColor="text1"/>
          <w:sz w:val="20"/>
          <w:szCs w:val="20"/>
          <w:lang w:eastAsia="fr-FR"/>
        </w:rPr>
        <w:t xml:space="preserve"> amusante</w:t>
      </w:r>
      <w:r w:rsidR="00503A38" w:rsidRPr="00503A38">
        <w:rPr>
          <w:rFonts w:asciiTheme="majorBidi" w:eastAsia="Times New Roman" w:hAnsiTheme="majorBidi" w:cstheme="majorBidi"/>
          <w:color w:val="000000" w:themeColor="text1"/>
          <w:sz w:val="20"/>
          <w:szCs w:val="20"/>
          <w:lang w:eastAsia="fr-FR"/>
        </w:rPr>
        <w:t xml:space="preserve">, plus </w:t>
      </w:r>
      <w:r w:rsidR="00503A38" w:rsidRPr="00503A38">
        <w:rPr>
          <w:rFonts w:asciiTheme="majorBidi" w:eastAsia="Times New Roman" w:hAnsiTheme="majorBidi" w:cstheme="majorBidi"/>
          <w:b/>
          <w:bCs/>
          <w:color w:val="000000" w:themeColor="text1"/>
          <w:sz w:val="20"/>
          <w:szCs w:val="20"/>
          <w:lang w:eastAsia="fr-FR"/>
        </w:rPr>
        <w:t>gaie</w:t>
      </w:r>
      <w:r w:rsidR="00503A38" w:rsidRPr="00503A38">
        <w:rPr>
          <w:rFonts w:asciiTheme="majorBidi" w:eastAsia="Times New Roman" w:hAnsiTheme="majorBidi" w:cstheme="majorBidi"/>
          <w:color w:val="000000" w:themeColor="text1"/>
          <w:sz w:val="20"/>
          <w:szCs w:val="20"/>
          <w:lang w:eastAsia="fr-FR"/>
        </w:rPr>
        <w:t xml:space="preserve">. yeux </w:t>
      </w:r>
      <w:r w:rsidR="00503A38" w:rsidRPr="00503A38">
        <w:rPr>
          <w:rFonts w:asciiTheme="majorBidi" w:eastAsia="Times New Roman" w:hAnsiTheme="majorBidi" w:cstheme="majorBidi"/>
          <w:b/>
          <w:bCs/>
          <w:color w:val="000000" w:themeColor="text1"/>
          <w:sz w:val="20"/>
          <w:szCs w:val="20"/>
          <w:lang w:eastAsia="fr-FR"/>
        </w:rPr>
        <w:t xml:space="preserve">mobiles </w:t>
      </w:r>
      <w:r w:rsidR="00503A38" w:rsidRPr="00503A38">
        <w:rPr>
          <w:rFonts w:asciiTheme="majorBidi" w:eastAsia="Times New Roman" w:hAnsiTheme="majorBidi" w:cstheme="majorBidi"/>
          <w:color w:val="000000" w:themeColor="text1"/>
          <w:sz w:val="20"/>
          <w:szCs w:val="20"/>
          <w:lang w:eastAsia="fr-FR"/>
        </w:rPr>
        <w:t xml:space="preserve">reflétaient une âme d'enfant. Malgré son teint d'ivoire, sa bouche </w:t>
      </w:r>
      <w:r w:rsidR="00503A38" w:rsidRPr="00503A38">
        <w:rPr>
          <w:rFonts w:asciiTheme="majorBidi" w:eastAsia="Times New Roman" w:hAnsiTheme="majorBidi" w:cstheme="majorBidi"/>
          <w:b/>
          <w:bCs/>
          <w:color w:val="000000" w:themeColor="text1"/>
          <w:sz w:val="20"/>
          <w:szCs w:val="20"/>
          <w:lang w:eastAsia="fr-FR"/>
        </w:rPr>
        <w:t>généreuse</w:t>
      </w:r>
      <w:r w:rsidR="00503A38" w:rsidRPr="00503A38">
        <w:rPr>
          <w:rFonts w:asciiTheme="majorBidi" w:eastAsia="Times New Roman" w:hAnsiTheme="majorBidi" w:cstheme="majorBidi"/>
          <w:color w:val="000000" w:themeColor="text1"/>
          <w:sz w:val="20"/>
          <w:szCs w:val="20"/>
          <w:lang w:eastAsia="fr-FR"/>
        </w:rPr>
        <w:t xml:space="preserve">, son nez </w:t>
      </w:r>
      <w:r w:rsidR="00503A38" w:rsidRPr="00503A38">
        <w:rPr>
          <w:rFonts w:asciiTheme="majorBidi" w:eastAsia="Times New Roman" w:hAnsiTheme="majorBidi" w:cstheme="majorBidi"/>
          <w:b/>
          <w:bCs/>
          <w:color w:val="000000" w:themeColor="text1"/>
          <w:sz w:val="20"/>
          <w:szCs w:val="20"/>
          <w:lang w:eastAsia="fr-FR"/>
        </w:rPr>
        <w:t xml:space="preserve">court </w:t>
      </w:r>
      <w:r w:rsidR="00503A38" w:rsidRPr="00503A38">
        <w:rPr>
          <w:rFonts w:asciiTheme="majorBidi" w:eastAsia="Times New Roman" w:hAnsiTheme="majorBidi" w:cstheme="majorBidi"/>
          <w:color w:val="000000" w:themeColor="text1"/>
          <w:sz w:val="20"/>
          <w:szCs w:val="20"/>
          <w:lang w:eastAsia="fr-FR"/>
        </w:rPr>
        <w:t xml:space="preserve">et bien fait, </w:t>
      </w:r>
      <w:r w:rsidR="00503A38">
        <w:rPr>
          <w:rFonts w:asciiTheme="majorBidi" w:eastAsia="Times New Roman" w:hAnsiTheme="majorBidi" w:cstheme="majorBidi"/>
          <w:color w:val="000000" w:themeColor="text1"/>
          <w:sz w:val="20"/>
          <w:szCs w:val="20"/>
          <w:lang w:eastAsia="fr-FR"/>
        </w:rPr>
        <w:t>*</w:t>
      </w:r>
      <w:r w:rsidR="00503A38" w:rsidRPr="00503A38">
        <w:rPr>
          <w:rFonts w:asciiTheme="majorBidi" w:eastAsia="Times New Roman" w:hAnsiTheme="majorBidi" w:cstheme="majorBidi"/>
          <w:color w:val="000000" w:themeColor="text1"/>
          <w:sz w:val="20"/>
          <w:szCs w:val="20"/>
          <w:lang w:eastAsia="fr-FR"/>
        </w:rPr>
        <w:t xml:space="preserve">ne se piquait d'aucune coquetterie . Elle s'ingéniait à paraître plus </w:t>
      </w:r>
      <w:r w:rsidR="00503A38" w:rsidRPr="00503A38">
        <w:rPr>
          <w:rFonts w:asciiTheme="majorBidi" w:eastAsia="Times New Roman" w:hAnsiTheme="majorBidi" w:cstheme="majorBidi"/>
          <w:b/>
          <w:bCs/>
          <w:color w:val="000000" w:themeColor="text1"/>
          <w:sz w:val="20"/>
          <w:szCs w:val="20"/>
          <w:lang w:eastAsia="fr-FR"/>
        </w:rPr>
        <w:t>vieille</w:t>
      </w:r>
      <w:r w:rsidR="00503A38" w:rsidRPr="00503A38">
        <w:rPr>
          <w:rFonts w:asciiTheme="majorBidi" w:eastAsia="Times New Roman" w:hAnsiTheme="majorBidi" w:cstheme="majorBidi"/>
          <w:color w:val="000000" w:themeColor="text1"/>
          <w:sz w:val="20"/>
          <w:szCs w:val="20"/>
          <w:lang w:eastAsia="fr-FR"/>
        </w:rPr>
        <w:t xml:space="preserve"> que son âge. A vingt-deux ans, elle se comportait comme une matrone mûrie par l'expérience.</w:t>
      </w:r>
      <w:r>
        <w:rPr>
          <w:rFonts w:asciiTheme="majorBidi" w:eastAsia="Times New Roman" w:hAnsiTheme="majorBidi" w:cstheme="majorBidi"/>
          <w:color w:val="000000" w:themeColor="text1"/>
          <w:sz w:val="20"/>
          <w:szCs w:val="20"/>
          <w:lang w:eastAsia="fr-FR"/>
        </w:rPr>
        <w:t> » »</w:t>
      </w:r>
    </w:p>
    <w:p w:rsidR="00D47FE6" w:rsidRPr="00570AB9" w:rsidRDefault="00503A38" w:rsidP="00570AB9">
      <w:pPr>
        <w:ind w:left="142" w:hanging="142"/>
        <w:rPr>
          <w:rFonts w:asciiTheme="majorBidi" w:hAnsiTheme="majorBidi" w:cstheme="majorBidi"/>
          <w:color w:val="000000" w:themeColor="text1"/>
        </w:rPr>
      </w:pPr>
      <w:r w:rsidRPr="00503A38">
        <w:rPr>
          <w:rFonts w:asciiTheme="majorBidi" w:eastAsia="Times New Roman" w:hAnsiTheme="majorBidi" w:cstheme="majorBidi"/>
          <w:color w:val="000000" w:themeColor="text1"/>
          <w:sz w:val="20"/>
          <w:szCs w:val="20"/>
          <w:lang w:eastAsia="fr-FR"/>
        </w:rPr>
        <w:br/>
      </w:r>
      <w:r w:rsidR="00AB0EF2" w:rsidRPr="00AB0EF2">
        <w:rPr>
          <w:rFonts w:asciiTheme="majorBidi" w:hAnsiTheme="majorBidi" w:cstheme="majorBidi"/>
          <w:b/>
          <w:bCs/>
          <w:color w:val="000000"/>
          <w:sz w:val="18"/>
          <w:szCs w:val="18"/>
          <w:shd w:val="clear" w:color="auto" w:fill="FFFFFF"/>
        </w:rPr>
        <w:t>3</w:t>
      </w:r>
      <w:r w:rsidR="00AB0EF2">
        <w:rPr>
          <w:rFonts w:asciiTheme="majorBidi" w:hAnsiTheme="majorBidi" w:cstheme="majorBidi"/>
          <w:b/>
          <w:bCs/>
          <w:color w:val="000000"/>
          <w:sz w:val="18"/>
          <w:szCs w:val="18"/>
          <w:shd w:val="clear" w:color="auto" w:fill="FFFFFF"/>
        </w:rPr>
        <w:t>/</w:t>
      </w:r>
      <w:r w:rsidR="00AB0EF2">
        <w:rPr>
          <w:rFonts w:asciiTheme="majorBidi" w:hAnsiTheme="majorBidi" w:cstheme="majorBidi"/>
          <w:color w:val="000000"/>
          <w:sz w:val="18"/>
          <w:szCs w:val="18"/>
          <w:shd w:val="clear" w:color="auto" w:fill="FFFFFF"/>
        </w:rPr>
        <w:t xml:space="preserve">  « « </w:t>
      </w:r>
      <w:r w:rsidRPr="00570AB9">
        <w:rPr>
          <w:rFonts w:asciiTheme="majorBidi" w:hAnsiTheme="majorBidi" w:cstheme="majorBidi"/>
          <w:color w:val="000000"/>
          <w:sz w:val="18"/>
          <w:szCs w:val="18"/>
          <w:shd w:val="clear" w:color="auto" w:fill="FFFFFF"/>
        </w:rPr>
        <w:t>Un jour, un homme stupide est allé au marché. Il a acheté six ânes., il a monté un âne et a fait marcher les autres devant lui., il les compta, mais il ne put voir que cinq ânes. Il les a comptés encore et encore. Il était certain d'en avoir perdu un. Il avait peur d'être grondé par sa femme.</w:t>
      </w:r>
      <w:r w:rsidRPr="00570AB9">
        <w:rPr>
          <w:rFonts w:asciiTheme="majorBidi" w:hAnsiTheme="majorBidi" w:cstheme="majorBidi"/>
          <w:color w:val="000000"/>
          <w:sz w:val="18"/>
          <w:szCs w:val="18"/>
        </w:rPr>
        <w:br/>
      </w:r>
      <w:r w:rsidRPr="00570AB9">
        <w:rPr>
          <w:rFonts w:asciiTheme="majorBidi" w:hAnsiTheme="majorBidi" w:cstheme="majorBidi"/>
          <w:color w:val="000000"/>
          <w:sz w:val="18"/>
          <w:szCs w:val="18"/>
          <w:shd w:val="clear" w:color="auto" w:fill="FFFFFF"/>
        </w:rPr>
        <w:t>Sa femme l'attendait devant leur maison. il l'a vue, il a dit tristement qu'il avait perdu un âne. Il ne savait pas comment cela pouvait arriver. Il était très prudent.</w:t>
      </w:r>
      <w:r w:rsidRPr="00570AB9">
        <w:rPr>
          <w:rFonts w:asciiTheme="majorBidi" w:hAnsiTheme="majorBidi" w:cstheme="majorBidi"/>
          <w:color w:val="000000"/>
          <w:sz w:val="18"/>
          <w:szCs w:val="18"/>
        </w:rPr>
        <w:br/>
      </w:r>
      <w:r w:rsidRPr="00570AB9">
        <w:rPr>
          <w:rFonts w:asciiTheme="majorBidi" w:hAnsiTheme="majorBidi" w:cstheme="majorBidi"/>
          <w:color w:val="000000"/>
          <w:sz w:val="18"/>
          <w:szCs w:val="18"/>
          <w:shd w:val="clear" w:color="auto" w:fill="FFFFFF"/>
        </w:rPr>
        <w:t>sa femme lui a demandé combien d'ânes, il avait acheté. L'homme stupide a répondu qu'il avait acheté six ânes. il ne pouvait en voir que cinq. Sa femme le regarda et éclata de rire. Elle a dit qu'il était très stupide. Parce qu'il n'a pas compté l'âne qu'il monte.</w:t>
      </w:r>
      <w:r w:rsidR="00AB0EF2">
        <w:rPr>
          <w:rFonts w:asciiTheme="majorBidi" w:hAnsiTheme="majorBidi" w:cstheme="majorBidi"/>
          <w:color w:val="000000"/>
          <w:sz w:val="18"/>
          <w:szCs w:val="18"/>
          <w:shd w:val="clear" w:color="auto" w:fill="FFFFFF"/>
        </w:rPr>
        <w:t> » »</w:t>
      </w:r>
    </w:p>
    <w:p w:rsidR="004335FA" w:rsidRDefault="001A6CD8" w:rsidP="00E63098">
      <w:pPr>
        <w:ind w:left="142" w:hanging="142"/>
      </w:pPr>
      <w:r>
        <w:t>Exercice 3 </w:t>
      </w:r>
      <w:r w:rsidR="004335FA">
        <w:t>: R</w:t>
      </w:r>
      <w:r w:rsidR="00E63098">
        <w:t>ele</w:t>
      </w:r>
      <w:r w:rsidR="004335FA">
        <w:t>vez</w:t>
      </w:r>
      <w:r w:rsidR="00E63098">
        <w:t xml:space="preserve"> de</w:t>
      </w:r>
      <w:r w:rsidR="004335FA">
        <w:t xml:space="preserve"> l’extrait suivant </w:t>
      </w:r>
      <w:r w:rsidR="00E63098">
        <w:t>l</w:t>
      </w:r>
      <w:r w:rsidR="004335FA">
        <w:t>es reprises pronominales</w:t>
      </w:r>
      <w:r w:rsidR="00E63098">
        <w:t xml:space="preserve"> et indiquez à quel element du texte elles renvoient ? </w:t>
      </w:r>
    </w:p>
    <w:p w:rsidR="00E63098" w:rsidRPr="00E63098" w:rsidRDefault="00E63098" w:rsidP="00E63098">
      <w:pPr>
        <w:spacing w:after="0" w:line="240" w:lineRule="auto"/>
        <w:textAlignment w:val="center"/>
        <w:rPr>
          <w:rFonts w:asciiTheme="majorBidi" w:eastAsia="Times New Roman" w:hAnsiTheme="majorBidi" w:cstheme="majorBidi"/>
          <w:b/>
          <w:bCs/>
          <w:sz w:val="18"/>
          <w:szCs w:val="18"/>
          <w:lang w:eastAsia="fr-FR"/>
        </w:rPr>
      </w:pPr>
      <w:r w:rsidRPr="00E63098">
        <w:rPr>
          <w:rFonts w:asciiTheme="majorBidi" w:eastAsia="Times New Roman" w:hAnsiTheme="majorBidi" w:cstheme="majorBidi"/>
          <w:b/>
          <w:bCs/>
          <w:sz w:val="18"/>
          <w:szCs w:val="18"/>
          <w:lang w:eastAsia="fr-FR"/>
        </w:rPr>
        <w:t>Rémy Decourt, Journaliste</w:t>
      </w:r>
    </w:p>
    <w:p w:rsidR="00E63098" w:rsidRPr="00E63098" w:rsidRDefault="00E63098" w:rsidP="00E63098">
      <w:pPr>
        <w:spacing w:line="240" w:lineRule="auto"/>
        <w:textAlignment w:val="center"/>
        <w:rPr>
          <w:rFonts w:asciiTheme="majorBidi" w:eastAsia="Times New Roman" w:hAnsiTheme="majorBidi" w:cstheme="majorBidi"/>
          <w:color w:val="6E7780"/>
          <w:sz w:val="18"/>
          <w:szCs w:val="18"/>
          <w:lang w:eastAsia="fr-FR"/>
        </w:rPr>
      </w:pPr>
      <w:r w:rsidRPr="00E63098">
        <w:rPr>
          <w:rFonts w:asciiTheme="majorBidi" w:eastAsia="Times New Roman" w:hAnsiTheme="majorBidi" w:cstheme="majorBidi"/>
          <w:color w:val="6E7780"/>
          <w:sz w:val="18"/>
          <w:szCs w:val="18"/>
          <w:lang w:eastAsia="fr-FR"/>
        </w:rPr>
        <w:t>sam. 26 novembre 2022 à 5:03 PM</w:t>
      </w:r>
    </w:p>
    <w:p w:rsidR="00E63098" w:rsidRPr="00AB0EF2" w:rsidRDefault="00AB0EF2" w:rsidP="00E63098">
      <w:pPr>
        <w:shd w:val="clear" w:color="auto" w:fill="FFFFFF"/>
        <w:spacing w:after="192" w:line="240" w:lineRule="auto"/>
        <w:rPr>
          <w:rFonts w:asciiTheme="majorBidi" w:eastAsia="Times New Roman" w:hAnsiTheme="majorBidi" w:cstheme="majorBidi"/>
          <w:sz w:val="18"/>
          <w:szCs w:val="18"/>
          <w:lang w:eastAsia="fr-FR"/>
        </w:rPr>
      </w:pPr>
      <w:r>
        <w:rPr>
          <w:rFonts w:asciiTheme="majorBidi" w:eastAsia="Times New Roman" w:hAnsiTheme="majorBidi" w:cstheme="majorBidi"/>
          <w:color w:val="1D2228"/>
          <w:sz w:val="18"/>
          <w:szCs w:val="18"/>
          <w:lang w:eastAsia="fr-FR"/>
        </w:rPr>
        <w:t xml:space="preserve">     </w:t>
      </w:r>
      <w:r w:rsidR="00E63098" w:rsidRPr="00AB0EF2">
        <w:rPr>
          <w:rFonts w:asciiTheme="majorBidi" w:eastAsia="Times New Roman" w:hAnsiTheme="majorBidi" w:cstheme="majorBidi"/>
          <w:sz w:val="18"/>
          <w:szCs w:val="18"/>
          <w:lang w:eastAsia="fr-FR"/>
        </w:rPr>
        <w:t>Lorsqu’en mars 2021, l’Agence spatiale européenne débute le </w:t>
      </w:r>
      <w:hyperlink r:id="rId15" w:history="1">
        <w:r w:rsidR="00E63098" w:rsidRPr="00AB0EF2">
          <w:rPr>
            <w:rFonts w:asciiTheme="majorBidi" w:eastAsia="Times New Roman" w:hAnsiTheme="majorBidi" w:cstheme="majorBidi"/>
            <w:sz w:val="18"/>
            <w:szCs w:val="18"/>
            <w:lang w:eastAsia="fr-FR"/>
          </w:rPr>
          <w:t>processus de sélection</w:t>
        </w:r>
      </w:hyperlink>
      <w:r w:rsidR="00E63098" w:rsidRPr="00AB0EF2">
        <w:rPr>
          <w:rFonts w:asciiTheme="majorBidi" w:eastAsia="Times New Roman" w:hAnsiTheme="majorBidi" w:cstheme="majorBidi"/>
          <w:sz w:val="18"/>
          <w:szCs w:val="18"/>
          <w:lang w:eastAsia="fr-FR"/>
        </w:rPr>
        <w:t> de sa quatrième promotion d’astronautes, elle fait le pari d’attirer un large éventail de candidats, renforcer la diversité des genres dans ses rangs, et encourage vivement les femmes à postuler. Pour attirer ses nouveaux profils, elle annonce la sélection de plusieurs astronautes de carrière, la création d'une réserve d'astronautes, ainsi que la sélection d'un astronaute en situation de handicap physique. Concernant les femmes, l’idée est d’avoir une mixité plus équilibrée qui pourrait amener à environ un tiers d'astronautes féminines recrutées.</w:t>
      </w:r>
    </w:p>
    <w:p w:rsidR="00E63098" w:rsidRPr="00AB0EF2"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AB0EF2">
        <w:rPr>
          <w:rFonts w:asciiTheme="majorBidi" w:eastAsia="Times New Roman" w:hAnsiTheme="majorBidi" w:cstheme="majorBidi"/>
          <w:sz w:val="18"/>
          <w:szCs w:val="18"/>
          <w:lang w:eastAsia="fr-FR"/>
        </w:rPr>
        <w:t>Deux ans et demi plus tard, on peut dire que les objectifs de l’ESA ont été atteints. Mercredi, à l’issue de la session du Conseil de l’ESA au niveau ministériel, Josef Aschbacher, son directeur général, a présenté la </w:t>
      </w:r>
      <w:hyperlink r:id="rId16" w:history="1">
        <w:r w:rsidRPr="00AB0EF2">
          <w:rPr>
            <w:rFonts w:asciiTheme="majorBidi" w:eastAsia="Times New Roman" w:hAnsiTheme="majorBidi" w:cstheme="majorBidi"/>
            <w:sz w:val="18"/>
            <w:szCs w:val="18"/>
            <w:lang w:eastAsia="fr-FR"/>
          </w:rPr>
          <w:t>nouvelle promotion d’astronautes</w:t>
        </w:r>
      </w:hyperlink>
      <w:r w:rsidRPr="00AB0EF2">
        <w:rPr>
          <w:rFonts w:asciiTheme="majorBidi" w:eastAsia="Times New Roman" w:hAnsiTheme="majorBidi" w:cstheme="majorBidi"/>
          <w:sz w:val="18"/>
          <w:szCs w:val="18"/>
          <w:lang w:eastAsia="fr-FR"/>
        </w:rPr>
        <w:t>. Elle comprend cinq astronautes de carrière, dont deux femmes, onze astronautes réservistes, dont six femmes et un astronaute porteur de handicap.</w:t>
      </w:r>
    </w:p>
    <w:p w:rsidR="00E63098" w:rsidRPr="00AB0EF2"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AB0EF2">
        <w:rPr>
          <w:rFonts w:asciiTheme="majorBidi" w:eastAsia="Times New Roman" w:hAnsiTheme="majorBidi" w:cstheme="majorBidi"/>
          <w:sz w:val="18"/>
          <w:szCs w:val="18"/>
          <w:lang w:eastAsia="fr-FR"/>
        </w:rPr>
        <w:t>Comme nous l’explique Jean-François Clervoy, astronaute du Cnes et de l’ESA, avec trois vols de navette à son actif, « c</w:t>
      </w:r>
      <w:r w:rsidRPr="00AB0EF2">
        <w:rPr>
          <w:rFonts w:asciiTheme="majorBidi" w:eastAsia="Times New Roman" w:hAnsiTheme="majorBidi" w:cstheme="majorBidi"/>
          <w:i/>
          <w:iCs/>
          <w:sz w:val="18"/>
          <w:szCs w:val="18"/>
          <w:lang w:eastAsia="fr-FR"/>
        </w:rPr>
        <w:t>’est la première fois que l’ESA décide de répartir ces apprentis-astronautes en trois catégories </w:t>
      </w:r>
      <w:r w:rsidRPr="00AB0EF2">
        <w:rPr>
          <w:rFonts w:asciiTheme="majorBidi" w:eastAsia="Times New Roman" w:hAnsiTheme="majorBidi" w:cstheme="majorBidi"/>
          <w:sz w:val="18"/>
          <w:szCs w:val="18"/>
          <w:lang w:eastAsia="fr-FR"/>
        </w:rPr>
        <w:t>». Que ce soit sur les plans médicaux, psychologiques et intellectuels, le processus de sélection a été le même pour tous ces candidats. Ils et elles ont toutes et tous été « </w:t>
      </w:r>
      <w:r w:rsidRPr="00AB0EF2">
        <w:rPr>
          <w:rFonts w:asciiTheme="majorBidi" w:eastAsia="Times New Roman" w:hAnsiTheme="majorBidi" w:cstheme="majorBidi"/>
          <w:i/>
          <w:iCs/>
          <w:sz w:val="18"/>
          <w:szCs w:val="18"/>
          <w:lang w:eastAsia="fr-FR"/>
        </w:rPr>
        <w:t>recrutés sur les mêmes critères sauf pour le parastronaute dont l’handicap des membres inférieurs — qui "</w:t>
      </w:r>
      <w:r w:rsidRPr="00AB0EF2">
        <w:rPr>
          <w:rFonts w:asciiTheme="majorBidi" w:eastAsia="Times New Roman" w:hAnsiTheme="majorBidi" w:cstheme="majorBidi"/>
          <w:sz w:val="18"/>
          <w:szCs w:val="18"/>
          <w:lang w:eastAsia="fr-FR"/>
        </w:rPr>
        <w:t>ne servent à rien</w:t>
      </w:r>
      <w:r w:rsidRPr="00AB0EF2">
        <w:rPr>
          <w:rFonts w:asciiTheme="majorBidi" w:eastAsia="Times New Roman" w:hAnsiTheme="majorBidi" w:cstheme="majorBidi"/>
          <w:i/>
          <w:iCs/>
          <w:sz w:val="18"/>
          <w:szCs w:val="18"/>
          <w:lang w:eastAsia="fr-FR"/>
        </w:rPr>
        <w:t>" dans l’espace — a été pris en compte </w:t>
      </w:r>
      <w:r w:rsidRPr="00AB0EF2">
        <w:rPr>
          <w:rFonts w:asciiTheme="majorBidi" w:eastAsia="Times New Roman" w:hAnsiTheme="majorBidi" w:cstheme="majorBidi"/>
          <w:sz w:val="18"/>
          <w:szCs w:val="18"/>
          <w:lang w:eastAsia="fr-FR"/>
        </w:rPr>
        <w:t>».</w:t>
      </w:r>
    </w:p>
    <w:p w:rsidR="00E63098" w:rsidRPr="00AB0EF2" w:rsidRDefault="00E63098" w:rsidP="001A6CD8">
      <w:pPr>
        <w:ind w:left="142" w:hanging="142"/>
        <w:rPr>
          <w:rFonts w:asciiTheme="majorBidi" w:hAnsiTheme="majorBidi" w:cstheme="majorBidi"/>
          <w:sz w:val="18"/>
          <w:szCs w:val="18"/>
        </w:rPr>
      </w:pPr>
    </w:p>
    <w:p w:rsidR="00E63098" w:rsidRPr="00AB0EF2" w:rsidRDefault="00E63098" w:rsidP="001A6CD8">
      <w:pPr>
        <w:ind w:left="142" w:hanging="142"/>
        <w:rPr>
          <w:rFonts w:asciiTheme="majorBidi" w:hAnsiTheme="majorBidi" w:cstheme="majorBidi"/>
          <w:sz w:val="18"/>
          <w:szCs w:val="18"/>
        </w:rPr>
      </w:pPr>
    </w:p>
    <w:p w:rsidR="004335FA" w:rsidRDefault="004335FA" w:rsidP="00E63098">
      <w:pPr>
        <w:rPr>
          <w:rFonts w:asciiTheme="majorBidi" w:hAnsiTheme="majorBidi" w:cstheme="majorBidi"/>
          <w:sz w:val="18"/>
          <w:szCs w:val="18"/>
        </w:rPr>
      </w:pPr>
      <w:r w:rsidRPr="00E63098">
        <w:rPr>
          <w:rFonts w:asciiTheme="majorBidi" w:hAnsiTheme="majorBidi" w:cstheme="majorBidi"/>
          <w:sz w:val="18"/>
          <w:szCs w:val="18"/>
        </w:rPr>
        <w:t xml:space="preserve">Exercice 4 : </w:t>
      </w:r>
      <w:r w:rsidR="00E63098">
        <w:rPr>
          <w:rFonts w:asciiTheme="majorBidi" w:hAnsiTheme="majorBidi" w:cstheme="majorBidi"/>
          <w:sz w:val="18"/>
          <w:szCs w:val="18"/>
        </w:rPr>
        <w:t xml:space="preserve">relevez de </w:t>
      </w:r>
      <w:r w:rsidRPr="00E63098">
        <w:rPr>
          <w:rFonts w:asciiTheme="majorBidi" w:hAnsiTheme="majorBidi" w:cstheme="majorBidi"/>
          <w:sz w:val="18"/>
          <w:szCs w:val="18"/>
        </w:rPr>
        <w:t xml:space="preserve"> l’extrait suivant   </w:t>
      </w:r>
      <w:r w:rsidR="00E63098">
        <w:rPr>
          <w:rFonts w:asciiTheme="majorBidi" w:hAnsiTheme="majorBidi" w:cstheme="majorBidi"/>
          <w:sz w:val="18"/>
          <w:szCs w:val="18"/>
        </w:rPr>
        <w:t>l</w:t>
      </w:r>
      <w:r w:rsidRPr="00E63098">
        <w:rPr>
          <w:rFonts w:asciiTheme="majorBidi" w:hAnsiTheme="majorBidi" w:cstheme="majorBidi"/>
          <w:sz w:val="18"/>
          <w:szCs w:val="18"/>
        </w:rPr>
        <w:t xml:space="preserve">es reprises nominales </w:t>
      </w:r>
      <w:r w:rsidR="00E63098">
        <w:rPr>
          <w:rFonts w:asciiTheme="majorBidi" w:hAnsiTheme="majorBidi" w:cstheme="majorBidi"/>
          <w:sz w:val="18"/>
          <w:szCs w:val="18"/>
        </w:rPr>
        <w:t>, en indiquant à quel</w:t>
      </w:r>
      <w:r w:rsidR="00AB0EF2">
        <w:rPr>
          <w:rFonts w:asciiTheme="majorBidi" w:hAnsiTheme="majorBidi" w:cstheme="majorBidi"/>
          <w:sz w:val="18"/>
          <w:szCs w:val="18"/>
        </w:rPr>
        <w:t>s</w:t>
      </w:r>
      <w:r w:rsidR="00E63098">
        <w:rPr>
          <w:rFonts w:asciiTheme="majorBidi" w:hAnsiTheme="majorBidi" w:cstheme="majorBidi"/>
          <w:sz w:val="18"/>
          <w:szCs w:val="18"/>
        </w:rPr>
        <w:t xml:space="preserve"> </w:t>
      </w:r>
      <w:r w:rsidR="00AB0EF2">
        <w:rPr>
          <w:rFonts w:asciiTheme="majorBidi" w:hAnsiTheme="majorBidi" w:cstheme="majorBidi"/>
          <w:sz w:val="18"/>
          <w:szCs w:val="18"/>
        </w:rPr>
        <w:t>éléments</w:t>
      </w:r>
      <w:r w:rsidR="00E63098">
        <w:rPr>
          <w:rFonts w:asciiTheme="majorBidi" w:hAnsiTheme="majorBidi" w:cstheme="majorBidi"/>
          <w:sz w:val="18"/>
          <w:szCs w:val="18"/>
        </w:rPr>
        <w:t xml:space="preserve"> du texte elle renvoient</w:t>
      </w:r>
    </w:p>
    <w:p w:rsidR="003C4ABE" w:rsidRPr="003C4ABE" w:rsidRDefault="003C4ABE" w:rsidP="003C4ABE">
      <w:pPr>
        <w:pStyle w:val="Titre1"/>
        <w:spacing w:before="0"/>
        <w:rPr>
          <w:rFonts w:asciiTheme="majorBidi" w:hAnsiTheme="majorBidi"/>
          <w:color w:val="auto"/>
          <w:sz w:val="18"/>
          <w:szCs w:val="18"/>
        </w:rPr>
      </w:pPr>
      <w:r w:rsidRPr="003C4ABE">
        <w:rPr>
          <w:rFonts w:asciiTheme="majorBidi" w:hAnsiTheme="majorBidi"/>
          <w:color w:val="auto"/>
          <w:sz w:val="18"/>
          <w:szCs w:val="18"/>
        </w:rPr>
        <w:lastRenderedPageBreak/>
        <w:t xml:space="preserve">        Royaume-Uni : la reine Camilla abandonne la tradition des « dames de compagnie »</w:t>
      </w:r>
    </w:p>
    <w:p w:rsidR="00E63098" w:rsidRPr="00E63098" w:rsidRDefault="00E63098" w:rsidP="00E63098">
      <w:pPr>
        <w:spacing w:after="0" w:line="240" w:lineRule="auto"/>
        <w:rPr>
          <w:rFonts w:ascii="Times New Roman" w:eastAsia="Times New Roman" w:hAnsi="Times New Roman" w:cs="Times New Roman"/>
          <w:sz w:val="24"/>
          <w:szCs w:val="24"/>
          <w:lang w:eastAsia="fr-FR"/>
        </w:rPr>
      </w:pPr>
    </w:p>
    <w:p w:rsidR="00E63098" w:rsidRPr="00E63098" w:rsidRDefault="00E63098" w:rsidP="00E63098">
      <w:pPr>
        <w:spacing w:line="240" w:lineRule="auto"/>
        <w:textAlignment w:val="center"/>
        <w:rPr>
          <w:rFonts w:ascii="Times New Roman" w:eastAsia="Times New Roman" w:hAnsi="Times New Roman" w:cs="Times New Roman"/>
          <w:sz w:val="14"/>
          <w:szCs w:val="14"/>
          <w:lang w:eastAsia="fr-FR"/>
        </w:rPr>
      </w:pPr>
      <w:r w:rsidRPr="00E63098">
        <w:rPr>
          <w:rFonts w:ascii="Times New Roman" w:eastAsia="Times New Roman" w:hAnsi="Times New Roman" w:cs="Times New Roman"/>
          <w:sz w:val="14"/>
          <w:szCs w:val="14"/>
          <w:lang w:eastAsia="fr-FR"/>
        </w:rPr>
        <w:t>dim. 27 novembre 2022 à 10:08 PM</w:t>
      </w:r>
    </w:p>
    <w:p w:rsidR="00E63098" w:rsidRPr="00E63098" w:rsidRDefault="00E63098" w:rsidP="00E63098">
      <w:pPr>
        <w:shd w:val="clear" w:color="auto" w:fill="FFFFFF"/>
        <w:spacing w:before="192" w:after="192" w:line="336" w:lineRule="atLeast"/>
        <w:outlineLvl w:val="1"/>
        <w:rPr>
          <w:rFonts w:asciiTheme="majorBidi" w:eastAsia="Times New Roman" w:hAnsiTheme="majorBidi" w:cstheme="majorBidi"/>
          <w:b/>
          <w:bCs/>
          <w:sz w:val="18"/>
          <w:szCs w:val="18"/>
          <w:lang w:eastAsia="fr-FR"/>
        </w:rPr>
      </w:pPr>
      <w:r w:rsidRPr="00E63098">
        <w:rPr>
          <w:rFonts w:asciiTheme="majorBidi" w:eastAsia="Times New Roman" w:hAnsiTheme="majorBidi" w:cstheme="majorBidi"/>
          <w:b/>
          <w:bCs/>
          <w:sz w:val="18"/>
          <w:szCs w:val="18"/>
          <w:lang w:eastAsia="fr-FR"/>
        </w:rPr>
        <w:t>Dans une volonté de moderniser la monarchie britannique, la reine consort a choisi de se débarrasser progressivement de ces assistantes prévues pour aider la reine lors d’événements officiels.</w:t>
      </w:r>
    </w:p>
    <w:p w:rsidR="00E63098" w:rsidRPr="00E63098"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E63098">
        <w:rPr>
          <w:rFonts w:asciiTheme="majorBidi" w:eastAsia="Times New Roman" w:hAnsiTheme="majorBidi" w:cstheme="majorBidi"/>
          <w:sz w:val="18"/>
          <w:szCs w:val="18"/>
          <w:lang w:eastAsia="fr-FR"/>
        </w:rPr>
        <w:t>ROYAUME-UNI - La modernisation est en marche à Buckingham Palace. Dès le prochain déplacement officiel de la reine consort, le rôle des dames de compagnie, mieux connues sous le nom de « </w:t>
      </w:r>
      <w:r w:rsidRPr="003C4ABE">
        <w:rPr>
          <w:rFonts w:asciiTheme="majorBidi" w:eastAsia="Times New Roman" w:hAnsiTheme="majorBidi" w:cstheme="majorBidi"/>
          <w:i/>
          <w:iCs/>
          <w:sz w:val="18"/>
          <w:szCs w:val="18"/>
          <w:lang w:eastAsia="fr-FR"/>
        </w:rPr>
        <w:t>Ladies-in-waiting</w:t>
      </w:r>
      <w:r w:rsidRPr="00E63098">
        <w:rPr>
          <w:rFonts w:asciiTheme="majorBidi" w:eastAsia="Times New Roman" w:hAnsiTheme="majorBidi" w:cstheme="majorBidi"/>
          <w:sz w:val="18"/>
          <w:szCs w:val="18"/>
          <w:lang w:eastAsia="fr-FR"/>
        </w:rPr>
        <w:t> » outre-Manche, va progressivement évoluer sur décision de la </w:t>
      </w:r>
      <w:hyperlink r:id="rId17" w:tgtFrame="_blank" w:history="1">
        <w:r w:rsidRPr="003C4ABE">
          <w:rPr>
            <w:rFonts w:asciiTheme="majorBidi" w:eastAsia="Times New Roman" w:hAnsiTheme="majorBidi" w:cstheme="majorBidi"/>
            <w:sz w:val="18"/>
            <w:szCs w:val="18"/>
            <w:u w:val="single"/>
            <w:lang w:eastAsia="fr-FR"/>
          </w:rPr>
          <w:t>reine consort Camilla</w:t>
        </w:r>
      </w:hyperlink>
      <w:r w:rsidRPr="00E63098">
        <w:rPr>
          <w:rFonts w:asciiTheme="majorBidi" w:eastAsia="Times New Roman" w:hAnsiTheme="majorBidi" w:cstheme="majorBidi"/>
          <w:sz w:val="18"/>
          <w:szCs w:val="18"/>
          <w:lang w:eastAsia="fr-FR"/>
        </w:rPr>
        <w:t> ce dimanche 27 novembre.</w:t>
      </w:r>
    </w:p>
    <w:p w:rsidR="00E63098" w:rsidRPr="00E63098"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E63098">
        <w:rPr>
          <w:rFonts w:asciiTheme="majorBidi" w:eastAsia="Times New Roman" w:hAnsiTheme="majorBidi" w:cstheme="majorBidi"/>
          <w:sz w:val="18"/>
          <w:szCs w:val="18"/>
          <w:lang w:eastAsia="fr-FR"/>
        </w:rPr>
        <w:t>Désormais, la reine Camilla, âgée de 75 ans, sera donc accompagnée de six « </w:t>
      </w:r>
      <w:r w:rsidRPr="003C4ABE">
        <w:rPr>
          <w:rFonts w:asciiTheme="majorBidi" w:eastAsia="Times New Roman" w:hAnsiTheme="majorBidi" w:cstheme="majorBidi"/>
          <w:i/>
          <w:iCs/>
          <w:sz w:val="18"/>
          <w:szCs w:val="18"/>
          <w:lang w:eastAsia="fr-FR"/>
        </w:rPr>
        <w:t>compagnes de la reine</w:t>
      </w:r>
      <w:r w:rsidRPr="00E63098">
        <w:rPr>
          <w:rFonts w:asciiTheme="majorBidi" w:eastAsia="Times New Roman" w:hAnsiTheme="majorBidi" w:cstheme="majorBidi"/>
          <w:sz w:val="18"/>
          <w:szCs w:val="18"/>
          <w:lang w:eastAsia="fr-FR"/>
        </w:rPr>
        <w:t> » (« </w:t>
      </w:r>
      <w:r w:rsidRPr="003C4ABE">
        <w:rPr>
          <w:rFonts w:asciiTheme="majorBidi" w:eastAsia="Times New Roman" w:hAnsiTheme="majorBidi" w:cstheme="majorBidi"/>
          <w:i/>
          <w:iCs/>
          <w:sz w:val="18"/>
          <w:szCs w:val="18"/>
          <w:lang w:eastAsia="fr-FR"/>
        </w:rPr>
        <w:t>Queen’s companions</w:t>
      </w:r>
      <w:r w:rsidRPr="00E63098">
        <w:rPr>
          <w:rFonts w:asciiTheme="majorBidi" w:eastAsia="Times New Roman" w:hAnsiTheme="majorBidi" w:cstheme="majorBidi"/>
          <w:sz w:val="18"/>
          <w:szCs w:val="18"/>
          <w:lang w:eastAsia="fr-FR"/>
        </w:rPr>
        <w:t> », dans la langue de Shakespeare), sans compter sa secrétaire privée (et sa secrétaire privée adjointe). Toutes ont été désignées ce dimanche et sont des amies proches de la reine. Leur mission principale étant d’occuper un poste similaire, tout en étant plus « </w:t>
      </w:r>
      <w:r w:rsidRPr="003C4ABE">
        <w:rPr>
          <w:rFonts w:asciiTheme="majorBidi" w:eastAsia="Times New Roman" w:hAnsiTheme="majorBidi" w:cstheme="majorBidi"/>
          <w:i/>
          <w:iCs/>
          <w:sz w:val="18"/>
          <w:szCs w:val="18"/>
          <w:lang w:eastAsia="fr-FR"/>
        </w:rPr>
        <w:t>occasionnel et informel</w:t>
      </w:r>
      <w:r w:rsidRPr="00E63098">
        <w:rPr>
          <w:rFonts w:asciiTheme="majorBidi" w:eastAsia="Times New Roman" w:hAnsiTheme="majorBidi" w:cstheme="majorBidi"/>
          <w:sz w:val="18"/>
          <w:szCs w:val="18"/>
          <w:lang w:eastAsia="fr-FR"/>
        </w:rPr>
        <w:t> », </w:t>
      </w:r>
      <w:hyperlink r:id="rId18" w:tgtFrame="_blank" w:history="1">
        <w:r w:rsidRPr="003C4ABE">
          <w:rPr>
            <w:rFonts w:asciiTheme="majorBidi" w:eastAsia="Times New Roman" w:hAnsiTheme="majorBidi" w:cstheme="majorBidi"/>
            <w:sz w:val="18"/>
            <w:szCs w:val="18"/>
            <w:u w:val="single"/>
            <w:lang w:eastAsia="fr-FR"/>
          </w:rPr>
          <w:t>selon la BBC</w:t>
        </w:r>
      </w:hyperlink>
      <w:r w:rsidRPr="00E63098">
        <w:rPr>
          <w:rFonts w:asciiTheme="majorBidi" w:eastAsia="Times New Roman" w:hAnsiTheme="majorBidi" w:cstheme="majorBidi"/>
          <w:sz w:val="18"/>
          <w:szCs w:val="18"/>
          <w:lang w:eastAsia="fr-FR"/>
        </w:rPr>
        <w:t>.</w:t>
      </w:r>
    </w:p>
    <w:p w:rsidR="00E63098" w:rsidRPr="00E63098"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E63098">
        <w:rPr>
          <w:rFonts w:asciiTheme="majorBidi" w:eastAsia="Times New Roman" w:hAnsiTheme="majorBidi" w:cstheme="majorBidi"/>
          <w:sz w:val="18"/>
          <w:szCs w:val="18"/>
          <w:lang w:eastAsia="fr-FR"/>
        </w:rPr>
        <w:t>Pour ces postes honorifiques de la couronne britannique, c’est donc la fin d’une (très)</w:t>
      </w:r>
      <w:hyperlink r:id="rId19" w:tgtFrame="_blank" w:history="1">
        <w:r w:rsidRPr="003C4ABE">
          <w:rPr>
            <w:rFonts w:asciiTheme="majorBidi" w:eastAsia="Times New Roman" w:hAnsiTheme="majorBidi" w:cstheme="majorBidi"/>
            <w:sz w:val="18"/>
            <w:szCs w:val="18"/>
            <w:u w:val="single"/>
            <w:lang w:eastAsia="fr-FR"/>
          </w:rPr>
          <w:t> longue tradition</w:t>
        </w:r>
      </w:hyperlink>
      <w:r w:rsidRPr="00E63098">
        <w:rPr>
          <w:rFonts w:asciiTheme="majorBidi" w:eastAsia="Times New Roman" w:hAnsiTheme="majorBidi" w:cstheme="majorBidi"/>
          <w:sz w:val="18"/>
          <w:szCs w:val="18"/>
          <w:lang w:eastAsia="fr-FR"/>
        </w:rPr>
        <w:t> remontant au Moyen-Âge. Au nombre de six, ces assistantes de la reine ne vont pas totalement disparaître pour autant.</w:t>
      </w:r>
    </w:p>
    <w:p w:rsidR="00E63098" w:rsidRPr="00E63098"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E63098">
        <w:rPr>
          <w:rFonts w:asciiTheme="majorBidi" w:eastAsia="Times New Roman" w:hAnsiTheme="majorBidi" w:cstheme="majorBidi"/>
          <w:sz w:val="18"/>
          <w:szCs w:val="18"/>
          <w:lang w:eastAsia="fr-FR"/>
        </w:rPr>
        <w:t>Pour les « </w:t>
      </w:r>
      <w:r w:rsidRPr="003C4ABE">
        <w:rPr>
          <w:rFonts w:asciiTheme="majorBidi" w:eastAsia="Times New Roman" w:hAnsiTheme="majorBidi" w:cstheme="majorBidi"/>
          <w:i/>
          <w:iCs/>
          <w:sz w:val="18"/>
          <w:szCs w:val="18"/>
          <w:lang w:eastAsia="fr-FR"/>
        </w:rPr>
        <w:t>compagnes de la reine</w:t>
      </w:r>
      <w:r w:rsidRPr="00E63098">
        <w:rPr>
          <w:rFonts w:asciiTheme="majorBidi" w:eastAsia="Times New Roman" w:hAnsiTheme="majorBidi" w:cstheme="majorBidi"/>
          <w:sz w:val="18"/>
          <w:szCs w:val="18"/>
          <w:lang w:eastAsia="fr-FR"/>
        </w:rPr>
        <w:t> », les missions précédemment confiées aux dames de compagnies ne feront pas partie de leur rôle, notamment en ce qui concerne les tâches de correspondance et d’administration, mais continueront d’accompagner Camilla lors des engagements officiels de la reine.</w:t>
      </w:r>
    </w:p>
    <w:p w:rsidR="00E63098" w:rsidRPr="00E63098"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E63098">
        <w:rPr>
          <w:rFonts w:asciiTheme="majorBidi" w:eastAsia="Times New Roman" w:hAnsiTheme="majorBidi" w:cstheme="majorBidi"/>
          <w:sz w:val="18"/>
          <w:szCs w:val="18"/>
          <w:lang w:eastAsia="fr-FR"/>
        </w:rPr>
        <w:t>En outre, les six « </w:t>
      </w:r>
      <w:r w:rsidRPr="003C4ABE">
        <w:rPr>
          <w:rFonts w:asciiTheme="majorBidi" w:eastAsia="Times New Roman" w:hAnsiTheme="majorBidi" w:cstheme="majorBidi"/>
          <w:i/>
          <w:iCs/>
          <w:sz w:val="18"/>
          <w:szCs w:val="18"/>
          <w:lang w:eastAsia="fr-FR"/>
        </w:rPr>
        <w:t>compagnes de la reine</w:t>
      </w:r>
      <w:r w:rsidRPr="00E63098">
        <w:rPr>
          <w:rFonts w:asciiTheme="majorBidi" w:eastAsia="Times New Roman" w:hAnsiTheme="majorBidi" w:cstheme="majorBidi"/>
          <w:sz w:val="18"/>
          <w:szCs w:val="18"/>
          <w:lang w:eastAsia="fr-FR"/>
        </w:rPr>
        <w:t> » ne recevront pas de salaire pour ce poste, mais verront leurs dépenses couvertes par la couronne. Ce changement interviendra officiellement en marge d’un événement prévu mardi au palais de Buckingham Palace, pour une réception de militants contre la violence domestique et la violence contre les femmes.</w:t>
      </w:r>
    </w:p>
    <w:p w:rsidR="00E63098" w:rsidRPr="00E63098" w:rsidRDefault="00E63098" w:rsidP="00E63098">
      <w:pPr>
        <w:shd w:val="clear" w:color="auto" w:fill="FFFFFF"/>
        <w:spacing w:after="192" w:line="240" w:lineRule="auto"/>
        <w:rPr>
          <w:rFonts w:asciiTheme="majorBidi" w:eastAsia="Times New Roman" w:hAnsiTheme="majorBidi" w:cstheme="majorBidi"/>
          <w:sz w:val="18"/>
          <w:szCs w:val="18"/>
          <w:lang w:eastAsia="fr-FR"/>
        </w:rPr>
      </w:pPr>
      <w:r w:rsidRPr="00E63098">
        <w:rPr>
          <w:rFonts w:asciiTheme="majorBidi" w:eastAsia="Times New Roman" w:hAnsiTheme="majorBidi" w:cstheme="majorBidi"/>
          <w:sz w:val="18"/>
          <w:szCs w:val="18"/>
          <w:lang w:eastAsia="fr-FR"/>
        </w:rPr>
        <w:t>Quant aux dames de compagnies préexistantes, elles travailleront désormais auprès du </w:t>
      </w:r>
      <w:hyperlink r:id="rId20" w:tgtFrame="_blank" w:history="1">
        <w:r w:rsidRPr="003C4ABE">
          <w:rPr>
            <w:rFonts w:asciiTheme="majorBidi" w:eastAsia="Times New Roman" w:hAnsiTheme="majorBidi" w:cstheme="majorBidi"/>
            <w:sz w:val="18"/>
            <w:szCs w:val="18"/>
            <w:u w:val="single"/>
            <w:lang w:eastAsia="fr-FR"/>
          </w:rPr>
          <w:t>roi Charles</w:t>
        </w:r>
      </w:hyperlink>
      <w:r w:rsidRPr="00E63098">
        <w:rPr>
          <w:rFonts w:asciiTheme="majorBidi" w:eastAsia="Times New Roman" w:hAnsiTheme="majorBidi" w:cstheme="majorBidi"/>
          <w:sz w:val="18"/>
          <w:szCs w:val="18"/>
          <w:lang w:eastAsia="fr-FR"/>
        </w:rPr>
        <w:t>, sauf qu’elles s’appelleront désormais « </w:t>
      </w:r>
      <w:r w:rsidRPr="003C4ABE">
        <w:rPr>
          <w:rFonts w:asciiTheme="majorBidi" w:eastAsia="Times New Roman" w:hAnsiTheme="majorBidi" w:cstheme="majorBidi"/>
          <w:i/>
          <w:iCs/>
          <w:sz w:val="18"/>
          <w:szCs w:val="18"/>
          <w:lang w:eastAsia="fr-FR"/>
        </w:rPr>
        <w:t>ladies of the household</w:t>
      </w:r>
      <w:r w:rsidRPr="00E63098">
        <w:rPr>
          <w:rFonts w:asciiTheme="majorBidi" w:eastAsia="Times New Roman" w:hAnsiTheme="majorBidi" w:cstheme="majorBidi"/>
          <w:sz w:val="18"/>
          <w:szCs w:val="18"/>
          <w:lang w:eastAsia="fr-FR"/>
        </w:rPr>
        <w:t> », soit « </w:t>
      </w:r>
      <w:r w:rsidRPr="003C4ABE">
        <w:rPr>
          <w:rFonts w:asciiTheme="majorBidi" w:eastAsia="Times New Roman" w:hAnsiTheme="majorBidi" w:cstheme="majorBidi"/>
          <w:i/>
          <w:iCs/>
          <w:sz w:val="18"/>
          <w:szCs w:val="18"/>
          <w:lang w:eastAsia="fr-FR"/>
        </w:rPr>
        <w:t>dames de maison</w:t>
      </w:r>
      <w:r w:rsidRPr="00E63098">
        <w:rPr>
          <w:rFonts w:asciiTheme="majorBidi" w:eastAsia="Times New Roman" w:hAnsiTheme="majorBidi" w:cstheme="majorBidi"/>
          <w:sz w:val="18"/>
          <w:szCs w:val="18"/>
          <w:lang w:eastAsia="fr-FR"/>
        </w:rPr>
        <w:t> ». Leurs missions : organiser des événements au </w:t>
      </w:r>
      <w:hyperlink r:id="rId21" w:tgtFrame="_blank" w:history="1">
        <w:r w:rsidRPr="003C4ABE">
          <w:rPr>
            <w:rFonts w:asciiTheme="majorBidi" w:eastAsia="Times New Roman" w:hAnsiTheme="majorBidi" w:cstheme="majorBidi"/>
            <w:sz w:val="18"/>
            <w:szCs w:val="18"/>
            <w:u w:val="single"/>
            <w:lang w:eastAsia="fr-FR"/>
          </w:rPr>
          <w:t>palais de Buckingham</w:t>
        </w:r>
      </w:hyperlink>
      <w:r w:rsidRPr="00E63098">
        <w:rPr>
          <w:rFonts w:asciiTheme="majorBidi" w:eastAsia="Times New Roman" w:hAnsiTheme="majorBidi" w:cstheme="majorBidi"/>
          <w:sz w:val="18"/>
          <w:szCs w:val="18"/>
          <w:lang w:eastAsia="fr-FR"/>
        </w:rPr>
        <w:t>.</w:t>
      </w:r>
    </w:p>
    <w:p w:rsidR="002D09D9" w:rsidRPr="002D09D9" w:rsidRDefault="004335FA" w:rsidP="002D09D9">
      <w:pPr>
        <w:rPr>
          <w:rFonts w:asciiTheme="majorBidi" w:hAnsiTheme="majorBidi" w:cstheme="majorBidi"/>
          <w:sz w:val="18"/>
          <w:szCs w:val="18"/>
        </w:rPr>
      </w:pPr>
      <w:r w:rsidRPr="00E63098">
        <w:rPr>
          <w:rFonts w:asciiTheme="majorBidi" w:hAnsiTheme="majorBidi" w:cstheme="majorBidi"/>
          <w:sz w:val="18"/>
          <w:szCs w:val="18"/>
        </w:rPr>
        <w:t>Exercice 5 : quel est le type de la progression thématique  dominant</w:t>
      </w:r>
      <w:r w:rsidR="002D09D9" w:rsidRPr="002D09D9">
        <w:rPr>
          <w:rFonts w:ascii="Helvetica" w:eastAsia="Times New Roman" w:hAnsi="Helvetica" w:cs="Times New Roman"/>
          <w:color w:val="1D2228"/>
          <w:sz w:val="13"/>
          <w:szCs w:val="13"/>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23.85pt"/>
        </w:pict>
      </w:r>
    </w:p>
    <w:p w:rsidR="002D09D9" w:rsidRPr="002D09D9" w:rsidRDefault="002D09D9" w:rsidP="002D09D9">
      <w:pPr>
        <w:shd w:val="clear" w:color="auto" w:fill="FFFFFF"/>
        <w:spacing w:before="192" w:after="51" w:line="240" w:lineRule="auto"/>
        <w:outlineLvl w:val="1"/>
        <w:rPr>
          <w:rFonts w:asciiTheme="majorBidi" w:eastAsia="Times New Roman" w:hAnsiTheme="majorBidi" w:cstheme="majorBidi"/>
          <w:b/>
          <w:bCs/>
          <w:color w:val="1D2228"/>
          <w:sz w:val="18"/>
          <w:szCs w:val="18"/>
          <w:lang w:eastAsia="fr-FR"/>
        </w:rPr>
      </w:pPr>
      <w:r w:rsidRPr="002D09D9">
        <w:rPr>
          <w:rFonts w:asciiTheme="majorBidi" w:eastAsia="Times New Roman" w:hAnsiTheme="majorBidi" w:cstheme="majorBidi"/>
          <w:b/>
          <w:bCs/>
          <w:color w:val="1D2228"/>
          <w:sz w:val="18"/>
          <w:szCs w:val="18"/>
          <w:lang w:eastAsia="fr-FR"/>
        </w:rPr>
        <w:t>Quelles solutions pour lutter contre la dépression ?</w:t>
      </w:r>
    </w:p>
    <w:p w:rsidR="002D09D9" w:rsidRPr="002D09D9" w:rsidRDefault="002D09D9" w:rsidP="002D09D9">
      <w:pPr>
        <w:shd w:val="clear" w:color="auto" w:fill="FFFFFF"/>
        <w:spacing w:line="240" w:lineRule="auto"/>
        <w:rPr>
          <w:rFonts w:asciiTheme="majorBidi" w:eastAsia="Times New Roman" w:hAnsiTheme="majorBidi" w:cstheme="majorBidi"/>
          <w:color w:val="1D2228"/>
          <w:sz w:val="13"/>
          <w:szCs w:val="13"/>
          <w:lang w:eastAsia="fr-FR"/>
        </w:rPr>
      </w:pPr>
      <w:r w:rsidRPr="002D09D9">
        <w:rPr>
          <w:rFonts w:asciiTheme="majorBidi" w:eastAsia="Times New Roman" w:hAnsiTheme="majorBidi" w:cstheme="majorBidi"/>
          <w:color w:val="1D2228"/>
          <w:sz w:val="13"/>
          <w:szCs w:val="13"/>
          <w:lang w:eastAsia="fr-FR"/>
        </w:rPr>
        <w:t>Getty</w:t>
      </w:r>
    </w:p>
    <w:p w:rsidR="002D09D9" w:rsidRPr="002D09D9" w:rsidRDefault="002D09D9" w:rsidP="002D09D9">
      <w:pPr>
        <w:shd w:val="clear" w:color="auto" w:fill="FFFFFF"/>
        <w:spacing w:line="240" w:lineRule="auto"/>
        <w:textAlignment w:val="center"/>
        <w:rPr>
          <w:rFonts w:asciiTheme="majorBidi" w:eastAsia="Times New Roman" w:hAnsiTheme="majorBidi" w:cstheme="majorBidi"/>
          <w:color w:val="6E7780"/>
          <w:sz w:val="14"/>
          <w:szCs w:val="14"/>
          <w:lang w:eastAsia="fr-FR"/>
        </w:rPr>
      </w:pPr>
      <w:r w:rsidRPr="002D09D9">
        <w:rPr>
          <w:rFonts w:asciiTheme="majorBidi" w:eastAsia="Times New Roman" w:hAnsiTheme="majorBidi" w:cstheme="majorBidi"/>
          <w:color w:val="6E7780"/>
          <w:sz w:val="14"/>
          <w:szCs w:val="14"/>
          <w:lang w:eastAsia="fr-FR"/>
        </w:rPr>
        <w:t>sam. 26 novembre 2022 à 2:00 PM</w:t>
      </w:r>
    </w:p>
    <w:p w:rsidR="002D09D9" w:rsidRPr="002D09D9" w:rsidRDefault="002D09D9" w:rsidP="002D09D9">
      <w:pPr>
        <w:shd w:val="clear" w:color="auto" w:fill="FFFFFF"/>
        <w:spacing w:after="192" w:line="240" w:lineRule="auto"/>
        <w:rPr>
          <w:rFonts w:asciiTheme="majorBidi" w:eastAsia="Times New Roman" w:hAnsiTheme="majorBidi" w:cstheme="majorBidi"/>
          <w:color w:val="1D2228"/>
          <w:sz w:val="18"/>
          <w:szCs w:val="18"/>
          <w:lang w:eastAsia="fr-FR"/>
        </w:rPr>
      </w:pPr>
      <w:r>
        <w:rPr>
          <w:rFonts w:asciiTheme="majorBidi" w:eastAsia="Times New Roman" w:hAnsiTheme="majorBidi" w:cstheme="majorBidi"/>
          <w:color w:val="1D2228"/>
          <w:sz w:val="18"/>
          <w:szCs w:val="18"/>
          <w:lang w:eastAsia="fr-FR"/>
        </w:rPr>
        <w:t xml:space="preserve">   </w:t>
      </w:r>
      <w:r w:rsidRPr="002D09D9">
        <w:rPr>
          <w:rFonts w:asciiTheme="majorBidi" w:eastAsia="Times New Roman" w:hAnsiTheme="majorBidi" w:cstheme="majorBidi"/>
          <w:color w:val="1D2228"/>
          <w:sz w:val="18"/>
          <w:szCs w:val="18"/>
          <w:lang w:eastAsia="fr-FR"/>
        </w:rPr>
        <w:t>Selon l'INSERM, 1 personne sur 5 a souffert ou souffrira d'une dépression au cours de sa vie. Un chiffre qui démontre l'importance de ce trouble psychique au sein de notre société et qui alerte les autorités sanitaires… En effet, la dépression peut avoir des conséquences dramatiques puisqu'elle conduit entre </w:t>
      </w:r>
      <w:hyperlink r:id="rId22" w:tgtFrame="_blank" w:history="1">
        <w:r w:rsidRPr="00AB0EF2">
          <w:rPr>
            <w:rFonts w:asciiTheme="majorBidi" w:eastAsia="Times New Roman" w:hAnsiTheme="majorBidi" w:cstheme="majorBidi"/>
            <w:sz w:val="18"/>
            <w:u w:val="single"/>
            <w:lang w:eastAsia="fr-FR"/>
          </w:rPr>
          <w:t>5 à 20 % des patients au suicide</w:t>
        </w:r>
      </w:hyperlink>
      <w:r w:rsidRPr="002D09D9">
        <w:rPr>
          <w:rFonts w:asciiTheme="majorBidi" w:eastAsia="Times New Roman" w:hAnsiTheme="majorBidi" w:cstheme="majorBidi"/>
          <w:sz w:val="18"/>
          <w:szCs w:val="18"/>
          <w:lang w:eastAsia="fr-FR"/>
        </w:rPr>
        <w:t xml:space="preserve">. </w:t>
      </w:r>
      <w:r w:rsidRPr="002D09D9">
        <w:rPr>
          <w:rFonts w:asciiTheme="majorBidi" w:eastAsia="Times New Roman" w:hAnsiTheme="majorBidi" w:cstheme="majorBidi"/>
          <w:color w:val="1D2228"/>
          <w:sz w:val="18"/>
          <w:szCs w:val="18"/>
          <w:lang w:eastAsia="fr-FR"/>
        </w:rPr>
        <w:t>Mais pour éclaircir ce sombre tableau, il est important de rappeler qu'il existe des traitements efficaces dans près de 70 % des cas (1). Les solutions thérapeutiques proposées sont individualisées et s'articulent autour de deux grands axes : l'amélioration des symptômes et la prévention des rechutes.</w:t>
      </w:r>
    </w:p>
    <w:p w:rsidR="002D09D9" w:rsidRPr="002D09D9" w:rsidRDefault="00AB0EF2" w:rsidP="002D09D9">
      <w:pPr>
        <w:shd w:val="clear" w:color="auto" w:fill="FFFFFF"/>
        <w:spacing w:after="192" w:line="240" w:lineRule="auto"/>
        <w:rPr>
          <w:rFonts w:asciiTheme="majorBidi" w:eastAsia="Times New Roman" w:hAnsiTheme="majorBidi" w:cstheme="majorBidi"/>
          <w:color w:val="1D2228"/>
          <w:sz w:val="18"/>
          <w:szCs w:val="18"/>
          <w:lang w:eastAsia="fr-FR"/>
        </w:rPr>
      </w:pPr>
      <w:r>
        <w:rPr>
          <w:rFonts w:asciiTheme="majorBidi" w:eastAsia="Times New Roman" w:hAnsiTheme="majorBidi" w:cstheme="majorBidi"/>
          <w:color w:val="1D2228"/>
          <w:sz w:val="18"/>
          <w:szCs w:val="18"/>
          <w:lang w:eastAsia="fr-FR"/>
        </w:rPr>
        <w:t xml:space="preserve">   </w:t>
      </w:r>
      <w:r w:rsidR="002D09D9" w:rsidRPr="002D09D9">
        <w:rPr>
          <w:rFonts w:asciiTheme="majorBidi" w:eastAsia="Times New Roman" w:hAnsiTheme="majorBidi" w:cstheme="majorBidi"/>
          <w:color w:val="1D2228"/>
          <w:sz w:val="18"/>
          <w:szCs w:val="18"/>
          <w:lang w:eastAsia="fr-FR"/>
        </w:rPr>
        <w:t>Pour être pleinement efficace, la thérapie privilégiée doit être mise en œuvre avec l'accord et l'adhésion de la personne concernée. Généralement, l'intervention de plusieurs professionnels de santé - médecin traitant, psychiatre… - est nécessaire pour favoriser une prise en charge optimale. Les risques de rechutes au cours du traitement ou de récidives après guérison s'avèrent être particulièrement élevés dans le cadre de la dépression. C'est la raison pour laquelle la qualité de la prise en charge revêt une importance réelle et doit être personnalisée en fonction des besoins du patient. Dans la majorité des cas, une thérapie pharmacologique associée à un suivi psychothérapeutique constitue le traitement de première intention du trouble psychique.</w:t>
      </w:r>
    </w:p>
    <w:p w:rsidR="002D09D9" w:rsidRDefault="004335FA" w:rsidP="002D09D9">
      <w:pPr>
        <w:tabs>
          <w:tab w:val="left" w:pos="5050"/>
        </w:tabs>
      </w:pPr>
      <w:r>
        <w:t>EXERCICE 6 : Etudiez la cohérence du texte ci- après</w:t>
      </w:r>
      <w:r w:rsidR="002D09D9">
        <w:tab/>
      </w:r>
    </w:p>
    <w:p w:rsidR="002D09D9" w:rsidRPr="00AB0EF2" w:rsidRDefault="002D09D9" w:rsidP="00AB0EF2">
      <w:pPr>
        <w:shd w:val="clear" w:color="auto" w:fill="FFFFFF"/>
        <w:rPr>
          <w:rFonts w:asciiTheme="majorBidi" w:hAnsiTheme="majorBidi" w:cstheme="majorBidi"/>
          <w:b/>
          <w:bCs/>
          <w:color w:val="1D2228"/>
          <w:sz w:val="18"/>
          <w:szCs w:val="18"/>
        </w:rPr>
      </w:pPr>
      <w:r w:rsidRPr="00AB0EF2">
        <w:rPr>
          <w:rFonts w:asciiTheme="majorBidi" w:hAnsiTheme="majorBidi" w:cstheme="majorBidi"/>
          <w:b/>
          <w:bCs/>
          <w:color w:val="1D2228"/>
          <w:sz w:val="18"/>
          <w:szCs w:val="18"/>
        </w:rPr>
        <w:t xml:space="preserve">Boire du thé quotidiennement aide à lutter contre une accumulation importante de calcifications de l'aorte abdominale </w:t>
      </w:r>
    </w:p>
    <w:p w:rsidR="002D09D9" w:rsidRPr="002D09D9" w:rsidRDefault="002D09D9" w:rsidP="002D09D9">
      <w:pPr>
        <w:shd w:val="clear" w:color="auto" w:fill="FFFFFF"/>
        <w:textAlignment w:val="center"/>
        <w:rPr>
          <w:rFonts w:asciiTheme="majorBidi" w:hAnsiTheme="majorBidi" w:cstheme="majorBidi"/>
          <w:b/>
          <w:bCs/>
          <w:color w:val="1D2228"/>
          <w:sz w:val="18"/>
          <w:szCs w:val="18"/>
        </w:rPr>
      </w:pPr>
      <w:hyperlink r:id="rId23" w:tooltip="" w:history="1">
        <w:r w:rsidRPr="002D09D9">
          <w:rPr>
            <w:rStyle w:val="Lienhypertexte"/>
            <w:rFonts w:asciiTheme="majorBidi" w:hAnsiTheme="majorBidi" w:cstheme="majorBidi"/>
            <w:b/>
            <w:bCs/>
            <w:color w:val="000000"/>
            <w:sz w:val="18"/>
            <w:szCs w:val="18"/>
          </w:rPr>
          <w:t>Johanna Amselem</w:t>
        </w:r>
      </w:hyperlink>
    </w:p>
    <w:p w:rsidR="002D09D9" w:rsidRPr="002D09D9" w:rsidRDefault="002D09D9" w:rsidP="002D09D9">
      <w:pPr>
        <w:shd w:val="clear" w:color="auto" w:fill="FFFFFF"/>
        <w:textAlignment w:val="center"/>
        <w:rPr>
          <w:rFonts w:asciiTheme="majorBidi" w:hAnsiTheme="majorBidi" w:cstheme="majorBidi"/>
          <w:color w:val="6E7780"/>
          <w:sz w:val="18"/>
          <w:szCs w:val="18"/>
        </w:rPr>
      </w:pPr>
      <w:r w:rsidRPr="002D09D9">
        <w:rPr>
          <w:rFonts w:asciiTheme="majorBidi" w:hAnsiTheme="majorBidi" w:cstheme="majorBidi"/>
          <w:color w:val="6E7780"/>
          <w:sz w:val="18"/>
          <w:szCs w:val="18"/>
        </w:rPr>
        <w:t>ven. 25 novembre 2022 à 2:33 PM</w:t>
      </w:r>
    </w:p>
    <w:p w:rsidR="002D09D9" w:rsidRPr="00AB0EF2" w:rsidRDefault="00AB0EF2" w:rsidP="002D09D9">
      <w:pPr>
        <w:pStyle w:val="Titre2"/>
        <w:shd w:val="clear" w:color="auto" w:fill="FFFFFF"/>
        <w:spacing w:before="192" w:beforeAutospacing="0" w:after="192" w:afterAutospacing="0" w:line="336" w:lineRule="atLeast"/>
        <w:rPr>
          <w:rFonts w:asciiTheme="majorBidi" w:hAnsiTheme="majorBidi" w:cstheme="majorBidi"/>
          <w:sz w:val="18"/>
          <w:szCs w:val="18"/>
        </w:rPr>
      </w:pPr>
      <w:r>
        <w:rPr>
          <w:rFonts w:asciiTheme="majorBidi" w:hAnsiTheme="majorBidi" w:cstheme="majorBidi"/>
          <w:color w:val="1D2228"/>
          <w:sz w:val="18"/>
          <w:szCs w:val="18"/>
        </w:rPr>
        <w:lastRenderedPageBreak/>
        <w:t xml:space="preserve">   </w:t>
      </w:r>
      <w:r w:rsidR="002D09D9">
        <w:rPr>
          <w:rFonts w:asciiTheme="majorBidi" w:hAnsiTheme="majorBidi" w:cstheme="majorBidi"/>
          <w:color w:val="1D2228"/>
          <w:sz w:val="18"/>
          <w:szCs w:val="18"/>
        </w:rPr>
        <w:t xml:space="preserve"> </w:t>
      </w:r>
      <w:r w:rsidR="002D09D9" w:rsidRPr="00AB0EF2">
        <w:rPr>
          <w:rFonts w:asciiTheme="majorBidi" w:hAnsiTheme="majorBidi" w:cstheme="majorBidi"/>
          <w:sz w:val="18"/>
          <w:szCs w:val="18"/>
        </w:rPr>
        <w:t>Selon une étude, les femmes qui avaient un apport plus élevé en flavonoïdes étaient 36 à 39 % moins susceptibles d'avoir une accumulation importante de calcifications de l'aorte abdominale.</w:t>
      </w:r>
    </w:p>
    <w:p w:rsidR="002D09D9" w:rsidRPr="00AB0EF2" w:rsidRDefault="002D09D9" w:rsidP="002D09D9">
      <w:pPr>
        <w:pStyle w:val="NormalWeb"/>
        <w:shd w:val="clear" w:color="auto" w:fill="FFFFFF"/>
        <w:spacing w:before="0" w:beforeAutospacing="0" w:after="192" w:afterAutospacing="0"/>
        <w:rPr>
          <w:rFonts w:asciiTheme="majorBidi" w:hAnsiTheme="majorBidi" w:cstheme="majorBidi"/>
          <w:sz w:val="18"/>
          <w:szCs w:val="18"/>
        </w:rPr>
      </w:pPr>
      <w:r w:rsidRPr="00AB0EF2">
        <w:rPr>
          <w:rFonts w:asciiTheme="majorBidi" w:hAnsiTheme="majorBidi" w:cstheme="majorBidi"/>
          <w:sz w:val="18"/>
          <w:szCs w:val="18"/>
        </w:rPr>
        <w:t>Servez-vous une tasse de thé, c'est bon pour votre santé. Une étude menée par l'Université Edith Cowan (Australie) assure qu'un thé quotidien serait un excellent allié pour rester en bonne santé grâce aux flavonoïdes. Cette recherche, relayée par </w:t>
      </w:r>
      <w:hyperlink r:id="rId24" w:tgtFrame="_blank" w:history="1">
        <w:r w:rsidRPr="00AB0EF2">
          <w:rPr>
            <w:rStyle w:val="Lienhypertexte"/>
            <w:rFonts w:asciiTheme="majorBidi" w:hAnsiTheme="majorBidi" w:cstheme="majorBidi"/>
            <w:color w:val="auto"/>
            <w:sz w:val="18"/>
            <w:szCs w:val="18"/>
          </w:rPr>
          <w:t>Science Daily</w:t>
        </w:r>
      </w:hyperlink>
      <w:r w:rsidRPr="00AB0EF2">
        <w:rPr>
          <w:rFonts w:asciiTheme="majorBidi" w:hAnsiTheme="majorBidi" w:cstheme="majorBidi"/>
          <w:sz w:val="18"/>
          <w:szCs w:val="18"/>
        </w:rPr>
        <w:t>, a été menée auprès de 881 femmes d'un âge médian de 80 ans. Les conclusions de cette étude ont été publiées dans Arteriosclerosis, Thrombosis, and Vascular Biology.</w:t>
      </w:r>
    </w:p>
    <w:p w:rsidR="002D09D9" w:rsidRPr="00AB0EF2" w:rsidRDefault="002D09D9" w:rsidP="00AB0EF2">
      <w:pPr>
        <w:pStyle w:val="NormalWeb"/>
        <w:shd w:val="clear" w:color="auto" w:fill="FFFFFF"/>
        <w:spacing w:before="0" w:beforeAutospacing="0" w:after="192" w:afterAutospacing="0"/>
        <w:rPr>
          <w:rFonts w:asciiTheme="majorBidi" w:hAnsiTheme="majorBidi" w:cstheme="majorBidi"/>
          <w:sz w:val="18"/>
          <w:szCs w:val="18"/>
        </w:rPr>
      </w:pPr>
      <w:r w:rsidRPr="00AB0EF2">
        <w:rPr>
          <w:rFonts w:asciiTheme="majorBidi" w:hAnsiTheme="majorBidi" w:cstheme="majorBidi"/>
          <w:sz w:val="18"/>
          <w:szCs w:val="18"/>
        </w:rPr>
        <w:t xml:space="preserve">Les scientifiques ont constaté que celles qui intégraient les flavonoïdes dans leur alimentation étaient moins à risque d'avoir une accumulation importante de calcifications de l'aorte abdominale (AAC). Cette calcification est un </w:t>
      </w:r>
      <w:r w:rsidR="00AB0EF2" w:rsidRPr="00AB0EF2">
        <w:rPr>
          <w:rFonts w:asciiTheme="majorBidi" w:hAnsiTheme="majorBidi" w:cstheme="majorBidi"/>
          <w:sz w:val="18"/>
          <w:szCs w:val="18"/>
        </w:rPr>
        <w:t>prédicteur</w:t>
      </w:r>
      <w:r w:rsidRPr="00AB0EF2">
        <w:rPr>
          <w:rFonts w:asciiTheme="majorBidi" w:hAnsiTheme="majorBidi" w:cstheme="majorBidi"/>
          <w:sz w:val="18"/>
          <w:szCs w:val="18"/>
        </w:rPr>
        <w:t xml:space="preserve"> de risque cardiovasculaire comme la crise cardiaque, l'accident vasculaire cérébral et la démence. Plus précisément, celles qui avaient un apport plus élevé en flavonoïdes étaient 36 à 39 % moins susceptibles d'avoir une AAC. Concernant la consommation de thé, celles qui buvaient de deux à six tasses par jour avaient 16 à 42 % moins de risque d'avoir une AAC.</w:t>
      </w:r>
    </w:p>
    <w:p w:rsidR="002D09D9" w:rsidRPr="00AB0EF2" w:rsidRDefault="002D09D9" w:rsidP="002D09D9">
      <w:pPr>
        <w:pStyle w:val="Titre3"/>
        <w:shd w:val="clear" w:color="auto" w:fill="FFFFFF"/>
        <w:spacing w:before="101" w:after="152"/>
        <w:rPr>
          <w:rFonts w:asciiTheme="majorBidi" w:hAnsiTheme="majorBidi"/>
          <w:color w:val="auto"/>
          <w:sz w:val="18"/>
          <w:szCs w:val="18"/>
        </w:rPr>
      </w:pPr>
      <w:r w:rsidRPr="00AB0EF2">
        <w:rPr>
          <w:rFonts w:asciiTheme="majorBidi" w:hAnsiTheme="majorBidi"/>
          <w:color w:val="auto"/>
          <w:sz w:val="18"/>
          <w:szCs w:val="18"/>
        </w:rPr>
        <w:t>Les baies, le chocolat et les oranges</w:t>
      </w:r>
    </w:p>
    <w:p w:rsidR="002D09D9" w:rsidRPr="00AB0EF2" w:rsidRDefault="002D09D9" w:rsidP="002D09D9">
      <w:pPr>
        <w:pStyle w:val="NormalWeb"/>
        <w:shd w:val="clear" w:color="auto" w:fill="FFFFFF"/>
        <w:spacing w:before="0" w:beforeAutospacing="0" w:after="192" w:afterAutospacing="0"/>
        <w:rPr>
          <w:rFonts w:asciiTheme="majorBidi" w:hAnsiTheme="majorBidi" w:cstheme="majorBidi"/>
          <w:sz w:val="18"/>
          <w:szCs w:val="18"/>
        </w:rPr>
      </w:pPr>
      <w:r w:rsidRPr="00AB0EF2">
        <w:rPr>
          <w:rFonts w:asciiTheme="majorBidi" w:hAnsiTheme="majorBidi" w:cstheme="majorBidi"/>
          <w:sz w:val="18"/>
          <w:szCs w:val="18"/>
        </w:rPr>
        <w:t xml:space="preserve">Vous n'êtes pas un adepte du thé ? Bonne nouvelle, ce n'est pas grave. En effet, l'atout du thé réside dans les flavonoïdes qu'il contient. Et ces substances naturelles sont présentes dans d'autres aliments comme les pommes, les noix, les agrumes ou les baies. Les flavonoïdes sont </w:t>
      </w:r>
      <w:r w:rsidR="00AB0EF2" w:rsidRPr="00AB0EF2">
        <w:rPr>
          <w:rFonts w:asciiTheme="majorBidi" w:hAnsiTheme="majorBidi" w:cstheme="majorBidi"/>
          <w:sz w:val="18"/>
          <w:szCs w:val="18"/>
        </w:rPr>
        <w:t>réputé</w:t>
      </w:r>
      <w:r w:rsidR="00AB0EF2">
        <w:rPr>
          <w:rFonts w:asciiTheme="majorBidi" w:hAnsiTheme="majorBidi" w:cstheme="majorBidi"/>
          <w:sz w:val="18"/>
          <w:szCs w:val="18"/>
        </w:rPr>
        <w:t>e</w:t>
      </w:r>
      <w:r w:rsidR="00AB0EF2" w:rsidRPr="00AB0EF2">
        <w:rPr>
          <w:rFonts w:asciiTheme="majorBidi" w:hAnsiTheme="majorBidi" w:cstheme="majorBidi"/>
          <w:sz w:val="18"/>
          <w:szCs w:val="18"/>
        </w:rPr>
        <w:t>s</w:t>
      </w:r>
      <w:r w:rsidRPr="00AB0EF2">
        <w:rPr>
          <w:rFonts w:asciiTheme="majorBidi" w:hAnsiTheme="majorBidi" w:cstheme="majorBidi"/>
          <w:sz w:val="18"/>
          <w:szCs w:val="18"/>
        </w:rPr>
        <w:t xml:space="preserve"> pour leurs qualités anti-inflammatoires, immunostimulantes, anti oxydantes. "Dans la plupart des populations, un petit groupe d'aliments et de boissons - particulièrement riches en flavonoïdes - contribue à l'essentiel de l'apport alimentaire total en flavonoïdes. Les principaux contributeurs sont généralement le thé noir ou vert, les myrtilles, les fraises, les oranges, le vin rouge, les pommes, les raisins secs et le chocolat noir", détaille Ben Parmenter, chercheur à l'ECU Nutrition and Health Innovation Research Institute et responsable de l'étude. Avant de compléter : "Parmi les femmes qui ne boivent pas de thé noir, un apport total plus élevé en flavonoïdes autres que le thé semble également protéger contre une calcification étendue des artères".</w:t>
      </w:r>
    </w:p>
    <w:p w:rsidR="001A6CD8" w:rsidRPr="00AB0EF2" w:rsidRDefault="001A6CD8" w:rsidP="002D09D9">
      <w:pPr>
        <w:tabs>
          <w:tab w:val="left" w:pos="933"/>
        </w:tabs>
        <w:rPr>
          <w:rFonts w:asciiTheme="majorBidi" w:hAnsiTheme="majorBidi" w:cstheme="majorBidi"/>
          <w:sz w:val="18"/>
          <w:szCs w:val="18"/>
        </w:rPr>
      </w:pPr>
    </w:p>
    <w:sectPr w:rsidR="001A6CD8" w:rsidRPr="00AB0EF2" w:rsidSect="00AC6E6F">
      <w:headerReference w:type="default" r:id="rId25"/>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6C1" w:rsidRDefault="00DA76C1" w:rsidP="00AC6E6F">
      <w:pPr>
        <w:spacing w:after="0" w:line="240" w:lineRule="auto"/>
      </w:pPr>
      <w:r>
        <w:separator/>
      </w:r>
    </w:p>
  </w:endnote>
  <w:endnote w:type="continuationSeparator" w:id="1">
    <w:p w:rsidR="00DA76C1" w:rsidRDefault="00DA76C1" w:rsidP="00AC6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6C1" w:rsidRDefault="00DA76C1" w:rsidP="00AC6E6F">
      <w:pPr>
        <w:spacing w:after="0" w:line="240" w:lineRule="auto"/>
      </w:pPr>
      <w:r>
        <w:separator/>
      </w:r>
    </w:p>
  </w:footnote>
  <w:footnote w:type="continuationSeparator" w:id="1">
    <w:p w:rsidR="00DA76C1" w:rsidRDefault="00DA76C1" w:rsidP="00AC6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alias w:val="Titre"/>
      <w:id w:val="77738743"/>
      <w:placeholder>
        <w:docPart w:val="FD0FD633B9E242AE88428EF2279C276A"/>
      </w:placeholder>
      <w:dataBinding w:prefixMappings="xmlns:ns0='http://schemas.openxmlformats.org/package/2006/metadata/core-properties' xmlns:ns1='http://purl.org/dc/elements/1.1/'" w:xpath="/ns0:coreProperties[1]/ns1:title[1]" w:storeItemID="{6C3C8BC8-F283-45AE-878A-BAB7291924A1}"/>
      <w:text/>
    </w:sdtPr>
    <w:sdtContent>
      <w:p w:rsidR="0030035A" w:rsidRDefault="0030035A" w:rsidP="00D5149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D51494">
          <w:rPr>
            <w:rFonts w:asciiTheme="majorHAnsi" w:eastAsiaTheme="majorEastAsia" w:hAnsiTheme="majorHAnsi" w:cstheme="majorBidi"/>
            <w:sz w:val="28"/>
            <w:szCs w:val="28"/>
          </w:rPr>
          <w:t>Module :</w:t>
        </w:r>
        <w:r>
          <w:rPr>
            <w:rFonts w:asciiTheme="majorHAnsi" w:eastAsiaTheme="majorEastAsia" w:hAnsiTheme="majorHAnsi" w:cstheme="majorBidi"/>
            <w:sz w:val="28"/>
            <w:szCs w:val="28"/>
          </w:rPr>
          <w:t>E</w:t>
        </w:r>
        <w:r w:rsidRPr="00D51494">
          <w:rPr>
            <w:rFonts w:asciiTheme="majorHAnsi" w:eastAsiaTheme="majorEastAsia" w:hAnsiTheme="majorHAnsi" w:cstheme="majorBidi"/>
            <w:sz w:val="28"/>
            <w:szCs w:val="28"/>
          </w:rPr>
          <w:t xml:space="preserve">tude </w:t>
        </w:r>
        <w:r>
          <w:rPr>
            <w:rFonts w:asciiTheme="majorHAnsi" w:eastAsiaTheme="majorEastAsia" w:hAnsiTheme="majorHAnsi" w:cstheme="majorBidi"/>
            <w:sz w:val="28"/>
            <w:szCs w:val="28"/>
          </w:rPr>
          <w:t>D</w:t>
        </w:r>
        <w:r w:rsidRPr="00D51494">
          <w:rPr>
            <w:rFonts w:asciiTheme="majorHAnsi" w:eastAsiaTheme="majorEastAsia" w:hAnsiTheme="majorHAnsi" w:cstheme="majorBidi"/>
            <w:sz w:val="28"/>
            <w:szCs w:val="28"/>
          </w:rPr>
          <w:t xml:space="preserve">e </w:t>
        </w:r>
        <w:r>
          <w:rPr>
            <w:rFonts w:asciiTheme="majorHAnsi" w:eastAsiaTheme="majorEastAsia" w:hAnsiTheme="majorHAnsi" w:cstheme="majorBidi"/>
            <w:sz w:val="28"/>
            <w:szCs w:val="28"/>
          </w:rPr>
          <w:t>T</w:t>
        </w:r>
        <w:r w:rsidRPr="00D51494">
          <w:rPr>
            <w:rFonts w:asciiTheme="majorHAnsi" w:eastAsiaTheme="majorEastAsia" w:hAnsiTheme="majorHAnsi" w:cstheme="majorBidi"/>
            <w:sz w:val="28"/>
            <w:szCs w:val="28"/>
          </w:rPr>
          <w:t>extes    LA COHERENCE ET</w:t>
        </w:r>
        <w:r>
          <w:rPr>
            <w:rFonts w:asciiTheme="majorHAnsi" w:eastAsiaTheme="majorEastAsia" w:hAnsiTheme="majorHAnsi" w:cstheme="majorBidi"/>
            <w:sz w:val="28"/>
            <w:szCs w:val="28"/>
          </w:rPr>
          <w:t xml:space="preserve"> COHESION</w:t>
        </w:r>
        <w:r w:rsidRPr="00D51494">
          <w:rPr>
            <w:rFonts w:asciiTheme="majorHAnsi" w:eastAsiaTheme="majorEastAsia" w:hAnsiTheme="majorHAnsi" w:cstheme="majorBidi"/>
            <w:sz w:val="28"/>
            <w:szCs w:val="28"/>
          </w:rPr>
          <w:t xml:space="preserve">   EXERCICES</w:t>
        </w:r>
      </w:p>
    </w:sdtContent>
  </w:sdt>
  <w:p w:rsidR="0030035A" w:rsidRDefault="0030035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66CE4"/>
    <w:multiLevelType w:val="multilevel"/>
    <w:tmpl w:val="FF0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A2346"/>
    <w:multiLevelType w:val="multilevel"/>
    <w:tmpl w:val="D000450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AC6E6F"/>
    <w:rsid w:val="00004B00"/>
    <w:rsid w:val="001A6CD8"/>
    <w:rsid w:val="002D09D9"/>
    <w:rsid w:val="0030035A"/>
    <w:rsid w:val="003C4ABE"/>
    <w:rsid w:val="003F366A"/>
    <w:rsid w:val="004335FA"/>
    <w:rsid w:val="004E3808"/>
    <w:rsid w:val="00503A38"/>
    <w:rsid w:val="00570AB9"/>
    <w:rsid w:val="005F351E"/>
    <w:rsid w:val="006E21FC"/>
    <w:rsid w:val="008F613C"/>
    <w:rsid w:val="00AB0EF2"/>
    <w:rsid w:val="00AC6E6F"/>
    <w:rsid w:val="00D47FE6"/>
    <w:rsid w:val="00D51494"/>
    <w:rsid w:val="00DA76C1"/>
    <w:rsid w:val="00DE4754"/>
    <w:rsid w:val="00E23081"/>
    <w:rsid w:val="00E63098"/>
    <w:rsid w:val="00F77E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1E"/>
  </w:style>
  <w:style w:type="paragraph" w:styleId="Titre1">
    <w:name w:val="heading 1"/>
    <w:basedOn w:val="Normal"/>
    <w:next w:val="Normal"/>
    <w:link w:val="Titre1Car"/>
    <w:uiPriority w:val="9"/>
    <w:qFormat/>
    <w:rsid w:val="003C4A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6309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D09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6E6F"/>
    <w:pPr>
      <w:tabs>
        <w:tab w:val="center" w:pos="4536"/>
        <w:tab w:val="right" w:pos="9072"/>
      </w:tabs>
      <w:spacing w:after="0" w:line="240" w:lineRule="auto"/>
    </w:pPr>
  </w:style>
  <w:style w:type="character" w:customStyle="1" w:styleId="En-tteCar">
    <w:name w:val="En-tête Car"/>
    <w:basedOn w:val="Policepardfaut"/>
    <w:link w:val="En-tte"/>
    <w:uiPriority w:val="99"/>
    <w:rsid w:val="00AC6E6F"/>
  </w:style>
  <w:style w:type="paragraph" w:styleId="Pieddepage">
    <w:name w:val="footer"/>
    <w:basedOn w:val="Normal"/>
    <w:link w:val="PieddepageCar"/>
    <w:uiPriority w:val="99"/>
    <w:semiHidden/>
    <w:unhideWhenUsed/>
    <w:rsid w:val="00AC6E6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C6E6F"/>
  </w:style>
  <w:style w:type="paragraph" w:styleId="Textedebulles">
    <w:name w:val="Balloon Text"/>
    <w:basedOn w:val="Normal"/>
    <w:link w:val="TextedebullesCar"/>
    <w:uiPriority w:val="99"/>
    <w:semiHidden/>
    <w:unhideWhenUsed/>
    <w:rsid w:val="00AC6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6E6F"/>
    <w:rPr>
      <w:rFonts w:ascii="Tahoma" w:hAnsi="Tahoma" w:cs="Tahoma"/>
      <w:sz w:val="16"/>
      <w:szCs w:val="16"/>
    </w:rPr>
  </w:style>
  <w:style w:type="paragraph" w:styleId="NormalWeb">
    <w:name w:val="Normal (Web)"/>
    <w:basedOn w:val="Normal"/>
    <w:uiPriority w:val="99"/>
    <w:semiHidden/>
    <w:unhideWhenUsed/>
    <w:rsid w:val="00503A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as-author-byline-collapse">
    <w:name w:val="caas-author-byline-collapse"/>
    <w:basedOn w:val="Policepardfaut"/>
    <w:rsid w:val="00E63098"/>
  </w:style>
  <w:style w:type="character" w:customStyle="1" w:styleId="link-wrapper">
    <w:name w:val="link-wrapper"/>
    <w:basedOn w:val="Policepardfaut"/>
    <w:rsid w:val="00E63098"/>
  </w:style>
  <w:style w:type="character" w:styleId="Accentuation">
    <w:name w:val="Emphasis"/>
    <w:basedOn w:val="Policepardfaut"/>
    <w:uiPriority w:val="20"/>
    <w:qFormat/>
    <w:rsid w:val="00E63098"/>
    <w:rPr>
      <w:i/>
      <w:iCs/>
    </w:rPr>
  </w:style>
  <w:style w:type="character" w:customStyle="1" w:styleId="Titre2Car">
    <w:name w:val="Titre 2 Car"/>
    <w:basedOn w:val="Policepardfaut"/>
    <w:link w:val="Titre2"/>
    <w:uiPriority w:val="9"/>
    <w:rsid w:val="00E6309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63098"/>
    <w:rPr>
      <w:color w:val="0000FF"/>
      <w:u w:val="single"/>
    </w:rPr>
  </w:style>
  <w:style w:type="character" w:customStyle="1" w:styleId="Titre1Car">
    <w:name w:val="Titre 1 Car"/>
    <w:basedOn w:val="Policepardfaut"/>
    <w:link w:val="Titre1"/>
    <w:uiPriority w:val="9"/>
    <w:rsid w:val="003C4ABE"/>
    <w:rPr>
      <w:rFonts w:asciiTheme="majorHAnsi" w:eastAsiaTheme="majorEastAsia" w:hAnsiTheme="majorHAnsi" w:cstheme="majorBidi"/>
      <w:b/>
      <w:bCs/>
      <w:color w:val="365F91" w:themeColor="accent1" w:themeShade="BF"/>
      <w:sz w:val="28"/>
      <w:szCs w:val="28"/>
    </w:rPr>
  </w:style>
  <w:style w:type="character" w:customStyle="1" w:styleId="current">
    <w:name w:val="current"/>
    <w:basedOn w:val="Policepardfaut"/>
    <w:rsid w:val="002D09D9"/>
  </w:style>
  <w:style w:type="character" w:customStyle="1" w:styleId="Titre3Car">
    <w:name w:val="Titre 3 Car"/>
    <w:basedOn w:val="Policepardfaut"/>
    <w:link w:val="Titre3"/>
    <w:uiPriority w:val="9"/>
    <w:semiHidden/>
    <w:rsid w:val="002D09D9"/>
    <w:rPr>
      <w:rFonts w:asciiTheme="majorHAnsi" w:eastAsiaTheme="majorEastAsia" w:hAnsiTheme="majorHAnsi" w:cstheme="majorBidi"/>
      <w:b/>
      <w:bCs/>
      <w:color w:val="4F81BD" w:themeColor="accent1"/>
    </w:rPr>
  </w:style>
  <w:style w:type="character" w:customStyle="1" w:styleId="caption-credit">
    <w:name w:val="caption-credit"/>
    <w:basedOn w:val="Policepardfaut"/>
    <w:rsid w:val="002D09D9"/>
  </w:style>
  <w:style w:type="character" w:customStyle="1" w:styleId="xray-entity-title-link">
    <w:name w:val="xray-entity-title-link"/>
    <w:basedOn w:val="Policepardfaut"/>
    <w:rsid w:val="002D09D9"/>
  </w:style>
</w:styles>
</file>

<file path=word/webSettings.xml><?xml version="1.0" encoding="utf-8"?>
<w:webSettings xmlns:r="http://schemas.openxmlformats.org/officeDocument/2006/relationships" xmlns:w="http://schemas.openxmlformats.org/wordprocessingml/2006/main">
  <w:divs>
    <w:div w:id="12348352">
      <w:bodyDiv w:val="1"/>
      <w:marLeft w:val="0"/>
      <w:marRight w:val="0"/>
      <w:marTop w:val="0"/>
      <w:marBottom w:val="0"/>
      <w:divBdr>
        <w:top w:val="none" w:sz="0" w:space="0" w:color="auto"/>
        <w:left w:val="none" w:sz="0" w:space="0" w:color="auto"/>
        <w:bottom w:val="none" w:sz="0" w:space="0" w:color="auto"/>
        <w:right w:val="none" w:sz="0" w:space="0" w:color="auto"/>
      </w:divBdr>
      <w:divsChild>
        <w:div w:id="81218098">
          <w:marLeft w:val="0"/>
          <w:marRight w:val="0"/>
          <w:marTop w:val="0"/>
          <w:marBottom w:val="0"/>
          <w:divBdr>
            <w:top w:val="none" w:sz="0" w:space="0" w:color="auto"/>
            <w:left w:val="none" w:sz="0" w:space="0" w:color="auto"/>
            <w:bottom w:val="none" w:sz="0" w:space="0" w:color="auto"/>
            <w:right w:val="none" w:sz="0" w:space="0" w:color="auto"/>
          </w:divBdr>
          <w:divsChild>
            <w:div w:id="1469542785">
              <w:marLeft w:val="0"/>
              <w:marRight w:val="0"/>
              <w:marTop w:val="0"/>
              <w:marBottom w:val="0"/>
              <w:divBdr>
                <w:top w:val="none" w:sz="0" w:space="0" w:color="auto"/>
                <w:left w:val="none" w:sz="0" w:space="0" w:color="auto"/>
                <w:bottom w:val="none" w:sz="0" w:space="0" w:color="auto"/>
                <w:right w:val="none" w:sz="0" w:space="0" w:color="auto"/>
              </w:divBdr>
              <w:divsChild>
                <w:div w:id="1461920386">
                  <w:marLeft w:val="0"/>
                  <w:marRight w:val="0"/>
                  <w:marTop w:val="0"/>
                  <w:marBottom w:val="0"/>
                  <w:divBdr>
                    <w:top w:val="none" w:sz="0" w:space="0" w:color="auto"/>
                    <w:left w:val="none" w:sz="0" w:space="0" w:color="auto"/>
                    <w:bottom w:val="none" w:sz="0" w:space="0" w:color="auto"/>
                    <w:right w:val="none" w:sz="0" w:space="0" w:color="auto"/>
                  </w:divBdr>
                  <w:divsChild>
                    <w:div w:id="1058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5421">
          <w:marLeft w:val="0"/>
          <w:marRight w:val="0"/>
          <w:marTop w:val="0"/>
          <w:marBottom w:val="0"/>
          <w:divBdr>
            <w:top w:val="none" w:sz="0" w:space="0" w:color="auto"/>
            <w:left w:val="none" w:sz="0" w:space="0" w:color="auto"/>
            <w:bottom w:val="none" w:sz="0" w:space="0" w:color="auto"/>
            <w:right w:val="none" w:sz="0" w:space="0" w:color="auto"/>
          </w:divBdr>
        </w:div>
        <w:div w:id="2010718317">
          <w:marLeft w:val="0"/>
          <w:marRight w:val="0"/>
          <w:marTop w:val="0"/>
          <w:marBottom w:val="0"/>
          <w:divBdr>
            <w:top w:val="none" w:sz="0" w:space="0" w:color="auto"/>
            <w:left w:val="none" w:sz="0" w:space="0" w:color="auto"/>
            <w:bottom w:val="none" w:sz="0" w:space="0" w:color="auto"/>
            <w:right w:val="none" w:sz="0" w:space="0" w:color="auto"/>
          </w:divBdr>
          <w:divsChild>
            <w:div w:id="450436675">
              <w:marLeft w:val="0"/>
              <w:marRight w:val="0"/>
              <w:marTop w:val="0"/>
              <w:marBottom w:val="203"/>
              <w:divBdr>
                <w:top w:val="none" w:sz="0" w:space="0" w:color="auto"/>
                <w:left w:val="none" w:sz="0" w:space="0" w:color="auto"/>
                <w:bottom w:val="none" w:sz="0" w:space="0" w:color="auto"/>
                <w:right w:val="none" w:sz="0" w:space="0" w:color="auto"/>
              </w:divBdr>
              <w:divsChild>
                <w:div w:id="1854565858">
                  <w:marLeft w:val="0"/>
                  <w:marRight w:val="0"/>
                  <w:marTop w:val="0"/>
                  <w:marBottom w:val="0"/>
                  <w:divBdr>
                    <w:top w:val="none" w:sz="0" w:space="0" w:color="auto"/>
                    <w:left w:val="none" w:sz="0" w:space="0" w:color="auto"/>
                    <w:bottom w:val="none" w:sz="0" w:space="0" w:color="auto"/>
                    <w:right w:val="none" w:sz="0" w:space="0" w:color="auto"/>
                  </w:divBdr>
                  <w:divsChild>
                    <w:div w:id="322591113">
                      <w:marLeft w:val="0"/>
                      <w:marRight w:val="0"/>
                      <w:marTop w:val="0"/>
                      <w:marBottom w:val="0"/>
                      <w:divBdr>
                        <w:top w:val="none" w:sz="0" w:space="0" w:color="auto"/>
                        <w:left w:val="none" w:sz="0" w:space="0" w:color="auto"/>
                        <w:bottom w:val="none" w:sz="0" w:space="0" w:color="auto"/>
                        <w:right w:val="none" w:sz="0" w:space="0" w:color="auto"/>
                      </w:divBdr>
                    </w:div>
                    <w:div w:id="18624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466">
      <w:bodyDiv w:val="1"/>
      <w:marLeft w:val="0"/>
      <w:marRight w:val="0"/>
      <w:marTop w:val="0"/>
      <w:marBottom w:val="0"/>
      <w:divBdr>
        <w:top w:val="none" w:sz="0" w:space="0" w:color="auto"/>
        <w:left w:val="none" w:sz="0" w:space="0" w:color="auto"/>
        <w:bottom w:val="none" w:sz="0" w:space="0" w:color="auto"/>
        <w:right w:val="none" w:sz="0" w:space="0" w:color="auto"/>
      </w:divBdr>
    </w:div>
    <w:div w:id="931930572">
      <w:bodyDiv w:val="1"/>
      <w:marLeft w:val="0"/>
      <w:marRight w:val="0"/>
      <w:marTop w:val="0"/>
      <w:marBottom w:val="0"/>
      <w:divBdr>
        <w:top w:val="none" w:sz="0" w:space="0" w:color="auto"/>
        <w:left w:val="none" w:sz="0" w:space="0" w:color="auto"/>
        <w:bottom w:val="none" w:sz="0" w:space="0" w:color="auto"/>
        <w:right w:val="none" w:sz="0" w:space="0" w:color="auto"/>
      </w:divBdr>
      <w:divsChild>
        <w:div w:id="403920575">
          <w:marLeft w:val="0"/>
          <w:marRight w:val="0"/>
          <w:marTop w:val="0"/>
          <w:marBottom w:val="0"/>
          <w:divBdr>
            <w:top w:val="none" w:sz="0" w:space="0" w:color="auto"/>
            <w:left w:val="none" w:sz="0" w:space="0" w:color="auto"/>
            <w:bottom w:val="none" w:sz="0" w:space="0" w:color="auto"/>
            <w:right w:val="none" w:sz="0" w:space="0" w:color="auto"/>
          </w:divBdr>
          <w:divsChild>
            <w:div w:id="355082213">
              <w:marLeft w:val="0"/>
              <w:marRight w:val="0"/>
              <w:marTop w:val="0"/>
              <w:marBottom w:val="203"/>
              <w:divBdr>
                <w:top w:val="none" w:sz="0" w:space="0" w:color="auto"/>
                <w:left w:val="none" w:sz="0" w:space="0" w:color="auto"/>
                <w:bottom w:val="none" w:sz="0" w:space="0" w:color="auto"/>
                <w:right w:val="none" w:sz="0" w:space="0" w:color="auto"/>
              </w:divBdr>
              <w:divsChild>
                <w:div w:id="405616651">
                  <w:marLeft w:val="0"/>
                  <w:marRight w:val="0"/>
                  <w:marTop w:val="0"/>
                  <w:marBottom w:val="0"/>
                  <w:divBdr>
                    <w:top w:val="none" w:sz="0" w:space="0" w:color="auto"/>
                    <w:left w:val="none" w:sz="0" w:space="0" w:color="auto"/>
                    <w:bottom w:val="none" w:sz="0" w:space="0" w:color="auto"/>
                    <w:right w:val="none" w:sz="0" w:space="0" w:color="auto"/>
                  </w:divBdr>
                  <w:divsChild>
                    <w:div w:id="21068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0488">
          <w:marLeft w:val="0"/>
          <w:marRight w:val="0"/>
          <w:marTop w:val="0"/>
          <w:marBottom w:val="0"/>
          <w:divBdr>
            <w:top w:val="none" w:sz="0" w:space="0" w:color="auto"/>
            <w:left w:val="none" w:sz="0" w:space="0" w:color="auto"/>
            <w:bottom w:val="none" w:sz="0" w:space="0" w:color="auto"/>
            <w:right w:val="none" w:sz="0" w:space="0" w:color="auto"/>
          </w:divBdr>
          <w:divsChild>
            <w:div w:id="6368537">
              <w:marLeft w:val="0"/>
              <w:marRight w:val="0"/>
              <w:marTop w:val="0"/>
              <w:marBottom w:val="0"/>
              <w:divBdr>
                <w:top w:val="none" w:sz="0" w:space="0" w:color="auto"/>
                <w:left w:val="none" w:sz="0" w:space="0" w:color="auto"/>
                <w:bottom w:val="none" w:sz="0" w:space="0" w:color="auto"/>
                <w:right w:val="none" w:sz="0" w:space="0" w:color="auto"/>
              </w:divBdr>
              <w:divsChild>
                <w:div w:id="2078479505">
                  <w:marLeft w:val="0"/>
                  <w:marRight w:val="0"/>
                  <w:marTop w:val="0"/>
                  <w:marBottom w:val="0"/>
                  <w:divBdr>
                    <w:top w:val="none" w:sz="0" w:space="0" w:color="auto"/>
                    <w:left w:val="none" w:sz="0" w:space="0" w:color="auto"/>
                    <w:bottom w:val="none" w:sz="0" w:space="0" w:color="auto"/>
                    <w:right w:val="none" w:sz="0" w:space="0" w:color="auto"/>
                  </w:divBdr>
                  <w:divsChild>
                    <w:div w:id="13901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316">
          <w:marLeft w:val="0"/>
          <w:marRight w:val="0"/>
          <w:marTop w:val="0"/>
          <w:marBottom w:val="0"/>
          <w:divBdr>
            <w:top w:val="none" w:sz="0" w:space="0" w:color="auto"/>
            <w:left w:val="none" w:sz="0" w:space="0" w:color="auto"/>
            <w:bottom w:val="none" w:sz="0" w:space="0" w:color="auto"/>
            <w:right w:val="none" w:sz="0" w:space="0" w:color="auto"/>
          </w:divBdr>
          <w:divsChild>
            <w:div w:id="385185267">
              <w:marLeft w:val="0"/>
              <w:marRight w:val="0"/>
              <w:marTop w:val="203"/>
              <w:marBottom w:val="203"/>
              <w:divBdr>
                <w:top w:val="single" w:sz="4" w:space="0" w:color="C7CDD2"/>
                <w:left w:val="single" w:sz="4" w:space="0" w:color="C7CDD2"/>
                <w:bottom w:val="single" w:sz="4" w:space="0" w:color="C7CDD2"/>
                <w:right w:val="single" w:sz="4" w:space="0" w:color="C7CDD2"/>
              </w:divBdr>
              <w:divsChild>
                <w:div w:id="1483890635">
                  <w:marLeft w:val="0"/>
                  <w:marRight w:val="0"/>
                  <w:marTop w:val="0"/>
                  <w:marBottom w:val="0"/>
                  <w:divBdr>
                    <w:top w:val="none" w:sz="0" w:space="0" w:color="auto"/>
                    <w:left w:val="none" w:sz="0" w:space="0" w:color="auto"/>
                    <w:bottom w:val="none" w:sz="0" w:space="0" w:color="auto"/>
                    <w:right w:val="none" w:sz="0" w:space="0" w:color="auto"/>
                  </w:divBdr>
                  <w:divsChild>
                    <w:div w:id="780731051">
                      <w:marLeft w:val="0"/>
                      <w:marRight w:val="0"/>
                      <w:marTop w:val="0"/>
                      <w:marBottom w:val="0"/>
                      <w:divBdr>
                        <w:top w:val="none" w:sz="0" w:space="0" w:color="auto"/>
                        <w:left w:val="none" w:sz="0" w:space="0" w:color="auto"/>
                        <w:bottom w:val="none" w:sz="0" w:space="0" w:color="auto"/>
                        <w:right w:val="none" w:sz="0" w:space="0" w:color="auto"/>
                      </w:divBdr>
                      <w:divsChild>
                        <w:div w:id="2371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415">
      <w:bodyDiv w:val="1"/>
      <w:marLeft w:val="0"/>
      <w:marRight w:val="0"/>
      <w:marTop w:val="0"/>
      <w:marBottom w:val="0"/>
      <w:divBdr>
        <w:top w:val="none" w:sz="0" w:space="0" w:color="auto"/>
        <w:left w:val="none" w:sz="0" w:space="0" w:color="auto"/>
        <w:bottom w:val="none" w:sz="0" w:space="0" w:color="auto"/>
        <w:right w:val="none" w:sz="0" w:space="0" w:color="auto"/>
      </w:divBdr>
      <w:divsChild>
        <w:div w:id="24212936">
          <w:marLeft w:val="0"/>
          <w:marRight w:val="0"/>
          <w:marTop w:val="0"/>
          <w:marBottom w:val="0"/>
          <w:divBdr>
            <w:top w:val="none" w:sz="0" w:space="0" w:color="auto"/>
            <w:left w:val="none" w:sz="0" w:space="0" w:color="auto"/>
            <w:bottom w:val="none" w:sz="0" w:space="0" w:color="auto"/>
            <w:right w:val="none" w:sz="0" w:space="0" w:color="auto"/>
          </w:divBdr>
          <w:divsChild>
            <w:div w:id="1054045986">
              <w:marLeft w:val="0"/>
              <w:marRight w:val="0"/>
              <w:marTop w:val="0"/>
              <w:marBottom w:val="0"/>
              <w:divBdr>
                <w:top w:val="none" w:sz="0" w:space="0" w:color="auto"/>
                <w:left w:val="none" w:sz="0" w:space="0" w:color="auto"/>
                <w:bottom w:val="none" w:sz="0" w:space="0" w:color="auto"/>
                <w:right w:val="none" w:sz="0" w:space="0" w:color="auto"/>
              </w:divBdr>
            </w:div>
            <w:div w:id="1115908802">
              <w:marLeft w:val="0"/>
              <w:marRight w:val="0"/>
              <w:marTop w:val="0"/>
              <w:marBottom w:val="0"/>
              <w:divBdr>
                <w:top w:val="none" w:sz="0" w:space="0" w:color="auto"/>
                <w:left w:val="none" w:sz="0" w:space="0" w:color="auto"/>
                <w:bottom w:val="none" w:sz="0" w:space="0" w:color="auto"/>
                <w:right w:val="none" w:sz="0" w:space="0" w:color="auto"/>
              </w:divBdr>
              <w:divsChild>
                <w:div w:id="838689077">
                  <w:marLeft w:val="0"/>
                  <w:marRight w:val="0"/>
                  <w:marTop w:val="0"/>
                  <w:marBottom w:val="0"/>
                  <w:divBdr>
                    <w:top w:val="none" w:sz="0" w:space="0" w:color="auto"/>
                    <w:left w:val="none" w:sz="0" w:space="0" w:color="auto"/>
                    <w:bottom w:val="none" w:sz="0" w:space="0" w:color="auto"/>
                    <w:right w:val="none" w:sz="0" w:space="0" w:color="auto"/>
                  </w:divBdr>
                  <w:divsChild>
                    <w:div w:id="243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2543">
          <w:marLeft w:val="0"/>
          <w:marRight w:val="0"/>
          <w:marTop w:val="0"/>
          <w:marBottom w:val="0"/>
          <w:divBdr>
            <w:top w:val="none" w:sz="0" w:space="0" w:color="auto"/>
            <w:left w:val="none" w:sz="0" w:space="0" w:color="auto"/>
            <w:bottom w:val="none" w:sz="0" w:space="0" w:color="auto"/>
            <w:right w:val="none" w:sz="0" w:space="0" w:color="auto"/>
          </w:divBdr>
          <w:divsChild>
            <w:div w:id="1325668090">
              <w:marLeft w:val="0"/>
              <w:marRight w:val="0"/>
              <w:marTop w:val="0"/>
              <w:marBottom w:val="203"/>
              <w:divBdr>
                <w:top w:val="none" w:sz="0" w:space="0" w:color="auto"/>
                <w:left w:val="none" w:sz="0" w:space="0" w:color="auto"/>
                <w:bottom w:val="none" w:sz="0" w:space="0" w:color="auto"/>
                <w:right w:val="none" w:sz="0" w:space="0" w:color="auto"/>
              </w:divBdr>
              <w:divsChild>
                <w:div w:id="2110347149">
                  <w:marLeft w:val="0"/>
                  <w:marRight w:val="0"/>
                  <w:marTop w:val="0"/>
                  <w:marBottom w:val="0"/>
                  <w:divBdr>
                    <w:top w:val="none" w:sz="0" w:space="0" w:color="auto"/>
                    <w:left w:val="none" w:sz="0" w:space="0" w:color="auto"/>
                    <w:bottom w:val="none" w:sz="0" w:space="0" w:color="auto"/>
                    <w:right w:val="none" w:sz="0" w:space="0" w:color="auto"/>
                  </w:divBdr>
                  <w:divsChild>
                    <w:div w:id="161629262">
                      <w:marLeft w:val="0"/>
                      <w:marRight w:val="0"/>
                      <w:marTop w:val="0"/>
                      <w:marBottom w:val="0"/>
                      <w:divBdr>
                        <w:top w:val="none" w:sz="0" w:space="0" w:color="auto"/>
                        <w:left w:val="none" w:sz="0" w:space="0" w:color="auto"/>
                        <w:bottom w:val="none" w:sz="0" w:space="0" w:color="auto"/>
                        <w:right w:val="none" w:sz="0" w:space="0" w:color="auto"/>
                      </w:divBdr>
                    </w:div>
                    <w:div w:id="718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3651">
          <w:marLeft w:val="0"/>
          <w:marRight w:val="0"/>
          <w:marTop w:val="0"/>
          <w:marBottom w:val="0"/>
          <w:divBdr>
            <w:top w:val="none" w:sz="0" w:space="0" w:color="auto"/>
            <w:left w:val="none" w:sz="0" w:space="0" w:color="auto"/>
            <w:bottom w:val="none" w:sz="0" w:space="0" w:color="auto"/>
            <w:right w:val="none" w:sz="0" w:space="0" w:color="auto"/>
          </w:divBdr>
          <w:divsChild>
            <w:div w:id="596403175">
              <w:marLeft w:val="0"/>
              <w:marRight w:val="0"/>
              <w:marTop w:val="0"/>
              <w:marBottom w:val="0"/>
              <w:divBdr>
                <w:top w:val="none" w:sz="0" w:space="0" w:color="auto"/>
                <w:left w:val="none" w:sz="0" w:space="0" w:color="auto"/>
                <w:bottom w:val="none" w:sz="0" w:space="0" w:color="auto"/>
                <w:right w:val="none" w:sz="0" w:space="0" w:color="auto"/>
              </w:divBdr>
              <w:divsChild>
                <w:div w:id="1507481313">
                  <w:marLeft w:val="-101"/>
                  <w:marRight w:val="732"/>
                  <w:marTop w:val="0"/>
                  <w:marBottom w:val="41"/>
                  <w:divBdr>
                    <w:top w:val="none" w:sz="0" w:space="0" w:color="auto"/>
                    <w:left w:val="none" w:sz="0" w:space="0" w:color="auto"/>
                    <w:bottom w:val="none" w:sz="0" w:space="0" w:color="auto"/>
                    <w:right w:val="none" w:sz="0" w:space="0" w:color="auto"/>
                  </w:divBdr>
                  <w:divsChild>
                    <w:div w:id="434440688">
                      <w:marLeft w:val="0"/>
                      <w:marRight w:val="0"/>
                      <w:marTop w:val="0"/>
                      <w:marBottom w:val="0"/>
                      <w:divBdr>
                        <w:top w:val="none" w:sz="0" w:space="0" w:color="auto"/>
                        <w:left w:val="none" w:sz="0" w:space="0" w:color="auto"/>
                        <w:bottom w:val="none" w:sz="0" w:space="0" w:color="auto"/>
                        <w:right w:val="none" w:sz="0" w:space="0" w:color="auto"/>
                      </w:divBdr>
                      <w:divsChild>
                        <w:div w:id="2111391499">
                          <w:marLeft w:val="0"/>
                          <w:marRight w:val="0"/>
                          <w:marTop w:val="0"/>
                          <w:marBottom w:val="0"/>
                          <w:divBdr>
                            <w:top w:val="none" w:sz="0" w:space="0" w:color="auto"/>
                            <w:left w:val="none" w:sz="0" w:space="0" w:color="auto"/>
                            <w:bottom w:val="none" w:sz="0" w:space="0" w:color="auto"/>
                            <w:right w:val="none" w:sz="0" w:space="0" w:color="auto"/>
                          </w:divBdr>
                          <w:divsChild>
                            <w:div w:id="400373594">
                              <w:marLeft w:val="0"/>
                              <w:marRight w:val="0"/>
                              <w:marTop w:val="0"/>
                              <w:marBottom w:val="0"/>
                              <w:divBdr>
                                <w:top w:val="none" w:sz="0" w:space="0" w:color="auto"/>
                                <w:left w:val="none" w:sz="0" w:space="0" w:color="auto"/>
                                <w:bottom w:val="none" w:sz="0" w:space="0" w:color="auto"/>
                                <w:right w:val="none" w:sz="0" w:space="0" w:color="auto"/>
                              </w:divBdr>
                              <w:divsChild>
                                <w:div w:id="1600680028">
                                  <w:marLeft w:val="0"/>
                                  <w:marRight w:val="0"/>
                                  <w:marTop w:val="0"/>
                                  <w:marBottom w:val="0"/>
                                  <w:divBdr>
                                    <w:top w:val="single" w:sz="4" w:space="0" w:color="E0E4E9"/>
                                    <w:left w:val="single" w:sz="4" w:space="0" w:color="E0E4E9"/>
                                    <w:bottom w:val="single" w:sz="4" w:space="0" w:color="E0E4E9"/>
                                    <w:right w:val="single" w:sz="4" w:space="0" w:color="E0E4E9"/>
                                  </w:divBdr>
                                </w:div>
                              </w:divsChild>
                            </w:div>
                            <w:div w:id="4744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9009">
              <w:marLeft w:val="0"/>
              <w:marRight w:val="0"/>
              <w:marTop w:val="0"/>
              <w:marBottom w:val="81"/>
              <w:divBdr>
                <w:top w:val="none" w:sz="0" w:space="0" w:color="auto"/>
                <w:left w:val="none" w:sz="0" w:space="0" w:color="auto"/>
                <w:bottom w:val="none" w:sz="0" w:space="0" w:color="auto"/>
                <w:right w:val="none" w:sz="0" w:space="0" w:color="auto"/>
              </w:divBdr>
              <w:divsChild>
                <w:div w:id="1387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0027">
          <w:marLeft w:val="0"/>
          <w:marRight w:val="0"/>
          <w:marTop w:val="0"/>
          <w:marBottom w:val="0"/>
          <w:divBdr>
            <w:top w:val="none" w:sz="0" w:space="0" w:color="auto"/>
            <w:left w:val="none" w:sz="0" w:space="0" w:color="auto"/>
            <w:bottom w:val="none" w:sz="0" w:space="0" w:color="auto"/>
            <w:right w:val="none" w:sz="0" w:space="0" w:color="auto"/>
          </w:divBdr>
        </w:div>
      </w:divsChild>
    </w:div>
    <w:div w:id="1181700902">
      <w:bodyDiv w:val="1"/>
      <w:marLeft w:val="0"/>
      <w:marRight w:val="0"/>
      <w:marTop w:val="0"/>
      <w:marBottom w:val="0"/>
      <w:divBdr>
        <w:top w:val="none" w:sz="0" w:space="0" w:color="auto"/>
        <w:left w:val="none" w:sz="0" w:space="0" w:color="auto"/>
        <w:bottom w:val="none" w:sz="0" w:space="0" w:color="auto"/>
        <w:right w:val="none" w:sz="0" w:space="0" w:color="auto"/>
      </w:divBdr>
      <w:divsChild>
        <w:div w:id="1126585595">
          <w:marLeft w:val="0"/>
          <w:marRight w:val="0"/>
          <w:marTop w:val="0"/>
          <w:marBottom w:val="0"/>
          <w:divBdr>
            <w:top w:val="none" w:sz="0" w:space="0" w:color="auto"/>
            <w:left w:val="none" w:sz="0" w:space="0" w:color="auto"/>
            <w:bottom w:val="none" w:sz="0" w:space="0" w:color="auto"/>
            <w:right w:val="none" w:sz="0" w:space="0" w:color="auto"/>
          </w:divBdr>
          <w:divsChild>
            <w:div w:id="1092583354">
              <w:marLeft w:val="0"/>
              <w:marRight w:val="0"/>
              <w:marTop w:val="0"/>
              <w:marBottom w:val="0"/>
              <w:divBdr>
                <w:top w:val="none" w:sz="0" w:space="0" w:color="auto"/>
                <w:left w:val="none" w:sz="0" w:space="0" w:color="auto"/>
                <w:bottom w:val="none" w:sz="0" w:space="0" w:color="auto"/>
                <w:right w:val="none" w:sz="0" w:space="0" w:color="auto"/>
              </w:divBdr>
              <w:divsChild>
                <w:div w:id="1458911348">
                  <w:marLeft w:val="0"/>
                  <w:marRight w:val="0"/>
                  <w:marTop w:val="0"/>
                  <w:marBottom w:val="507"/>
                  <w:divBdr>
                    <w:top w:val="none" w:sz="0" w:space="0" w:color="auto"/>
                    <w:left w:val="none" w:sz="0" w:space="0" w:color="auto"/>
                    <w:bottom w:val="none" w:sz="0" w:space="0" w:color="auto"/>
                    <w:right w:val="none" w:sz="0" w:space="0" w:color="auto"/>
                  </w:divBdr>
                  <w:divsChild>
                    <w:div w:id="135995303">
                      <w:marLeft w:val="0"/>
                      <w:marRight w:val="0"/>
                      <w:marTop w:val="0"/>
                      <w:marBottom w:val="0"/>
                      <w:divBdr>
                        <w:top w:val="none" w:sz="0" w:space="0" w:color="auto"/>
                        <w:left w:val="none" w:sz="0" w:space="0" w:color="auto"/>
                        <w:bottom w:val="none" w:sz="0" w:space="0" w:color="auto"/>
                        <w:right w:val="none" w:sz="0" w:space="0" w:color="auto"/>
                      </w:divBdr>
                      <w:divsChild>
                        <w:div w:id="1417552031">
                          <w:marLeft w:val="0"/>
                          <w:marRight w:val="0"/>
                          <w:marTop w:val="0"/>
                          <w:marBottom w:val="0"/>
                          <w:divBdr>
                            <w:top w:val="none" w:sz="0" w:space="0" w:color="auto"/>
                            <w:left w:val="none" w:sz="0" w:space="0" w:color="auto"/>
                            <w:bottom w:val="none" w:sz="0" w:space="0" w:color="auto"/>
                            <w:right w:val="none" w:sz="0" w:space="0" w:color="auto"/>
                          </w:divBdr>
                          <w:divsChild>
                            <w:div w:id="992097549">
                              <w:marLeft w:val="0"/>
                              <w:marRight w:val="0"/>
                              <w:marTop w:val="0"/>
                              <w:marBottom w:val="0"/>
                              <w:divBdr>
                                <w:top w:val="none" w:sz="0" w:space="0" w:color="auto"/>
                                <w:left w:val="none" w:sz="0" w:space="0" w:color="auto"/>
                                <w:bottom w:val="none" w:sz="0" w:space="0" w:color="auto"/>
                                <w:right w:val="none" w:sz="0" w:space="0" w:color="auto"/>
                              </w:divBdr>
                              <w:divsChild>
                                <w:div w:id="1755200267">
                                  <w:marLeft w:val="0"/>
                                  <w:marRight w:val="0"/>
                                  <w:marTop w:val="0"/>
                                  <w:marBottom w:val="0"/>
                                  <w:divBdr>
                                    <w:top w:val="none" w:sz="0" w:space="0" w:color="auto"/>
                                    <w:left w:val="none" w:sz="0" w:space="0" w:color="auto"/>
                                    <w:bottom w:val="none" w:sz="0" w:space="0" w:color="auto"/>
                                    <w:right w:val="none" w:sz="0" w:space="0" w:color="auto"/>
                                  </w:divBdr>
                                  <w:divsChild>
                                    <w:div w:id="1789660610">
                                      <w:marLeft w:val="0"/>
                                      <w:marRight w:val="0"/>
                                      <w:marTop w:val="0"/>
                                      <w:marBottom w:val="0"/>
                                      <w:divBdr>
                                        <w:top w:val="none" w:sz="0" w:space="0" w:color="auto"/>
                                        <w:left w:val="none" w:sz="0" w:space="0" w:color="auto"/>
                                        <w:bottom w:val="none" w:sz="0" w:space="0" w:color="auto"/>
                                        <w:right w:val="none" w:sz="0" w:space="0" w:color="auto"/>
                                      </w:divBdr>
                                      <w:divsChild>
                                        <w:div w:id="1462573474">
                                          <w:marLeft w:val="0"/>
                                          <w:marRight w:val="0"/>
                                          <w:marTop w:val="0"/>
                                          <w:marBottom w:val="0"/>
                                          <w:divBdr>
                                            <w:top w:val="none" w:sz="0" w:space="0" w:color="auto"/>
                                            <w:left w:val="none" w:sz="0" w:space="0" w:color="auto"/>
                                            <w:bottom w:val="none" w:sz="0" w:space="0" w:color="auto"/>
                                            <w:right w:val="none" w:sz="0" w:space="0" w:color="auto"/>
                                          </w:divBdr>
                                          <w:divsChild>
                                            <w:div w:id="12938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694685">
      <w:bodyDiv w:val="1"/>
      <w:marLeft w:val="0"/>
      <w:marRight w:val="0"/>
      <w:marTop w:val="0"/>
      <w:marBottom w:val="0"/>
      <w:divBdr>
        <w:top w:val="none" w:sz="0" w:space="0" w:color="auto"/>
        <w:left w:val="none" w:sz="0" w:space="0" w:color="auto"/>
        <w:bottom w:val="none" w:sz="0" w:space="0" w:color="auto"/>
        <w:right w:val="none" w:sz="0" w:space="0" w:color="auto"/>
      </w:divBdr>
      <w:divsChild>
        <w:div w:id="190339868">
          <w:marLeft w:val="0"/>
          <w:marRight w:val="0"/>
          <w:marTop w:val="0"/>
          <w:marBottom w:val="0"/>
          <w:divBdr>
            <w:top w:val="none" w:sz="0" w:space="0" w:color="auto"/>
            <w:left w:val="none" w:sz="0" w:space="0" w:color="auto"/>
            <w:bottom w:val="none" w:sz="0" w:space="0" w:color="auto"/>
            <w:right w:val="none" w:sz="0" w:space="0" w:color="auto"/>
          </w:divBdr>
          <w:divsChild>
            <w:div w:id="605309070">
              <w:marLeft w:val="0"/>
              <w:marRight w:val="0"/>
              <w:marTop w:val="0"/>
              <w:marBottom w:val="203"/>
              <w:divBdr>
                <w:top w:val="none" w:sz="0" w:space="0" w:color="auto"/>
                <w:left w:val="none" w:sz="0" w:space="0" w:color="auto"/>
                <w:bottom w:val="none" w:sz="0" w:space="0" w:color="auto"/>
                <w:right w:val="none" w:sz="0" w:space="0" w:color="auto"/>
              </w:divBdr>
              <w:divsChild>
                <w:div w:id="1435131591">
                  <w:marLeft w:val="0"/>
                  <w:marRight w:val="0"/>
                  <w:marTop w:val="0"/>
                  <w:marBottom w:val="0"/>
                  <w:divBdr>
                    <w:top w:val="none" w:sz="0" w:space="0" w:color="auto"/>
                    <w:left w:val="none" w:sz="0" w:space="0" w:color="auto"/>
                    <w:bottom w:val="none" w:sz="0" w:space="0" w:color="auto"/>
                    <w:right w:val="none" w:sz="0" w:space="0" w:color="auto"/>
                  </w:divBdr>
                  <w:divsChild>
                    <w:div w:id="15408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3146">
          <w:marLeft w:val="0"/>
          <w:marRight w:val="0"/>
          <w:marTop w:val="0"/>
          <w:marBottom w:val="0"/>
          <w:divBdr>
            <w:top w:val="none" w:sz="0" w:space="0" w:color="auto"/>
            <w:left w:val="none" w:sz="0" w:space="0" w:color="auto"/>
            <w:bottom w:val="none" w:sz="0" w:space="0" w:color="auto"/>
            <w:right w:val="none" w:sz="0" w:space="0" w:color="auto"/>
          </w:divBdr>
        </w:div>
        <w:div w:id="1854490678">
          <w:marLeft w:val="0"/>
          <w:marRight w:val="0"/>
          <w:marTop w:val="0"/>
          <w:marBottom w:val="0"/>
          <w:divBdr>
            <w:top w:val="none" w:sz="0" w:space="0" w:color="auto"/>
            <w:left w:val="none" w:sz="0" w:space="0" w:color="auto"/>
            <w:bottom w:val="none" w:sz="0" w:space="0" w:color="auto"/>
            <w:right w:val="none" w:sz="0" w:space="0" w:color="auto"/>
          </w:divBdr>
          <w:divsChild>
            <w:div w:id="588545436">
              <w:marLeft w:val="0"/>
              <w:marRight w:val="0"/>
              <w:marTop w:val="0"/>
              <w:marBottom w:val="406"/>
              <w:divBdr>
                <w:top w:val="none" w:sz="0" w:space="0" w:color="auto"/>
                <w:left w:val="none" w:sz="0" w:space="0" w:color="auto"/>
                <w:bottom w:val="none" w:sz="0" w:space="0" w:color="auto"/>
                <w:right w:val="none" w:sz="0" w:space="0" w:color="auto"/>
              </w:divBdr>
              <w:divsChild>
                <w:div w:id="20594966">
                  <w:marLeft w:val="0"/>
                  <w:marRight w:val="0"/>
                  <w:marTop w:val="0"/>
                  <w:marBottom w:val="0"/>
                  <w:divBdr>
                    <w:top w:val="none" w:sz="0" w:space="0" w:color="auto"/>
                    <w:left w:val="none" w:sz="0" w:space="0" w:color="auto"/>
                    <w:bottom w:val="none" w:sz="0" w:space="0" w:color="auto"/>
                    <w:right w:val="none" w:sz="0" w:space="0" w:color="auto"/>
                  </w:divBdr>
                  <w:divsChild>
                    <w:div w:id="142241800">
                      <w:marLeft w:val="0"/>
                      <w:marRight w:val="0"/>
                      <w:marTop w:val="0"/>
                      <w:marBottom w:val="0"/>
                      <w:divBdr>
                        <w:top w:val="none" w:sz="0" w:space="0" w:color="auto"/>
                        <w:left w:val="none" w:sz="0" w:space="0" w:color="auto"/>
                        <w:bottom w:val="none" w:sz="0" w:space="0" w:color="auto"/>
                        <w:right w:val="none" w:sz="0" w:space="0" w:color="auto"/>
                      </w:divBdr>
                      <w:divsChild>
                        <w:div w:id="255483841">
                          <w:marLeft w:val="0"/>
                          <w:marRight w:val="0"/>
                          <w:marTop w:val="0"/>
                          <w:marBottom w:val="0"/>
                          <w:divBdr>
                            <w:top w:val="none" w:sz="0" w:space="0" w:color="auto"/>
                            <w:left w:val="none" w:sz="0" w:space="0" w:color="auto"/>
                            <w:bottom w:val="none" w:sz="0" w:space="0" w:color="auto"/>
                            <w:right w:val="none" w:sz="0" w:space="0" w:color="auto"/>
                          </w:divBdr>
                        </w:div>
                        <w:div w:id="575431843">
                          <w:marLeft w:val="0"/>
                          <w:marRight w:val="0"/>
                          <w:marTop w:val="0"/>
                          <w:marBottom w:val="0"/>
                          <w:divBdr>
                            <w:top w:val="none" w:sz="0" w:space="0" w:color="auto"/>
                            <w:left w:val="none" w:sz="0" w:space="0" w:color="auto"/>
                            <w:bottom w:val="none" w:sz="0" w:space="0" w:color="auto"/>
                            <w:right w:val="none" w:sz="0" w:space="0" w:color="auto"/>
                          </w:divBdr>
                        </w:div>
                        <w:div w:id="668291837">
                          <w:marLeft w:val="0"/>
                          <w:marRight w:val="0"/>
                          <w:marTop w:val="0"/>
                          <w:marBottom w:val="0"/>
                          <w:divBdr>
                            <w:top w:val="none" w:sz="0" w:space="0" w:color="auto"/>
                            <w:left w:val="none" w:sz="0" w:space="0" w:color="auto"/>
                            <w:bottom w:val="none" w:sz="0" w:space="0" w:color="auto"/>
                            <w:right w:val="none" w:sz="0" w:space="0" w:color="auto"/>
                          </w:divBdr>
                        </w:div>
                        <w:div w:id="684551321">
                          <w:marLeft w:val="0"/>
                          <w:marRight w:val="0"/>
                          <w:marTop w:val="0"/>
                          <w:marBottom w:val="0"/>
                          <w:divBdr>
                            <w:top w:val="none" w:sz="0" w:space="0" w:color="auto"/>
                            <w:left w:val="none" w:sz="0" w:space="0" w:color="auto"/>
                            <w:bottom w:val="none" w:sz="0" w:space="0" w:color="auto"/>
                            <w:right w:val="none" w:sz="0" w:space="0" w:color="auto"/>
                          </w:divBdr>
                        </w:div>
                        <w:div w:id="688409393">
                          <w:marLeft w:val="0"/>
                          <w:marRight w:val="0"/>
                          <w:marTop w:val="0"/>
                          <w:marBottom w:val="0"/>
                          <w:divBdr>
                            <w:top w:val="none" w:sz="0" w:space="0" w:color="auto"/>
                            <w:left w:val="none" w:sz="0" w:space="0" w:color="auto"/>
                            <w:bottom w:val="none" w:sz="0" w:space="0" w:color="auto"/>
                            <w:right w:val="none" w:sz="0" w:space="0" w:color="auto"/>
                          </w:divBdr>
                        </w:div>
                        <w:div w:id="715465871">
                          <w:marLeft w:val="0"/>
                          <w:marRight w:val="0"/>
                          <w:marTop w:val="0"/>
                          <w:marBottom w:val="0"/>
                          <w:divBdr>
                            <w:top w:val="none" w:sz="0" w:space="0" w:color="auto"/>
                            <w:left w:val="none" w:sz="0" w:space="0" w:color="auto"/>
                            <w:bottom w:val="none" w:sz="0" w:space="0" w:color="auto"/>
                            <w:right w:val="none" w:sz="0" w:space="0" w:color="auto"/>
                          </w:divBdr>
                        </w:div>
                        <w:div w:id="1216315261">
                          <w:marLeft w:val="0"/>
                          <w:marRight w:val="0"/>
                          <w:marTop w:val="0"/>
                          <w:marBottom w:val="0"/>
                          <w:divBdr>
                            <w:top w:val="none" w:sz="0" w:space="0" w:color="auto"/>
                            <w:left w:val="none" w:sz="0" w:space="0" w:color="auto"/>
                            <w:bottom w:val="none" w:sz="0" w:space="0" w:color="auto"/>
                            <w:right w:val="none" w:sz="0" w:space="0" w:color="auto"/>
                          </w:divBdr>
                        </w:div>
                        <w:div w:id="1437556048">
                          <w:marLeft w:val="0"/>
                          <w:marRight w:val="0"/>
                          <w:marTop w:val="0"/>
                          <w:marBottom w:val="0"/>
                          <w:divBdr>
                            <w:top w:val="none" w:sz="0" w:space="0" w:color="auto"/>
                            <w:left w:val="none" w:sz="0" w:space="0" w:color="auto"/>
                            <w:bottom w:val="none" w:sz="0" w:space="0" w:color="auto"/>
                            <w:right w:val="none" w:sz="0" w:space="0" w:color="auto"/>
                          </w:divBdr>
                        </w:div>
                        <w:div w:id="1455323420">
                          <w:marLeft w:val="0"/>
                          <w:marRight w:val="0"/>
                          <w:marTop w:val="0"/>
                          <w:marBottom w:val="0"/>
                          <w:divBdr>
                            <w:top w:val="none" w:sz="0" w:space="0" w:color="auto"/>
                            <w:left w:val="none" w:sz="0" w:space="0" w:color="auto"/>
                            <w:bottom w:val="none" w:sz="0" w:space="0" w:color="auto"/>
                            <w:right w:val="none" w:sz="0" w:space="0" w:color="auto"/>
                          </w:divBdr>
                        </w:div>
                        <w:div w:id="1477606290">
                          <w:marLeft w:val="0"/>
                          <w:marRight w:val="0"/>
                          <w:marTop w:val="0"/>
                          <w:marBottom w:val="0"/>
                          <w:divBdr>
                            <w:top w:val="none" w:sz="0" w:space="0" w:color="auto"/>
                            <w:left w:val="none" w:sz="0" w:space="0" w:color="auto"/>
                            <w:bottom w:val="none" w:sz="0" w:space="0" w:color="auto"/>
                            <w:right w:val="none" w:sz="0" w:space="0" w:color="auto"/>
                          </w:divBdr>
                        </w:div>
                        <w:div w:id="1708725546">
                          <w:marLeft w:val="0"/>
                          <w:marRight w:val="0"/>
                          <w:marTop w:val="0"/>
                          <w:marBottom w:val="0"/>
                          <w:divBdr>
                            <w:top w:val="none" w:sz="0" w:space="0" w:color="auto"/>
                            <w:left w:val="none" w:sz="0" w:space="0" w:color="auto"/>
                            <w:bottom w:val="none" w:sz="0" w:space="0" w:color="auto"/>
                            <w:right w:val="none" w:sz="0" w:space="0" w:color="auto"/>
                          </w:divBdr>
                        </w:div>
                        <w:div w:id="1715734915">
                          <w:marLeft w:val="0"/>
                          <w:marRight w:val="0"/>
                          <w:marTop w:val="0"/>
                          <w:marBottom w:val="0"/>
                          <w:divBdr>
                            <w:top w:val="none" w:sz="0" w:space="0" w:color="auto"/>
                            <w:left w:val="none" w:sz="0" w:space="0" w:color="auto"/>
                            <w:bottom w:val="none" w:sz="0" w:space="0" w:color="auto"/>
                            <w:right w:val="none" w:sz="0" w:space="0" w:color="auto"/>
                          </w:divBdr>
                        </w:div>
                        <w:div w:id="2118475829">
                          <w:marLeft w:val="0"/>
                          <w:marRight w:val="0"/>
                          <w:marTop w:val="0"/>
                          <w:marBottom w:val="0"/>
                          <w:divBdr>
                            <w:top w:val="none" w:sz="0" w:space="0" w:color="auto"/>
                            <w:left w:val="none" w:sz="0" w:space="0" w:color="auto"/>
                            <w:bottom w:val="none" w:sz="0" w:space="0" w:color="auto"/>
                            <w:right w:val="none" w:sz="0" w:space="0" w:color="auto"/>
                          </w:divBdr>
                        </w:div>
                        <w:div w:id="2140880342">
                          <w:marLeft w:val="0"/>
                          <w:marRight w:val="0"/>
                          <w:marTop w:val="0"/>
                          <w:marBottom w:val="0"/>
                          <w:divBdr>
                            <w:top w:val="none" w:sz="0" w:space="0" w:color="auto"/>
                            <w:left w:val="none" w:sz="0" w:space="0" w:color="auto"/>
                            <w:bottom w:val="none" w:sz="0" w:space="0" w:color="auto"/>
                            <w:right w:val="none" w:sz="0" w:space="0" w:color="auto"/>
                          </w:divBdr>
                        </w:div>
                        <w:div w:id="21464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8401">
                  <w:marLeft w:val="0"/>
                  <w:marRight w:val="0"/>
                  <w:marTop w:val="51"/>
                  <w:marBottom w:val="51"/>
                  <w:divBdr>
                    <w:top w:val="none" w:sz="0" w:space="0" w:color="auto"/>
                    <w:left w:val="none" w:sz="0" w:space="0" w:color="auto"/>
                    <w:bottom w:val="none" w:sz="0" w:space="0" w:color="auto"/>
                    <w:right w:val="none" w:sz="0" w:space="0" w:color="auto"/>
                  </w:divBdr>
                  <w:divsChild>
                    <w:div w:id="938297305">
                      <w:marLeft w:val="0"/>
                      <w:marRight w:val="0"/>
                      <w:marTop w:val="0"/>
                      <w:marBottom w:val="0"/>
                      <w:divBdr>
                        <w:top w:val="none" w:sz="0" w:space="0" w:color="auto"/>
                        <w:left w:val="none" w:sz="0" w:space="0" w:color="auto"/>
                        <w:bottom w:val="none" w:sz="0" w:space="0" w:color="auto"/>
                        <w:right w:val="none" w:sz="0" w:space="0" w:color="auto"/>
                      </w:divBdr>
                    </w:div>
                  </w:divsChild>
                </w:div>
                <w:div w:id="1975137829">
                  <w:marLeft w:val="0"/>
                  <w:marRight w:val="0"/>
                  <w:marTop w:val="51"/>
                  <w:marBottom w:val="5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mmeactuelle.fr/vie-pratique/famille/comment-faire-un-arbre-genealogique-de-sa-famille-2125383" TargetMode="External"/><Relationship Id="rId13" Type="http://schemas.openxmlformats.org/officeDocument/2006/relationships/hyperlink" Target="https://www.femmeactuelle.fr/deco/maison-pratique/menage-pain-de-mie-allie-30761" TargetMode="External"/><Relationship Id="rId18" Type="http://schemas.openxmlformats.org/officeDocument/2006/relationships/hyperlink" Target="https://www.bbc.com/news/uk-637680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uffingtonpost.fr/culture/article/the-crown-la-saison-5-ne-va-pas-rassurer-buckingham-palace_209777.html" TargetMode="External"/><Relationship Id="rId7" Type="http://schemas.openxmlformats.org/officeDocument/2006/relationships/endnotes" Target="endnotes.xml"/><Relationship Id="rId12" Type="http://schemas.openxmlformats.org/officeDocument/2006/relationships/hyperlink" Target="https://www.femmeactuelle.fr/vie-pratique/news-vie-pratique/cafetiere-grille-pain-les-produits-non-alimentaires-qui-ont-le-plus-augmente-2139625" TargetMode="External"/><Relationship Id="rId17" Type="http://schemas.openxmlformats.org/officeDocument/2006/relationships/hyperlink" Target="https://www.huffingtonpost.fr/culture/article/la-reine-camilla-remet-le-booker-prize-a-l-ecrivain-sri-lankais-shehan-karunatilaka_209095.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utura-sciences.com/sciences/actualites/astronautes-esa-devoile-nouvelle-promotion-astronautes-19365/" TargetMode="External"/><Relationship Id="rId20" Type="http://schemas.openxmlformats.org/officeDocument/2006/relationships/hyperlink" Target="https://www.huffingtonpost.fr/international/article/charles-iii-immortalise-pour-sa-premiere-ouverture-de-la-boite-rouge_2081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meactuelle.fr/sante/news-sante/microbiote-quel-pain-choisir-pour-mieux-digerer-2133400" TargetMode="External"/><Relationship Id="rId24" Type="http://schemas.openxmlformats.org/officeDocument/2006/relationships/hyperlink" Target="https://www.sciencedaily.com/releases/2022/11/221122111507.htm?fbclid=IwAR2U5wXAP48IUDWw86ksI_6RvKHdvqf8pT9u1XnF86nIBKPJkM6zGZXR8Y4" TargetMode="External"/><Relationship Id="rId5" Type="http://schemas.openxmlformats.org/officeDocument/2006/relationships/webSettings" Target="webSettings.xml"/><Relationship Id="rId15" Type="http://schemas.openxmlformats.org/officeDocument/2006/relationships/hyperlink" Target="https://www.futura-sciences.com/sciences/actualites/vols-habites-recrutement-astronautes-esa-claudie-haignere-nous-raconte-son-experience-86585/" TargetMode="External"/><Relationship Id="rId23" Type="http://schemas.openxmlformats.org/officeDocument/2006/relationships/hyperlink" Target="https://www.yahoo.com/author/johanna-amselem" TargetMode="External"/><Relationship Id="rId28" Type="http://schemas.openxmlformats.org/officeDocument/2006/relationships/theme" Target="theme/theme1.xml"/><Relationship Id="rId10" Type="http://schemas.openxmlformats.org/officeDocument/2006/relationships/hyperlink" Target="https://www.femmeactuelle.fr/sante/alimentation-equilibree/le-top-5-des-bonnes-pates-a-tartiner-2130960" TargetMode="External"/><Relationship Id="rId19" Type="http://schemas.openxmlformats.org/officeDocument/2006/relationships/hyperlink" Target="https://www.huffingtonpost.fr/international/article/le-roi-charles-iii-et-la-reine-consort-ont-envoye-des-premieres-cartes-d-anniversaire_209322.html" TargetMode="External"/><Relationship Id="rId4" Type="http://schemas.openxmlformats.org/officeDocument/2006/relationships/settings" Target="settings.xml"/><Relationship Id="rId9" Type="http://schemas.openxmlformats.org/officeDocument/2006/relationships/hyperlink" Target="https://www.femmeactuelle.fr/sante/alimentation-equilibree/nutrition-pain-choisir-24798" TargetMode="External"/><Relationship Id="rId14" Type="http://schemas.openxmlformats.org/officeDocument/2006/relationships/hyperlink" Target="https://www.femmeactuelle.fr/profile/public/hasna-kridene/author" TargetMode="External"/><Relationship Id="rId22" Type="http://schemas.openxmlformats.org/officeDocument/2006/relationships/hyperlink" Target="https://www.caminteresse.fr/sante/la-depression-en-8-chiffres-11107335/"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0FD633B9E242AE88428EF2279C276A"/>
        <w:category>
          <w:name w:val="Général"/>
          <w:gallery w:val="placeholder"/>
        </w:category>
        <w:types>
          <w:type w:val="bbPlcHdr"/>
        </w:types>
        <w:behaviors>
          <w:behavior w:val="content"/>
        </w:behaviors>
        <w:guid w:val="{F7BBDF2E-76E8-4D95-89CD-F3D2241409A7}"/>
      </w:docPartPr>
      <w:docPartBody>
        <w:p w:rsidR="005E3550" w:rsidRDefault="00080FAF" w:rsidP="00080FAF">
          <w:pPr>
            <w:pStyle w:val="FD0FD633B9E242AE88428EF2279C276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080FAF"/>
    <w:rsid w:val="00080FAF"/>
    <w:rsid w:val="000B7CF1"/>
    <w:rsid w:val="005E3550"/>
    <w:rsid w:val="009406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D0FD633B9E242AE88428EF2279C276A">
    <w:name w:val="FD0FD633B9E242AE88428EF2279C276A"/>
    <w:rsid w:val="00080F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3A82-1B7F-43BB-BC25-BCE558DA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2586</Words>
  <Characters>14223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Module :Etude De Textes    LA COHERENCE ET COHESION   EXERCICES</vt:lpstr>
    </vt:vector>
  </TitlesOfParts>
  <Company/>
  <LinksUpToDate>false</LinksUpToDate>
  <CharactersWithSpaces>16776</CharactersWithSpaces>
  <SharedDoc>false</SharedDoc>
  <HLinks>
    <vt:vector size="102" baseType="variant">
      <vt:variant>
        <vt:i4>589877</vt:i4>
      </vt:variant>
      <vt:variant>
        <vt:i4>51</vt:i4>
      </vt:variant>
      <vt:variant>
        <vt:i4>0</vt:i4>
      </vt:variant>
      <vt:variant>
        <vt:i4>5</vt:i4>
      </vt:variant>
      <vt:variant>
        <vt:lpwstr>https://www.sciencedaily.com/releases/2022/11/221122111507.htm?fbclid=IwAR2U5wXAP48IUDWw86ksI_6RvKHdvqf8pT9u1XnF86nIBKPJkM6zGZXR8Y4</vt:lpwstr>
      </vt:variant>
      <vt:variant>
        <vt:lpwstr/>
      </vt:variant>
      <vt:variant>
        <vt:i4>5832773</vt:i4>
      </vt:variant>
      <vt:variant>
        <vt:i4>48</vt:i4>
      </vt:variant>
      <vt:variant>
        <vt:i4>0</vt:i4>
      </vt:variant>
      <vt:variant>
        <vt:i4>5</vt:i4>
      </vt:variant>
      <vt:variant>
        <vt:lpwstr>https://www.yahoo.com/author/johanna-amselem</vt:lpwstr>
      </vt:variant>
      <vt:variant>
        <vt:lpwstr/>
      </vt:variant>
      <vt:variant>
        <vt:i4>7798843</vt:i4>
      </vt:variant>
      <vt:variant>
        <vt:i4>45</vt:i4>
      </vt:variant>
      <vt:variant>
        <vt:i4>0</vt:i4>
      </vt:variant>
      <vt:variant>
        <vt:i4>5</vt:i4>
      </vt:variant>
      <vt:variant>
        <vt:lpwstr>https://www.caminteresse.fr/sante/la-depression-en-8-chiffres-11107335/</vt:lpwstr>
      </vt:variant>
      <vt:variant>
        <vt:lpwstr/>
      </vt:variant>
      <vt:variant>
        <vt:i4>4980858</vt:i4>
      </vt:variant>
      <vt:variant>
        <vt:i4>39</vt:i4>
      </vt:variant>
      <vt:variant>
        <vt:i4>0</vt:i4>
      </vt:variant>
      <vt:variant>
        <vt:i4>5</vt:i4>
      </vt:variant>
      <vt:variant>
        <vt:lpwstr>https://www.huffingtonpost.fr/culture/article/the-crown-la-saison-5-ne-va-pas-rassurer-buckingham-palace_209777.html</vt:lpwstr>
      </vt:variant>
      <vt:variant>
        <vt:lpwstr/>
      </vt:variant>
      <vt:variant>
        <vt:i4>4194338</vt:i4>
      </vt:variant>
      <vt:variant>
        <vt:i4>36</vt:i4>
      </vt:variant>
      <vt:variant>
        <vt:i4>0</vt:i4>
      </vt:variant>
      <vt:variant>
        <vt:i4>5</vt:i4>
      </vt:variant>
      <vt:variant>
        <vt:lpwstr>https://www.huffingtonpost.fr/international/article/charles-iii-immortalise-pour-sa-premiere-ouverture-de-la-boite-rouge_208182.html</vt:lpwstr>
      </vt:variant>
      <vt:variant>
        <vt:lpwstr/>
      </vt:variant>
      <vt:variant>
        <vt:i4>6291460</vt:i4>
      </vt:variant>
      <vt:variant>
        <vt:i4>33</vt:i4>
      </vt:variant>
      <vt:variant>
        <vt:i4>0</vt:i4>
      </vt:variant>
      <vt:variant>
        <vt:i4>5</vt:i4>
      </vt:variant>
      <vt:variant>
        <vt:lpwstr>https://www.huffingtonpost.fr/international/article/le-roi-charles-iii-et-la-reine-consort-ont-envoye-des-premieres-cartes-d-anniversaire_209322.html</vt:lpwstr>
      </vt:variant>
      <vt:variant>
        <vt:lpwstr/>
      </vt:variant>
      <vt:variant>
        <vt:i4>917528</vt:i4>
      </vt:variant>
      <vt:variant>
        <vt:i4>30</vt:i4>
      </vt:variant>
      <vt:variant>
        <vt:i4>0</vt:i4>
      </vt:variant>
      <vt:variant>
        <vt:i4>5</vt:i4>
      </vt:variant>
      <vt:variant>
        <vt:lpwstr>https://www.bbc.com/news/uk-63768031</vt:lpwstr>
      </vt:variant>
      <vt:variant>
        <vt:lpwstr/>
      </vt:variant>
      <vt:variant>
        <vt:i4>7929947</vt:i4>
      </vt:variant>
      <vt:variant>
        <vt:i4>27</vt:i4>
      </vt:variant>
      <vt:variant>
        <vt:i4>0</vt:i4>
      </vt:variant>
      <vt:variant>
        <vt:i4>5</vt:i4>
      </vt:variant>
      <vt:variant>
        <vt:lpwstr>https://www.huffingtonpost.fr/culture/article/la-reine-camilla-remet-le-booker-prize-a-l-ecrivain-sri-lankais-shehan-karunatilaka_209095.html</vt:lpwstr>
      </vt:variant>
      <vt:variant>
        <vt:lpwstr/>
      </vt:variant>
      <vt:variant>
        <vt:i4>1835035</vt:i4>
      </vt:variant>
      <vt:variant>
        <vt:i4>24</vt:i4>
      </vt:variant>
      <vt:variant>
        <vt:i4>0</vt:i4>
      </vt:variant>
      <vt:variant>
        <vt:i4>5</vt:i4>
      </vt:variant>
      <vt:variant>
        <vt:lpwstr>https://www.futura-sciences.com/sciences/actualites/astronautes-esa-devoile-nouvelle-promotion-astronautes-19365/</vt:lpwstr>
      </vt:variant>
      <vt:variant>
        <vt:lpwstr/>
      </vt:variant>
      <vt:variant>
        <vt:i4>4915295</vt:i4>
      </vt:variant>
      <vt:variant>
        <vt:i4>21</vt:i4>
      </vt:variant>
      <vt:variant>
        <vt:i4>0</vt:i4>
      </vt:variant>
      <vt:variant>
        <vt:i4>5</vt:i4>
      </vt:variant>
      <vt:variant>
        <vt:lpwstr>https://www.futura-sciences.com/sciences/actualites/vols-habites-recrutement-astronautes-esa-claudie-haignere-nous-raconte-son-experience-86585/</vt:lpwstr>
      </vt:variant>
      <vt:variant>
        <vt:lpwstr/>
      </vt:variant>
      <vt:variant>
        <vt:i4>6094935</vt:i4>
      </vt:variant>
      <vt:variant>
        <vt:i4>18</vt:i4>
      </vt:variant>
      <vt:variant>
        <vt:i4>0</vt:i4>
      </vt:variant>
      <vt:variant>
        <vt:i4>5</vt:i4>
      </vt:variant>
      <vt:variant>
        <vt:lpwstr>https://www.femmeactuelle.fr/profile/public/hasna-kridene/author</vt:lpwstr>
      </vt:variant>
      <vt:variant>
        <vt:lpwstr/>
      </vt:variant>
      <vt:variant>
        <vt:i4>1245251</vt:i4>
      </vt:variant>
      <vt:variant>
        <vt:i4>15</vt:i4>
      </vt:variant>
      <vt:variant>
        <vt:i4>0</vt:i4>
      </vt:variant>
      <vt:variant>
        <vt:i4>5</vt:i4>
      </vt:variant>
      <vt:variant>
        <vt:lpwstr>https://www.femmeactuelle.fr/deco/maison-pratique/menage-pain-de-mie-allie-30761</vt:lpwstr>
      </vt:variant>
      <vt:variant>
        <vt:lpwstr/>
      </vt:variant>
      <vt:variant>
        <vt:i4>5242945</vt:i4>
      </vt:variant>
      <vt:variant>
        <vt:i4>12</vt:i4>
      </vt:variant>
      <vt:variant>
        <vt:i4>0</vt:i4>
      </vt:variant>
      <vt:variant>
        <vt:i4>5</vt:i4>
      </vt:variant>
      <vt:variant>
        <vt:lpwstr>https://www.femmeactuelle.fr/vie-pratique/news-vie-pratique/cafetiere-grille-pain-les-produits-non-alimentaires-qui-ont-le-plus-augmente-2139625</vt:lpwstr>
      </vt:variant>
      <vt:variant>
        <vt:lpwstr/>
      </vt:variant>
      <vt:variant>
        <vt:i4>5308494</vt:i4>
      </vt:variant>
      <vt:variant>
        <vt:i4>9</vt:i4>
      </vt:variant>
      <vt:variant>
        <vt:i4>0</vt:i4>
      </vt:variant>
      <vt:variant>
        <vt:i4>5</vt:i4>
      </vt:variant>
      <vt:variant>
        <vt:lpwstr>https://www.femmeactuelle.fr/sante/news-sante/microbiote-quel-pain-choisir-pour-mieux-digerer-2133400</vt:lpwstr>
      </vt:variant>
      <vt:variant>
        <vt:lpwstr/>
      </vt:variant>
      <vt:variant>
        <vt:i4>2293805</vt:i4>
      </vt:variant>
      <vt:variant>
        <vt:i4>6</vt:i4>
      </vt:variant>
      <vt:variant>
        <vt:i4>0</vt:i4>
      </vt:variant>
      <vt:variant>
        <vt:i4>5</vt:i4>
      </vt:variant>
      <vt:variant>
        <vt:lpwstr>https://www.femmeactuelle.fr/sante/alimentation-equilibree/le-top-5-des-bonnes-pates-a-tartiner-2130960</vt:lpwstr>
      </vt:variant>
      <vt:variant>
        <vt:lpwstr/>
      </vt:variant>
      <vt:variant>
        <vt:i4>3735593</vt:i4>
      </vt:variant>
      <vt:variant>
        <vt:i4>3</vt:i4>
      </vt:variant>
      <vt:variant>
        <vt:i4>0</vt:i4>
      </vt:variant>
      <vt:variant>
        <vt:i4>5</vt:i4>
      </vt:variant>
      <vt:variant>
        <vt:lpwstr>https://www.femmeactuelle.fr/sante/alimentation-equilibree/nutrition-pain-choisir-24798</vt:lpwstr>
      </vt:variant>
      <vt:variant>
        <vt:lpwstr/>
      </vt:variant>
      <vt:variant>
        <vt:i4>7667754</vt:i4>
      </vt:variant>
      <vt:variant>
        <vt:i4>0</vt:i4>
      </vt:variant>
      <vt:variant>
        <vt:i4>0</vt:i4>
      </vt:variant>
      <vt:variant>
        <vt:i4>5</vt:i4>
      </vt:variant>
      <vt:variant>
        <vt:lpwstr>https://www.femmeactuelle.fr/vie-pratique/famille/comment-faire-un-arbre-genealogique-de-sa-famille-2125383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:Etude De Textes    LA COHERENCE ET COHESION   EXERCICES</dc:title>
  <dc:creator>dell</dc:creator>
  <cp:lastModifiedBy>dell</cp:lastModifiedBy>
  <cp:revision>1</cp:revision>
  <dcterms:created xsi:type="dcterms:W3CDTF">2022-11-28T03:05:00Z</dcterms:created>
  <dcterms:modified xsi:type="dcterms:W3CDTF">2022-11-28T03:45:00Z</dcterms:modified>
</cp:coreProperties>
</file>