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58" w:rsidRPr="000F5458" w:rsidRDefault="000F5458">
      <w:pPr>
        <w:rPr>
          <w:b/>
          <w:bCs/>
        </w:rPr>
      </w:pPr>
      <w:r w:rsidRPr="000F5458">
        <w:rPr>
          <w:b/>
          <w:bCs/>
        </w:rPr>
        <w:t>Relevez et expliquez les figures de style exprimées dans ces textes.</w:t>
      </w:r>
    </w:p>
    <w:p w:rsidR="00FC24A4" w:rsidRDefault="0072137F" w:rsidP="000F5458">
      <w:pPr>
        <w:pStyle w:val="Paragraphedeliste"/>
        <w:numPr>
          <w:ilvl w:val="0"/>
          <w:numId w:val="1"/>
        </w:numPr>
      </w:pPr>
      <w:r>
        <w:t>Il ne comprenait bien qu'une chose : le puits avalait des hommes par bouchées de vingt et de trente, et d'un coup de gosier si facile, qu'il semblait ne pas les sentir passer. Dès quatre heures, la descente des ouvriers commençait. Ils arrivaient de la baraque, pieds nus, la lampe à la main, attendant par petits groupes d'être en nombre suffisant. Sans un bruit, d'un jaillissement doux de bête nocturne, la cage de fer montait du noir, se calait sur les verrous, avec ses quatre étages contenant chacun deux berlines pleines de charbon. Des moulineurs, aux différents paliers, sortaient les berlines, les remplaçaient par d'autres, vides ou chargées à l'avance des bois de taille. Et c'était dans les berlines vides que s'empilaient les ouvriers, cinq par cinq, jusqu'à quarante d'un coup, lorsqu'ils tenaient toutes les cases. Un ordre partait du porte-voix, un beuglement sourd et indistinct, pendant qu'on tirait quatre fois la corde du signal d'en bas, "sonnant à la viande", pour prévenir de ce chargement de chair humaine. Puis, après un léger sursaut, la cage plongeait silencieuse, tombait comme une pierre, ne laissait derrière elle que la fuite vibrante du câble.</w:t>
      </w:r>
    </w:p>
    <w:p w:rsidR="0072137F" w:rsidRDefault="0072137F"/>
    <w:p w:rsidR="0072137F" w:rsidRDefault="0072137F" w:rsidP="000F5458">
      <w:pPr>
        <w:pStyle w:val="Paragraphedeliste"/>
        <w:numPr>
          <w:ilvl w:val="0"/>
          <w:numId w:val="1"/>
        </w:numPr>
      </w:pPr>
      <w:r>
        <w:t xml:space="preserve">La belle Lisa resta debout dans son comptoir, la tête un peu tournée du côté des Halles; et Florent la contemplait, muet, étonné de la trouver si belle. Il l'avait mal vue jusque-là, il ne savait pas regarder les femmes. Elle lui apparaissait au-dessus des viandes du comptoir. Devant elle, s'étalaient, dans des plats de porcelaine blanche, les saucissons d'Arles et de Lyon entamés, les langues et les morceaux de petit salé cuits à l'eau, la tête de cochon noyée de gelée, un pot de rillettes ouvert et une boîte de sardines dont le métal crevé montrait un lac d'huile ; puis, à droite et à gauche, sur des planches, des pains de fromage d'Italie et de fromage de cochon, un jambon ordinaire d'un rose pâle, un jambon d'York à la chair saignante, sous une large bande de graisse. Et il y avait encore des plats ronds et ovales, les plats de la langue fourrée, de la galantine truffée, de la hure aux pistaches ; tandis que, tout près d'elle, sous sa main, étaient le veau piqué, le pâté de foie, le pâté de lièvre, dans des terrines jaunes. Comme </w:t>
      </w:r>
      <w:proofErr w:type="spellStart"/>
      <w:r>
        <w:t>Gavard</w:t>
      </w:r>
      <w:proofErr w:type="spellEnd"/>
      <w:r>
        <w:t xml:space="preserve"> ne venait pas, elle rangea le lard de poitrine sur la petite étagère de marbre, au bout du comptoir ; elle aligna le pot de saindoux et le pot de graisse de rôti, essuya les plateaux des deux balances de melchior, tâta l'étuve dont le réchaud mourait ; et, silencieuse, elle tourna la tête de nouveau, elle se remit à regarder au fond des Halles. Le fumet des viandes montait, elle était comme prise, dans sa paix lourde, par l'odeur des truffes. Ce jour-là, elle avait une fraîcheur superbe ; la blancheur de son tablier et de ses manches continuait la blancheur des plats, jusqu'à son cou gras, à ses joues rosées, où revivaient les tons tendres des jambons et les pâleurs des graisses transparentes. Intimidé à mesure qu'il la regardait, inquiété par cette carrure correcte, Florent finit par l'examiner à la dérobée, dans les glaces, autour de la boutique. Elle s'y reflétait de dos, de face, de côté ; même au plafond, il la retrouvait, la tête en bas, avec son chignon serré, ses minces bandeaux, collés sur les tempes. C'était toute une foule de Lisa, montrant la largeur des épaules, l'emmanchement puissant des bras, la poitrine </w:t>
      </w:r>
      <w:r>
        <w:lastRenderedPageBreak/>
        <w:t xml:space="preserve">arrondie, si muette et si tendue, qu'elle n'éveillait aucune pensée charnelle et qu'elle ressemblait à un ventre. Il s'arrêta, il se plut surtout à un de ses profils, qu'il avait dans une glace, à côté de lui, entre deux moitiés de porcs. Tout le long des marbres et </w:t>
      </w:r>
      <w:proofErr w:type="gramStart"/>
      <w:r>
        <w:t>des glaces, accrochés</w:t>
      </w:r>
      <w:proofErr w:type="gramEnd"/>
      <w:r>
        <w:t xml:space="preserve"> aux barres à dents de loup, des porcs et des bandes de lard à piquer pendaient ; et le profil de Lisa, avec sa forte encolure, ses lignes rondes, sa gorge qui avançait, mettait une effigie de reine empâtée, au milieu de ce lard et de ces chairs crues. Puis, la belle charcutière se pencha, sourit d'une façon amicale aux deux poissons rouges qui nageaient dans l'aquarium de l'étalage, continuellement. </w:t>
      </w:r>
      <w:r>
        <w:br/>
      </w:r>
      <w:r>
        <w:br/>
      </w:r>
      <w:r>
        <w:rPr>
          <w:rStyle w:val="Accentuation"/>
        </w:rPr>
        <w:t xml:space="preserve">Emile Zola - </w:t>
      </w:r>
      <w:r w:rsidRPr="000F5458">
        <w:rPr>
          <w:rStyle w:val="lev"/>
          <w:i/>
          <w:iCs/>
          <w:u w:val="single"/>
        </w:rPr>
        <w:t>Le Ventre de Paris</w:t>
      </w:r>
      <w:r>
        <w:rPr>
          <w:rStyle w:val="Accentuation"/>
        </w:rPr>
        <w:t xml:space="preserve"> - Extrait du chapitre 2</w:t>
      </w:r>
    </w:p>
    <w:sectPr w:rsidR="0072137F" w:rsidSect="00FC24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C43F0"/>
    <w:multiLevelType w:val="hybridMultilevel"/>
    <w:tmpl w:val="E2F447FA"/>
    <w:lvl w:ilvl="0" w:tplc="D2E41D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137F"/>
    <w:rsid w:val="000F5458"/>
    <w:rsid w:val="001E6C01"/>
    <w:rsid w:val="00703D65"/>
    <w:rsid w:val="0072137F"/>
    <w:rsid w:val="00E77398"/>
    <w:rsid w:val="00FC24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2137F"/>
    <w:rPr>
      <w:i/>
      <w:iCs/>
    </w:rPr>
  </w:style>
  <w:style w:type="character" w:styleId="lev">
    <w:name w:val="Strong"/>
    <w:basedOn w:val="Policepardfaut"/>
    <w:uiPriority w:val="22"/>
    <w:qFormat/>
    <w:rsid w:val="0072137F"/>
    <w:rPr>
      <w:b/>
      <w:bCs/>
    </w:rPr>
  </w:style>
  <w:style w:type="paragraph" w:styleId="Paragraphedeliste">
    <w:name w:val="List Paragraph"/>
    <w:basedOn w:val="Normal"/>
    <w:uiPriority w:val="34"/>
    <w:qFormat/>
    <w:rsid w:val="000F54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2022-12-02T18:15:00Z</dcterms:created>
  <dcterms:modified xsi:type="dcterms:W3CDTF">2022-12-03T05:18:00Z</dcterms:modified>
</cp:coreProperties>
</file>