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47" w:rsidRPr="00BA32DB" w:rsidRDefault="00E77264" w:rsidP="00467047">
      <w:pPr>
        <w:bidi/>
        <w:spacing w:after="0"/>
        <w:jc w:val="center"/>
        <w:rPr>
          <w:sz w:val="28"/>
          <w:szCs w:val="28"/>
          <w:rtl/>
          <w:lang w:bidi="ar-DZ"/>
        </w:rPr>
      </w:pPr>
      <w:r w:rsidRPr="00E77264">
        <w:rPr>
          <w:b/>
          <w:bCs/>
          <w:sz w:val="32"/>
          <w:szCs w:val="32"/>
          <w:rtl/>
          <w:lang w:bidi="ar-DZ"/>
        </w:rPr>
        <w:tab/>
      </w:r>
      <w:r w:rsidR="00467047" w:rsidRPr="00BA32DB">
        <w:rPr>
          <w:rFonts w:hint="cs"/>
          <w:sz w:val="28"/>
          <w:szCs w:val="28"/>
          <w:rtl/>
          <w:lang w:bidi="ar-DZ"/>
        </w:rPr>
        <w:t>جامعة محمد لمين دباغين سطيف 2</w:t>
      </w:r>
    </w:p>
    <w:p w:rsidR="00467047" w:rsidRPr="00BA32DB" w:rsidRDefault="00467047" w:rsidP="00467047">
      <w:pPr>
        <w:bidi/>
        <w:spacing w:after="0"/>
        <w:jc w:val="center"/>
        <w:rPr>
          <w:sz w:val="28"/>
          <w:szCs w:val="28"/>
          <w:rtl/>
          <w:lang w:bidi="ar-DZ"/>
        </w:rPr>
      </w:pPr>
      <w:r w:rsidRPr="00BA32DB">
        <w:rPr>
          <w:rFonts w:hint="cs"/>
          <w:sz w:val="28"/>
          <w:szCs w:val="28"/>
          <w:rtl/>
          <w:lang w:bidi="ar-DZ"/>
        </w:rPr>
        <w:t xml:space="preserve">كلية الآداب </w:t>
      </w:r>
      <w:proofErr w:type="gramStart"/>
      <w:r w:rsidRPr="00BA32DB">
        <w:rPr>
          <w:rFonts w:hint="cs"/>
          <w:sz w:val="28"/>
          <w:szCs w:val="28"/>
          <w:rtl/>
          <w:lang w:bidi="ar-DZ"/>
        </w:rPr>
        <w:t>واللغات</w:t>
      </w:r>
      <w:proofErr w:type="gramEnd"/>
      <w:r w:rsidRPr="00BA32DB">
        <w:rPr>
          <w:rFonts w:hint="cs"/>
          <w:sz w:val="28"/>
          <w:szCs w:val="28"/>
          <w:rtl/>
          <w:lang w:bidi="ar-DZ"/>
        </w:rPr>
        <w:t xml:space="preserve"> </w:t>
      </w:r>
    </w:p>
    <w:p w:rsidR="00467047" w:rsidRPr="00BA32DB" w:rsidRDefault="00467047" w:rsidP="00467047">
      <w:pPr>
        <w:bidi/>
        <w:spacing w:after="0"/>
        <w:rPr>
          <w:sz w:val="28"/>
          <w:szCs w:val="28"/>
          <w:rtl/>
          <w:lang w:bidi="ar-DZ"/>
        </w:rPr>
      </w:pPr>
      <w:r w:rsidRPr="00BA32DB">
        <w:rPr>
          <w:rFonts w:hint="cs"/>
          <w:sz w:val="28"/>
          <w:szCs w:val="28"/>
          <w:rtl/>
          <w:lang w:bidi="ar-DZ"/>
        </w:rPr>
        <w:t>قسم اللغة والأدب العربي                                                        السداسي ال</w:t>
      </w:r>
      <w:r>
        <w:rPr>
          <w:rFonts w:hint="cs"/>
          <w:sz w:val="28"/>
          <w:szCs w:val="28"/>
          <w:rtl/>
          <w:lang w:bidi="ar-DZ"/>
        </w:rPr>
        <w:t>خامس</w:t>
      </w:r>
      <w:r w:rsidRPr="00BA32DB">
        <w:rPr>
          <w:rFonts w:hint="cs"/>
          <w:sz w:val="28"/>
          <w:szCs w:val="28"/>
          <w:rtl/>
          <w:lang w:bidi="ar-DZ"/>
        </w:rPr>
        <w:t xml:space="preserve"> (ل م </w:t>
      </w:r>
      <w:proofErr w:type="gramStart"/>
      <w:r w:rsidRPr="00BA32DB">
        <w:rPr>
          <w:rFonts w:hint="cs"/>
          <w:sz w:val="28"/>
          <w:szCs w:val="28"/>
          <w:rtl/>
          <w:lang w:bidi="ar-DZ"/>
        </w:rPr>
        <w:t>د)</w:t>
      </w:r>
      <w:r>
        <w:rPr>
          <w:rFonts w:hint="cs"/>
          <w:sz w:val="28"/>
          <w:szCs w:val="28"/>
          <w:rtl/>
          <w:lang w:bidi="ar-DZ"/>
        </w:rPr>
        <w:t xml:space="preserve"> </w:t>
      </w:r>
      <w:r w:rsidRPr="00BA32DB">
        <w:rPr>
          <w:rFonts w:hint="cs"/>
          <w:sz w:val="28"/>
          <w:szCs w:val="28"/>
          <w:rtl/>
          <w:lang w:bidi="ar-DZ"/>
        </w:rPr>
        <w:t xml:space="preserve"> </w:t>
      </w:r>
      <w:proofErr w:type="gramEnd"/>
    </w:p>
    <w:p w:rsidR="00467047" w:rsidRDefault="00467047" w:rsidP="00467047">
      <w:pPr>
        <w:bidi/>
        <w:spacing w:after="0"/>
        <w:rPr>
          <w:sz w:val="28"/>
          <w:szCs w:val="28"/>
          <w:rtl/>
          <w:lang w:bidi="ar-DZ"/>
        </w:rPr>
      </w:pPr>
      <w:r w:rsidRPr="00BA32DB">
        <w:rPr>
          <w:rFonts w:hint="cs"/>
          <w:sz w:val="28"/>
          <w:szCs w:val="28"/>
          <w:rtl/>
          <w:lang w:bidi="ar-DZ"/>
        </w:rPr>
        <w:t xml:space="preserve">مقياس: </w:t>
      </w:r>
      <w:r>
        <w:rPr>
          <w:rFonts w:hint="cs"/>
          <w:sz w:val="28"/>
          <w:szCs w:val="28"/>
          <w:rtl/>
          <w:lang w:bidi="ar-DZ"/>
        </w:rPr>
        <w:t xml:space="preserve">تعليمية اللغة العربية                                                    </w:t>
      </w:r>
      <w:r w:rsidRPr="00BA32DB">
        <w:rPr>
          <w:rFonts w:hint="cs"/>
          <w:b/>
          <w:bCs/>
          <w:sz w:val="28"/>
          <w:szCs w:val="28"/>
          <w:rtl/>
          <w:lang w:bidi="ar-DZ"/>
        </w:rPr>
        <w:t>الأستاذ: مغزي أحمد سعيد</w:t>
      </w:r>
    </w:p>
    <w:p w:rsidR="00467047" w:rsidRDefault="00467047" w:rsidP="00467047">
      <w:pPr>
        <w:bidi/>
        <w:spacing w:after="0"/>
        <w:rPr>
          <w:sz w:val="28"/>
          <w:szCs w:val="28"/>
          <w:rtl/>
          <w:lang w:bidi="ar-DZ"/>
        </w:rPr>
      </w:pPr>
      <w:proofErr w:type="gramStart"/>
      <w:r>
        <w:rPr>
          <w:rFonts w:hint="cs"/>
          <w:sz w:val="28"/>
          <w:szCs w:val="28"/>
          <w:rtl/>
          <w:lang w:bidi="ar-DZ"/>
        </w:rPr>
        <w:t>أعمال</w:t>
      </w:r>
      <w:proofErr w:type="gramEnd"/>
      <w:r>
        <w:rPr>
          <w:rFonts w:hint="cs"/>
          <w:sz w:val="28"/>
          <w:szCs w:val="28"/>
          <w:rtl/>
          <w:lang w:bidi="ar-DZ"/>
        </w:rPr>
        <w:t xml:space="preserve"> موجّهة</w:t>
      </w:r>
      <w:r w:rsidRPr="00BA32DB">
        <w:rPr>
          <w:rFonts w:hint="cs"/>
          <w:sz w:val="28"/>
          <w:szCs w:val="28"/>
          <w:rtl/>
          <w:lang w:bidi="ar-DZ"/>
        </w:rPr>
        <w:t xml:space="preserve"> </w:t>
      </w:r>
      <w:r>
        <w:rPr>
          <w:rFonts w:hint="cs"/>
          <w:sz w:val="28"/>
          <w:szCs w:val="28"/>
          <w:rtl/>
          <w:lang w:bidi="ar-DZ"/>
        </w:rPr>
        <w:t>/ الحصة 0</w:t>
      </w:r>
      <w:r>
        <w:rPr>
          <w:rFonts w:hint="cs"/>
          <w:sz w:val="28"/>
          <w:szCs w:val="28"/>
          <w:rtl/>
          <w:lang w:bidi="ar-DZ"/>
        </w:rPr>
        <w:t>5</w:t>
      </w:r>
      <w:r>
        <w:rPr>
          <w:rFonts w:hint="cs"/>
          <w:sz w:val="28"/>
          <w:szCs w:val="28"/>
          <w:rtl/>
          <w:lang w:bidi="ar-DZ"/>
        </w:rPr>
        <w:t xml:space="preserve"> </w:t>
      </w:r>
    </w:p>
    <w:p w:rsidR="00467047" w:rsidRDefault="00467047" w:rsidP="00467047">
      <w:pPr>
        <w:bidi/>
        <w:spacing w:after="0"/>
        <w:rPr>
          <w:sz w:val="28"/>
          <w:szCs w:val="28"/>
          <w:rtl/>
          <w:lang w:bidi="ar-DZ"/>
        </w:rPr>
      </w:pPr>
    </w:p>
    <w:p w:rsidR="00616FF6" w:rsidRPr="00E77264" w:rsidRDefault="00467047" w:rsidP="00467047">
      <w:pPr>
        <w:tabs>
          <w:tab w:val="left" w:pos="2127"/>
        </w:tabs>
        <w:bidi/>
        <w:rPr>
          <w:b/>
          <w:bCs/>
          <w:sz w:val="32"/>
          <w:szCs w:val="32"/>
          <w:rtl/>
          <w:lang w:bidi="ar-DZ"/>
        </w:rPr>
      </w:pPr>
      <w:r>
        <w:rPr>
          <w:rFonts w:hint="cs"/>
          <w:sz w:val="28"/>
          <w:szCs w:val="28"/>
          <w:rtl/>
          <w:lang w:bidi="ar-DZ"/>
        </w:rPr>
        <w:t xml:space="preserve">الموضوع:      </w:t>
      </w:r>
      <w:r>
        <w:rPr>
          <w:rFonts w:hint="cs"/>
          <w:sz w:val="28"/>
          <w:szCs w:val="28"/>
          <w:rtl/>
          <w:lang w:bidi="ar-DZ"/>
        </w:rPr>
        <w:t xml:space="preserve">              </w:t>
      </w:r>
      <w:proofErr w:type="gramStart"/>
      <w:r w:rsidR="00E77264" w:rsidRPr="00E77264">
        <w:rPr>
          <w:rFonts w:hint="cs"/>
          <w:b/>
          <w:bCs/>
          <w:sz w:val="32"/>
          <w:szCs w:val="32"/>
          <w:rtl/>
          <w:lang w:bidi="ar-DZ"/>
        </w:rPr>
        <w:t>تعليمية</w:t>
      </w:r>
      <w:proofErr w:type="gramEnd"/>
      <w:r w:rsidR="00E77264" w:rsidRPr="00E77264">
        <w:rPr>
          <w:rFonts w:hint="cs"/>
          <w:b/>
          <w:bCs/>
          <w:sz w:val="32"/>
          <w:szCs w:val="32"/>
          <w:rtl/>
          <w:lang w:bidi="ar-DZ"/>
        </w:rPr>
        <w:t xml:space="preserve"> العناصر اللغوية؛ المفردات</w:t>
      </w:r>
    </w:p>
    <w:p w:rsidR="0006476F" w:rsidRDefault="0006476F" w:rsidP="0006476F">
      <w:pPr>
        <w:tabs>
          <w:tab w:val="left" w:pos="1017"/>
        </w:tabs>
        <w:bidi/>
        <w:spacing w:after="0"/>
        <w:jc w:val="both"/>
        <w:rPr>
          <w:rFonts w:asciiTheme="minorBidi" w:hAnsiTheme="minorBidi" w:hint="cs"/>
          <w:sz w:val="32"/>
          <w:szCs w:val="32"/>
          <w:rtl/>
          <w:lang w:bidi="ar-DZ"/>
        </w:rPr>
      </w:pPr>
    </w:p>
    <w:p w:rsidR="00467047" w:rsidRDefault="00467047" w:rsidP="0006476F">
      <w:pPr>
        <w:tabs>
          <w:tab w:val="left" w:pos="1017"/>
        </w:tabs>
        <w:bidi/>
        <w:spacing w:after="0"/>
        <w:jc w:val="both"/>
        <w:rPr>
          <w:rFonts w:asciiTheme="minorBidi" w:hAnsiTheme="minorBidi" w:hint="cs"/>
          <w:sz w:val="32"/>
          <w:szCs w:val="32"/>
          <w:rtl/>
          <w:lang w:bidi="ar-DZ"/>
        </w:rPr>
      </w:pPr>
      <w:r>
        <w:rPr>
          <w:rFonts w:asciiTheme="minorBidi" w:hAnsiTheme="minorBidi" w:hint="cs"/>
          <w:sz w:val="32"/>
          <w:szCs w:val="32"/>
          <w:rtl/>
          <w:lang w:bidi="ar-DZ"/>
        </w:rPr>
        <w:t>إليك عزيز(تـ)ي الطالبـ(ة) هذ</w:t>
      </w:r>
      <w:r w:rsidR="0006476F">
        <w:rPr>
          <w:rFonts w:asciiTheme="minorBidi" w:hAnsiTheme="minorBidi" w:hint="cs"/>
          <w:sz w:val="32"/>
          <w:szCs w:val="32"/>
          <w:rtl/>
          <w:lang w:bidi="ar-DZ"/>
        </w:rPr>
        <w:t>ين</w:t>
      </w:r>
      <w:r>
        <w:rPr>
          <w:rFonts w:asciiTheme="minorBidi" w:hAnsiTheme="minorBidi" w:hint="cs"/>
          <w:sz w:val="32"/>
          <w:szCs w:val="32"/>
          <w:rtl/>
          <w:lang w:bidi="ar-DZ"/>
        </w:rPr>
        <w:t xml:space="preserve"> النص</w:t>
      </w:r>
      <w:r w:rsidR="0006476F">
        <w:rPr>
          <w:rFonts w:asciiTheme="minorBidi" w:hAnsiTheme="minorBidi" w:hint="cs"/>
          <w:sz w:val="32"/>
          <w:szCs w:val="32"/>
          <w:rtl/>
          <w:lang w:bidi="ar-DZ"/>
        </w:rPr>
        <w:t>ين</w:t>
      </w: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تأمّله</w:t>
      </w:r>
      <w:r w:rsidR="0006476F">
        <w:rPr>
          <w:rFonts w:asciiTheme="minorBidi" w:hAnsiTheme="minorBidi" w:hint="cs"/>
          <w:sz w:val="32"/>
          <w:szCs w:val="32"/>
          <w:rtl/>
          <w:lang w:bidi="ar-DZ"/>
        </w:rPr>
        <w:t>م</w:t>
      </w:r>
      <w:r>
        <w:rPr>
          <w:rFonts w:asciiTheme="minorBidi" w:hAnsiTheme="minorBidi" w:hint="cs"/>
          <w:sz w:val="32"/>
          <w:szCs w:val="32"/>
          <w:rtl/>
          <w:lang w:bidi="ar-DZ"/>
        </w:rPr>
        <w:t>ا</w:t>
      </w:r>
      <w:proofErr w:type="gramEnd"/>
      <w:r>
        <w:rPr>
          <w:rFonts w:asciiTheme="minorBidi" w:hAnsiTheme="minorBidi" w:hint="cs"/>
          <w:sz w:val="32"/>
          <w:szCs w:val="32"/>
          <w:rtl/>
          <w:lang w:bidi="ar-DZ"/>
        </w:rPr>
        <w:t xml:space="preserve">، ثم ناقش المطلوب: </w:t>
      </w:r>
    </w:p>
    <w:p w:rsidR="0006476F" w:rsidRDefault="0006476F" w:rsidP="00BD0491">
      <w:pPr>
        <w:tabs>
          <w:tab w:val="left" w:pos="1017"/>
        </w:tabs>
        <w:bidi/>
        <w:spacing w:after="0"/>
        <w:jc w:val="both"/>
        <w:rPr>
          <w:rFonts w:asciiTheme="minorBidi" w:hAnsiTheme="minorBidi" w:hint="cs"/>
          <w:b/>
          <w:bCs/>
          <w:sz w:val="32"/>
          <w:szCs w:val="32"/>
          <w:rtl/>
          <w:lang w:bidi="ar-DZ"/>
        </w:rPr>
      </w:pPr>
    </w:p>
    <w:p w:rsidR="00F952D7" w:rsidRPr="00467047" w:rsidRDefault="00467047" w:rsidP="0006476F">
      <w:pPr>
        <w:tabs>
          <w:tab w:val="left" w:pos="1017"/>
        </w:tabs>
        <w:bidi/>
        <w:spacing w:after="0"/>
        <w:jc w:val="both"/>
        <w:rPr>
          <w:rFonts w:asciiTheme="minorBidi" w:hAnsiTheme="minorBidi"/>
          <w:b/>
          <w:bCs/>
          <w:sz w:val="32"/>
          <w:szCs w:val="32"/>
          <w:rtl/>
          <w:lang w:bidi="ar-DZ"/>
        </w:rPr>
      </w:pPr>
      <w:proofErr w:type="gramStart"/>
      <w:r w:rsidRPr="00467047">
        <w:rPr>
          <w:rFonts w:asciiTheme="minorBidi" w:hAnsiTheme="minorBidi" w:hint="cs"/>
          <w:b/>
          <w:bCs/>
          <w:sz w:val="32"/>
          <w:szCs w:val="32"/>
          <w:rtl/>
          <w:lang w:bidi="ar-DZ"/>
        </w:rPr>
        <w:t>النص</w:t>
      </w:r>
      <w:proofErr w:type="gramEnd"/>
      <w:r w:rsidRPr="00467047">
        <w:rPr>
          <w:rFonts w:asciiTheme="minorBidi" w:hAnsiTheme="minorBidi" w:hint="cs"/>
          <w:b/>
          <w:bCs/>
          <w:sz w:val="32"/>
          <w:szCs w:val="32"/>
          <w:rtl/>
          <w:lang w:bidi="ar-DZ"/>
        </w:rPr>
        <w:t xml:space="preserve"> الأول: </w:t>
      </w:r>
      <w:r w:rsidR="00E77264" w:rsidRPr="00467047">
        <w:rPr>
          <w:rFonts w:asciiTheme="minorBidi" w:hAnsiTheme="minorBidi"/>
          <w:b/>
          <w:bCs/>
          <w:sz w:val="32"/>
          <w:szCs w:val="32"/>
          <w:rtl/>
          <w:lang w:bidi="ar-DZ"/>
        </w:rPr>
        <w:tab/>
      </w:r>
    </w:p>
    <w:p w:rsidR="00E94A37" w:rsidRPr="00C4646C" w:rsidRDefault="00BD0491" w:rsidP="00BD0491">
      <w:pPr>
        <w:pStyle w:val="Corpsdetexte"/>
        <w:tabs>
          <w:tab w:val="right" w:pos="278"/>
        </w:tabs>
        <w:spacing w:line="276" w:lineRule="auto"/>
        <w:jc w:val="both"/>
        <w:rPr>
          <w:rFonts w:asciiTheme="minorBidi" w:hAnsiTheme="minorBidi" w:cstheme="minorBidi"/>
          <w:sz w:val="24"/>
          <w:szCs w:val="24"/>
          <w:rtl/>
        </w:rPr>
      </w:pPr>
      <w:r>
        <w:rPr>
          <w:rFonts w:asciiTheme="minorBidi" w:hAnsiTheme="minorBidi" w:cstheme="minorBidi" w:hint="cs"/>
          <w:rtl/>
        </w:rPr>
        <w:t xml:space="preserve">   </w:t>
      </w:r>
      <w:r w:rsidR="00C36CCB">
        <w:rPr>
          <w:rFonts w:asciiTheme="minorBidi" w:hAnsiTheme="minorBidi" w:cstheme="minorBidi"/>
          <w:rtl/>
        </w:rPr>
        <w:t>‹</w:t>
      </w:r>
      <w:r w:rsidR="00C36CCB">
        <w:rPr>
          <w:rFonts w:asciiTheme="minorBidi" w:hAnsiTheme="minorBidi" w:cstheme="minorBidi"/>
          <w:rtl/>
        </w:rPr>
        <w:t>‹</w:t>
      </w:r>
      <w:r w:rsidR="00C36CCB">
        <w:rPr>
          <w:rFonts w:asciiTheme="minorBidi" w:hAnsiTheme="minorBidi" w:cstheme="minorBidi"/>
        </w:rPr>
        <w:t xml:space="preserve"> </w:t>
      </w:r>
      <w:r w:rsidR="00E94A37" w:rsidRPr="00E94A37">
        <w:rPr>
          <w:rFonts w:asciiTheme="minorBidi" w:hAnsiTheme="minorBidi" w:cstheme="minorBidi"/>
          <w:rtl/>
        </w:rPr>
        <w:t xml:space="preserve">تؤدّي المدرسة دورا مهما في دعم رصيد الطفل اللغوي الذي يظل ينمو باطراد سنة بعد أخرى، وإن كان يلاحظ عليه التباطؤ مقارنة بمرحلة ما قبل المدرسة، وهذا ما تؤكده الدراسات التي أجريت على الأطفال في المراحل الدراسية الأولى. كما بينت هذه الدراسات أن المفردات اللغوية التي يستعملها التلميذ في هذه المراحل تلفظا، أكثر عددا من المفردات التي يكتبها، وأن عدد الكلمات التي يميزها أكثر من المفردات التي يعرفها، وأن محصوله من الكلمات ذات الأحرف الثلاثة في السنوات الأولى من المرحلة الابتدائية هو الأكثر، بينما تصبح الكلمات ذات الأحرف الأربعة هي السائدة في المرحلة التالية. </w:t>
      </w:r>
      <w:proofErr w:type="gramStart"/>
      <w:r w:rsidR="00E94A37" w:rsidRPr="00E94A37">
        <w:rPr>
          <w:rFonts w:asciiTheme="minorBidi" w:hAnsiTheme="minorBidi" w:cstheme="minorBidi"/>
          <w:rtl/>
        </w:rPr>
        <w:t>كما</w:t>
      </w:r>
      <w:proofErr w:type="gramEnd"/>
      <w:r w:rsidR="00E94A37" w:rsidRPr="00E94A37">
        <w:rPr>
          <w:rFonts w:asciiTheme="minorBidi" w:hAnsiTheme="minorBidi" w:cstheme="minorBidi"/>
          <w:rtl/>
        </w:rPr>
        <w:t xml:space="preserve"> أن الألفاظ والعبارات العامية المكتسبة بالنسبة للطفل العربي تغلب على الألفاظ والعبارات الفصحى، كما تزداد تراكيبه اللغوية تطورا وتعقيدا، كلما كبر في السن والمستوى العقلي.</w:t>
      </w:r>
      <w:r w:rsidR="00E94A37">
        <w:rPr>
          <w:rFonts w:asciiTheme="minorBidi" w:hAnsiTheme="minorBidi" w:cstheme="minorBidi" w:hint="cs"/>
          <w:rtl/>
        </w:rPr>
        <w:t xml:space="preserve"> </w:t>
      </w:r>
      <w:r w:rsidR="00C4646C">
        <w:rPr>
          <w:rFonts w:asciiTheme="minorBidi" w:hAnsiTheme="minorBidi" w:cstheme="minorBidi" w:hint="cs"/>
          <w:rtl/>
        </w:rPr>
        <w:t>[</w:t>
      </w:r>
      <w:proofErr w:type="gramStart"/>
      <w:r w:rsidR="00C4646C" w:rsidRPr="00C4646C">
        <w:rPr>
          <w:rFonts w:asciiTheme="minorBidi" w:hAnsiTheme="minorBidi" w:cstheme="minorBidi"/>
          <w:sz w:val="24"/>
          <w:szCs w:val="24"/>
          <w:rtl/>
        </w:rPr>
        <w:t>أحمد</w:t>
      </w:r>
      <w:proofErr w:type="gramEnd"/>
      <w:r w:rsidR="00C4646C" w:rsidRPr="00C4646C">
        <w:rPr>
          <w:rFonts w:asciiTheme="minorBidi" w:hAnsiTheme="minorBidi" w:cstheme="minorBidi"/>
          <w:sz w:val="24"/>
          <w:szCs w:val="24"/>
          <w:rtl/>
        </w:rPr>
        <w:t xml:space="preserve"> محمد المعتوق</w:t>
      </w:r>
      <w:r w:rsidR="00C4646C">
        <w:rPr>
          <w:rFonts w:asciiTheme="minorBidi" w:hAnsiTheme="minorBidi" w:cstheme="minorBidi" w:hint="cs"/>
          <w:sz w:val="24"/>
          <w:szCs w:val="24"/>
          <w:rtl/>
        </w:rPr>
        <w:t xml:space="preserve">. </w:t>
      </w:r>
      <w:proofErr w:type="gramStart"/>
      <w:r w:rsidR="00C4646C" w:rsidRPr="00C4646C">
        <w:rPr>
          <w:rFonts w:asciiTheme="minorBidi" w:hAnsiTheme="minorBidi" w:cstheme="minorBidi"/>
          <w:sz w:val="24"/>
          <w:szCs w:val="24"/>
          <w:rtl/>
        </w:rPr>
        <w:t>الحصيلة</w:t>
      </w:r>
      <w:proofErr w:type="gramEnd"/>
      <w:r w:rsidR="00C4646C" w:rsidRPr="00C4646C">
        <w:rPr>
          <w:rFonts w:asciiTheme="minorBidi" w:hAnsiTheme="minorBidi" w:cstheme="minorBidi"/>
          <w:sz w:val="24"/>
          <w:szCs w:val="24"/>
          <w:rtl/>
        </w:rPr>
        <w:t xml:space="preserve"> اللغوية. ص:</w:t>
      </w:r>
      <w:r w:rsidR="00C4646C">
        <w:rPr>
          <w:rFonts w:asciiTheme="minorBidi" w:hAnsiTheme="minorBidi" w:cstheme="minorBidi" w:hint="cs"/>
          <w:sz w:val="24"/>
          <w:szCs w:val="24"/>
          <w:rtl/>
        </w:rPr>
        <w:t xml:space="preserve"> </w:t>
      </w:r>
      <w:r w:rsidR="00C4646C" w:rsidRPr="00C4646C">
        <w:rPr>
          <w:rFonts w:asciiTheme="minorBidi" w:hAnsiTheme="minorBidi" w:cstheme="minorBidi"/>
          <w:sz w:val="24"/>
          <w:szCs w:val="24"/>
          <w:rtl/>
        </w:rPr>
        <w:t xml:space="preserve">54 </w:t>
      </w:r>
      <w:r w:rsidR="00C4646C">
        <w:rPr>
          <w:rFonts w:asciiTheme="minorBidi" w:hAnsiTheme="minorBidi" w:cstheme="minorBidi" w:hint="cs"/>
          <w:sz w:val="24"/>
          <w:szCs w:val="24"/>
          <w:rtl/>
        </w:rPr>
        <w:t>]</w:t>
      </w:r>
      <w:r w:rsidR="00C36CCB">
        <w:rPr>
          <w:rFonts w:asciiTheme="minorBidi" w:hAnsiTheme="minorBidi" w:cstheme="minorBidi"/>
        </w:rPr>
        <w:t xml:space="preserve"> </w:t>
      </w:r>
      <w:r w:rsidR="00C36CCB">
        <w:rPr>
          <w:rFonts w:asciiTheme="minorBidi" w:hAnsiTheme="minorBidi" w:cstheme="minorBidi"/>
          <w:rtl/>
        </w:rPr>
        <w:t>››</w:t>
      </w:r>
      <w:r>
        <w:rPr>
          <w:rFonts w:asciiTheme="minorBidi" w:hAnsiTheme="minorBidi" w:cstheme="minorBidi" w:hint="cs"/>
          <w:sz w:val="24"/>
          <w:szCs w:val="24"/>
          <w:rtl/>
        </w:rPr>
        <w:t>.</w:t>
      </w:r>
    </w:p>
    <w:p w:rsidR="0006476F" w:rsidRDefault="0006476F" w:rsidP="00C36CCB">
      <w:pPr>
        <w:pStyle w:val="Corpsdetexte"/>
        <w:tabs>
          <w:tab w:val="right" w:pos="278"/>
        </w:tabs>
        <w:spacing w:line="276" w:lineRule="auto"/>
        <w:jc w:val="both"/>
        <w:rPr>
          <w:rFonts w:asciiTheme="minorBidi" w:hAnsiTheme="minorBidi" w:cstheme="minorBidi" w:hint="cs"/>
          <w:b/>
          <w:bCs/>
          <w:rtl/>
        </w:rPr>
      </w:pPr>
    </w:p>
    <w:p w:rsidR="00C36CCB" w:rsidRPr="00BD0491" w:rsidRDefault="00BD0491" w:rsidP="00C36CCB">
      <w:pPr>
        <w:pStyle w:val="Corpsdetexte"/>
        <w:tabs>
          <w:tab w:val="right" w:pos="278"/>
        </w:tabs>
        <w:spacing w:line="276" w:lineRule="auto"/>
        <w:jc w:val="both"/>
        <w:rPr>
          <w:rFonts w:asciiTheme="minorBidi" w:hAnsiTheme="minorBidi" w:cstheme="minorBidi" w:hint="cs"/>
          <w:b/>
          <w:bCs/>
          <w:rtl/>
        </w:rPr>
      </w:pPr>
      <w:proofErr w:type="gramStart"/>
      <w:r w:rsidRPr="00BD0491">
        <w:rPr>
          <w:rFonts w:asciiTheme="minorBidi" w:hAnsiTheme="minorBidi" w:cstheme="minorBidi" w:hint="cs"/>
          <w:b/>
          <w:bCs/>
          <w:rtl/>
        </w:rPr>
        <w:t>النص</w:t>
      </w:r>
      <w:proofErr w:type="gramEnd"/>
      <w:r w:rsidRPr="00BD0491">
        <w:rPr>
          <w:rFonts w:asciiTheme="minorBidi" w:hAnsiTheme="minorBidi" w:cstheme="minorBidi" w:hint="cs"/>
          <w:b/>
          <w:bCs/>
          <w:rtl/>
        </w:rPr>
        <w:t xml:space="preserve"> الثاني:</w:t>
      </w:r>
    </w:p>
    <w:p w:rsidR="00E94A37" w:rsidRPr="00D91028" w:rsidRDefault="00BD0491" w:rsidP="0006476F">
      <w:pPr>
        <w:pStyle w:val="Corpsdetexte"/>
        <w:tabs>
          <w:tab w:val="right" w:pos="278"/>
        </w:tabs>
        <w:spacing w:line="276" w:lineRule="auto"/>
        <w:jc w:val="both"/>
        <w:rPr>
          <w:rFonts w:asciiTheme="minorBidi" w:hAnsiTheme="minorBidi" w:cstheme="minorBidi"/>
          <w:sz w:val="24"/>
          <w:szCs w:val="24"/>
          <w:rtl/>
        </w:rPr>
      </w:pPr>
      <w:r>
        <w:rPr>
          <w:rFonts w:asciiTheme="minorBidi" w:hAnsiTheme="minorBidi" w:cstheme="minorBidi" w:hint="cs"/>
          <w:rtl/>
        </w:rPr>
        <w:t xml:space="preserve">   </w:t>
      </w:r>
      <w:r w:rsidR="00C36CCB">
        <w:rPr>
          <w:rFonts w:asciiTheme="minorBidi" w:hAnsiTheme="minorBidi" w:cstheme="minorBidi"/>
          <w:rtl/>
        </w:rPr>
        <w:t>‹‹</w:t>
      </w:r>
      <w:r w:rsidR="00C36CCB">
        <w:rPr>
          <w:rFonts w:asciiTheme="minorBidi" w:hAnsiTheme="minorBidi" w:cstheme="minorBidi"/>
        </w:rPr>
        <w:t xml:space="preserve"> </w:t>
      </w:r>
      <w:r w:rsidR="00E94A37" w:rsidRPr="00E94A37">
        <w:rPr>
          <w:rFonts w:asciiTheme="minorBidi" w:hAnsiTheme="minorBidi" w:cstheme="minorBidi"/>
          <w:rtl/>
        </w:rPr>
        <w:t>ويؤكد (عبد الرحمن</w:t>
      </w:r>
      <w:r w:rsidR="0006476F" w:rsidRPr="0006476F">
        <w:rPr>
          <w:rFonts w:asciiTheme="minorBidi" w:hAnsiTheme="minorBidi" w:cstheme="minorBidi"/>
          <w:rtl/>
        </w:rPr>
        <w:t xml:space="preserve"> </w:t>
      </w:r>
      <w:r w:rsidR="0006476F" w:rsidRPr="00E94A37">
        <w:rPr>
          <w:rFonts w:asciiTheme="minorBidi" w:hAnsiTheme="minorBidi" w:cstheme="minorBidi"/>
          <w:rtl/>
        </w:rPr>
        <w:t>الحاج</w:t>
      </w:r>
      <w:r w:rsidR="00E94A37" w:rsidRPr="00E94A37">
        <w:rPr>
          <w:rFonts w:asciiTheme="minorBidi" w:hAnsiTheme="minorBidi" w:cstheme="minorBidi"/>
          <w:rtl/>
        </w:rPr>
        <w:t xml:space="preserve"> صالح) في تحليله للوضع الراهن الذي هو عليه تعليم اللغة العربية في مدارسنا الابتدائية أن " الحصيلة من المفردات التي تقدم للطفل في المـدارس الابتـدائية – أظهر [لـ] معشر اللسانيين في المغرب العربي-</w:t>
      </w:r>
      <w:r w:rsidR="00E94A37" w:rsidRPr="00E94A37">
        <w:rPr>
          <w:rFonts w:asciiTheme="minorBidi" w:hAnsiTheme="minorBidi" w:cstheme="minorBidi"/>
        </w:rPr>
        <w:t xml:space="preserve"> </w:t>
      </w:r>
      <w:r w:rsidR="00E94A37" w:rsidRPr="00E94A37">
        <w:rPr>
          <w:rFonts w:asciiTheme="minorBidi" w:hAnsiTheme="minorBidi" w:cstheme="minorBidi"/>
          <w:rtl/>
        </w:rPr>
        <w:t>عيوبا ونقائص في هذه الحصيلة لا يكاد يتصورها المربي.</w:t>
      </w:r>
      <w:r w:rsidR="00E94A37" w:rsidRPr="00E94A37">
        <w:rPr>
          <w:rFonts w:asciiTheme="minorBidi" w:hAnsiTheme="minorBidi" w:cstheme="minorBidi"/>
          <w:b/>
          <w:bCs/>
          <w:rtl/>
        </w:rPr>
        <w:t xml:space="preserve"> فمن حيث الكم: </w:t>
      </w:r>
      <w:r w:rsidR="00E94A37" w:rsidRPr="00E94A37">
        <w:rPr>
          <w:rFonts w:asciiTheme="minorBidi" w:hAnsiTheme="minorBidi" w:cstheme="minorBidi"/>
          <w:rtl/>
        </w:rPr>
        <w:t xml:space="preserve">تقدم للطفل غالبا كمية كبيرة جدا من العناصر اللغوية لا يمكن بحال من الأحوال أن يأتي على جميعها ولذلك تصيبه ما نسميه بالتخمة اللغوية وقد يكون ذلك سببا في توقف آليات الاستيعاب الذهني والامتثالي، وهذا نلاحظه في تنوع المفردات في النص الواحد مع وجود صعوبات أخرى تخص غرابة التراكيب بل غرابة المفاهيم. </w:t>
      </w:r>
      <w:r w:rsidR="00E94A37" w:rsidRPr="00E94A37">
        <w:rPr>
          <w:rFonts w:asciiTheme="minorBidi" w:hAnsiTheme="minorBidi" w:cstheme="minorBidi"/>
          <w:b/>
          <w:bCs/>
          <w:rtl/>
        </w:rPr>
        <w:t>ومن حيث الكم والكيف:</w:t>
      </w:r>
      <w:r w:rsidR="00E94A37" w:rsidRPr="00E94A37">
        <w:rPr>
          <w:rFonts w:asciiTheme="minorBidi" w:hAnsiTheme="minorBidi" w:cstheme="minorBidi"/>
          <w:rtl/>
        </w:rPr>
        <w:t xml:space="preserve"> الكلمات التي يحاول المعلم تلقينها تكاد تشتمل على جميع الأبنية التي تعرفها العربية ونلاحظ ذلك أيضا في النص الواحد وهذا يسبب تخمة أخرى في مستوى البنى</w:t>
      </w:r>
      <w:r>
        <w:rPr>
          <w:rFonts w:asciiTheme="minorBidi" w:hAnsiTheme="minorBidi" w:cstheme="minorBidi" w:hint="cs"/>
          <w:rtl/>
        </w:rPr>
        <w:t>.</w:t>
      </w:r>
      <w:r w:rsidR="00C36CCB">
        <w:rPr>
          <w:rFonts w:asciiTheme="minorBidi" w:hAnsiTheme="minorBidi" w:cstheme="minorBidi"/>
          <w:vertAlign w:val="superscript"/>
        </w:rPr>
        <w:t xml:space="preserve"> </w:t>
      </w:r>
      <w:r w:rsidR="0091422A">
        <w:rPr>
          <w:rFonts w:asciiTheme="minorBidi" w:hAnsiTheme="minorBidi" w:cstheme="minorBidi" w:hint="cs"/>
          <w:rtl/>
        </w:rPr>
        <w:t>[</w:t>
      </w:r>
      <w:r w:rsidR="00D91028" w:rsidRPr="00D91028">
        <w:rPr>
          <w:rFonts w:asciiTheme="minorBidi" w:hAnsiTheme="minorBidi" w:cstheme="minorBidi"/>
          <w:sz w:val="24"/>
          <w:szCs w:val="24"/>
          <w:rtl/>
        </w:rPr>
        <w:t xml:space="preserve">عبد الرحمن الحاج </w:t>
      </w:r>
      <w:proofErr w:type="gramStart"/>
      <w:r w:rsidR="00D91028" w:rsidRPr="00D91028">
        <w:rPr>
          <w:rFonts w:asciiTheme="minorBidi" w:hAnsiTheme="minorBidi" w:cstheme="minorBidi"/>
          <w:sz w:val="24"/>
          <w:szCs w:val="24"/>
          <w:rtl/>
        </w:rPr>
        <w:t>صالح</w:t>
      </w:r>
      <w:proofErr w:type="gramEnd"/>
      <w:r w:rsidR="000248B2">
        <w:rPr>
          <w:rFonts w:asciiTheme="minorBidi" w:hAnsiTheme="minorBidi" w:cstheme="minorBidi" w:hint="cs"/>
          <w:sz w:val="24"/>
          <w:szCs w:val="24"/>
          <w:rtl/>
        </w:rPr>
        <w:t xml:space="preserve">. </w:t>
      </w:r>
      <w:r w:rsidR="00D91028" w:rsidRPr="00D91028">
        <w:rPr>
          <w:rFonts w:asciiTheme="minorBidi" w:hAnsiTheme="minorBidi" w:cstheme="minorBidi"/>
          <w:sz w:val="24"/>
          <w:szCs w:val="24"/>
          <w:rtl/>
        </w:rPr>
        <w:t xml:space="preserve">مدخل إلى علم اللسان الحديث : أثر اللسانيات في النهوض بمستوى مدرسي اللغة العربية. مجلة اللسانيات. </w:t>
      </w:r>
      <w:proofErr w:type="gramStart"/>
      <w:r w:rsidR="00D91028" w:rsidRPr="00D91028">
        <w:rPr>
          <w:rFonts w:asciiTheme="minorBidi" w:hAnsiTheme="minorBidi" w:cstheme="minorBidi"/>
          <w:sz w:val="24"/>
          <w:szCs w:val="24"/>
          <w:rtl/>
        </w:rPr>
        <w:t>العدد</w:t>
      </w:r>
      <w:proofErr w:type="gramEnd"/>
      <w:r w:rsidR="00D91028" w:rsidRPr="00D91028">
        <w:rPr>
          <w:rFonts w:asciiTheme="minorBidi" w:hAnsiTheme="minorBidi" w:cstheme="minorBidi"/>
          <w:sz w:val="24"/>
          <w:szCs w:val="24"/>
          <w:rtl/>
        </w:rPr>
        <w:t xml:space="preserve"> الرابع. 1973- 1974. ص : 46</w:t>
      </w:r>
      <w:r w:rsidR="0091422A">
        <w:rPr>
          <w:rFonts w:asciiTheme="minorBidi" w:hAnsiTheme="minorBidi" w:cstheme="minorBidi" w:hint="cs"/>
          <w:sz w:val="24"/>
          <w:szCs w:val="24"/>
          <w:rtl/>
        </w:rPr>
        <w:t>]</w:t>
      </w:r>
      <w:r w:rsidRPr="00BD0491">
        <w:rPr>
          <w:rFonts w:asciiTheme="minorBidi" w:hAnsiTheme="minorBidi" w:cstheme="minorBidi"/>
          <w:rtl/>
        </w:rPr>
        <w:t xml:space="preserve"> </w:t>
      </w:r>
      <w:r>
        <w:rPr>
          <w:rFonts w:asciiTheme="minorBidi" w:hAnsiTheme="minorBidi" w:cstheme="minorBidi"/>
          <w:rtl/>
        </w:rPr>
        <w:t>››</w:t>
      </w:r>
      <w:r w:rsidRPr="00E94A37">
        <w:rPr>
          <w:rFonts w:asciiTheme="minorBidi" w:hAnsiTheme="minorBidi" w:cstheme="minorBidi"/>
          <w:rtl/>
        </w:rPr>
        <w:t>.</w:t>
      </w:r>
      <w:r>
        <w:rPr>
          <w:rFonts w:asciiTheme="minorBidi" w:hAnsiTheme="minorBidi" w:cstheme="minorBidi" w:hint="cs"/>
          <w:rtl/>
        </w:rPr>
        <w:t xml:space="preserve"> </w:t>
      </w:r>
      <w:r w:rsidR="0006476F">
        <w:rPr>
          <w:rFonts w:asciiTheme="minorBidi" w:hAnsiTheme="minorBidi" w:cstheme="minorBidi" w:hint="cs"/>
          <w:rtl/>
        </w:rPr>
        <w:t xml:space="preserve"> </w:t>
      </w:r>
    </w:p>
    <w:p w:rsidR="00E94A37" w:rsidRPr="0006476F" w:rsidRDefault="00BD0491" w:rsidP="0006476F">
      <w:pPr>
        <w:pStyle w:val="Corpsdetexte"/>
        <w:tabs>
          <w:tab w:val="right" w:pos="278"/>
        </w:tabs>
        <w:spacing w:line="276" w:lineRule="auto"/>
        <w:jc w:val="center"/>
        <w:rPr>
          <w:rFonts w:asciiTheme="minorBidi" w:hAnsiTheme="minorBidi" w:cstheme="minorBidi"/>
          <w:b/>
          <w:bCs/>
          <w:u w:val="single"/>
          <w:rtl/>
        </w:rPr>
      </w:pPr>
      <w:r w:rsidRPr="0006476F">
        <w:rPr>
          <w:rFonts w:asciiTheme="minorBidi" w:hAnsiTheme="minorBidi" w:cstheme="minorBidi" w:hint="cs"/>
          <w:b/>
          <w:bCs/>
          <w:sz w:val="40"/>
          <w:szCs w:val="40"/>
          <w:u w:val="single"/>
          <w:rtl/>
        </w:rPr>
        <w:lastRenderedPageBreak/>
        <w:t>المطلوب:</w:t>
      </w:r>
    </w:p>
    <w:p w:rsidR="00E94A37" w:rsidRDefault="008302FF" w:rsidP="00E94A37">
      <w:pPr>
        <w:pStyle w:val="Corpsdetexte"/>
        <w:tabs>
          <w:tab w:val="right" w:pos="278"/>
        </w:tabs>
        <w:spacing w:line="276" w:lineRule="auto"/>
        <w:jc w:val="both"/>
        <w:rPr>
          <w:rFonts w:asciiTheme="minorBidi" w:hAnsiTheme="minorBidi" w:cstheme="minorBidi" w:hint="cs"/>
          <w:rtl/>
        </w:rPr>
      </w:pPr>
      <w:r>
        <w:rPr>
          <w:rFonts w:asciiTheme="minorBidi" w:hAnsiTheme="minorBidi" w:cstheme="minorBidi" w:hint="cs"/>
          <w:rtl/>
        </w:rPr>
        <w:t>1</w:t>
      </w:r>
      <w:r w:rsidR="00BD0491">
        <w:rPr>
          <w:rFonts w:asciiTheme="minorBidi" w:hAnsiTheme="minorBidi" w:cstheme="minorBidi" w:hint="cs"/>
          <w:rtl/>
        </w:rPr>
        <w:t xml:space="preserve">- ما هو موضوع النصين؟ </w:t>
      </w:r>
    </w:p>
    <w:p w:rsidR="000248B2" w:rsidRDefault="008302FF" w:rsidP="000248B2">
      <w:pPr>
        <w:pStyle w:val="Corpsdetexte"/>
        <w:tabs>
          <w:tab w:val="right" w:pos="278"/>
        </w:tabs>
        <w:spacing w:line="276" w:lineRule="auto"/>
        <w:jc w:val="both"/>
        <w:rPr>
          <w:rFonts w:asciiTheme="minorBidi" w:hAnsiTheme="minorBidi" w:cstheme="minorBidi" w:hint="cs"/>
          <w:rtl/>
        </w:rPr>
      </w:pPr>
      <w:r>
        <w:rPr>
          <w:rFonts w:asciiTheme="minorBidi" w:hAnsiTheme="minorBidi" w:cstheme="minorBidi" w:hint="cs"/>
          <w:rtl/>
        </w:rPr>
        <w:t>2</w:t>
      </w:r>
      <w:r w:rsidR="000248B2">
        <w:rPr>
          <w:rFonts w:asciiTheme="minorBidi" w:hAnsiTheme="minorBidi" w:cstheme="minorBidi" w:hint="cs"/>
          <w:rtl/>
        </w:rPr>
        <w:t xml:space="preserve">- إذا كان واجب المدرسة دعم الرصيد اللغوي للمتعلم، فكيف تتصور العملية التعليمية التعلمية؟  </w:t>
      </w:r>
    </w:p>
    <w:p w:rsidR="000248B2" w:rsidRDefault="008302FF" w:rsidP="000248B2">
      <w:pPr>
        <w:pStyle w:val="Corpsdetexte"/>
        <w:tabs>
          <w:tab w:val="right" w:pos="278"/>
        </w:tabs>
        <w:spacing w:line="276" w:lineRule="auto"/>
        <w:jc w:val="both"/>
        <w:rPr>
          <w:rFonts w:asciiTheme="minorBidi" w:hAnsiTheme="minorBidi" w:cstheme="minorBidi" w:hint="cs"/>
          <w:rtl/>
        </w:rPr>
      </w:pPr>
      <w:r>
        <w:rPr>
          <w:rFonts w:asciiTheme="minorBidi" w:hAnsiTheme="minorBidi" w:cstheme="minorBidi" w:hint="cs"/>
          <w:rtl/>
        </w:rPr>
        <w:t>3</w:t>
      </w:r>
      <w:r w:rsidR="000248B2">
        <w:rPr>
          <w:rFonts w:asciiTheme="minorBidi" w:hAnsiTheme="minorBidi" w:cstheme="minorBidi" w:hint="cs"/>
          <w:rtl/>
        </w:rPr>
        <w:t xml:space="preserve">- ما مفهوم التدرج في تعليم المفردات؟ </w:t>
      </w:r>
    </w:p>
    <w:p w:rsidR="000248B2" w:rsidRDefault="008302FF" w:rsidP="000248B2">
      <w:pPr>
        <w:pStyle w:val="Corpsdetexte"/>
        <w:tabs>
          <w:tab w:val="right" w:pos="278"/>
        </w:tabs>
        <w:spacing w:line="276" w:lineRule="auto"/>
        <w:jc w:val="both"/>
        <w:rPr>
          <w:rFonts w:asciiTheme="minorBidi" w:hAnsiTheme="minorBidi" w:cstheme="minorBidi" w:hint="cs"/>
          <w:rtl/>
        </w:rPr>
      </w:pPr>
      <w:r>
        <w:rPr>
          <w:rFonts w:asciiTheme="minorBidi" w:hAnsiTheme="minorBidi" w:cstheme="minorBidi" w:hint="cs"/>
          <w:rtl/>
        </w:rPr>
        <w:t>4</w:t>
      </w:r>
      <w:r w:rsidR="000248B2">
        <w:rPr>
          <w:rFonts w:asciiTheme="minorBidi" w:hAnsiTheme="minorBidi" w:cstheme="minorBidi" w:hint="cs"/>
          <w:rtl/>
        </w:rPr>
        <w:t xml:space="preserve">- في عملية نقدية للسانيين المغاربة للعملية التعليمية للمفردات، وقفوا على عيوب </w:t>
      </w:r>
      <w:proofErr w:type="gramStart"/>
      <w:r w:rsidR="000248B2">
        <w:rPr>
          <w:rFonts w:asciiTheme="minorBidi" w:hAnsiTheme="minorBidi" w:cstheme="minorBidi" w:hint="cs"/>
          <w:rtl/>
        </w:rPr>
        <w:t>ونقائص</w:t>
      </w:r>
      <w:proofErr w:type="gramEnd"/>
      <w:r w:rsidR="000248B2">
        <w:rPr>
          <w:rFonts w:asciiTheme="minorBidi" w:hAnsiTheme="minorBidi" w:cstheme="minorBidi" w:hint="cs"/>
          <w:rtl/>
        </w:rPr>
        <w:t xml:space="preserve">. حددها. وناقش واقعها القائم في المدرسة الجزائرية. </w:t>
      </w:r>
    </w:p>
    <w:p w:rsidR="000248B2" w:rsidRDefault="008302FF" w:rsidP="000248B2">
      <w:pPr>
        <w:pStyle w:val="Corpsdetexte"/>
        <w:tabs>
          <w:tab w:val="right" w:pos="278"/>
        </w:tabs>
        <w:spacing w:line="276" w:lineRule="auto"/>
        <w:jc w:val="both"/>
        <w:rPr>
          <w:rFonts w:asciiTheme="minorBidi" w:hAnsiTheme="minorBidi" w:cstheme="minorBidi" w:hint="cs"/>
          <w:rtl/>
        </w:rPr>
      </w:pPr>
      <w:r>
        <w:rPr>
          <w:rFonts w:asciiTheme="minorBidi" w:hAnsiTheme="minorBidi" w:cstheme="minorBidi" w:hint="cs"/>
          <w:rtl/>
        </w:rPr>
        <w:t>5</w:t>
      </w:r>
      <w:r w:rsidR="000248B2">
        <w:rPr>
          <w:rFonts w:asciiTheme="minorBidi" w:hAnsiTheme="minorBidi" w:cstheme="minorBidi" w:hint="cs"/>
          <w:rtl/>
        </w:rPr>
        <w:t xml:space="preserve">- كيف تتصور عملية تعليم المفردات بيداغوجيا؟ </w:t>
      </w: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9244AA" w:rsidRDefault="009244AA" w:rsidP="000248B2">
      <w:pPr>
        <w:pStyle w:val="Corpsdetexte"/>
        <w:tabs>
          <w:tab w:val="right" w:pos="278"/>
        </w:tabs>
        <w:spacing w:line="276" w:lineRule="auto"/>
        <w:jc w:val="both"/>
        <w:rPr>
          <w:rFonts w:asciiTheme="minorBidi" w:hAnsiTheme="minorBidi" w:cstheme="minorBidi" w:hint="cs"/>
          <w:rtl/>
        </w:rPr>
      </w:pPr>
    </w:p>
    <w:p w:rsidR="009244AA" w:rsidRDefault="009244AA" w:rsidP="000248B2">
      <w:pPr>
        <w:pStyle w:val="Corpsdetexte"/>
        <w:tabs>
          <w:tab w:val="right" w:pos="278"/>
        </w:tabs>
        <w:spacing w:line="276" w:lineRule="auto"/>
        <w:jc w:val="both"/>
        <w:rPr>
          <w:rFonts w:asciiTheme="minorBidi" w:hAnsiTheme="minorBidi" w:cstheme="minorBidi" w:hint="cs"/>
          <w:rtl/>
        </w:rPr>
      </w:pPr>
    </w:p>
    <w:p w:rsidR="009244AA" w:rsidRDefault="009244AA" w:rsidP="000248B2">
      <w:pPr>
        <w:pStyle w:val="Corpsdetexte"/>
        <w:tabs>
          <w:tab w:val="right" w:pos="278"/>
        </w:tabs>
        <w:spacing w:line="276" w:lineRule="auto"/>
        <w:jc w:val="both"/>
        <w:rPr>
          <w:rFonts w:asciiTheme="minorBidi" w:hAnsiTheme="minorBidi" w:cstheme="minorBidi" w:hint="cs"/>
          <w:rtl/>
        </w:rPr>
      </w:pPr>
    </w:p>
    <w:p w:rsidR="009244AA" w:rsidRDefault="009244AA" w:rsidP="000248B2">
      <w:pPr>
        <w:pStyle w:val="Corpsdetexte"/>
        <w:tabs>
          <w:tab w:val="right" w:pos="278"/>
        </w:tabs>
        <w:spacing w:line="276" w:lineRule="auto"/>
        <w:jc w:val="both"/>
        <w:rPr>
          <w:rFonts w:asciiTheme="minorBidi" w:hAnsiTheme="minorBidi" w:cstheme="minorBidi" w:hint="cs"/>
          <w:rtl/>
        </w:rPr>
      </w:pPr>
    </w:p>
    <w:p w:rsidR="009244AA" w:rsidRDefault="009244AA" w:rsidP="000248B2">
      <w:pPr>
        <w:pStyle w:val="Corpsdetexte"/>
        <w:tabs>
          <w:tab w:val="right" w:pos="278"/>
        </w:tabs>
        <w:spacing w:line="276" w:lineRule="auto"/>
        <w:jc w:val="both"/>
        <w:rPr>
          <w:rFonts w:asciiTheme="minorBidi" w:hAnsiTheme="minorBidi" w:cstheme="minorBidi" w:hint="cs"/>
          <w:rtl/>
        </w:rPr>
      </w:pPr>
    </w:p>
    <w:p w:rsidR="009244AA" w:rsidRDefault="009244AA" w:rsidP="000248B2">
      <w:pPr>
        <w:pStyle w:val="Corpsdetexte"/>
        <w:tabs>
          <w:tab w:val="right" w:pos="278"/>
        </w:tabs>
        <w:spacing w:line="276" w:lineRule="auto"/>
        <w:jc w:val="both"/>
        <w:rPr>
          <w:rFonts w:asciiTheme="minorBidi" w:hAnsiTheme="minorBidi" w:cstheme="minorBidi" w:hint="cs"/>
          <w:rtl/>
        </w:rPr>
      </w:pPr>
    </w:p>
    <w:p w:rsidR="009244AA" w:rsidRDefault="009244AA" w:rsidP="000248B2">
      <w:pPr>
        <w:pStyle w:val="Corpsdetexte"/>
        <w:tabs>
          <w:tab w:val="right" w:pos="278"/>
        </w:tabs>
        <w:spacing w:line="276" w:lineRule="auto"/>
        <w:jc w:val="both"/>
        <w:rPr>
          <w:rFonts w:asciiTheme="minorBidi" w:hAnsiTheme="minorBidi" w:cstheme="minorBidi" w:hint="cs"/>
          <w:rtl/>
        </w:rPr>
      </w:pPr>
    </w:p>
    <w:p w:rsidR="009244AA" w:rsidRDefault="009244AA"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0248B2" w:rsidRDefault="000248B2" w:rsidP="000248B2">
      <w:pPr>
        <w:pStyle w:val="Corpsdetexte"/>
        <w:tabs>
          <w:tab w:val="right" w:pos="278"/>
        </w:tabs>
        <w:spacing w:line="276" w:lineRule="auto"/>
        <w:jc w:val="both"/>
        <w:rPr>
          <w:rFonts w:asciiTheme="minorBidi" w:hAnsiTheme="minorBidi" w:cstheme="minorBidi" w:hint="cs"/>
          <w:rtl/>
        </w:rPr>
      </w:pPr>
    </w:p>
    <w:p w:rsidR="00FA4381" w:rsidRDefault="00FA4381" w:rsidP="000248B2">
      <w:pPr>
        <w:pStyle w:val="Corpsdetexte"/>
        <w:tabs>
          <w:tab w:val="right" w:pos="278"/>
        </w:tabs>
        <w:spacing w:line="276" w:lineRule="auto"/>
        <w:jc w:val="both"/>
        <w:rPr>
          <w:rFonts w:asciiTheme="minorBidi" w:hAnsiTheme="minorBidi" w:cstheme="minorBidi" w:hint="cs"/>
          <w:rtl/>
        </w:rPr>
      </w:pPr>
      <w:bookmarkStart w:id="0" w:name="_GoBack"/>
      <w:bookmarkEnd w:id="0"/>
    </w:p>
    <w:p w:rsidR="000248B2" w:rsidRDefault="000248B2" w:rsidP="00886145">
      <w:pPr>
        <w:pStyle w:val="Corpsdetexte"/>
        <w:tabs>
          <w:tab w:val="right" w:pos="278"/>
        </w:tabs>
        <w:spacing w:line="276" w:lineRule="auto"/>
        <w:jc w:val="center"/>
        <w:rPr>
          <w:rFonts w:asciiTheme="minorBidi" w:hAnsiTheme="minorBidi" w:cstheme="minorBidi" w:hint="cs"/>
          <w:b/>
          <w:bCs/>
          <w:sz w:val="44"/>
          <w:szCs w:val="44"/>
          <w:rtl/>
        </w:rPr>
      </w:pPr>
      <w:r w:rsidRPr="00886145">
        <w:rPr>
          <w:rFonts w:asciiTheme="minorBidi" w:hAnsiTheme="minorBidi" w:cstheme="minorBidi" w:hint="cs"/>
          <w:b/>
          <w:bCs/>
          <w:sz w:val="44"/>
          <w:szCs w:val="44"/>
          <w:rtl/>
        </w:rPr>
        <w:t>الإجـــابة</w:t>
      </w:r>
      <w:r w:rsidR="00886145">
        <w:rPr>
          <w:rFonts w:asciiTheme="minorBidi" w:hAnsiTheme="minorBidi" w:cstheme="minorBidi" w:hint="cs"/>
          <w:b/>
          <w:bCs/>
          <w:sz w:val="44"/>
          <w:szCs w:val="44"/>
          <w:rtl/>
        </w:rPr>
        <w:t xml:space="preserve"> </w:t>
      </w:r>
    </w:p>
    <w:p w:rsidR="00886145" w:rsidRPr="00886145" w:rsidRDefault="00886145" w:rsidP="00EA65FD">
      <w:pPr>
        <w:pStyle w:val="Corpsdetexte"/>
        <w:tabs>
          <w:tab w:val="right" w:pos="278"/>
        </w:tabs>
        <w:spacing w:line="276" w:lineRule="auto"/>
        <w:jc w:val="both"/>
        <w:rPr>
          <w:rFonts w:asciiTheme="minorBidi" w:hAnsiTheme="minorBidi" w:cstheme="minorBidi" w:hint="cs"/>
          <w:rtl/>
        </w:rPr>
      </w:pPr>
      <w:r>
        <w:rPr>
          <w:rFonts w:asciiTheme="minorBidi" w:hAnsiTheme="minorBidi" w:cstheme="minorBidi" w:hint="cs"/>
          <w:rtl/>
        </w:rPr>
        <w:t xml:space="preserve">1- </w:t>
      </w:r>
      <w:proofErr w:type="gramStart"/>
      <w:r>
        <w:rPr>
          <w:rFonts w:asciiTheme="minorBidi" w:hAnsiTheme="minorBidi" w:cstheme="minorBidi" w:hint="cs"/>
          <w:rtl/>
        </w:rPr>
        <w:t>موضوع</w:t>
      </w:r>
      <w:proofErr w:type="gramEnd"/>
      <w:r>
        <w:rPr>
          <w:rFonts w:asciiTheme="minorBidi" w:hAnsiTheme="minorBidi" w:cstheme="minorBidi" w:hint="cs"/>
          <w:rtl/>
        </w:rPr>
        <w:t xml:space="preserve"> النصين، كما هو واضح، تعليم المفردات اللغوية في المؤسسة المدرسية، بغرض إثراء الرصيد اللغوي للمتعلم بالمفردات العربية، وتهذيب ما يخرج عن الفصيح منها، أو دعمه وتقويمه. </w:t>
      </w:r>
    </w:p>
    <w:p w:rsidR="008302FF" w:rsidRDefault="008302FF" w:rsidP="00AF24D8">
      <w:pPr>
        <w:autoSpaceDE w:val="0"/>
        <w:autoSpaceDN w:val="0"/>
        <w:bidi/>
        <w:adjustRightInd w:val="0"/>
        <w:spacing w:after="0"/>
        <w:jc w:val="both"/>
        <w:rPr>
          <w:rFonts w:asciiTheme="minorBidi" w:hAnsiTheme="minorBidi" w:hint="cs"/>
          <w:sz w:val="32"/>
          <w:szCs w:val="32"/>
          <w:rtl/>
        </w:rPr>
      </w:pPr>
      <w:r>
        <w:rPr>
          <w:rFonts w:asciiTheme="minorBidi" w:hAnsiTheme="minorBidi" w:hint="cs"/>
          <w:sz w:val="32"/>
          <w:szCs w:val="32"/>
          <w:rtl/>
          <w:lang w:bidi="ar-DZ"/>
        </w:rPr>
        <w:t xml:space="preserve">2- </w:t>
      </w:r>
      <w:r w:rsidRPr="008302FF">
        <w:rPr>
          <w:rFonts w:asciiTheme="minorBidi" w:hAnsiTheme="minorBidi" w:hint="cs"/>
          <w:sz w:val="32"/>
          <w:szCs w:val="32"/>
          <w:rtl/>
        </w:rPr>
        <w:t>إذا كان واجب المدرسة دعم الرصيد اللغوي للمتعلم،</w:t>
      </w:r>
      <w:r>
        <w:rPr>
          <w:rFonts w:asciiTheme="minorBidi" w:hAnsiTheme="minorBidi" w:hint="cs"/>
          <w:sz w:val="32"/>
          <w:szCs w:val="32"/>
          <w:rtl/>
        </w:rPr>
        <w:t xml:space="preserve"> فإن العملية التعليمية التعلمية لا بد أن تجعل من تعليم المفردات هدفا، تعمل على تحقيقه من خلال الأنشطة اللغوية على اختلافها، نحو: التعبير بنوعيه، والقراءة، وأنشطة التطبيقات اللغوية، بل حتى الحوارات والمناقشات بين المعلم ومتعلميه وبين المتعلمين أنفسهم يجب أن توجّه نحو تحقيق هذا الهدف. </w:t>
      </w:r>
    </w:p>
    <w:p w:rsidR="009244AA" w:rsidRDefault="008302FF" w:rsidP="009244AA">
      <w:pPr>
        <w:pStyle w:val="Corpsdetexte"/>
        <w:tabs>
          <w:tab w:val="right" w:pos="278"/>
        </w:tabs>
        <w:spacing w:line="276" w:lineRule="auto"/>
        <w:jc w:val="both"/>
      </w:pPr>
      <w:r>
        <w:rPr>
          <w:rFonts w:asciiTheme="minorBidi" w:hAnsiTheme="minorBidi" w:hint="cs"/>
          <w:rtl/>
        </w:rPr>
        <w:t>3- إن مفهوم التدرج في تعليم المفردات</w:t>
      </w:r>
      <w:r w:rsidR="00947058">
        <w:rPr>
          <w:rFonts w:asciiTheme="minorBidi" w:hAnsiTheme="minorBidi" w:hint="cs"/>
          <w:rtl/>
        </w:rPr>
        <w:t xml:space="preserve">، لا يعني أبدا حشو الذهن بكمّ من الألفاظ العربية  الفصيحة، والتي تحمل دلالات معينة مستهدفة؛ فتعليم المفردات ليس تكديسا لها ولا لدلالاتها في ذهن المتعلم، وإنما المقصود منه مراعاة المفردات في مناسبتها لمستوى إدراك المتعلم، وقدرته على إيجاد التمثلات الصحيحة لها، ثم تمكينه من إيجاد علاقات الربط المنطقية بينها وبين الكلمات التي تجاورها في سياقات التعبير المختلفة بما يتناسب مع مرحلته العمرية وسنّه العقلي. </w:t>
      </w:r>
      <w:r w:rsidR="009244AA">
        <w:rPr>
          <w:rFonts w:asciiTheme="minorBidi" w:hAnsiTheme="minorBidi" w:hint="cs"/>
          <w:rtl/>
        </w:rPr>
        <w:t>كما أن التدرّج في تعليم المفردات يجب أن يحرص على الانتقال بالمتعلم من المألوف إلى غير المألوف،؛ أي، من الدارج المتداول إلى الغريب النادر بحسب ما يذهب إليه الباحث الجزائري (حنفي بن عيسى)، إذ يقول:</w:t>
      </w:r>
      <w:r w:rsidR="009244AA" w:rsidRPr="00E94A37">
        <w:rPr>
          <w:rFonts w:asciiTheme="minorBidi" w:hAnsiTheme="minorBidi" w:cstheme="minorBidi"/>
          <w:rtl/>
        </w:rPr>
        <w:t xml:space="preserve"> </w:t>
      </w:r>
      <w:r w:rsidR="009244AA">
        <w:rPr>
          <w:rFonts w:asciiTheme="minorBidi" w:hAnsiTheme="minorBidi" w:cstheme="minorBidi"/>
          <w:rtl/>
        </w:rPr>
        <w:t>‹‹</w:t>
      </w:r>
      <w:r w:rsidR="009244AA">
        <w:rPr>
          <w:rFonts w:asciiTheme="minorBidi" w:hAnsiTheme="minorBidi" w:cstheme="minorBidi"/>
        </w:rPr>
        <w:t xml:space="preserve"> </w:t>
      </w:r>
      <w:r w:rsidR="009244AA" w:rsidRPr="00E94A37">
        <w:rPr>
          <w:rFonts w:asciiTheme="minorBidi" w:hAnsiTheme="minorBidi" w:cstheme="minorBidi"/>
          <w:rtl/>
        </w:rPr>
        <w:t>ويرى [البعض]</w:t>
      </w:r>
      <w:r w:rsidR="009244AA">
        <w:rPr>
          <w:rFonts w:asciiTheme="minorBidi" w:hAnsiTheme="minorBidi" w:cstheme="minorBidi" w:hint="cs"/>
          <w:rtl/>
        </w:rPr>
        <w:t xml:space="preserve"> </w:t>
      </w:r>
      <w:r w:rsidR="009244AA" w:rsidRPr="00E94A37">
        <w:rPr>
          <w:rFonts w:asciiTheme="minorBidi" w:hAnsiTheme="minorBidi" w:cstheme="minorBidi"/>
          <w:rtl/>
        </w:rPr>
        <w:t>أن التلميذ، ينبغي أن لا يقل رصيده اللغوي عن خمسة عشر ألف كلمة لدى تخرجه من المدرسة الابتدائية، وأن تعليمه إياها يجب أن يكون متدرجا من الكلمة الدارجة المتداولة إلى الغريبة النادرة.</w:t>
      </w:r>
      <w:r w:rsidR="009244AA" w:rsidRPr="00C4646C">
        <w:rPr>
          <w:rFonts w:asciiTheme="minorBidi" w:hAnsiTheme="minorBidi" w:cstheme="minorBidi" w:hint="cs"/>
          <w:sz w:val="24"/>
          <w:szCs w:val="24"/>
          <w:rtl/>
        </w:rPr>
        <w:t xml:space="preserve"> </w:t>
      </w:r>
      <w:r w:rsidR="009244AA">
        <w:rPr>
          <w:rFonts w:asciiTheme="minorBidi" w:hAnsiTheme="minorBidi" w:cstheme="minorBidi" w:hint="cs"/>
          <w:sz w:val="24"/>
          <w:szCs w:val="24"/>
          <w:rtl/>
        </w:rPr>
        <w:t>[</w:t>
      </w:r>
      <w:r w:rsidR="009244AA" w:rsidRPr="00D91028">
        <w:rPr>
          <w:rFonts w:asciiTheme="minorBidi" w:hAnsiTheme="minorBidi" w:cstheme="minorBidi"/>
          <w:sz w:val="24"/>
          <w:szCs w:val="24"/>
          <w:rtl/>
        </w:rPr>
        <w:t xml:space="preserve">حنفي بن عيسى، محاضرات </w:t>
      </w:r>
      <w:proofErr w:type="gramStart"/>
      <w:r w:rsidR="009244AA" w:rsidRPr="00D91028">
        <w:rPr>
          <w:rFonts w:asciiTheme="minorBidi" w:hAnsiTheme="minorBidi" w:cstheme="minorBidi"/>
          <w:sz w:val="24"/>
          <w:szCs w:val="24"/>
          <w:rtl/>
        </w:rPr>
        <w:t>في</w:t>
      </w:r>
      <w:proofErr w:type="gramEnd"/>
      <w:r w:rsidR="009244AA" w:rsidRPr="00D91028">
        <w:rPr>
          <w:rFonts w:asciiTheme="minorBidi" w:hAnsiTheme="minorBidi" w:cstheme="minorBidi"/>
          <w:sz w:val="24"/>
          <w:szCs w:val="24"/>
          <w:rtl/>
        </w:rPr>
        <w:t xml:space="preserve"> علم النفس اللغوي. </w:t>
      </w:r>
      <w:proofErr w:type="gramStart"/>
      <w:r w:rsidR="009244AA" w:rsidRPr="00D91028">
        <w:rPr>
          <w:rFonts w:asciiTheme="minorBidi" w:hAnsiTheme="minorBidi" w:cstheme="minorBidi"/>
          <w:sz w:val="24"/>
          <w:szCs w:val="24"/>
          <w:rtl/>
        </w:rPr>
        <w:t>ص :</w:t>
      </w:r>
      <w:proofErr w:type="gramEnd"/>
      <w:r w:rsidR="009244AA" w:rsidRPr="00D91028">
        <w:rPr>
          <w:rFonts w:asciiTheme="minorBidi" w:hAnsiTheme="minorBidi" w:cstheme="minorBidi"/>
          <w:sz w:val="24"/>
          <w:szCs w:val="24"/>
          <w:rtl/>
        </w:rPr>
        <w:t>27</w:t>
      </w:r>
      <w:r w:rsidR="009244AA">
        <w:rPr>
          <w:rFonts w:asciiTheme="minorBidi" w:hAnsiTheme="minorBidi" w:cstheme="minorBidi" w:hint="cs"/>
          <w:sz w:val="24"/>
          <w:szCs w:val="24"/>
          <w:rtl/>
        </w:rPr>
        <w:t>3</w:t>
      </w:r>
      <w:r w:rsidR="009244AA">
        <w:rPr>
          <w:rFonts w:hint="cs"/>
          <w:rtl/>
        </w:rPr>
        <w:t>]</w:t>
      </w:r>
      <w:r w:rsidR="009244AA" w:rsidRPr="00E94A37">
        <w:rPr>
          <w:rFonts w:asciiTheme="minorBidi" w:hAnsiTheme="minorBidi" w:cstheme="minorBidi"/>
          <w:rtl/>
        </w:rPr>
        <w:t xml:space="preserve"> وبالقياس، فهذا معناه أن يتعلم الطفل في كل سنة دراسية معدل (2500 كلمة) جديدة. وما من شك في أن الاقتصار على تحديد صورة نمو اللغة عند الطفل على عدد الكلمات لن يكون كافيا لوحده، على ما فيه من أهمية كبرى، لأن "معرفة المفردات لا تكفي للإيفاء بأغراض التبليغ، أو قل على الوجه الأص</w:t>
      </w:r>
      <w:r w:rsidR="009244AA">
        <w:rPr>
          <w:rFonts w:asciiTheme="minorBidi" w:hAnsiTheme="minorBidi" w:cstheme="minorBidi"/>
          <w:rtl/>
        </w:rPr>
        <w:t>ح إنها ضرورية، ولكنها غير كافية</w:t>
      </w:r>
      <w:r w:rsidR="009244AA">
        <w:rPr>
          <w:rFonts w:asciiTheme="minorBidi" w:hAnsiTheme="minorBidi" w:cstheme="minorBidi" w:hint="cs"/>
          <w:rtl/>
        </w:rPr>
        <w:t>،</w:t>
      </w:r>
      <w:r w:rsidR="009244AA" w:rsidRPr="00E94A37">
        <w:rPr>
          <w:rFonts w:asciiTheme="minorBidi" w:hAnsiTheme="minorBidi" w:cstheme="minorBidi"/>
          <w:rtl/>
        </w:rPr>
        <w:t xml:space="preserve"> لأن الشرط الثاني الذي لا يقل أهمية عن معرفة المفردات هو معرفة ال</w:t>
      </w:r>
      <w:r w:rsidR="009244AA">
        <w:rPr>
          <w:rFonts w:asciiTheme="minorBidi" w:hAnsiTheme="minorBidi" w:cstheme="minorBidi"/>
          <w:rtl/>
        </w:rPr>
        <w:t>علاقات القائمة بين تلك المفردات</w:t>
      </w:r>
      <w:r w:rsidR="009244AA">
        <w:rPr>
          <w:rFonts w:asciiTheme="minorBidi" w:hAnsiTheme="minorBidi" w:cstheme="minorBidi" w:hint="cs"/>
          <w:rtl/>
        </w:rPr>
        <w:t xml:space="preserve">. </w:t>
      </w:r>
      <w:r w:rsidR="009244AA">
        <w:rPr>
          <w:rFonts w:asciiTheme="minorBidi" w:hAnsiTheme="minorBidi" w:cstheme="minorBidi" w:hint="cs"/>
          <w:sz w:val="24"/>
          <w:szCs w:val="24"/>
          <w:rtl/>
        </w:rPr>
        <w:t>[</w:t>
      </w:r>
      <w:r w:rsidR="009244AA" w:rsidRPr="00D91028">
        <w:rPr>
          <w:rFonts w:asciiTheme="minorBidi" w:hAnsiTheme="minorBidi" w:cstheme="minorBidi"/>
          <w:sz w:val="24"/>
          <w:szCs w:val="24"/>
          <w:rtl/>
        </w:rPr>
        <w:t xml:space="preserve">حنفي بن عيسى، محاضرات </w:t>
      </w:r>
      <w:proofErr w:type="gramStart"/>
      <w:r w:rsidR="009244AA" w:rsidRPr="00D91028">
        <w:rPr>
          <w:rFonts w:asciiTheme="minorBidi" w:hAnsiTheme="minorBidi" w:cstheme="minorBidi"/>
          <w:sz w:val="24"/>
          <w:szCs w:val="24"/>
          <w:rtl/>
        </w:rPr>
        <w:t>في</w:t>
      </w:r>
      <w:proofErr w:type="gramEnd"/>
      <w:r w:rsidR="009244AA" w:rsidRPr="00D91028">
        <w:rPr>
          <w:rFonts w:asciiTheme="minorBidi" w:hAnsiTheme="minorBidi" w:cstheme="minorBidi"/>
          <w:sz w:val="24"/>
          <w:szCs w:val="24"/>
          <w:rtl/>
        </w:rPr>
        <w:t xml:space="preserve"> علم النفس اللغوي. ص :272</w:t>
      </w:r>
      <w:r w:rsidR="009244AA">
        <w:rPr>
          <w:rFonts w:hint="cs"/>
          <w:rtl/>
        </w:rPr>
        <w:t>]</w:t>
      </w:r>
      <w:r w:rsidR="009244AA">
        <w:rPr>
          <w:rFonts w:asciiTheme="minorBidi" w:hAnsiTheme="minorBidi" w:cstheme="minorBidi"/>
        </w:rPr>
        <w:t xml:space="preserve"> </w:t>
      </w:r>
      <w:r w:rsidR="009244AA">
        <w:rPr>
          <w:rFonts w:asciiTheme="minorBidi" w:hAnsiTheme="minorBidi" w:cstheme="minorBidi"/>
          <w:rtl/>
        </w:rPr>
        <w:t>››</w:t>
      </w:r>
      <w:r w:rsidR="009244AA" w:rsidRPr="00E94A37">
        <w:rPr>
          <w:rFonts w:asciiTheme="minorBidi" w:hAnsiTheme="minorBidi" w:cstheme="minorBidi"/>
          <w:rtl/>
        </w:rPr>
        <w:t>.</w:t>
      </w:r>
    </w:p>
    <w:p w:rsidR="00FA4381" w:rsidRDefault="009244AA" w:rsidP="00947058">
      <w:pPr>
        <w:autoSpaceDE w:val="0"/>
        <w:autoSpaceDN w:val="0"/>
        <w:bidi/>
        <w:adjustRightInd w:val="0"/>
        <w:spacing w:after="0"/>
        <w:jc w:val="both"/>
        <w:rPr>
          <w:rFonts w:asciiTheme="minorBidi" w:hAnsiTheme="minorBidi" w:hint="cs"/>
          <w:sz w:val="32"/>
          <w:szCs w:val="32"/>
          <w:rtl/>
        </w:rPr>
      </w:pPr>
      <w:r w:rsidRPr="009244AA">
        <w:rPr>
          <w:rFonts w:asciiTheme="minorBidi" w:hAnsiTheme="minorBidi" w:hint="cs"/>
          <w:sz w:val="32"/>
          <w:szCs w:val="32"/>
          <w:rtl/>
        </w:rPr>
        <w:t>4</w:t>
      </w:r>
      <w:r w:rsidRPr="009244AA">
        <w:rPr>
          <w:rFonts w:asciiTheme="minorBidi" w:hAnsiTheme="minorBidi" w:hint="cs"/>
          <w:sz w:val="32"/>
          <w:szCs w:val="32"/>
          <w:rtl/>
        </w:rPr>
        <w:t xml:space="preserve">- في عملية نقدية للسانيين </w:t>
      </w:r>
      <w:proofErr w:type="gramStart"/>
      <w:r w:rsidRPr="009244AA">
        <w:rPr>
          <w:rFonts w:asciiTheme="minorBidi" w:hAnsiTheme="minorBidi" w:hint="cs"/>
          <w:sz w:val="32"/>
          <w:szCs w:val="32"/>
          <w:rtl/>
        </w:rPr>
        <w:t>المغاربة</w:t>
      </w:r>
      <w:proofErr w:type="gramEnd"/>
      <w:r w:rsidRPr="009244AA">
        <w:rPr>
          <w:rFonts w:asciiTheme="minorBidi" w:hAnsiTheme="minorBidi" w:hint="cs"/>
          <w:sz w:val="32"/>
          <w:szCs w:val="32"/>
          <w:rtl/>
        </w:rPr>
        <w:t xml:space="preserve"> للعملية التعليمية للمفردات</w:t>
      </w:r>
      <w:r>
        <w:rPr>
          <w:rFonts w:asciiTheme="minorBidi" w:hAnsiTheme="minorBidi" w:hint="cs"/>
          <w:sz w:val="32"/>
          <w:szCs w:val="32"/>
          <w:rtl/>
        </w:rPr>
        <w:t xml:space="preserve">، وقفوا على عيوب ونقائص، </w:t>
      </w:r>
      <w:r w:rsidR="00FA4381">
        <w:rPr>
          <w:rFonts w:asciiTheme="minorBidi" w:hAnsiTheme="minorBidi" w:hint="cs"/>
          <w:sz w:val="32"/>
          <w:szCs w:val="32"/>
          <w:rtl/>
        </w:rPr>
        <w:t xml:space="preserve">تمثّلت في: </w:t>
      </w:r>
    </w:p>
    <w:p w:rsidR="00FA4381" w:rsidRDefault="00FA4381" w:rsidP="00FA4381">
      <w:pPr>
        <w:autoSpaceDE w:val="0"/>
        <w:autoSpaceDN w:val="0"/>
        <w:bidi/>
        <w:adjustRightInd w:val="0"/>
        <w:spacing w:after="0"/>
        <w:jc w:val="both"/>
        <w:rPr>
          <w:rFonts w:asciiTheme="minorBidi" w:hAnsiTheme="minorBidi" w:hint="cs"/>
          <w:sz w:val="32"/>
          <w:szCs w:val="32"/>
          <w:rtl/>
        </w:rPr>
      </w:pPr>
      <w:r>
        <w:rPr>
          <w:rFonts w:asciiTheme="minorBidi" w:hAnsiTheme="minorBidi" w:hint="cs"/>
          <w:sz w:val="32"/>
          <w:szCs w:val="32"/>
          <w:rtl/>
        </w:rPr>
        <w:t xml:space="preserve">- </w:t>
      </w:r>
      <w:proofErr w:type="gramStart"/>
      <w:r>
        <w:rPr>
          <w:rFonts w:asciiTheme="minorBidi" w:hAnsiTheme="minorBidi" w:hint="cs"/>
          <w:sz w:val="32"/>
          <w:szCs w:val="32"/>
          <w:rtl/>
        </w:rPr>
        <w:t>تقديم</w:t>
      </w:r>
      <w:proofErr w:type="gramEnd"/>
      <w:r>
        <w:rPr>
          <w:rFonts w:asciiTheme="minorBidi" w:hAnsiTheme="minorBidi" w:hint="cs"/>
          <w:sz w:val="32"/>
          <w:szCs w:val="32"/>
          <w:rtl/>
        </w:rPr>
        <w:t xml:space="preserve"> مفردات كثيرة للشرح. </w:t>
      </w:r>
    </w:p>
    <w:p w:rsidR="00FA4381" w:rsidRDefault="00FA4381" w:rsidP="00FA4381">
      <w:pPr>
        <w:autoSpaceDE w:val="0"/>
        <w:autoSpaceDN w:val="0"/>
        <w:bidi/>
        <w:adjustRightInd w:val="0"/>
        <w:spacing w:after="0"/>
        <w:jc w:val="both"/>
        <w:rPr>
          <w:rFonts w:asciiTheme="minorBidi" w:hAnsiTheme="minorBidi" w:hint="cs"/>
          <w:sz w:val="32"/>
          <w:szCs w:val="32"/>
          <w:rtl/>
        </w:rPr>
      </w:pPr>
      <w:r>
        <w:rPr>
          <w:rFonts w:asciiTheme="minorBidi" w:hAnsiTheme="minorBidi" w:hint="cs"/>
          <w:sz w:val="32"/>
          <w:szCs w:val="32"/>
          <w:rtl/>
        </w:rPr>
        <w:t xml:space="preserve">- </w:t>
      </w:r>
      <w:proofErr w:type="gramStart"/>
      <w:r>
        <w:rPr>
          <w:rFonts w:asciiTheme="minorBidi" w:hAnsiTheme="minorBidi" w:hint="cs"/>
          <w:sz w:val="32"/>
          <w:szCs w:val="32"/>
          <w:rtl/>
        </w:rPr>
        <w:t>تنوع</w:t>
      </w:r>
      <w:proofErr w:type="gramEnd"/>
      <w:r>
        <w:rPr>
          <w:rFonts w:asciiTheme="minorBidi" w:hAnsiTheme="minorBidi" w:hint="cs"/>
          <w:sz w:val="32"/>
          <w:szCs w:val="32"/>
          <w:rtl/>
        </w:rPr>
        <w:t xml:space="preserve"> المفردات وغرابة تراكيبها، بل وغرابة المفاهيم. </w:t>
      </w:r>
    </w:p>
    <w:p w:rsidR="009F2F0A" w:rsidRDefault="00FA4381" w:rsidP="009F2F0A">
      <w:pPr>
        <w:autoSpaceDE w:val="0"/>
        <w:autoSpaceDN w:val="0"/>
        <w:bidi/>
        <w:adjustRightInd w:val="0"/>
        <w:spacing w:after="0"/>
        <w:jc w:val="both"/>
        <w:rPr>
          <w:rFonts w:asciiTheme="minorBidi" w:hAnsiTheme="minorBidi" w:hint="cs"/>
          <w:sz w:val="32"/>
          <w:szCs w:val="32"/>
          <w:rtl/>
        </w:rPr>
      </w:pPr>
      <w:r>
        <w:rPr>
          <w:rFonts w:asciiTheme="minorBidi" w:hAnsiTheme="minorBidi" w:hint="cs"/>
          <w:sz w:val="32"/>
          <w:szCs w:val="32"/>
          <w:rtl/>
        </w:rPr>
        <w:t xml:space="preserve">- </w:t>
      </w:r>
      <w:r w:rsidR="009F2F0A">
        <w:rPr>
          <w:rFonts w:asciiTheme="minorBidi" w:hAnsiTheme="minorBidi" w:hint="cs"/>
          <w:sz w:val="32"/>
          <w:szCs w:val="32"/>
          <w:rtl/>
        </w:rPr>
        <w:t xml:space="preserve">البناء الصرفي للمفردات المستهدفة يكاد يشمل جميع أبنية العربية، وهذا يزيد من صعوبة تلقي هذه المفردات، ويبعدها عن التمثلات الذهنية للمتعلم في مراحل التعلم الأولى. </w:t>
      </w:r>
    </w:p>
    <w:p w:rsidR="008302FF" w:rsidRPr="009244AA" w:rsidRDefault="009F2F0A" w:rsidP="009F2F0A">
      <w:pPr>
        <w:autoSpaceDE w:val="0"/>
        <w:autoSpaceDN w:val="0"/>
        <w:bidi/>
        <w:adjustRightInd w:val="0"/>
        <w:spacing w:after="0"/>
        <w:jc w:val="both"/>
        <w:rPr>
          <w:rFonts w:asciiTheme="minorBidi" w:hAnsiTheme="minorBidi" w:hint="cs"/>
          <w:sz w:val="32"/>
          <w:szCs w:val="32"/>
          <w:rtl/>
          <w:lang w:bidi="ar-DZ"/>
        </w:rPr>
      </w:pPr>
      <w:r>
        <w:rPr>
          <w:rFonts w:asciiTheme="minorBidi" w:hAnsiTheme="minorBidi" w:hint="cs"/>
          <w:sz w:val="32"/>
          <w:szCs w:val="32"/>
          <w:rtl/>
        </w:rPr>
        <w:lastRenderedPageBreak/>
        <w:t xml:space="preserve">   والحقيقة أن الاعتقاد السائد عند غالبية المعلمين في المدرسة الجزائرية يقوم على الاهتمام بدلالة المفردة، وتقديم المرادف لها، ليتناسب مع السياق الذي وردت فيه، دون الدفع بالمتعلم لتوظيفها في سياقات مختلفة أخرى. وهذا سلوك بيداغوجي معيب. </w:t>
      </w:r>
    </w:p>
    <w:p w:rsidR="009F2F0A" w:rsidRDefault="009F2F0A" w:rsidP="008302FF">
      <w:pPr>
        <w:autoSpaceDE w:val="0"/>
        <w:autoSpaceDN w:val="0"/>
        <w:bidi/>
        <w:adjustRightInd w:val="0"/>
        <w:spacing w:after="0"/>
        <w:jc w:val="both"/>
        <w:rPr>
          <w:rFonts w:asciiTheme="minorBidi" w:hAnsiTheme="minorBidi" w:hint="cs"/>
          <w:sz w:val="32"/>
          <w:szCs w:val="32"/>
          <w:rtl/>
          <w:lang w:bidi="ar-DZ"/>
        </w:rPr>
      </w:pPr>
      <w:r>
        <w:rPr>
          <w:rFonts w:asciiTheme="minorBidi" w:hAnsiTheme="minorBidi" w:hint="cs"/>
          <w:sz w:val="32"/>
          <w:szCs w:val="32"/>
          <w:rtl/>
          <w:lang w:bidi="ar-DZ"/>
        </w:rPr>
        <w:t>5-</w:t>
      </w:r>
      <w:r w:rsidR="00C174D5">
        <w:rPr>
          <w:rFonts w:asciiTheme="minorBidi" w:hAnsiTheme="minorBidi" w:hint="cs"/>
          <w:sz w:val="32"/>
          <w:szCs w:val="32"/>
          <w:rtl/>
          <w:lang w:bidi="ar-DZ"/>
        </w:rPr>
        <w:t xml:space="preserve">   على معلم العربية في تدريسه للمفردات أن لا يكتفي بالجانب الدلالي</w:t>
      </w:r>
      <w:r w:rsidR="00C174D5">
        <w:rPr>
          <w:rFonts w:asciiTheme="minorBidi" w:hAnsiTheme="minorBidi" w:hint="cs"/>
          <w:sz w:val="32"/>
          <w:szCs w:val="32"/>
          <w:rtl/>
          <w:lang w:bidi="ar-DZ"/>
        </w:rPr>
        <w:t xml:space="preserve"> (سواء الترادف أو التضاد)</w:t>
      </w:r>
      <w:r w:rsidR="00C174D5">
        <w:rPr>
          <w:rFonts w:asciiTheme="minorBidi" w:hAnsiTheme="minorBidi" w:hint="cs"/>
          <w:sz w:val="32"/>
          <w:szCs w:val="32"/>
          <w:rtl/>
          <w:lang w:bidi="ar-DZ"/>
        </w:rPr>
        <w:t xml:space="preserve">، بل عليه أن يدفع بالمتعلم للنظر في شكل الكلمة، من جهة أدائها صوتيا، والحروف المكوّنة لها بالأصل، وبيان الزائد منها أو المحذوف، أو تلك التي عرفت القلب أو الإدغام وغيرها من الظواهر الصرفية، ثم الوقوف على ضبطها بالشكل في السياق الذي وردت فيه... أي؛ الاهتمام بالكلمة شكلا </w:t>
      </w:r>
      <w:proofErr w:type="gramStart"/>
      <w:r w:rsidR="00C174D5">
        <w:rPr>
          <w:rFonts w:asciiTheme="minorBidi" w:hAnsiTheme="minorBidi" w:hint="cs"/>
          <w:sz w:val="32"/>
          <w:szCs w:val="32"/>
          <w:rtl/>
          <w:lang w:bidi="ar-DZ"/>
        </w:rPr>
        <w:t>ومعنى</w:t>
      </w:r>
      <w:proofErr w:type="gramEnd"/>
      <w:r w:rsidR="00C174D5">
        <w:rPr>
          <w:rFonts w:asciiTheme="minorBidi" w:hAnsiTheme="minorBidi" w:hint="cs"/>
          <w:sz w:val="32"/>
          <w:szCs w:val="32"/>
          <w:rtl/>
          <w:lang w:bidi="ar-DZ"/>
        </w:rPr>
        <w:t>.</w:t>
      </w:r>
      <w:r w:rsidR="00C174D5">
        <w:rPr>
          <w:rFonts w:asciiTheme="minorBidi" w:hAnsiTheme="minorBidi" w:hint="cs"/>
          <w:sz w:val="32"/>
          <w:szCs w:val="32"/>
          <w:rtl/>
          <w:lang w:bidi="ar-DZ"/>
        </w:rPr>
        <w:t xml:space="preserve"> </w:t>
      </w:r>
    </w:p>
    <w:p w:rsidR="00C174D5" w:rsidRDefault="00C174D5" w:rsidP="00C174D5">
      <w:pPr>
        <w:pStyle w:val="Corpsdetexte"/>
        <w:tabs>
          <w:tab w:val="right" w:pos="350"/>
        </w:tabs>
        <w:spacing w:before="100" w:beforeAutospacing="1" w:after="100" w:afterAutospacing="1" w:line="276" w:lineRule="auto"/>
        <w:jc w:val="both"/>
        <w:rPr>
          <w:rFonts w:asciiTheme="minorBidi" w:hAnsiTheme="minorBidi" w:cstheme="minorBidi" w:hint="cs"/>
          <w:rtl/>
        </w:rPr>
      </w:pPr>
      <w:r>
        <w:rPr>
          <w:rFonts w:asciiTheme="minorBidi" w:hAnsiTheme="minorBidi" w:hint="cs"/>
          <w:rtl/>
        </w:rPr>
        <w:t xml:space="preserve">   إن وجود مفردات تحتاج إلى الشرح والتفسير أمر بيداغوجيّ ضروريّ، ويجب أن يُستهدف في العملية التعليمية التعلمية، فمحا</w:t>
      </w:r>
      <w:r w:rsidRPr="00AF24D8">
        <w:rPr>
          <w:rFonts w:asciiTheme="minorBidi" w:hAnsiTheme="minorBidi" w:cstheme="minorBidi"/>
          <w:rtl/>
        </w:rPr>
        <w:t>ولة التمنع في النص ليس عيبا، بل هو المرغوب المطلوب، لأنه سيوجد الدافع لمراودته ومحاولة معرفة أغواره؛ أي أن هذا التمنع سيخدم حاجة الطفل النفسية، في كونه سيشبع فيه دافع حب التطلع. لذا وجب على الم</w:t>
      </w:r>
      <w:r>
        <w:rPr>
          <w:rFonts w:asciiTheme="minorBidi" w:hAnsiTheme="minorBidi" w:cstheme="minorBidi" w:hint="cs"/>
          <w:rtl/>
        </w:rPr>
        <w:t xml:space="preserve">علم </w:t>
      </w:r>
      <w:r w:rsidRPr="00AF24D8">
        <w:rPr>
          <w:rFonts w:asciiTheme="minorBidi" w:hAnsiTheme="minorBidi" w:cstheme="minorBidi"/>
          <w:rtl/>
        </w:rPr>
        <w:t>أن</w:t>
      </w:r>
      <w:r>
        <w:rPr>
          <w:rFonts w:asciiTheme="minorBidi" w:hAnsiTheme="minorBidi" w:cstheme="minorBidi" w:hint="cs"/>
          <w:rtl/>
        </w:rPr>
        <w:t xml:space="preserve"> يتخيّر النصوص المناسبة لمتعلميه، وأن</w:t>
      </w:r>
      <w:r w:rsidRPr="00AF24D8">
        <w:rPr>
          <w:rFonts w:asciiTheme="minorBidi" w:hAnsiTheme="minorBidi" w:cstheme="minorBidi"/>
          <w:rtl/>
        </w:rPr>
        <w:t xml:space="preserve"> يعرف حدود التمنع المناسبة</w:t>
      </w:r>
      <w:r>
        <w:rPr>
          <w:rFonts w:asciiTheme="minorBidi" w:hAnsiTheme="minorBidi" w:cstheme="minorBidi" w:hint="cs"/>
          <w:rtl/>
        </w:rPr>
        <w:t xml:space="preserve"> فيها</w:t>
      </w:r>
      <w:r w:rsidRPr="00AF24D8">
        <w:rPr>
          <w:rFonts w:asciiTheme="minorBidi" w:hAnsiTheme="minorBidi" w:cstheme="minorBidi"/>
          <w:rtl/>
        </w:rPr>
        <w:t>، وطاقة</w:t>
      </w:r>
      <w:r>
        <w:rPr>
          <w:rFonts w:asciiTheme="minorBidi" w:hAnsiTheme="minorBidi" w:cstheme="minorBidi" w:hint="cs"/>
          <w:rtl/>
        </w:rPr>
        <w:t xml:space="preserve"> المتعلم </w:t>
      </w:r>
      <w:r w:rsidRPr="00AF24D8">
        <w:rPr>
          <w:rFonts w:asciiTheme="minorBidi" w:hAnsiTheme="minorBidi" w:cstheme="minorBidi"/>
          <w:rtl/>
        </w:rPr>
        <w:t xml:space="preserve"> </w:t>
      </w:r>
      <w:r>
        <w:rPr>
          <w:rFonts w:asciiTheme="minorBidi" w:hAnsiTheme="minorBidi" w:cstheme="minorBidi" w:hint="cs"/>
          <w:rtl/>
        </w:rPr>
        <w:t>(</w:t>
      </w:r>
      <w:r w:rsidRPr="00AF24D8">
        <w:rPr>
          <w:rFonts w:asciiTheme="minorBidi" w:hAnsiTheme="minorBidi" w:cstheme="minorBidi"/>
          <w:rtl/>
        </w:rPr>
        <w:t>القارئ) الذي ينساق وراءه.</w:t>
      </w:r>
      <w:r>
        <w:rPr>
          <w:rFonts w:asciiTheme="minorBidi" w:hAnsiTheme="minorBidi" w:cstheme="minorBidi" w:hint="cs"/>
          <w:rtl/>
        </w:rPr>
        <w:t xml:space="preserve"> </w:t>
      </w:r>
    </w:p>
    <w:p w:rsidR="00AF24D8" w:rsidRPr="00AF24D8" w:rsidRDefault="00AF24D8" w:rsidP="0006476F">
      <w:pPr>
        <w:bidi/>
        <w:spacing w:after="0"/>
        <w:jc w:val="both"/>
        <w:rPr>
          <w:rFonts w:asciiTheme="minorBidi" w:eastAsia="Times New Roman" w:hAnsiTheme="minorBidi"/>
          <w:sz w:val="32"/>
          <w:szCs w:val="32"/>
          <w:rtl/>
          <w:lang w:eastAsia="fr-FR" w:bidi="ar-DZ"/>
        </w:rPr>
      </w:pPr>
      <w:r w:rsidRPr="00AF24D8">
        <w:rPr>
          <w:rFonts w:asciiTheme="minorBidi" w:hAnsiTheme="minorBidi"/>
          <w:sz w:val="32"/>
          <w:szCs w:val="32"/>
          <w:rtl/>
        </w:rPr>
        <w:t xml:space="preserve">   </w:t>
      </w:r>
      <w:proofErr w:type="gramStart"/>
      <w:r w:rsidRPr="00AF24D8">
        <w:rPr>
          <w:rFonts w:asciiTheme="minorBidi" w:hAnsiTheme="minorBidi"/>
          <w:sz w:val="32"/>
          <w:szCs w:val="32"/>
          <w:rtl/>
        </w:rPr>
        <w:t>ومن</w:t>
      </w:r>
      <w:proofErr w:type="gramEnd"/>
      <w:r w:rsidRPr="00AF24D8">
        <w:rPr>
          <w:rFonts w:asciiTheme="minorBidi" w:hAnsiTheme="minorBidi"/>
          <w:sz w:val="32"/>
          <w:szCs w:val="32"/>
          <w:rtl/>
        </w:rPr>
        <w:t xml:space="preserve"> هنا وجب التسليم مبدئيا، بأن الصعوبة في فهم المـادة المقروءة مفتعلة ومقصودة؛ أي أنها صناعة توجهها نوايا مبي</w:t>
      </w:r>
      <w:r w:rsidR="008B6F41">
        <w:rPr>
          <w:rFonts w:asciiTheme="minorBidi" w:hAnsiTheme="minorBidi" w:hint="cs"/>
          <w:sz w:val="32"/>
          <w:szCs w:val="32"/>
          <w:rtl/>
        </w:rPr>
        <w:t>ّ</w:t>
      </w:r>
      <w:r w:rsidRPr="00AF24D8">
        <w:rPr>
          <w:rFonts w:asciiTheme="minorBidi" w:hAnsiTheme="minorBidi"/>
          <w:sz w:val="32"/>
          <w:szCs w:val="32"/>
          <w:rtl/>
        </w:rPr>
        <w:t xml:space="preserve">تة (أهداف تعليمية)، تنعكس بالضرورة في المقروء. </w:t>
      </w:r>
      <w:proofErr w:type="gramStart"/>
      <w:r w:rsidRPr="00AF24D8">
        <w:rPr>
          <w:rFonts w:asciiTheme="minorBidi" w:hAnsiTheme="minorBidi"/>
          <w:sz w:val="32"/>
          <w:szCs w:val="32"/>
          <w:rtl/>
        </w:rPr>
        <w:t>بل</w:t>
      </w:r>
      <w:proofErr w:type="gramEnd"/>
      <w:r w:rsidRPr="00AF24D8">
        <w:rPr>
          <w:rFonts w:asciiTheme="minorBidi" w:hAnsiTheme="minorBidi"/>
          <w:sz w:val="32"/>
          <w:szCs w:val="32"/>
          <w:rtl/>
        </w:rPr>
        <w:t xml:space="preserve"> إن كل نص يجب أن يحمل قدرا من الصعوبة يتناسب مع مستوى القارئ ويتحدى قدراته، فيطمعه فيه (التشويق)، ويستجيب في المقابل لدوافعه. </w:t>
      </w:r>
      <w:proofErr w:type="gramStart"/>
      <w:r w:rsidRPr="00AF24D8">
        <w:rPr>
          <w:rFonts w:asciiTheme="minorBidi" w:hAnsiTheme="minorBidi"/>
          <w:sz w:val="32"/>
          <w:szCs w:val="32"/>
          <w:rtl/>
        </w:rPr>
        <w:t>وقد</w:t>
      </w:r>
      <w:proofErr w:type="gramEnd"/>
      <w:r w:rsidRPr="00AF24D8">
        <w:rPr>
          <w:rFonts w:asciiTheme="minorBidi" w:hAnsiTheme="minorBidi"/>
          <w:sz w:val="32"/>
          <w:szCs w:val="32"/>
          <w:rtl/>
        </w:rPr>
        <w:t xml:space="preserve"> أشار (الجاحظ) إلى شيء من هذا حين قال: " وجه التدبير في الكتاب – إذا طال (والطول هنا بمثابة الصعوبة أو محاولة التمنع) - أن يداوي مؤلفه نشاط القارئ له، ويسوقه إلى حظه بالاحتيال له. </w:t>
      </w:r>
      <w:proofErr w:type="gramStart"/>
      <w:r w:rsidRPr="00AF24D8">
        <w:rPr>
          <w:rFonts w:asciiTheme="minorBidi" w:hAnsiTheme="minorBidi"/>
          <w:sz w:val="32"/>
          <w:szCs w:val="32"/>
          <w:rtl/>
        </w:rPr>
        <w:t>فمن</w:t>
      </w:r>
      <w:proofErr w:type="gramEnd"/>
      <w:r w:rsidRPr="00AF24D8">
        <w:rPr>
          <w:rFonts w:asciiTheme="minorBidi" w:hAnsiTheme="minorBidi"/>
          <w:sz w:val="32"/>
          <w:szCs w:val="32"/>
          <w:rtl/>
        </w:rPr>
        <w:t xml:space="preserve"> ذلك أن يخرجه من شيء إلى شيء، ومن باب إلى باب، بعد أن لا يخرجه من ذلك الفن، ومن جمهور ذلك العلم ".</w:t>
      </w:r>
      <w:r w:rsidR="0006476F">
        <w:rPr>
          <w:rFonts w:asciiTheme="minorBidi" w:hAnsiTheme="minorBidi" w:hint="cs"/>
          <w:sz w:val="32"/>
          <w:szCs w:val="32"/>
          <w:rtl/>
        </w:rPr>
        <w:t xml:space="preserve"> </w:t>
      </w:r>
    </w:p>
    <w:p w:rsidR="006B6954" w:rsidRPr="00F952D7" w:rsidRDefault="006B6954" w:rsidP="00290D2B">
      <w:pPr>
        <w:autoSpaceDE w:val="0"/>
        <w:autoSpaceDN w:val="0"/>
        <w:bidi/>
        <w:adjustRightInd w:val="0"/>
        <w:spacing w:after="0"/>
        <w:jc w:val="both"/>
        <w:rPr>
          <w:rFonts w:asciiTheme="minorBidi" w:hAnsiTheme="minorBidi"/>
          <w:sz w:val="32"/>
          <w:szCs w:val="32"/>
          <w:rtl/>
        </w:rPr>
      </w:pPr>
    </w:p>
    <w:sectPr w:rsidR="006B6954" w:rsidRPr="00F952D7" w:rsidSect="0006476F">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2C" w:rsidRDefault="00B2462C" w:rsidP="0006476F">
      <w:pPr>
        <w:spacing w:after="0" w:line="240" w:lineRule="auto"/>
      </w:pPr>
      <w:r>
        <w:separator/>
      </w:r>
    </w:p>
  </w:endnote>
  <w:endnote w:type="continuationSeparator" w:id="0">
    <w:p w:rsidR="00B2462C" w:rsidRDefault="00B2462C" w:rsidP="0006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b Naskh">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371826"/>
      <w:docPartObj>
        <w:docPartGallery w:val="Page Numbers (Bottom of Page)"/>
        <w:docPartUnique/>
      </w:docPartObj>
    </w:sdtPr>
    <w:sdtContent>
      <w:p w:rsidR="0006476F" w:rsidRDefault="0006476F">
        <w:pPr>
          <w:pStyle w:val="Pieddepage"/>
          <w:jc w:val="center"/>
        </w:pPr>
        <w:r>
          <w:fldChar w:fldCharType="begin"/>
        </w:r>
        <w:r>
          <w:instrText>PAGE   \* MERGEFORMAT</w:instrText>
        </w:r>
        <w:r>
          <w:fldChar w:fldCharType="separate"/>
        </w:r>
        <w:r>
          <w:rPr>
            <w:noProof/>
          </w:rPr>
          <w:t>4</w:t>
        </w:r>
        <w:r>
          <w:fldChar w:fldCharType="end"/>
        </w:r>
      </w:p>
    </w:sdtContent>
  </w:sdt>
  <w:p w:rsidR="0006476F" w:rsidRDefault="000647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2C" w:rsidRDefault="00B2462C" w:rsidP="0006476F">
      <w:pPr>
        <w:spacing w:after="0" w:line="240" w:lineRule="auto"/>
      </w:pPr>
      <w:r>
        <w:separator/>
      </w:r>
    </w:p>
  </w:footnote>
  <w:footnote w:type="continuationSeparator" w:id="0">
    <w:p w:rsidR="00B2462C" w:rsidRDefault="00B2462C" w:rsidP="00064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D7"/>
    <w:rsid w:val="000248B2"/>
    <w:rsid w:val="0006476F"/>
    <w:rsid w:val="000960C1"/>
    <w:rsid w:val="00183806"/>
    <w:rsid w:val="00290D2B"/>
    <w:rsid w:val="003A719D"/>
    <w:rsid w:val="00467047"/>
    <w:rsid w:val="00616FF6"/>
    <w:rsid w:val="006B6954"/>
    <w:rsid w:val="008302FF"/>
    <w:rsid w:val="00886145"/>
    <w:rsid w:val="008B6F41"/>
    <w:rsid w:val="0091422A"/>
    <w:rsid w:val="009244AA"/>
    <w:rsid w:val="009269DD"/>
    <w:rsid w:val="00947058"/>
    <w:rsid w:val="009F2F0A"/>
    <w:rsid w:val="00AF24D8"/>
    <w:rsid w:val="00B2462C"/>
    <w:rsid w:val="00BD0491"/>
    <w:rsid w:val="00C174D5"/>
    <w:rsid w:val="00C36CCB"/>
    <w:rsid w:val="00C4646C"/>
    <w:rsid w:val="00D91028"/>
    <w:rsid w:val="00E77264"/>
    <w:rsid w:val="00E94A37"/>
    <w:rsid w:val="00EA65FD"/>
    <w:rsid w:val="00F952D7"/>
    <w:rsid w:val="00FA43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24D8"/>
    <w:pPr>
      <w:bidi/>
      <w:spacing w:after="0" w:line="240" w:lineRule="auto"/>
    </w:pPr>
    <w:rPr>
      <w:rFonts w:ascii="Arb Naskh" w:eastAsia="Times New Roman" w:hAnsi="Arb Naskh" w:cs="Arabic Transparent"/>
      <w:sz w:val="32"/>
      <w:szCs w:val="32"/>
      <w:lang w:eastAsia="fr-FR" w:bidi="ar-DZ"/>
    </w:rPr>
  </w:style>
  <w:style w:type="character" w:customStyle="1" w:styleId="CorpsdetexteCar">
    <w:name w:val="Corps de texte Car"/>
    <w:basedOn w:val="Policepardfaut"/>
    <w:link w:val="Corpsdetexte"/>
    <w:rsid w:val="00AF24D8"/>
    <w:rPr>
      <w:rFonts w:ascii="Arb Naskh" w:eastAsia="Times New Roman" w:hAnsi="Arb Naskh" w:cs="Arabic Transparent"/>
      <w:sz w:val="32"/>
      <w:szCs w:val="32"/>
      <w:lang w:eastAsia="fr-FR" w:bidi="ar-DZ"/>
    </w:rPr>
  </w:style>
  <w:style w:type="paragraph" w:styleId="En-tte">
    <w:name w:val="header"/>
    <w:basedOn w:val="Normal"/>
    <w:link w:val="En-tteCar"/>
    <w:uiPriority w:val="99"/>
    <w:unhideWhenUsed/>
    <w:rsid w:val="0006476F"/>
    <w:pPr>
      <w:tabs>
        <w:tab w:val="center" w:pos="4536"/>
        <w:tab w:val="right" w:pos="9072"/>
      </w:tabs>
      <w:spacing w:after="0" w:line="240" w:lineRule="auto"/>
    </w:pPr>
  </w:style>
  <w:style w:type="character" w:customStyle="1" w:styleId="En-tteCar">
    <w:name w:val="En-tête Car"/>
    <w:basedOn w:val="Policepardfaut"/>
    <w:link w:val="En-tte"/>
    <w:uiPriority w:val="99"/>
    <w:rsid w:val="0006476F"/>
  </w:style>
  <w:style w:type="paragraph" w:styleId="Pieddepage">
    <w:name w:val="footer"/>
    <w:basedOn w:val="Normal"/>
    <w:link w:val="PieddepageCar"/>
    <w:uiPriority w:val="99"/>
    <w:unhideWhenUsed/>
    <w:rsid w:val="00064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4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24D8"/>
    <w:pPr>
      <w:bidi/>
      <w:spacing w:after="0" w:line="240" w:lineRule="auto"/>
    </w:pPr>
    <w:rPr>
      <w:rFonts w:ascii="Arb Naskh" w:eastAsia="Times New Roman" w:hAnsi="Arb Naskh" w:cs="Arabic Transparent"/>
      <w:sz w:val="32"/>
      <w:szCs w:val="32"/>
      <w:lang w:eastAsia="fr-FR" w:bidi="ar-DZ"/>
    </w:rPr>
  </w:style>
  <w:style w:type="character" w:customStyle="1" w:styleId="CorpsdetexteCar">
    <w:name w:val="Corps de texte Car"/>
    <w:basedOn w:val="Policepardfaut"/>
    <w:link w:val="Corpsdetexte"/>
    <w:rsid w:val="00AF24D8"/>
    <w:rPr>
      <w:rFonts w:ascii="Arb Naskh" w:eastAsia="Times New Roman" w:hAnsi="Arb Naskh" w:cs="Arabic Transparent"/>
      <w:sz w:val="32"/>
      <w:szCs w:val="32"/>
      <w:lang w:eastAsia="fr-FR" w:bidi="ar-DZ"/>
    </w:rPr>
  </w:style>
  <w:style w:type="paragraph" w:styleId="En-tte">
    <w:name w:val="header"/>
    <w:basedOn w:val="Normal"/>
    <w:link w:val="En-tteCar"/>
    <w:uiPriority w:val="99"/>
    <w:unhideWhenUsed/>
    <w:rsid w:val="0006476F"/>
    <w:pPr>
      <w:tabs>
        <w:tab w:val="center" w:pos="4536"/>
        <w:tab w:val="right" w:pos="9072"/>
      </w:tabs>
      <w:spacing w:after="0" w:line="240" w:lineRule="auto"/>
    </w:pPr>
  </w:style>
  <w:style w:type="character" w:customStyle="1" w:styleId="En-tteCar">
    <w:name w:val="En-tête Car"/>
    <w:basedOn w:val="Policepardfaut"/>
    <w:link w:val="En-tte"/>
    <w:uiPriority w:val="99"/>
    <w:rsid w:val="0006476F"/>
  </w:style>
  <w:style w:type="paragraph" w:styleId="Pieddepage">
    <w:name w:val="footer"/>
    <w:basedOn w:val="Normal"/>
    <w:link w:val="PieddepageCar"/>
    <w:uiPriority w:val="99"/>
    <w:unhideWhenUsed/>
    <w:rsid w:val="00064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Pages>
  <Words>974</Words>
  <Characters>5360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12</cp:revision>
  <dcterms:created xsi:type="dcterms:W3CDTF">2021-11-26T19:15:00Z</dcterms:created>
  <dcterms:modified xsi:type="dcterms:W3CDTF">2021-12-04T20:27:00Z</dcterms:modified>
</cp:coreProperties>
</file>