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6F" w:rsidRPr="00BA32DB" w:rsidRDefault="00382E6F" w:rsidP="00382E6F">
      <w:pPr>
        <w:bidi/>
        <w:spacing w:after="0"/>
        <w:jc w:val="center"/>
        <w:rPr>
          <w:sz w:val="28"/>
          <w:szCs w:val="28"/>
          <w:rtl/>
          <w:lang w:bidi="ar-DZ"/>
        </w:rPr>
      </w:pPr>
      <w:r w:rsidRPr="00BA32DB">
        <w:rPr>
          <w:rFonts w:hint="cs"/>
          <w:sz w:val="28"/>
          <w:szCs w:val="28"/>
          <w:rtl/>
          <w:lang w:bidi="ar-DZ"/>
        </w:rPr>
        <w:t>جامعة محمد لمين دباغين سطيف 2</w:t>
      </w:r>
    </w:p>
    <w:p w:rsidR="00382E6F" w:rsidRPr="00BA32DB" w:rsidRDefault="00382E6F" w:rsidP="00382E6F">
      <w:pPr>
        <w:bidi/>
        <w:spacing w:after="0"/>
        <w:jc w:val="center"/>
        <w:rPr>
          <w:sz w:val="28"/>
          <w:szCs w:val="28"/>
          <w:rtl/>
          <w:lang w:bidi="ar-DZ"/>
        </w:rPr>
      </w:pPr>
      <w:r w:rsidRPr="00BA32DB">
        <w:rPr>
          <w:rFonts w:hint="cs"/>
          <w:sz w:val="28"/>
          <w:szCs w:val="28"/>
          <w:rtl/>
          <w:lang w:bidi="ar-DZ"/>
        </w:rPr>
        <w:t xml:space="preserve">كلية الآداب </w:t>
      </w:r>
      <w:proofErr w:type="gramStart"/>
      <w:r w:rsidRPr="00BA32DB">
        <w:rPr>
          <w:rFonts w:hint="cs"/>
          <w:sz w:val="28"/>
          <w:szCs w:val="28"/>
          <w:rtl/>
          <w:lang w:bidi="ar-DZ"/>
        </w:rPr>
        <w:t>واللغات</w:t>
      </w:r>
      <w:proofErr w:type="gramEnd"/>
      <w:r w:rsidRPr="00BA32DB">
        <w:rPr>
          <w:rFonts w:hint="cs"/>
          <w:sz w:val="28"/>
          <w:szCs w:val="28"/>
          <w:rtl/>
          <w:lang w:bidi="ar-DZ"/>
        </w:rPr>
        <w:t xml:space="preserve"> </w:t>
      </w:r>
    </w:p>
    <w:p w:rsidR="00382E6F" w:rsidRPr="00BA32DB" w:rsidRDefault="00382E6F" w:rsidP="00382E6F">
      <w:pPr>
        <w:bidi/>
        <w:spacing w:after="0"/>
        <w:rPr>
          <w:sz w:val="28"/>
          <w:szCs w:val="28"/>
          <w:rtl/>
          <w:lang w:bidi="ar-DZ"/>
        </w:rPr>
      </w:pPr>
      <w:r w:rsidRPr="00BA32DB">
        <w:rPr>
          <w:rFonts w:hint="cs"/>
          <w:sz w:val="28"/>
          <w:szCs w:val="28"/>
          <w:rtl/>
          <w:lang w:bidi="ar-DZ"/>
        </w:rPr>
        <w:t>قسم اللغة والأدب العربي                                                        السداسي ال</w:t>
      </w:r>
      <w:r>
        <w:rPr>
          <w:rFonts w:hint="cs"/>
          <w:sz w:val="28"/>
          <w:szCs w:val="28"/>
          <w:rtl/>
          <w:lang w:bidi="ar-DZ"/>
        </w:rPr>
        <w:t>خامس</w:t>
      </w:r>
      <w:r w:rsidRPr="00BA32DB">
        <w:rPr>
          <w:rFonts w:hint="cs"/>
          <w:sz w:val="28"/>
          <w:szCs w:val="28"/>
          <w:rtl/>
          <w:lang w:bidi="ar-DZ"/>
        </w:rPr>
        <w:t xml:space="preserve"> (ل م </w:t>
      </w:r>
      <w:proofErr w:type="gramStart"/>
      <w:r w:rsidRPr="00BA32DB">
        <w:rPr>
          <w:rFonts w:hint="cs"/>
          <w:sz w:val="28"/>
          <w:szCs w:val="28"/>
          <w:rtl/>
          <w:lang w:bidi="ar-DZ"/>
        </w:rPr>
        <w:t>د)</w:t>
      </w:r>
      <w:r>
        <w:rPr>
          <w:rFonts w:hint="cs"/>
          <w:sz w:val="28"/>
          <w:szCs w:val="28"/>
          <w:rtl/>
          <w:lang w:bidi="ar-DZ"/>
        </w:rPr>
        <w:t xml:space="preserve"> </w:t>
      </w:r>
      <w:r w:rsidRPr="00BA32DB">
        <w:rPr>
          <w:rFonts w:hint="cs"/>
          <w:sz w:val="28"/>
          <w:szCs w:val="28"/>
          <w:rtl/>
          <w:lang w:bidi="ar-DZ"/>
        </w:rPr>
        <w:t xml:space="preserve"> </w:t>
      </w:r>
      <w:proofErr w:type="gramEnd"/>
    </w:p>
    <w:p w:rsidR="00382E6F" w:rsidRDefault="00382E6F" w:rsidP="00382E6F">
      <w:pPr>
        <w:bidi/>
        <w:spacing w:after="0"/>
        <w:rPr>
          <w:sz w:val="28"/>
          <w:szCs w:val="28"/>
          <w:rtl/>
          <w:lang w:bidi="ar-DZ"/>
        </w:rPr>
      </w:pPr>
      <w:r w:rsidRPr="00BA32DB">
        <w:rPr>
          <w:rFonts w:hint="cs"/>
          <w:sz w:val="28"/>
          <w:szCs w:val="28"/>
          <w:rtl/>
          <w:lang w:bidi="ar-DZ"/>
        </w:rPr>
        <w:t xml:space="preserve">مقياس: </w:t>
      </w:r>
      <w:r>
        <w:rPr>
          <w:rFonts w:hint="cs"/>
          <w:sz w:val="28"/>
          <w:szCs w:val="28"/>
          <w:rtl/>
          <w:lang w:bidi="ar-DZ"/>
        </w:rPr>
        <w:t xml:space="preserve">تعليمية اللغة العربية                                                    </w:t>
      </w:r>
      <w:r w:rsidRPr="00BA32DB">
        <w:rPr>
          <w:rFonts w:hint="cs"/>
          <w:b/>
          <w:bCs/>
          <w:sz w:val="28"/>
          <w:szCs w:val="28"/>
          <w:rtl/>
          <w:lang w:bidi="ar-DZ"/>
        </w:rPr>
        <w:t>الأستاذ: مغزي أحمد سعيد</w:t>
      </w:r>
    </w:p>
    <w:p w:rsidR="00382E6F" w:rsidRDefault="00382E6F" w:rsidP="00382E6F">
      <w:pPr>
        <w:bidi/>
        <w:spacing w:after="0"/>
        <w:rPr>
          <w:rFonts w:hint="cs"/>
          <w:sz w:val="28"/>
          <w:szCs w:val="28"/>
          <w:rtl/>
          <w:lang w:bidi="ar-DZ"/>
        </w:rPr>
      </w:pPr>
      <w:proofErr w:type="gramStart"/>
      <w:r>
        <w:rPr>
          <w:rFonts w:hint="cs"/>
          <w:sz w:val="28"/>
          <w:szCs w:val="28"/>
          <w:rtl/>
          <w:lang w:bidi="ar-DZ"/>
        </w:rPr>
        <w:t>أعمال</w:t>
      </w:r>
      <w:proofErr w:type="gramEnd"/>
      <w:r>
        <w:rPr>
          <w:rFonts w:hint="cs"/>
          <w:sz w:val="28"/>
          <w:szCs w:val="28"/>
          <w:rtl/>
          <w:lang w:bidi="ar-DZ"/>
        </w:rPr>
        <w:t xml:space="preserve"> موجّهة</w:t>
      </w:r>
      <w:r w:rsidRPr="00BA32DB">
        <w:rPr>
          <w:rFonts w:hint="cs"/>
          <w:sz w:val="28"/>
          <w:szCs w:val="28"/>
          <w:rtl/>
          <w:lang w:bidi="ar-DZ"/>
        </w:rPr>
        <w:t xml:space="preserve"> </w:t>
      </w:r>
      <w:r>
        <w:rPr>
          <w:rFonts w:hint="cs"/>
          <w:sz w:val="28"/>
          <w:szCs w:val="28"/>
          <w:rtl/>
          <w:lang w:bidi="ar-DZ"/>
        </w:rPr>
        <w:t xml:space="preserve">/ الحصة 02 </w:t>
      </w:r>
    </w:p>
    <w:p w:rsidR="00382E6F" w:rsidRDefault="00382E6F" w:rsidP="00382E6F">
      <w:pPr>
        <w:bidi/>
        <w:spacing w:after="0"/>
        <w:rPr>
          <w:rFonts w:hint="cs"/>
          <w:sz w:val="28"/>
          <w:szCs w:val="28"/>
          <w:rtl/>
          <w:lang w:bidi="ar-DZ"/>
        </w:rPr>
      </w:pPr>
    </w:p>
    <w:p w:rsidR="00382E6F" w:rsidRDefault="00382E6F" w:rsidP="00382E6F">
      <w:pPr>
        <w:bidi/>
        <w:spacing w:after="0"/>
        <w:rPr>
          <w:rFonts w:hint="cs"/>
          <w:b/>
          <w:bCs/>
          <w:sz w:val="36"/>
          <w:szCs w:val="36"/>
          <w:rtl/>
          <w:lang w:bidi="ar-DZ"/>
        </w:rPr>
      </w:pPr>
      <w:r>
        <w:rPr>
          <w:rFonts w:hint="cs"/>
          <w:sz w:val="28"/>
          <w:szCs w:val="28"/>
          <w:rtl/>
          <w:lang w:bidi="ar-DZ"/>
        </w:rPr>
        <w:t xml:space="preserve">الموضوع:                                       </w:t>
      </w:r>
      <w:bookmarkStart w:id="0" w:name="_GoBack"/>
      <w:r>
        <w:rPr>
          <w:rFonts w:hint="cs"/>
          <w:sz w:val="28"/>
          <w:szCs w:val="28"/>
          <w:rtl/>
          <w:lang w:bidi="ar-DZ"/>
        </w:rPr>
        <w:t xml:space="preserve"> </w:t>
      </w:r>
      <w:proofErr w:type="gramStart"/>
      <w:r w:rsidRPr="00382E6F">
        <w:rPr>
          <w:rFonts w:hint="cs"/>
          <w:b/>
          <w:bCs/>
          <w:sz w:val="36"/>
          <w:szCs w:val="36"/>
          <w:rtl/>
          <w:lang w:bidi="ar-DZ"/>
        </w:rPr>
        <w:t>طريقة</w:t>
      </w:r>
      <w:proofErr w:type="gramEnd"/>
      <w:r w:rsidRPr="00382E6F">
        <w:rPr>
          <w:rFonts w:hint="cs"/>
          <w:b/>
          <w:bCs/>
          <w:sz w:val="36"/>
          <w:szCs w:val="36"/>
          <w:rtl/>
          <w:lang w:bidi="ar-DZ"/>
        </w:rPr>
        <w:t xml:space="preserve"> التدريس</w:t>
      </w:r>
      <w:r>
        <w:rPr>
          <w:rFonts w:hint="cs"/>
          <w:b/>
          <w:bCs/>
          <w:sz w:val="36"/>
          <w:szCs w:val="36"/>
          <w:rtl/>
          <w:lang w:bidi="ar-DZ"/>
        </w:rPr>
        <w:t xml:space="preserve"> </w:t>
      </w:r>
      <w:bookmarkEnd w:id="0"/>
    </w:p>
    <w:p w:rsidR="00382E6F" w:rsidRDefault="00382E6F" w:rsidP="00382E6F">
      <w:pPr>
        <w:bidi/>
        <w:spacing w:after="0"/>
        <w:rPr>
          <w:rFonts w:hint="cs"/>
          <w:b/>
          <w:bCs/>
          <w:sz w:val="36"/>
          <w:szCs w:val="36"/>
          <w:rtl/>
          <w:lang w:bidi="ar-DZ"/>
        </w:rPr>
      </w:pPr>
    </w:p>
    <w:p w:rsidR="00382E6F" w:rsidRDefault="00382E6F" w:rsidP="00382E6F">
      <w:pPr>
        <w:bidi/>
        <w:spacing w:after="0"/>
        <w:rPr>
          <w:rFonts w:hint="cs"/>
          <w:sz w:val="28"/>
          <w:szCs w:val="28"/>
          <w:rtl/>
          <w:lang w:bidi="ar-DZ"/>
        </w:rPr>
      </w:pPr>
      <w:r w:rsidRPr="00382E6F">
        <w:rPr>
          <w:rFonts w:hint="cs"/>
          <w:sz w:val="28"/>
          <w:szCs w:val="28"/>
          <w:rtl/>
          <w:lang w:bidi="ar-DZ"/>
        </w:rPr>
        <w:t xml:space="preserve">   فيما يلي طريقة مقترحة </w:t>
      </w:r>
      <w:proofErr w:type="gramStart"/>
      <w:r>
        <w:rPr>
          <w:rFonts w:hint="cs"/>
          <w:sz w:val="28"/>
          <w:szCs w:val="28"/>
          <w:rtl/>
          <w:lang w:bidi="ar-DZ"/>
        </w:rPr>
        <w:t>تقوم</w:t>
      </w:r>
      <w:proofErr w:type="gramEnd"/>
      <w:r>
        <w:rPr>
          <w:rFonts w:hint="cs"/>
          <w:sz w:val="28"/>
          <w:szCs w:val="28"/>
          <w:rtl/>
          <w:lang w:bidi="ar-DZ"/>
        </w:rPr>
        <w:t xml:space="preserve"> على أساس الاستفادة من مميزات النظريات البنيوية، والسلوكية، والمعرفية. وتتكوّن من ثلاث مراحل: التخطيط، والتنفيذ، </w:t>
      </w:r>
      <w:proofErr w:type="gramStart"/>
      <w:r>
        <w:rPr>
          <w:rFonts w:hint="cs"/>
          <w:sz w:val="28"/>
          <w:szCs w:val="28"/>
          <w:rtl/>
          <w:lang w:bidi="ar-DZ"/>
        </w:rPr>
        <w:t>والمتابعة</w:t>
      </w:r>
      <w:proofErr w:type="gramEnd"/>
      <w:r>
        <w:rPr>
          <w:rFonts w:hint="cs"/>
          <w:sz w:val="28"/>
          <w:szCs w:val="28"/>
          <w:rtl/>
          <w:lang w:bidi="ar-DZ"/>
        </w:rPr>
        <w:t xml:space="preserve">. </w:t>
      </w:r>
    </w:p>
    <w:p w:rsidR="00382E6F" w:rsidRDefault="00382E6F" w:rsidP="00382E6F">
      <w:pPr>
        <w:bidi/>
        <w:spacing w:after="0"/>
        <w:rPr>
          <w:rFonts w:hint="cs"/>
          <w:b/>
          <w:bCs/>
          <w:sz w:val="28"/>
          <w:szCs w:val="28"/>
          <w:rtl/>
          <w:lang w:bidi="ar-DZ"/>
        </w:rPr>
      </w:pPr>
      <w:r w:rsidRPr="00382E6F">
        <w:rPr>
          <w:rFonts w:hint="cs"/>
          <w:b/>
          <w:bCs/>
          <w:sz w:val="28"/>
          <w:szCs w:val="28"/>
          <w:rtl/>
          <w:lang w:bidi="ar-DZ"/>
        </w:rPr>
        <w:t xml:space="preserve">أوّلا: </w:t>
      </w:r>
      <w:proofErr w:type="gramStart"/>
      <w:r w:rsidRPr="00382E6F">
        <w:rPr>
          <w:rFonts w:hint="cs"/>
          <w:b/>
          <w:bCs/>
          <w:sz w:val="28"/>
          <w:szCs w:val="28"/>
          <w:rtl/>
          <w:lang w:bidi="ar-DZ"/>
        </w:rPr>
        <w:t>مرحلة</w:t>
      </w:r>
      <w:proofErr w:type="gramEnd"/>
      <w:r w:rsidRPr="00382E6F">
        <w:rPr>
          <w:rFonts w:hint="cs"/>
          <w:b/>
          <w:bCs/>
          <w:sz w:val="28"/>
          <w:szCs w:val="28"/>
          <w:rtl/>
          <w:lang w:bidi="ar-DZ"/>
        </w:rPr>
        <w:t xml:space="preserve"> التخطيط: </w:t>
      </w:r>
    </w:p>
    <w:p w:rsidR="00382E6F" w:rsidRDefault="00382E6F" w:rsidP="00382E6F">
      <w:pPr>
        <w:bidi/>
        <w:spacing w:after="0"/>
        <w:rPr>
          <w:rFonts w:hint="cs"/>
          <w:sz w:val="28"/>
          <w:szCs w:val="28"/>
          <w:rtl/>
          <w:lang w:bidi="ar-DZ"/>
        </w:rPr>
      </w:pPr>
      <w:r>
        <w:rPr>
          <w:rFonts w:hint="cs"/>
          <w:b/>
          <w:bCs/>
          <w:sz w:val="28"/>
          <w:szCs w:val="28"/>
          <w:rtl/>
          <w:lang w:bidi="ar-DZ"/>
        </w:rPr>
        <w:t xml:space="preserve">   </w:t>
      </w:r>
      <w:proofErr w:type="gramStart"/>
      <w:r>
        <w:rPr>
          <w:rFonts w:hint="cs"/>
          <w:sz w:val="28"/>
          <w:szCs w:val="28"/>
          <w:rtl/>
          <w:lang w:bidi="ar-DZ"/>
        </w:rPr>
        <w:t>يتمّ</w:t>
      </w:r>
      <w:proofErr w:type="gramEnd"/>
      <w:r>
        <w:rPr>
          <w:rFonts w:hint="cs"/>
          <w:sz w:val="28"/>
          <w:szCs w:val="28"/>
          <w:rtl/>
          <w:lang w:bidi="ar-DZ"/>
        </w:rPr>
        <w:t xml:space="preserve"> تحديد القواعد النحوية المقرّرة لفئة المتعلمين حسب الهدف من التعلّم، وحسب نوع الدارسين وخبراتهم السابقة، وبما يتّسق مع منطق النظام في اللغة العربية. يتمّ اختيار النصوص الجميلة المناسبة، والتي تتّسق مع حركة الحياة وثقافة اللغة العربية. </w:t>
      </w:r>
      <w:proofErr w:type="gramStart"/>
      <w:r>
        <w:rPr>
          <w:rFonts w:hint="cs"/>
          <w:sz w:val="28"/>
          <w:szCs w:val="28"/>
          <w:rtl/>
          <w:lang w:bidi="ar-DZ"/>
        </w:rPr>
        <w:t>ويتمّ</w:t>
      </w:r>
      <w:proofErr w:type="gramEnd"/>
      <w:r>
        <w:rPr>
          <w:rFonts w:hint="cs"/>
          <w:sz w:val="28"/>
          <w:szCs w:val="28"/>
          <w:rtl/>
          <w:lang w:bidi="ar-DZ"/>
        </w:rPr>
        <w:t xml:space="preserve"> الربط بين هذين على اعتبار أن</w:t>
      </w:r>
      <w:r w:rsidR="003927D2">
        <w:rPr>
          <w:rFonts w:hint="cs"/>
          <w:sz w:val="28"/>
          <w:szCs w:val="28"/>
          <w:rtl/>
          <w:lang w:bidi="ar-DZ"/>
        </w:rPr>
        <w:t>ّ تعلّم القواعد المقرّرة سيتم ا</w:t>
      </w:r>
      <w:r>
        <w:rPr>
          <w:rFonts w:hint="cs"/>
          <w:sz w:val="28"/>
          <w:szCs w:val="28"/>
          <w:rtl/>
          <w:lang w:bidi="ar-DZ"/>
        </w:rPr>
        <w:t xml:space="preserve">ستنباطا واستنتاجا واستقراء من خلال هذه النصوص.  </w:t>
      </w:r>
    </w:p>
    <w:p w:rsidR="003927D2" w:rsidRDefault="003927D2" w:rsidP="003927D2">
      <w:pPr>
        <w:bidi/>
        <w:spacing w:after="0"/>
        <w:rPr>
          <w:rFonts w:hint="cs"/>
          <w:sz w:val="28"/>
          <w:szCs w:val="28"/>
          <w:rtl/>
          <w:lang w:bidi="ar-DZ"/>
        </w:rPr>
      </w:pPr>
      <w:r w:rsidRPr="003927D2">
        <w:rPr>
          <w:rFonts w:hint="cs"/>
          <w:b/>
          <w:bCs/>
          <w:sz w:val="28"/>
          <w:szCs w:val="28"/>
          <w:rtl/>
          <w:lang w:bidi="ar-DZ"/>
        </w:rPr>
        <w:t xml:space="preserve">ثانيا: </w:t>
      </w:r>
      <w:proofErr w:type="gramStart"/>
      <w:r w:rsidRPr="003927D2">
        <w:rPr>
          <w:rFonts w:hint="cs"/>
          <w:b/>
          <w:bCs/>
          <w:sz w:val="28"/>
          <w:szCs w:val="28"/>
          <w:rtl/>
          <w:lang w:bidi="ar-DZ"/>
        </w:rPr>
        <w:t>مرحلة</w:t>
      </w:r>
      <w:proofErr w:type="gramEnd"/>
      <w:r w:rsidRPr="003927D2">
        <w:rPr>
          <w:rFonts w:hint="cs"/>
          <w:b/>
          <w:bCs/>
          <w:sz w:val="28"/>
          <w:szCs w:val="28"/>
          <w:rtl/>
          <w:lang w:bidi="ar-DZ"/>
        </w:rPr>
        <w:t xml:space="preserve"> التنفيذ:</w:t>
      </w:r>
      <w:r>
        <w:rPr>
          <w:rFonts w:hint="cs"/>
          <w:sz w:val="28"/>
          <w:szCs w:val="28"/>
          <w:rtl/>
          <w:lang w:bidi="ar-DZ"/>
        </w:rPr>
        <w:t xml:space="preserve"> </w:t>
      </w:r>
    </w:p>
    <w:p w:rsidR="003927D2" w:rsidRDefault="003927D2" w:rsidP="003927D2">
      <w:pPr>
        <w:bidi/>
        <w:spacing w:after="0"/>
        <w:rPr>
          <w:rFonts w:hint="cs"/>
          <w:sz w:val="28"/>
          <w:szCs w:val="28"/>
          <w:rtl/>
          <w:lang w:bidi="ar-DZ"/>
        </w:rPr>
      </w:pPr>
      <w:r>
        <w:rPr>
          <w:rFonts w:hint="cs"/>
          <w:sz w:val="28"/>
          <w:szCs w:val="28"/>
          <w:rtl/>
          <w:lang w:bidi="ar-DZ"/>
        </w:rPr>
        <w:t xml:space="preserve">   يتمّ تناول النصوص المناسبة </w:t>
      </w:r>
      <w:r>
        <w:rPr>
          <w:sz w:val="28"/>
          <w:szCs w:val="28"/>
          <w:rtl/>
          <w:lang w:bidi="ar-DZ"/>
        </w:rPr>
        <w:t>–</w:t>
      </w:r>
      <w:r>
        <w:rPr>
          <w:rFonts w:hint="cs"/>
          <w:sz w:val="28"/>
          <w:szCs w:val="28"/>
          <w:rtl/>
          <w:lang w:bidi="ar-DZ"/>
        </w:rPr>
        <w:t xml:space="preserve"> لكلّ مرحلة أو لكلّ صفّ دراسيّ </w:t>
      </w:r>
      <w:r>
        <w:rPr>
          <w:sz w:val="28"/>
          <w:szCs w:val="28"/>
          <w:rtl/>
          <w:lang w:bidi="ar-DZ"/>
        </w:rPr>
        <w:t>–</w:t>
      </w:r>
      <w:r>
        <w:rPr>
          <w:rFonts w:hint="cs"/>
          <w:sz w:val="28"/>
          <w:szCs w:val="28"/>
          <w:rtl/>
          <w:lang w:bidi="ar-DZ"/>
        </w:rPr>
        <w:t xml:space="preserve"> بالدراسة والفهم، والتحليل، والتفسير، والنقد والتقويم، واستنباط القواعد المقرّرة، من خلال الإجراءات الآتية: </w:t>
      </w:r>
    </w:p>
    <w:p w:rsidR="003927D2" w:rsidRDefault="003927D2" w:rsidP="003927D2">
      <w:pPr>
        <w:bidi/>
        <w:spacing w:after="0"/>
        <w:rPr>
          <w:rFonts w:hint="cs"/>
          <w:sz w:val="28"/>
          <w:szCs w:val="28"/>
          <w:rtl/>
          <w:lang w:bidi="ar-DZ"/>
        </w:rPr>
      </w:pPr>
      <w:r>
        <w:rPr>
          <w:rFonts w:hint="cs"/>
          <w:sz w:val="28"/>
          <w:szCs w:val="28"/>
          <w:rtl/>
          <w:lang w:bidi="ar-DZ"/>
        </w:rPr>
        <w:t xml:space="preserve">1- </w:t>
      </w:r>
      <w:proofErr w:type="gramStart"/>
      <w:r>
        <w:rPr>
          <w:rFonts w:hint="cs"/>
          <w:sz w:val="28"/>
          <w:szCs w:val="28"/>
          <w:rtl/>
          <w:lang w:bidi="ar-DZ"/>
        </w:rPr>
        <w:t>الاستماع</w:t>
      </w:r>
      <w:proofErr w:type="gramEnd"/>
      <w:r>
        <w:rPr>
          <w:rFonts w:hint="cs"/>
          <w:sz w:val="28"/>
          <w:szCs w:val="28"/>
          <w:rtl/>
          <w:lang w:bidi="ar-DZ"/>
        </w:rPr>
        <w:t xml:space="preserve"> إلى النص منطوقا نطقا جيدا ممثّلا للمعنى، مرة أو مرتين، ثم مناقشة فكرته العامة، وأفكاره الرئيسة، والتعرّف على قائل النص ومناسبة قوله. </w:t>
      </w:r>
    </w:p>
    <w:p w:rsidR="003927D2" w:rsidRDefault="003927D2" w:rsidP="003927D2">
      <w:pPr>
        <w:bidi/>
        <w:spacing w:after="0"/>
        <w:rPr>
          <w:rFonts w:hint="cs"/>
          <w:sz w:val="28"/>
          <w:szCs w:val="28"/>
          <w:rtl/>
          <w:lang w:bidi="ar-DZ"/>
        </w:rPr>
      </w:pPr>
      <w:r>
        <w:rPr>
          <w:rFonts w:hint="cs"/>
          <w:sz w:val="28"/>
          <w:szCs w:val="28"/>
          <w:rtl/>
          <w:lang w:bidi="ar-DZ"/>
        </w:rPr>
        <w:t xml:space="preserve">2- التدريب على قراءة النص قراءة جهرية، مع التركيز على معالجة الجوانب الصوتية، واللفظية، والتركيبية من حيث معناها ومبناها. </w:t>
      </w:r>
    </w:p>
    <w:p w:rsidR="003927D2" w:rsidRDefault="003927D2" w:rsidP="003927D2">
      <w:pPr>
        <w:bidi/>
        <w:spacing w:after="0"/>
        <w:rPr>
          <w:rFonts w:hint="cs"/>
          <w:sz w:val="28"/>
          <w:szCs w:val="28"/>
          <w:rtl/>
          <w:lang w:bidi="ar-DZ"/>
        </w:rPr>
      </w:pPr>
      <w:r>
        <w:rPr>
          <w:rFonts w:hint="cs"/>
          <w:sz w:val="28"/>
          <w:szCs w:val="28"/>
          <w:rtl/>
          <w:lang w:bidi="ar-DZ"/>
        </w:rPr>
        <w:t xml:space="preserve">3- الوقوف على نظام اللغة وقوانين الإعراب مع التركيز على أسس الاستنتاج </w:t>
      </w:r>
      <w:proofErr w:type="gramStart"/>
      <w:r>
        <w:rPr>
          <w:rFonts w:hint="cs"/>
          <w:sz w:val="28"/>
          <w:szCs w:val="28"/>
          <w:rtl/>
          <w:lang w:bidi="ar-DZ"/>
        </w:rPr>
        <w:t>وقواعد</w:t>
      </w:r>
      <w:proofErr w:type="gramEnd"/>
      <w:r>
        <w:rPr>
          <w:rFonts w:hint="cs"/>
          <w:sz w:val="28"/>
          <w:szCs w:val="28"/>
          <w:rtl/>
          <w:lang w:bidi="ar-DZ"/>
        </w:rPr>
        <w:t xml:space="preserve"> الاستقراء، وقواعد التعميم لنظام اللغة، ومجالات التطبيق. </w:t>
      </w:r>
    </w:p>
    <w:p w:rsidR="003927D2" w:rsidRDefault="003927D2" w:rsidP="003927D2">
      <w:pPr>
        <w:bidi/>
        <w:spacing w:after="0"/>
        <w:rPr>
          <w:rFonts w:hint="cs"/>
          <w:sz w:val="28"/>
          <w:szCs w:val="28"/>
          <w:rtl/>
          <w:lang w:bidi="ar-DZ"/>
        </w:rPr>
      </w:pPr>
      <w:r>
        <w:rPr>
          <w:rFonts w:hint="cs"/>
          <w:sz w:val="28"/>
          <w:szCs w:val="28"/>
          <w:rtl/>
          <w:lang w:bidi="ar-DZ"/>
        </w:rPr>
        <w:t xml:space="preserve">4- </w:t>
      </w:r>
      <w:proofErr w:type="gramStart"/>
      <w:r>
        <w:rPr>
          <w:rFonts w:hint="cs"/>
          <w:sz w:val="28"/>
          <w:szCs w:val="28"/>
          <w:rtl/>
          <w:lang w:bidi="ar-DZ"/>
        </w:rPr>
        <w:t>قراءة</w:t>
      </w:r>
      <w:proofErr w:type="gramEnd"/>
      <w:r>
        <w:rPr>
          <w:rFonts w:hint="cs"/>
          <w:sz w:val="28"/>
          <w:szCs w:val="28"/>
          <w:rtl/>
          <w:lang w:bidi="ar-DZ"/>
        </w:rPr>
        <w:t xml:space="preserve"> النص قراءة صامتة، دفعة واحدة، أو على دفعات، بحيث تحمل كل دفعة فكرة رئيسة، ثم تناوله بالدراسة، والتحليل، والتفسير، والنقد والتقويم. </w:t>
      </w:r>
    </w:p>
    <w:p w:rsidR="003927D2" w:rsidRDefault="003927D2" w:rsidP="003927D2">
      <w:pPr>
        <w:bidi/>
        <w:spacing w:after="0"/>
        <w:rPr>
          <w:rFonts w:hint="cs"/>
          <w:sz w:val="28"/>
          <w:szCs w:val="28"/>
          <w:rtl/>
          <w:lang w:bidi="ar-DZ"/>
        </w:rPr>
      </w:pPr>
      <w:r>
        <w:rPr>
          <w:rFonts w:hint="cs"/>
          <w:sz w:val="28"/>
          <w:szCs w:val="28"/>
          <w:rtl/>
          <w:lang w:bidi="ar-DZ"/>
        </w:rPr>
        <w:t xml:space="preserve">5- الوقوف على المعايير </w:t>
      </w:r>
      <w:proofErr w:type="gramStart"/>
      <w:r>
        <w:rPr>
          <w:rFonts w:hint="cs"/>
          <w:sz w:val="28"/>
          <w:szCs w:val="28"/>
          <w:rtl/>
          <w:lang w:bidi="ar-DZ"/>
        </w:rPr>
        <w:t>والقيم</w:t>
      </w:r>
      <w:proofErr w:type="gramEnd"/>
      <w:r>
        <w:rPr>
          <w:rFonts w:hint="cs"/>
          <w:sz w:val="28"/>
          <w:szCs w:val="28"/>
          <w:rtl/>
          <w:lang w:bidi="ar-DZ"/>
        </w:rPr>
        <w:t xml:space="preserve"> ونواحي الجمال في النص وقواعد ذلك. </w:t>
      </w:r>
    </w:p>
    <w:p w:rsidR="003927D2" w:rsidRDefault="003927D2" w:rsidP="003927D2">
      <w:pPr>
        <w:bidi/>
        <w:spacing w:after="0"/>
        <w:rPr>
          <w:rFonts w:hint="cs"/>
          <w:sz w:val="28"/>
          <w:szCs w:val="28"/>
          <w:rtl/>
          <w:lang w:bidi="ar-DZ"/>
        </w:rPr>
      </w:pPr>
      <w:r>
        <w:rPr>
          <w:rFonts w:hint="cs"/>
          <w:sz w:val="28"/>
          <w:szCs w:val="28"/>
          <w:rtl/>
          <w:lang w:bidi="ar-DZ"/>
        </w:rPr>
        <w:t xml:space="preserve">6- </w:t>
      </w:r>
      <w:proofErr w:type="gramStart"/>
      <w:r>
        <w:rPr>
          <w:rFonts w:hint="cs"/>
          <w:sz w:val="28"/>
          <w:szCs w:val="28"/>
          <w:rtl/>
          <w:lang w:bidi="ar-DZ"/>
        </w:rPr>
        <w:t>حفظ</w:t>
      </w:r>
      <w:proofErr w:type="gramEnd"/>
      <w:r>
        <w:rPr>
          <w:rFonts w:hint="cs"/>
          <w:sz w:val="28"/>
          <w:szCs w:val="28"/>
          <w:rtl/>
          <w:lang w:bidi="ar-DZ"/>
        </w:rPr>
        <w:t xml:space="preserve"> النص حفظا جيدا (إن كان من القرآن والسنّة أو الأدب شعره ونثره)، بحيث ينطبع في نفس المتعلّم، فيقتبس منه، وينسج على منواله في كلامه وكتابته. </w:t>
      </w:r>
    </w:p>
    <w:p w:rsidR="00D0506C" w:rsidRDefault="003927D2" w:rsidP="003927D2">
      <w:pPr>
        <w:bidi/>
        <w:spacing w:after="0"/>
        <w:rPr>
          <w:rFonts w:hint="cs"/>
          <w:sz w:val="28"/>
          <w:szCs w:val="28"/>
          <w:rtl/>
          <w:lang w:bidi="ar-DZ"/>
        </w:rPr>
      </w:pPr>
      <w:r>
        <w:rPr>
          <w:rFonts w:hint="cs"/>
          <w:sz w:val="28"/>
          <w:szCs w:val="28"/>
          <w:rtl/>
          <w:lang w:bidi="ar-DZ"/>
        </w:rPr>
        <w:t>7- التعبير كتابة عن موضوع النص بعد دراسته</w:t>
      </w:r>
      <w:r w:rsidR="00D0506C">
        <w:rPr>
          <w:rFonts w:hint="cs"/>
          <w:sz w:val="28"/>
          <w:szCs w:val="28"/>
          <w:rtl/>
          <w:lang w:bidi="ar-DZ"/>
        </w:rPr>
        <w:t xml:space="preserve"> </w:t>
      </w:r>
      <w:proofErr w:type="gramStart"/>
      <w:r w:rsidR="00D0506C">
        <w:rPr>
          <w:rFonts w:hint="cs"/>
          <w:sz w:val="28"/>
          <w:szCs w:val="28"/>
          <w:rtl/>
          <w:lang w:bidi="ar-DZ"/>
        </w:rPr>
        <w:t>والقراءة</w:t>
      </w:r>
      <w:proofErr w:type="gramEnd"/>
      <w:r w:rsidR="00D0506C">
        <w:rPr>
          <w:rFonts w:hint="cs"/>
          <w:sz w:val="28"/>
          <w:szCs w:val="28"/>
          <w:rtl/>
          <w:lang w:bidi="ar-DZ"/>
        </w:rPr>
        <w:t xml:space="preserve"> حوله. </w:t>
      </w:r>
    </w:p>
    <w:p w:rsidR="00D0506C" w:rsidRDefault="00D0506C" w:rsidP="00D0506C">
      <w:pPr>
        <w:bidi/>
        <w:spacing w:after="0"/>
        <w:rPr>
          <w:rFonts w:hint="cs"/>
          <w:b/>
          <w:bCs/>
          <w:sz w:val="28"/>
          <w:szCs w:val="28"/>
          <w:rtl/>
          <w:lang w:bidi="ar-DZ"/>
        </w:rPr>
      </w:pPr>
      <w:r w:rsidRPr="00D0506C">
        <w:rPr>
          <w:rFonts w:hint="cs"/>
          <w:b/>
          <w:bCs/>
          <w:sz w:val="28"/>
          <w:szCs w:val="28"/>
          <w:rtl/>
          <w:lang w:bidi="ar-DZ"/>
        </w:rPr>
        <w:t xml:space="preserve">ثالثا: مرحلة التقويم </w:t>
      </w:r>
      <w:proofErr w:type="gramStart"/>
      <w:r w:rsidRPr="00D0506C">
        <w:rPr>
          <w:rFonts w:hint="cs"/>
          <w:b/>
          <w:bCs/>
          <w:sz w:val="28"/>
          <w:szCs w:val="28"/>
          <w:rtl/>
          <w:lang w:bidi="ar-DZ"/>
        </w:rPr>
        <w:t>والمتابعة</w:t>
      </w:r>
      <w:proofErr w:type="gramEnd"/>
      <w:r w:rsidRPr="00D0506C">
        <w:rPr>
          <w:rFonts w:hint="cs"/>
          <w:b/>
          <w:bCs/>
          <w:sz w:val="28"/>
          <w:szCs w:val="28"/>
          <w:rtl/>
          <w:lang w:bidi="ar-DZ"/>
        </w:rPr>
        <w:t xml:space="preserve">: </w:t>
      </w:r>
    </w:p>
    <w:p w:rsidR="00D0506C" w:rsidRDefault="00D0506C" w:rsidP="00D0506C">
      <w:pPr>
        <w:bidi/>
        <w:spacing w:after="0"/>
        <w:rPr>
          <w:rFonts w:hint="cs"/>
          <w:sz w:val="28"/>
          <w:szCs w:val="28"/>
          <w:rtl/>
          <w:lang w:bidi="ar-DZ"/>
        </w:rPr>
      </w:pPr>
      <w:r>
        <w:rPr>
          <w:rFonts w:hint="cs"/>
          <w:b/>
          <w:bCs/>
          <w:sz w:val="28"/>
          <w:szCs w:val="28"/>
          <w:rtl/>
          <w:lang w:bidi="ar-DZ"/>
        </w:rPr>
        <w:t xml:space="preserve">   </w:t>
      </w:r>
      <w:r w:rsidRPr="00D0506C">
        <w:rPr>
          <w:rFonts w:hint="cs"/>
          <w:sz w:val="28"/>
          <w:szCs w:val="28"/>
          <w:rtl/>
          <w:lang w:bidi="ar-DZ"/>
        </w:rPr>
        <w:t>ويتم في خطوتين</w:t>
      </w:r>
      <w:r>
        <w:rPr>
          <w:rFonts w:hint="cs"/>
          <w:sz w:val="28"/>
          <w:szCs w:val="28"/>
          <w:rtl/>
          <w:lang w:bidi="ar-DZ"/>
        </w:rPr>
        <w:t xml:space="preserve">: الأولى وتتمثّل في تقويم تعبير التلاميذ وفقا للمعايير التالية: </w:t>
      </w:r>
    </w:p>
    <w:p w:rsidR="00D0506C" w:rsidRDefault="00D0506C" w:rsidP="00D0506C">
      <w:pPr>
        <w:bidi/>
        <w:spacing w:after="0"/>
        <w:rPr>
          <w:rFonts w:hint="cs"/>
          <w:sz w:val="28"/>
          <w:szCs w:val="28"/>
          <w:rtl/>
          <w:lang w:bidi="ar-DZ"/>
        </w:rPr>
      </w:pPr>
      <w:r>
        <w:rPr>
          <w:rFonts w:hint="cs"/>
          <w:sz w:val="28"/>
          <w:szCs w:val="28"/>
          <w:rtl/>
          <w:lang w:bidi="ar-DZ"/>
        </w:rPr>
        <w:t xml:space="preserve">أ- سلامة النطق </w:t>
      </w:r>
      <w:proofErr w:type="gramStart"/>
      <w:r>
        <w:rPr>
          <w:rFonts w:hint="cs"/>
          <w:sz w:val="28"/>
          <w:szCs w:val="28"/>
          <w:rtl/>
          <w:lang w:bidi="ar-DZ"/>
        </w:rPr>
        <w:t>والإلقاء</w:t>
      </w:r>
      <w:proofErr w:type="gramEnd"/>
      <w:r>
        <w:rPr>
          <w:rFonts w:hint="cs"/>
          <w:sz w:val="28"/>
          <w:szCs w:val="28"/>
          <w:rtl/>
          <w:lang w:bidi="ar-DZ"/>
        </w:rPr>
        <w:t xml:space="preserve">. </w:t>
      </w:r>
    </w:p>
    <w:p w:rsidR="00D0506C" w:rsidRDefault="00D0506C" w:rsidP="00D0506C">
      <w:pPr>
        <w:bidi/>
        <w:spacing w:after="0"/>
        <w:rPr>
          <w:rFonts w:hint="cs"/>
          <w:sz w:val="28"/>
          <w:szCs w:val="28"/>
          <w:rtl/>
          <w:lang w:bidi="ar-DZ"/>
        </w:rPr>
      </w:pPr>
      <w:r>
        <w:rPr>
          <w:rFonts w:hint="cs"/>
          <w:sz w:val="28"/>
          <w:szCs w:val="28"/>
          <w:rtl/>
          <w:lang w:bidi="ar-DZ"/>
        </w:rPr>
        <w:t xml:space="preserve">ب- </w:t>
      </w:r>
      <w:proofErr w:type="gramStart"/>
      <w:r>
        <w:rPr>
          <w:rFonts w:hint="cs"/>
          <w:sz w:val="28"/>
          <w:szCs w:val="28"/>
          <w:rtl/>
          <w:lang w:bidi="ar-DZ"/>
        </w:rPr>
        <w:t>سلامة</w:t>
      </w:r>
      <w:proofErr w:type="gramEnd"/>
      <w:r>
        <w:rPr>
          <w:rFonts w:hint="cs"/>
          <w:sz w:val="28"/>
          <w:szCs w:val="28"/>
          <w:rtl/>
          <w:lang w:bidi="ar-DZ"/>
        </w:rPr>
        <w:t xml:space="preserve"> الكتابة ووضوح الخط. </w:t>
      </w:r>
    </w:p>
    <w:p w:rsidR="00D0506C" w:rsidRDefault="00D0506C" w:rsidP="00D0506C">
      <w:pPr>
        <w:bidi/>
        <w:spacing w:after="0"/>
        <w:rPr>
          <w:rFonts w:hint="cs"/>
          <w:sz w:val="28"/>
          <w:szCs w:val="28"/>
          <w:rtl/>
          <w:lang w:bidi="ar-DZ"/>
        </w:rPr>
      </w:pPr>
      <w:r>
        <w:rPr>
          <w:rFonts w:hint="cs"/>
          <w:sz w:val="28"/>
          <w:szCs w:val="28"/>
          <w:rtl/>
          <w:lang w:bidi="ar-DZ"/>
        </w:rPr>
        <w:t xml:space="preserve">جـ - سلامة الأسلوب (كل ما يتصل بالنحو </w:t>
      </w:r>
      <w:proofErr w:type="gramStart"/>
      <w:r>
        <w:rPr>
          <w:rFonts w:hint="cs"/>
          <w:sz w:val="28"/>
          <w:szCs w:val="28"/>
          <w:rtl/>
          <w:lang w:bidi="ar-DZ"/>
        </w:rPr>
        <w:t>والصرف</w:t>
      </w:r>
      <w:proofErr w:type="gramEnd"/>
      <w:r>
        <w:rPr>
          <w:rFonts w:hint="cs"/>
          <w:sz w:val="28"/>
          <w:szCs w:val="28"/>
          <w:rtl/>
          <w:lang w:bidi="ar-DZ"/>
        </w:rPr>
        <w:t xml:space="preserve">). </w:t>
      </w:r>
    </w:p>
    <w:p w:rsidR="00D0506C" w:rsidRDefault="00D0506C" w:rsidP="00D0506C">
      <w:pPr>
        <w:bidi/>
        <w:spacing w:after="0"/>
        <w:rPr>
          <w:rFonts w:hint="cs"/>
          <w:sz w:val="28"/>
          <w:szCs w:val="28"/>
          <w:rtl/>
          <w:lang w:bidi="ar-DZ"/>
        </w:rPr>
      </w:pPr>
      <w:r>
        <w:rPr>
          <w:rFonts w:hint="cs"/>
          <w:sz w:val="28"/>
          <w:szCs w:val="28"/>
          <w:rtl/>
          <w:lang w:bidi="ar-DZ"/>
        </w:rPr>
        <w:t xml:space="preserve">د- </w:t>
      </w:r>
      <w:proofErr w:type="gramStart"/>
      <w:r>
        <w:rPr>
          <w:rFonts w:hint="cs"/>
          <w:sz w:val="28"/>
          <w:szCs w:val="28"/>
          <w:rtl/>
          <w:lang w:bidi="ar-DZ"/>
        </w:rPr>
        <w:t>سلامة</w:t>
      </w:r>
      <w:proofErr w:type="gramEnd"/>
      <w:r>
        <w:rPr>
          <w:rFonts w:hint="cs"/>
          <w:sz w:val="28"/>
          <w:szCs w:val="28"/>
          <w:rtl/>
          <w:lang w:bidi="ar-DZ"/>
        </w:rPr>
        <w:t xml:space="preserve"> المعاني. </w:t>
      </w:r>
    </w:p>
    <w:p w:rsidR="00D0506C" w:rsidRDefault="00D0506C" w:rsidP="00D0506C">
      <w:pPr>
        <w:bidi/>
        <w:spacing w:after="0"/>
        <w:rPr>
          <w:rFonts w:hint="cs"/>
          <w:sz w:val="28"/>
          <w:szCs w:val="28"/>
          <w:rtl/>
          <w:lang w:bidi="ar-DZ"/>
        </w:rPr>
      </w:pPr>
      <w:r>
        <w:rPr>
          <w:rFonts w:hint="cs"/>
          <w:sz w:val="28"/>
          <w:szCs w:val="28"/>
          <w:rtl/>
          <w:lang w:bidi="ar-DZ"/>
        </w:rPr>
        <w:t xml:space="preserve">هـ - تكامل المعاني. </w:t>
      </w:r>
    </w:p>
    <w:p w:rsidR="00D0506C" w:rsidRDefault="00D0506C" w:rsidP="00D0506C">
      <w:pPr>
        <w:bidi/>
        <w:spacing w:after="0"/>
        <w:rPr>
          <w:rFonts w:hint="cs"/>
          <w:sz w:val="28"/>
          <w:szCs w:val="28"/>
          <w:rtl/>
          <w:lang w:bidi="ar-DZ"/>
        </w:rPr>
      </w:pPr>
      <w:r>
        <w:rPr>
          <w:rFonts w:hint="cs"/>
          <w:sz w:val="28"/>
          <w:szCs w:val="28"/>
          <w:rtl/>
          <w:lang w:bidi="ar-DZ"/>
        </w:rPr>
        <w:lastRenderedPageBreak/>
        <w:t xml:space="preserve">و- </w:t>
      </w:r>
      <w:proofErr w:type="gramStart"/>
      <w:r>
        <w:rPr>
          <w:rFonts w:hint="cs"/>
          <w:sz w:val="28"/>
          <w:szCs w:val="28"/>
          <w:rtl/>
          <w:lang w:bidi="ar-DZ"/>
        </w:rPr>
        <w:t>منطقة</w:t>
      </w:r>
      <w:proofErr w:type="gramEnd"/>
      <w:r>
        <w:rPr>
          <w:rFonts w:hint="cs"/>
          <w:sz w:val="28"/>
          <w:szCs w:val="28"/>
          <w:rtl/>
          <w:lang w:bidi="ar-DZ"/>
        </w:rPr>
        <w:t xml:space="preserve"> العرض. </w:t>
      </w:r>
    </w:p>
    <w:p w:rsidR="00D0506C" w:rsidRDefault="00D0506C" w:rsidP="00D0506C">
      <w:pPr>
        <w:bidi/>
        <w:spacing w:after="0"/>
        <w:rPr>
          <w:rFonts w:hint="cs"/>
          <w:sz w:val="28"/>
          <w:szCs w:val="28"/>
          <w:rtl/>
          <w:lang w:bidi="ar-DZ"/>
        </w:rPr>
      </w:pPr>
      <w:r>
        <w:rPr>
          <w:rFonts w:hint="cs"/>
          <w:sz w:val="28"/>
          <w:szCs w:val="28"/>
          <w:rtl/>
          <w:lang w:bidi="ar-DZ"/>
        </w:rPr>
        <w:t xml:space="preserve">ز- جمال المعنى </w:t>
      </w:r>
      <w:proofErr w:type="gramStart"/>
      <w:r>
        <w:rPr>
          <w:rFonts w:hint="cs"/>
          <w:sz w:val="28"/>
          <w:szCs w:val="28"/>
          <w:rtl/>
          <w:lang w:bidi="ar-DZ"/>
        </w:rPr>
        <w:t>والمبنى</w:t>
      </w:r>
      <w:proofErr w:type="gramEnd"/>
      <w:r>
        <w:rPr>
          <w:rFonts w:hint="cs"/>
          <w:sz w:val="28"/>
          <w:szCs w:val="28"/>
          <w:rtl/>
          <w:lang w:bidi="ar-DZ"/>
        </w:rPr>
        <w:t xml:space="preserve">. </w:t>
      </w:r>
    </w:p>
    <w:p w:rsidR="00D0506C" w:rsidRDefault="00D0506C" w:rsidP="00D0506C">
      <w:pPr>
        <w:bidi/>
        <w:spacing w:after="0"/>
        <w:rPr>
          <w:rFonts w:hint="cs"/>
          <w:sz w:val="28"/>
          <w:szCs w:val="28"/>
          <w:rtl/>
          <w:lang w:bidi="ar-DZ"/>
        </w:rPr>
      </w:pPr>
      <w:proofErr w:type="gramStart"/>
      <w:r>
        <w:rPr>
          <w:rFonts w:hint="cs"/>
          <w:sz w:val="28"/>
          <w:szCs w:val="28"/>
          <w:rtl/>
          <w:lang w:bidi="ar-DZ"/>
        </w:rPr>
        <w:t>الخطوة</w:t>
      </w:r>
      <w:proofErr w:type="gramEnd"/>
      <w:r>
        <w:rPr>
          <w:rFonts w:hint="cs"/>
          <w:sz w:val="28"/>
          <w:szCs w:val="28"/>
          <w:rtl/>
          <w:lang w:bidi="ar-DZ"/>
        </w:rPr>
        <w:t xml:space="preserve"> الثانية، وتتمثل في معالجة الأخطاء اللغوية الشائعة في تعبير التلاميذ من حيث المبنى والمعنى أثناء التدريس، وفيما يلي ذلك من دروس، وهنا يجب ملاحظة عدة أمور مهمّة: </w:t>
      </w:r>
    </w:p>
    <w:p w:rsidR="00D0506C" w:rsidRDefault="00D0506C" w:rsidP="00D0506C">
      <w:pPr>
        <w:bidi/>
        <w:spacing w:after="0"/>
        <w:rPr>
          <w:rFonts w:hint="cs"/>
          <w:sz w:val="28"/>
          <w:szCs w:val="28"/>
          <w:rtl/>
          <w:lang w:bidi="ar-DZ"/>
        </w:rPr>
      </w:pPr>
      <w:r>
        <w:rPr>
          <w:rFonts w:hint="cs"/>
          <w:sz w:val="28"/>
          <w:szCs w:val="28"/>
          <w:rtl/>
          <w:lang w:bidi="ar-DZ"/>
        </w:rPr>
        <w:t xml:space="preserve">1- </w:t>
      </w:r>
      <w:proofErr w:type="gramStart"/>
      <w:r>
        <w:rPr>
          <w:rFonts w:hint="cs"/>
          <w:sz w:val="28"/>
          <w:szCs w:val="28"/>
          <w:rtl/>
          <w:lang w:bidi="ar-DZ"/>
        </w:rPr>
        <w:t>إنه</w:t>
      </w:r>
      <w:proofErr w:type="gramEnd"/>
      <w:r>
        <w:rPr>
          <w:rFonts w:hint="cs"/>
          <w:sz w:val="28"/>
          <w:szCs w:val="28"/>
          <w:rtl/>
          <w:lang w:bidi="ar-DZ"/>
        </w:rPr>
        <w:t xml:space="preserve"> يجب التعرّض لبعض قضايا النحو ذات الأهمية للدارسين من خلال إطار لغوي متكامل، سواء كانت قضايا متصلة بالأصوات ودلالة الألفاظ والتراكيب أم كانت متصلة ببعض الأساليب النحوية أو البلاغية. </w:t>
      </w:r>
    </w:p>
    <w:p w:rsidR="00A65391" w:rsidRDefault="00D0506C" w:rsidP="00D0506C">
      <w:pPr>
        <w:bidi/>
        <w:spacing w:after="0"/>
        <w:rPr>
          <w:rFonts w:hint="cs"/>
          <w:sz w:val="28"/>
          <w:szCs w:val="28"/>
          <w:rtl/>
          <w:lang w:bidi="ar-DZ"/>
        </w:rPr>
      </w:pPr>
      <w:r>
        <w:rPr>
          <w:rFonts w:hint="cs"/>
          <w:sz w:val="28"/>
          <w:szCs w:val="28"/>
          <w:rtl/>
          <w:lang w:bidi="ar-DZ"/>
        </w:rPr>
        <w:t xml:space="preserve">2- </w:t>
      </w:r>
      <w:proofErr w:type="gramStart"/>
      <w:r>
        <w:rPr>
          <w:rFonts w:hint="cs"/>
          <w:sz w:val="28"/>
          <w:szCs w:val="28"/>
          <w:rtl/>
          <w:lang w:bidi="ar-DZ"/>
        </w:rPr>
        <w:t>إنه</w:t>
      </w:r>
      <w:proofErr w:type="gramEnd"/>
      <w:r>
        <w:rPr>
          <w:rFonts w:hint="cs"/>
          <w:sz w:val="28"/>
          <w:szCs w:val="28"/>
          <w:rtl/>
          <w:lang w:bidi="ar-DZ"/>
        </w:rPr>
        <w:t xml:space="preserve"> يجب الاكتفاء في المرحلة الابتدائية بدراسة مكوّنات الجملة العربية عامة، وكما ترد في النصوص، </w:t>
      </w:r>
      <w:r w:rsidR="00A65391">
        <w:rPr>
          <w:rFonts w:hint="cs"/>
          <w:sz w:val="28"/>
          <w:szCs w:val="28"/>
          <w:rtl/>
          <w:lang w:bidi="ar-DZ"/>
        </w:rPr>
        <w:t xml:space="preserve">على أن يتم تفصيل ذلك في المراحل التالية. </w:t>
      </w:r>
    </w:p>
    <w:p w:rsidR="00A65391" w:rsidRDefault="00A65391" w:rsidP="00A65391">
      <w:pPr>
        <w:bidi/>
        <w:spacing w:after="0"/>
        <w:rPr>
          <w:rFonts w:hint="cs"/>
          <w:sz w:val="28"/>
          <w:szCs w:val="28"/>
          <w:rtl/>
          <w:lang w:bidi="ar-DZ"/>
        </w:rPr>
      </w:pPr>
      <w:r>
        <w:rPr>
          <w:rFonts w:hint="cs"/>
          <w:sz w:val="28"/>
          <w:szCs w:val="28"/>
          <w:rtl/>
          <w:lang w:bidi="ar-DZ"/>
        </w:rPr>
        <w:t xml:space="preserve">3- لا يخصّص لكل مفهوم نحويّ نصّ قائم بذاته، حتى لا تلوى أعناق النصوص أو تصطنع لخدمة النحو، وإنما يدرس في كل نص ما يحتوي من الأساليب النحوية والبلاغية المنشودة. </w:t>
      </w:r>
    </w:p>
    <w:p w:rsidR="00A65391" w:rsidRDefault="00A65391" w:rsidP="00A65391">
      <w:pPr>
        <w:bidi/>
        <w:spacing w:after="0"/>
        <w:rPr>
          <w:rFonts w:hint="cs"/>
          <w:sz w:val="28"/>
          <w:szCs w:val="28"/>
          <w:rtl/>
          <w:lang w:bidi="ar-DZ"/>
        </w:rPr>
      </w:pPr>
      <w:r>
        <w:rPr>
          <w:rFonts w:hint="cs"/>
          <w:sz w:val="28"/>
          <w:szCs w:val="28"/>
          <w:rtl/>
          <w:lang w:bidi="ar-DZ"/>
        </w:rPr>
        <w:t xml:space="preserve">4- </w:t>
      </w:r>
      <w:proofErr w:type="gramStart"/>
      <w:r>
        <w:rPr>
          <w:rFonts w:hint="cs"/>
          <w:sz w:val="28"/>
          <w:szCs w:val="28"/>
          <w:rtl/>
          <w:lang w:bidi="ar-DZ"/>
        </w:rPr>
        <w:t>أن</w:t>
      </w:r>
      <w:proofErr w:type="gramEnd"/>
      <w:r>
        <w:rPr>
          <w:rFonts w:hint="cs"/>
          <w:sz w:val="28"/>
          <w:szCs w:val="28"/>
          <w:rtl/>
          <w:lang w:bidi="ar-DZ"/>
        </w:rPr>
        <w:t xml:space="preserve"> يتم دراسة الأساليب النحوية كما هي منطوقة في النص، دون التعرّض للحذف أو التقدير أو عوامل الإعراب في مراحل التعليم العام. </w:t>
      </w:r>
    </w:p>
    <w:p w:rsidR="00A65391" w:rsidRDefault="00A65391" w:rsidP="00A65391">
      <w:pPr>
        <w:bidi/>
        <w:spacing w:after="0"/>
        <w:rPr>
          <w:rFonts w:hint="cs"/>
          <w:sz w:val="28"/>
          <w:szCs w:val="28"/>
          <w:rtl/>
          <w:lang w:bidi="ar-DZ"/>
        </w:rPr>
      </w:pPr>
      <w:r>
        <w:rPr>
          <w:rFonts w:hint="cs"/>
          <w:sz w:val="28"/>
          <w:szCs w:val="28"/>
          <w:rtl/>
          <w:lang w:bidi="ar-DZ"/>
        </w:rPr>
        <w:t xml:space="preserve">5- </w:t>
      </w:r>
      <w:proofErr w:type="gramStart"/>
      <w:r>
        <w:rPr>
          <w:rFonts w:hint="cs"/>
          <w:sz w:val="28"/>
          <w:szCs w:val="28"/>
          <w:rtl/>
          <w:lang w:bidi="ar-DZ"/>
        </w:rPr>
        <w:t>أن</w:t>
      </w:r>
      <w:proofErr w:type="gramEnd"/>
      <w:r>
        <w:rPr>
          <w:rFonts w:hint="cs"/>
          <w:sz w:val="28"/>
          <w:szCs w:val="28"/>
          <w:rtl/>
          <w:lang w:bidi="ar-DZ"/>
        </w:rPr>
        <w:t xml:space="preserve"> يحاط المتعلم لبيئة لغوية عربية سليمة في كل جوانب المؤسسة التعليمية التي ينتمي إليها. </w:t>
      </w:r>
    </w:p>
    <w:p w:rsidR="00A65391" w:rsidRDefault="00A65391" w:rsidP="00A65391">
      <w:pPr>
        <w:bidi/>
        <w:spacing w:after="0"/>
        <w:rPr>
          <w:rFonts w:hint="cs"/>
          <w:sz w:val="28"/>
          <w:szCs w:val="28"/>
          <w:rtl/>
          <w:lang w:bidi="ar-DZ"/>
        </w:rPr>
      </w:pPr>
    </w:p>
    <w:p w:rsidR="003927D2" w:rsidRPr="00A65391" w:rsidRDefault="00A65391" w:rsidP="00A65391">
      <w:pPr>
        <w:bidi/>
        <w:spacing w:after="0"/>
        <w:rPr>
          <w:rFonts w:hint="cs"/>
          <w:b/>
          <w:bCs/>
          <w:sz w:val="28"/>
          <w:szCs w:val="28"/>
          <w:u w:val="single"/>
          <w:rtl/>
          <w:lang w:bidi="ar-DZ"/>
        </w:rPr>
      </w:pPr>
      <w:r w:rsidRPr="00A65391">
        <w:rPr>
          <w:rFonts w:hint="cs"/>
          <w:b/>
          <w:bCs/>
          <w:sz w:val="28"/>
          <w:szCs w:val="28"/>
          <w:u w:val="single"/>
          <w:rtl/>
          <w:lang w:bidi="ar-DZ"/>
        </w:rPr>
        <w:t xml:space="preserve">المطلوب: </w:t>
      </w:r>
      <w:r>
        <w:rPr>
          <w:rFonts w:hint="cs"/>
          <w:sz w:val="28"/>
          <w:szCs w:val="28"/>
          <w:rtl/>
          <w:lang w:bidi="ar-DZ"/>
        </w:rPr>
        <w:t xml:space="preserve">حدّد المرجعية الضابطة لهذه الطريقة، ثم ناقش خطواتها الرئيسة.  </w:t>
      </w:r>
      <w:r w:rsidR="003927D2" w:rsidRPr="00A65391">
        <w:rPr>
          <w:rFonts w:hint="cs"/>
          <w:b/>
          <w:bCs/>
          <w:sz w:val="28"/>
          <w:szCs w:val="28"/>
          <w:u w:val="single"/>
          <w:rtl/>
          <w:lang w:bidi="ar-DZ"/>
        </w:rPr>
        <w:t xml:space="preserve">    </w:t>
      </w:r>
    </w:p>
    <w:p w:rsidR="00382E6F" w:rsidRPr="00382E6F" w:rsidRDefault="00382E6F" w:rsidP="00382E6F">
      <w:pPr>
        <w:bidi/>
        <w:spacing w:after="0"/>
        <w:rPr>
          <w:rtl/>
          <w:lang w:bidi="ar-DZ"/>
        </w:rPr>
      </w:pPr>
      <w:r>
        <w:rPr>
          <w:rFonts w:hint="cs"/>
          <w:sz w:val="28"/>
          <w:szCs w:val="28"/>
          <w:rtl/>
          <w:lang w:bidi="ar-DZ"/>
        </w:rPr>
        <w:t xml:space="preserve"> </w:t>
      </w:r>
    </w:p>
    <w:p w:rsidR="00696EC7" w:rsidRPr="00382E6F" w:rsidRDefault="00696EC7" w:rsidP="00382E6F">
      <w:pPr>
        <w:rPr>
          <w:rtl/>
          <w:lang w:bidi="ar-DZ"/>
        </w:rPr>
      </w:pPr>
    </w:p>
    <w:sectPr w:rsidR="00696EC7" w:rsidRPr="00382E6F" w:rsidSect="00382E6F">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DA" w:rsidRDefault="00431CDA" w:rsidP="00A65391">
      <w:pPr>
        <w:spacing w:after="0" w:line="240" w:lineRule="auto"/>
      </w:pPr>
      <w:r>
        <w:separator/>
      </w:r>
    </w:p>
  </w:endnote>
  <w:endnote w:type="continuationSeparator" w:id="0">
    <w:p w:rsidR="00431CDA" w:rsidRDefault="00431CDA" w:rsidP="00A6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32572"/>
      <w:docPartObj>
        <w:docPartGallery w:val="Page Numbers (Bottom of Page)"/>
        <w:docPartUnique/>
      </w:docPartObj>
    </w:sdtPr>
    <w:sdtContent>
      <w:p w:rsidR="00A65391" w:rsidRDefault="00A65391">
        <w:pPr>
          <w:pStyle w:val="Pieddepage"/>
          <w:jc w:val="center"/>
        </w:pPr>
        <w:r>
          <w:fldChar w:fldCharType="begin"/>
        </w:r>
        <w:r>
          <w:instrText>PAGE   \* MERGEFORMAT</w:instrText>
        </w:r>
        <w:r>
          <w:fldChar w:fldCharType="separate"/>
        </w:r>
        <w:r>
          <w:rPr>
            <w:noProof/>
          </w:rPr>
          <w:t>1</w:t>
        </w:r>
        <w:r>
          <w:fldChar w:fldCharType="end"/>
        </w:r>
      </w:p>
    </w:sdtContent>
  </w:sdt>
  <w:p w:rsidR="00A65391" w:rsidRDefault="00A653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DA" w:rsidRDefault="00431CDA" w:rsidP="00A65391">
      <w:pPr>
        <w:spacing w:after="0" w:line="240" w:lineRule="auto"/>
      </w:pPr>
      <w:r>
        <w:separator/>
      </w:r>
    </w:p>
  </w:footnote>
  <w:footnote w:type="continuationSeparator" w:id="0">
    <w:p w:rsidR="00431CDA" w:rsidRDefault="00431CDA" w:rsidP="00A65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6F"/>
    <w:rsid w:val="00382E6F"/>
    <w:rsid w:val="003927D2"/>
    <w:rsid w:val="00431CDA"/>
    <w:rsid w:val="00696EC7"/>
    <w:rsid w:val="00A65391"/>
    <w:rsid w:val="00D050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5391"/>
    <w:pPr>
      <w:tabs>
        <w:tab w:val="center" w:pos="4536"/>
        <w:tab w:val="right" w:pos="9072"/>
      </w:tabs>
      <w:spacing w:after="0" w:line="240" w:lineRule="auto"/>
    </w:pPr>
  </w:style>
  <w:style w:type="character" w:customStyle="1" w:styleId="En-tteCar">
    <w:name w:val="En-tête Car"/>
    <w:basedOn w:val="Policepardfaut"/>
    <w:link w:val="En-tte"/>
    <w:uiPriority w:val="99"/>
    <w:rsid w:val="00A65391"/>
  </w:style>
  <w:style w:type="paragraph" w:styleId="Pieddepage">
    <w:name w:val="footer"/>
    <w:basedOn w:val="Normal"/>
    <w:link w:val="PieddepageCar"/>
    <w:uiPriority w:val="99"/>
    <w:unhideWhenUsed/>
    <w:rsid w:val="00A653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5391"/>
    <w:pPr>
      <w:tabs>
        <w:tab w:val="center" w:pos="4536"/>
        <w:tab w:val="right" w:pos="9072"/>
      </w:tabs>
      <w:spacing w:after="0" w:line="240" w:lineRule="auto"/>
    </w:pPr>
  </w:style>
  <w:style w:type="character" w:customStyle="1" w:styleId="En-tteCar">
    <w:name w:val="En-tête Car"/>
    <w:basedOn w:val="Policepardfaut"/>
    <w:link w:val="En-tte"/>
    <w:uiPriority w:val="99"/>
    <w:rsid w:val="00A65391"/>
  </w:style>
  <w:style w:type="paragraph" w:styleId="Pieddepage">
    <w:name w:val="footer"/>
    <w:basedOn w:val="Normal"/>
    <w:link w:val="PieddepageCar"/>
    <w:uiPriority w:val="99"/>
    <w:unhideWhenUsed/>
    <w:rsid w:val="00A653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484</Words>
  <Characters>2664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1</cp:revision>
  <dcterms:created xsi:type="dcterms:W3CDTF">2021-11-10T19:19:00Z</dcterms:created>
  <dcterms:modified xsi:type="dcterms:W3CDTF">2021-11-10T20:00:00Z</dcterms:modified>
</cp:coreProperties>
</file>