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FA" w:rsidRDefault="00ED59FA" w:rsidP="004E0963">
      <w:pPr>
        <w:tabs>
          <w:tab w:val="left" w:pos="7116"/>
          <w:tab w:val="right" w:pos="9072"/>
        </w:tabs>
        <w:bidi/>
        <w:rPr>
          <w:rFonts w:ascii="Arabic Typesetting" w:hAnsi="Arabic Typesetting" w:cs="Arabic Typesetting"/>
          <w:b/>
          <w:bCs/>
          <w:color w:val="000000" w:themeColor="text1"/>
          <w:sz w:val="32"/>
          <w:szCs w:val="32"/>
        </w:rPr>
      </w:pPr>
    </w:p>
    <w:p w:rsidR="00D92B0F" w:rsidRDefault="00D92B0F" w:rsidP="00D92B0F">
      <w:pPr>
        <w:tabs>
          <w:tab w:val="left" w:pos="7116"/>
          <w:tab w:val="right" w:pos="9072"/>
        </w:tabs>
        <w:bidi/>
        <w:rPr>
          <w:rFonts w:ascii="Arabic Typesetting" w:hAnsi="Arabic Typesetting" w:cs="Arabic Typesetting"/>
          <w:b/>
          <w:bCs/>
          <w:color w:val="000000" w:themeColor="text1"/>
          <w:sz w:val="32"/>
          <w:szCs w:val="32"/>
        </w:rPr>
      </w:pPr>
    </w:p>
    <w:p w:rsidR="004B1C64" w:rsidRDefault="004B1C64" w:rsidP="00ED59FA">
      <w:pPr>
        <w:tabs>
          <w:tab w:val="left" w:pos="7116"/>
          <w:tab w:val="right" w:pos="9072"/>
        </w:tabs>
        <w:jc w:val="right"/>
        <w:rPr>
          <w:rFonts w:ascii="Arabic Typesetting" w:hAnsi="Arabic Typesetting" w:cs="Arabic Typesetting"/>
          <w:b/>
          <w:bCs/>
          <w:color w:val="000000" w:themeColor="text1"/>
          <w:sz w:val="32"/>
          <w:szCs w:val="32"/>
          <w:rtl/>
        </w:rPr>
      </w:pPr>
      <w:r w:rsidRPr="0067083E">
        <w:rPr>
          <w:rFonts w:ascii="Arabic Typesetting" w:hAnsi="Arabic Typesetting" w:cs="Arabic Typesetting"/>
          <w:b/>
          <w:bCs/>
          <w:color w:val="000000" w:themeColor="text1"/>
          <w:sz w:val="32"/>
          <w:szCs w:val="32"/>
          <w:highlight w:val="darkGray"/>
        </w:rPr>
        <w:t xml:space="preserve">Troubles de caractère et conduite </w:t>
      </w:r>
      <w:r w:rsidR="008D6250">
        <w:rPr>
          <w:rFonts w:ascii="Arabic Typesetting" w:hAnsi="Arabic Typesetting" w:cs="Arabic Typesetting"/>
          <w:b/>
          <w:bCs/>
          <w:color w:val="000000" w:themeColor="text1"/>
          <w:sz w:val="32"/>
          <w:szCs w:val="32"/>
          <w:highlight w:val="darkGray"/>
        </w:rPr>
        <w:t>sociale</w:t>
      </w:r>
      <w:r w:rsidRPr="0067083E">
        <w:rPr>
          <w:rFonts w:ascii="Arabic Typesetting" w:hAnsi="Arabic Typesetting" w:cs="Arabic Typesetting"/>
          <w:b/>
          <w:bCs/>
          <w:color w:val="000000" w:themeColor="text1"/>
          <w:sz w:val="32"/>
          <w:szCs w:val="32"/>
          <w:highlight w:val="darkGray"/>
        </w:rPr>
        <w:t xml:space="preserve">                       </w:t>
      </w:r>
      <w:r w:rsidR="0039234C" w:rsidRPr="0067083E">
        <w:rPr>
          <w:rFonts w:ascii="Arabic Typesetting" w:hAnsi="Arabic Typesetting" w:cs="Arabic Typesetting" w:hint="cs"/>
          <w:b/>
          <w:bCs/>
          <w:color w:val="000000" w:themeColor="text1"/>
          <w:sz w:val="32"/>
          <w:szCs w:val="32"/>
          <w:highlight w:val="darkGray"/>
          <w:rtl/>
        </w:rPr>
        <w:t>اضطراب الطبع والسلوك</w:t>
      </w:r>
      <w:r w:rsidR="008D6250">
        <w:rPr>
          <w:rFonts w:ascii="Arabic Typesetting" w:hAnsi="Arabic Typesetting" w:cs="Arabic Typesetting" w:hint="cs"/>
          <w:b/>
          <w:bCs/>
          <w:color w:val="000000" w:themeColor="text1"/>
          <w:sz w:val="32"/>
          <w:szCs w:val="32"/>
          <w:rtl/>
        </w:rPr>
        <w:t xml:space="preserve"> </w:t>
      </w:r>
      <w:r w:rsidR="008D6250" w:rsidRPr="008D6250">
        <w:rPr>
          <w:rFonts w:ascii="Arabic Typesetting" w:hAnsi="Arabic Typesetting" w:cs="Arabic Typesetting" w:hint="cs"/>
          <w:b/>
          <w:bCs/>
          <w:color w:val="000000" w:themeColor="text1"/>
          <w:sz w:val="32"/>
          <w:szCs w:val="32"/>
          <w:highlight w:val="darkGray"/>
          <w:rtl/>
        </w:rPr>
        <w:t>الاجتماعي</w:t>
      </w:r>
      <w:r w:rsidR="008D6250">
        <w:rPr>
          <w:rFonts w:ascii="Arabic Typesetting" w:hAnsi="Arabic Typesetting" w:cs="Arabic Typesetting" w:hint="cs"/>
          <w:b/>
          <w:bCs/>
          <w:color w:val="000000" w:themeColor="text1"/>
          <w:sz w:val="32"/>
          <w:szCs w:val="32"/>
          <w:rtl/>
        </w:rPr>
        <w:t xml:space="preserve"> </w:t>
      </w:r>
      <w:r w:rsidR="0039234C" w:rsidRPr="0039234C">
        <w:rPr>
          <w:rFonts w:ascii="Arabic Typesetting" w:hAnsi="Arabic Typesetting" w:cs="Arabic Typesetting" w:hint="cs"/>
          <w:b/>
          <w:bCs/>
          <w:color w:val="000000" w:themeColor="text1"/>
          <w:sz w:val="32"/>
          <w:szCs w:val="32"/>
          <w:rtl/>
        </w:rPr>
        <w:t xml:space="preserve"> </w:t>
      </w:r>
    </w:p>
    <w:p w:rsidR="00CC7BCF" w:rsidRPr="00E744EE" w:rsidRDefault="00671403" w:rsidP="00AF22D6">
      <w:pPr>
        <w:tabs>
          <w:tab w:val="left" w:pos="7116"/>
          <w:tab w:val="right" w:pos="9072"/>
        </w:tabs>
        <w:bidi/>
        <w:rPr>
          <w:rFonts w:ascii="Arabic Typesetting" w:hAnsi="Arabic Typesetting" w:cs="Arabic Typesetting"/>
          <w:color w:val="000000" w:themeColor="text1"/>
          <w:sz w:val="32"/>
          <w:szCs w:val="32"/>
        </w:rPr>
      </w:pPr>
      <w:r w:rsidRPr="0067083E">
        <w:rPr>
          <w:rFonts w:ascii="Arabic Typesetting" w:hAnsi="Arabic Typesetting" w:cs="Arabic Typesetting" w:hint="cs"/>
          <w:b/>
          <w:bCs/>
          <w:color w:val="000000" w:themeColor="text1"/>
          <w:sz w:val="32"/>
          <w:szCs w:val="32"/>
          <w:highlight w:val="darkGray"/>
          <w:rtl/>
        </w:rPr>
        <w:t>1-</w:t>
      </w:r>
      <w:r w:rsidR="00767A69" w:rsidRPr="0067083E">
        <w:rPr>
          <w:rFonts w:ascii="Arabic Typesetting" w:hAnsi="Arabic Typesetting" w:cs="Arabic Typesetting" w:hint="cs"/>
          <w:b/>
          <w:bCs/>
          <w:color w:val="000000" w:themeColor="text1"/>
          <w:sz w:val="32"/>
          <w:szCs w:val="32"/>
          <w:highlight w:val="darkGray"/>
          <w:rtl/>
        </w:rPr>
        <w:t>تمهيد</w:t>
      </w:r>
      <w:r w:rsidR="00767A69" w:rsidRPr="00E744EE">
        <w:rPr>
          <w:rFonts w:ascii="Arabic Typesetting" w:hAnsi="Arabic Typesetting" w:cs="Arabic Typesetting" w:hint="cs"/>
          <w:color w:val="000000" w:themeColor="text1"/>
          <w:sz w:val="32"/>
          <w:szCs w:val="32"/>
          <w:rtl/>
        </w:rPr>
        <w:t xml:space="preserve">: تقع اضطرابات الطبع والسلوك تحت تصنيف اضطرابات السلوك المبنية </w:t>
      </w:r>
      <w:r w:rsidR="00AF22D6" w:rsidRPr="00E744EE">
        <w:rPr>
          <w:rFonts w:ascii="Arabic Typesetting" w:hAnsi="Arabic Typesetting" w:cs="Arabic Typesetting"/>
          <w:color w:val="000000" w:themeColor="text1"/>
          <w:sz w:val="32"/>
          <w:szCs w:val="32"/>
        </w:rPr>
        <w:t xml:space="preserve"> </w:t>
      </w:r>
      <w:r w:rsidR="00767A69" w:rsidRPr="00E744EE">
        <w:rPr>
          <w:rFonts w:ascii="Arabic Typesetting" w:hAnsi="Arabic Typesetting" w:cs="Arabic Typesetting"/>
          <w:color w:val="000000" w:themeColor="text1"/>
          <w:sz w:val="32"/>
          <w:szCs w:val="32"/>
        </w:rPr>
        <w:t>trouble</w:t>
      </w:r>
      <w:r w:rsidR="00AF22D6" w:rsidRPr="00E744EE">
        <w:rPr>
          <w:rFonts w:ascii="Arabic Typesetting" w:hAnsi="Arabic Typesetting" w:cs="Arabic Typesetting"/>
          <w:color w:val="000000" w:themeColor="text1"/>
          <w:sz w:val="32"/>
          <w:szCs w:val="32"/>
        </w:rPr>
        <w:t>s</w:t>
      </w:r>
      <w:r w:rsidR="00767A69" w:rsidRPr="00E744EE">
        <w:rPr>
          <w:rFonts w:ascii="Arabic Typesetting" w:hAnsi="Arabic Typesetting" w:cs="Arabic Typesetting"/>
          <w:color w:val="000000" w:themeColor="text1"/>
          <w:sz w:val="32"/>
          <w:szCs w:val="32"/>
        </w:rPr>
        <w:t xml:space="preserve"> de comportement</w:t>
      </w:r>
      <w:r w:rsidR="00AF22D6" w:rsidRPr="00E744EE">
        <w:rPr>
          <w:rFonts w:ascii="Arabic Typesetting" w:hAnsi="Arabic Typesetting" w:cs="Arabic Typesetting"/>
          <w:color w:val="000000" w:themeColor="text1"/>
          <w:sz w:val="32"/>
          <w:szCs w:val="32"/>
        </w:rPr>
        <w:t>s</w:t>
      </w:r>
      <w:r w:rsidR="00767A69" w:rsidRPr="00E744EE">
        <w:rPr>
          <w:rFonts w:ascii="Arabic Typesetting" w:hAnsi="Arabic Typesetting" w:cs="Arabic Typesetting"/>
          <w:color w:val="000000" w:themeColor="text1"/>
          <w:sz w:val="32"/>
          <w:szCs w:val="32"/>
        </w:rPr>
        <w:t xml:space="preserve"> structure</w:t>
      </w:r>
      <w:r w:rsidR="00AF22D6" w:rsidRPr="00E744EE">
        <w:rPr>
          <w:rFonts w:ascii="Arabic Typesetting" w:hAnsi="Arabic Typesetting" w:cs="Arabic Typesetting"/>
          <w:color w:val="000000" w:themeColor="text1"/>
          <w:sz w:val="32"/>
          <w:szCs w:val="32"/>
        </w:rPr>
        <w:t>s</w:t>
      </w:r>
    </w:p>
    <w:p w:rsidR="006B376B" w:rsidRDefault="00AF22D6" w:rsidP="009E76F7">
      <w:pPr>
        <w:tabs>
          <w:tab w:val="left" w:pos="7116"/>
          <w:tab w:val="right" w:pos="9072"/>
        </w:tabs>
        <w:jc w:val="right"/>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 xml:space="preserve">كما توافق اضطرابات القلق وعدم النضج في التصنيف السلوكي وتحتاج لمفهوم مستقر يبرر وجودها المقاوم للتغيير سواء سمات </w:t>
      </w:r>
      <w:proofErr w:type="spellStart"/>
      <w:r>
        <w:rPr>
          <w:rFonts w:ascii="Arabic Typesetting" w:hAnsi="Arabic Typesetting" w:cs="Arabic Typesetting" w:hint="cs"/>
          <w:color w:val="000000" w:themeColor="text1"/>
          <w:sz w:val="32"/>
          <w:szCs w:val="32"/>
          <w:rtl/>
        </w:rPr>
        <w:t>اوبنية</w:t>
      </w:r>
      <w:proofErr w:type="spellEnd"/>
      <w:r>
        <w:rPr>
          <w:rFonts w:ascii="Arabic Typesetting" w:hAnsi="Arabic Typesetting" w:cs="Arabic Typesetting" w:hint="cs"/>
          <w:color w:val="000000" w:themeColor="text1"/>
          <w:sz w:val="32"/>
          <w:szCs w:val="32"/>
          <w:rtl/>
        </w:rPr>
        <w:t xml:space="preserve"> </w:t>
      </w:r>
    </w:p>
    <w:p w:rsidR="002D14EA" w:rsidRPr="002D14EA" w:rsidRDefault="00AE7AC9" w:rsidP="002D14EA">
      <w:pPr>
        <w:tabs>
          <w:tab w:val="left" w:pos="7116"/>
          <w:tab w:val="right" w:pos="9072"/>
        </w:tabs>
        <w:bidi/>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وسنتعرض ل</w:t>
      </w:r>
      <w:r w:rsidR="00FF30E6">
        <w:rPr>
          <w:rFonts w:ascii="Arabic Typesetting" w:hAnsi="Arabic Typesetting" w:cs="Arabic Typesetting" w:hint="cs"/>
          <w:color w:val="000000" w:themeColor="text1"/>
          <w:sz w:val="32"/>
          <w:szCs w:val="32"/>
          <w:rtl/>
        </w:rPr>
        <w:t xml:space="preserve">وجهة نظر التحليل النفسي خاصة </w:t>
      </w:r>
      <w:r>
        <w:rPr>
          <w:rFonts w:ascii="Arabic Typesetting" w:hAnsi="Arabic Typesetting" w:cs="Arabic Typesetting" w:hint="cs"/>
          <w:color w:val="000000" w:themeColor="text1"/>
          <w:sz w:val="32"/>
          <w:szCs w:val="32"/>
          <w:rtl/>
        </w:rPr>
        <w:t xml:space="preserve"> </w:t>
      </w:r>
      <w:proofErr w:type="spellStart"/>
      <w:r>
        <w:rPr>
          <w:rFonts w:ascii="Arabic Typesetting" w:hAnsi="Arabic Typesetting" w:cs="Arabic Typesetting" w:hint="cs"/>
          <w:color w:val="000000" w:themeColor="text1"/>
          <w:sz w:val="32"/>
          <w:szCs w:val="32"/>
          <w:rtl/>
        </w:rPr>
        <w:t>بارجوريه</w:t>
      </w:r>
      <w:proofErr w:type="spellEnd"/>
      <w:r>
        <w:rPr>
          <w:rFonts w:ascii="Arabic Typesetting" w:hAnsi="Arabic Typesetting" w:cs="Arabic Typesetting" w:hint="cs"/>
          <w:color w:val="000000" w:themeColor="text1"/>
          <w:sz w:val="32"/>
          <w:szCs w:val="32"/>
          <w:rtl/>
        </w:rPr>
        <w:t xml:space="preserve"> </w:t>
      </w:r>
      <w:r w:rsidR="00FF30E6">
        <w:rPr>
          <w:rFonts w:ascii="Arabic Typesetting" w:hAnsi="Arabic Typesetting" w:cs="Arabic Typesetting"/>
          <w:color w:val="000000" w:themeColor="text1"/>
          <w:sz w:val="32"/>
          <w:szCs w:val="32"/>
        </w:rPr>
        <w:t>Bergeret1974</w:t>
      </w:r>
    </w:p>
    <w:p w:rsidR="00AE7AC9" w:rsidRPr="004B1C64" w:rsidRDefault="002D14EA" w:rsidP="002D14EA">
      <w:pPr>
        <w:tabs>
          <w:tab w:val="left" w:pos="7116"/>
          <w:tab w:val="right" w:pos="9072"/>
        </w:tabs>
        <w:bidi/>
        <w:rPr>
          <w:rFonts w:ascii="Arabic Typesetting" w:hAnsi="Arabic Typesetting" w:cs="Arabic Typesetting"/>
          <w:b/>
          <w:bCs/>
          <w:color w:val="000000" w:themeColor="text1"/>
          <w:sz w:val="32"/>
          <w:szCs w:val="32"/>
          <w:rtl/>
        </w:rPr>
      </w:pPr>
      <w:r w:rsidRPr="0067083E">
        <w:rPr>
          <w:rFonts w:ascii="Arabic Typesetting" w:hAnsi="Arabic Typesetting" w:cs="Arabic Typesetting" w:hint="cs"/>
          <w:b/>
          <w:bCs/>
          <w:color w:val="000000" w:themeColor="text1"/>
          <w:sz w:val="32"/>
          <w:szCs w:val="32"/>
          <w:highlight w:val="darkGray"/>
          <w:rtl/>
        </w:rPr>
        <w:t>2-</w:t>
      </w:r>
      <w:r w:rsidR="009B4482" w:rsidRPr="0067083E">
        <w:rPr>
          <w:rFonts w:ascii="Arabic Typesetting" w:hAnsi="Arabic Typesetting" w:cs="Arabic Typesetting" w:hint="cs"/>
          <w:b/>
          <w:bCs/>
          <w:color w:val="000000" w:themeColor="text1"/>
          <w:sz w:val="32"/>
          <w:szCs w:val="32"/>
          <w:highlight w:val="darkGray"/>
          <w:rtl/>
        </w:rPr>
        <w:t>مفهوم الطبع :</w:t>
      </w:r>
    </w:p>
    <w:p w:rsidR="009B4482" w:rsidRPr="00F92FAB" w:rsidRDefault="002D14EA" w:rsidP="00F92FAB">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hint="cs"/>
          <w:color w:val="000000" w:themeColor="text1"/>
          <w:sz w:val="32"/>
          <w:szCs w:val="32"/>
          <w:rtl/>
        </w:rPr>
        <w:t>-</w:t>
      </w:r>
      <w:r w:rsidR="009B4482" w:rsidRPr="00F92FAB">
        <w:rPr>
          <w:rFonts w:ascii="Arabic Typesetting" w:hAnsi="Arabic Typesetting" w:cs="Arabic Typesetting" w:hint="cs"/>
          <w:color w:val="000000" w:themeColor="text1"/>
          <w:sz w:val="32"/>
          <w:szCs w:val="32"/>
          <w:rtl/>
        </w:rPr>
        <w:t xml:space="preserve">يعرف هنري أي </w:t>
      </w:r>
      <w:r w:rsidR="009B4482" w:rsidRPr="00F92FAB">
        <w:rPr>
          <w:rFonts w:ascii="Arabic Typesetting" w:hAnsi="Arabic Typesetting" w:cs="Arabic Typesetting"/>
          <w:color w:val="000000" w:themeColor="text1"/>
          <w:sz w:val="32"/>
          <w:szCs w:val="32"/>
        </w:rPr>
        <w:t xml:space="preserve">H.Ey1967 </w:t>
      </w:r>
      <w:r w:rsidR="00F92FAB">
        <w:rPr>
          <w:rFonts w:ascii="Arabic Typesetting" w:hAnsi="Arabic Typesetting" w:cs="Arabic Typesetting" w:hint="cs"/>
          <w:color w:val="000000" w:themeColor="text1"/>
          <w:sz w:val="32"/>
          <w:szCs w:val="32"/>
          <w:rtl/>
        </w:rPr>
        <w:t>بالفراسة الاص</w:t>
      </w:r>
      <w:r w:rsidR="009B4482" w:rsidRPr="00F92FAB">
        <w:rPr>
          <w:rFonts w:ascii="Arabic Typesetting" w:hAnsi="Arabic Typesetting" w:cs="Arabic Typesetting" w:hint="cs"/>
          <w:color w:val="000000" w:themeColor="text1"/>
          <w:sz w:val="32"/>
          <w:szCs w:val="32"/>
          <w:rtl/>
        </w:rPr>
        <w:t>ل</w:t>
      </w:r>
      <w:r w:rsidR="008D6250">
        <w:rPr>
          <w:rFonts w:ascii="Arabic Typesetting" w:hAnsi="Arabic Typesetting" w:cs="Arabic Typesetting" w:hint="cs"/>
          <w:color w:val="000000" w:themeColor="text1"/>
          <w:sz w:val="32"/>
          <w:szCs w:val="32"/>
          <w:rtl/>
        </w:rPr>
        <w:t>ي</w:t>
      </w:r>
      <w:r w:rsidR="009B4482" w:rsidRPr="00F92FAB">
        <w:rPr>
          <w:rFonts w:ascii="Arabic Typesetting" w:hAnsi="Arabic Typesetting" w:cs="Arabic Typesetting" w:hint="cs"/>
          <w:color w:val="000000" w:themeColor="text1"/>
          <w:sz w:val="32"/>
          <w:szCs w:val="32"/>
          <w:rtl/>
        </w:rPr>
        <w:t xml:space="preserve">ة للفردانية النفسية </w:t>
      </w:r>
      <w:r w:rsidR="009B4482" w:rsidRPr="00F92FAB">
        <w:rPr>
          <w:rFonts w:ascii="Arabic Typesetting" w:hAnsi="Arabic Typesetting" w:cs="Arabic Typesetting"/>
          <w:color w:val="000000" w:themeColor="text1"/>
          <w:sz w:val="32"/>
          <w:szCs w:val="32"/>
        </w:rPr>
        <w:t>c’est la p</w:t>
      </w:r>
      <w:r w:rsidR="008317AC">
        <w:rPr>
          <w:rFonts w:ascii="Arabic Typesetting" w:hAnsi="Arabic Typesetting" w:cs="Arabic Typesetting"/>
          <w:color w:val="000000" w:themeColor="text1"/>
          <w:sz w:val="32"/>
          <w:szCs w:val="32"/>
        </w:rPr>
        <w:t>hysionomie originale de l’indiv</w:t>
      </w:r>
      <w:r w:rsidR="008317AC" w:rsidRPr="00F92FAB">
        <w:rPr>
          <w:rFonts w:ascii="Arabic Typesetting" w:hAnsi="Arabic Typesetting" w:cs="Arabic Typesetting"/>
          <w:color w:val="000000" w:themeColor="text1"/>
          <w:sz w:val="32"/>
          <w:szCs w:val="32"/>
        </w:rPr>
        <w:t>idualité</w:t>
      </w:r>
      <w:r w:rsidR="009B4482" w:rsidRPr="00F92FAB">
        <w:rPr>
          <w:rFonts w:ascii="Arabic Typesetting" w:hAnsi="Arabic Typesetting" w:cs="Arabic Typesetting"/>
          <w:color w:val="000000" w:themeColor="text1"/>
          <w:sz w:val="32"/>
          <w:szCs w:val="32"/>
        </w:rPr>
        <w:t xml:space="preserve"> psychique</w:t>
      </w:r>
    </w:p>
    <w:p w:rsidR="00F92FAB" w:rsidRDefault="002D14EA" w:rsidP="00F92FAB">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hint="cs"/>
          <w:color w:val="000000" w:themeColor="text1"/>
          <w:sz w:val="32"/>
          <w:szCs w:val="32"/>
          <w:rtl/>
        </w:rPr>
        <w:t>-</w:t>
      </w:r>
      <w:r w:rsidR="00F92FAB">
        <w:rPr>
          <w:rFonts w:ascii="Arabic Typesetting" w:hAnsi="Arabic Typesetting" w:cs="Arabic Typesetting" w:hint="cs"/>
          <w:color w:val="000000" w:themeColor="text1"/>
          <w:sz w:val="32"/>
          <w:szCs w:val="32"/>
          <w:rtl/>
        </w:rPr>
        <w:t xml:space="preserve">ويشير </w:t>
      </w:r>
      <w:proofErr w:type="spellStart"/>
      <w:r w:rsidR="00F92FAB">
        <w:rPr>
          <w:rFonts w:ascii="Arabic Typesetting" w:hAnsi="Arabic Typesetting" w:cs="Arabic Typesetting" w:hint="cs"/>
          <w:color w:val="000000" w:themeColor="text1"/>
          <w:sz w:val="32"/>
          <w:szCs w:val="32"/>
          <w:rtl/>
        </w:rPr>
        <w:t>ردو</w:t>
      </w:r>
      <w:proofErr w:type="spellEnd"/>
      <w:r w:rsidR="00F92FAB">
        <w:rPr>
          <w:rFonts w:ascii="Arabic Typesetting" w:hAnsi="Arabic Typesetting" w:cs="Arabic Typesetting"/>
          <w:color w:val="000000" w:themeColor="text1"/>
          <w:sz w:val="32"/>
          <w:szCs w:val="32"/>
        </w:rPr>
        <w:t>S Rado1958</w:t>
      </w:r>
      <w:r w:rsidR="00F92FAB">
        <w:rPr>
          <w:rFonts w:ascii="Arabic Typesetting" w:hAnsi="Arabic Typesetting" w:cs="Arabic Typesetting" w:hint="cs"/>
          <w:color w:val="000000" w:themeColor="text1"/>
          <w:sz w:val="32"/>
          <w:szCs w:val="32"/>
          <w:rtl/>
        </w:rPr>
        <w:t xml:space="preserve">الى ان العناصر الفردية التي تتفق في النشاط الشامل للانا تكون نواة ما نسميه طبع الانا </w:t>
      </w:r>
      <w:r w:rsidR="00F92FAB">
        <w:rPr>
          <w:rFonts w:ascii="Arabic Typesetting" w:hAnsi="Arabic Typesetting" w:cs="Arabic Typesetting"/>
          <w:color w:val="000000" w:themeColor="text1"/>
          <w:sz w:val="32"/>
          <w:szCs w:val="32"/>
        </w:rPr>
        <w:t>caractère du moi</w:t>
      </w:r>
    </w:p>
    <w:p w:rsidR="0031374E" w:rsidRDefault="002D14EA" w:rsidP="00A214FB">
      <w:pPr>
        <w:tabs>
          <w:tab w:val="left" w:pos="7116"/>
          <w:tab w:val="right" w:pos="9072"/>
        </w:tabs>
        <w:bidi/>
        <w:rPr>
          <w:rFonts w:ascii="Arabic Typesetting" w:hAnsi="Arabic Typesetting" w:cs="Arabic Typesetting"/>
          <w:color w:val="000000" w:themeColor="text1"/>
          <w:sz w:val="32"/>
          <w:szCs w:val="32"/>
          <w:rtl/>
        </w:rPr>
      </w:pPr>
      <w:r>
        <w:rPr>
          <w:rFonts w:ascii="Arabic Typesetting" w:hAnsi="Arabic Typesetting" w:cs="Arabic Typesetting" w:hint="cs"/>
          <w:color w:val="000000" w:themeColor="text1"/>
          <w:sz w:val="32"/>
          <w:szCs w:val="32"/>
          <w:rtl/>
        </w:rPr>
        <w:t>-</w:t>
      </w:r>
      <w:r w:rsidR="00F92FAB">
        <w:rPr>
          <w:rFonts w:ascii="Arabic Typesetting" w:hAnsi="Arabic Typesetting" w:cs="Arabic Typesetting" w:hint="cs"/>
          <w:color w:val="000000" w:themeColor="text1"/>
          <w:sz w:val="32"/>
          <w:szCs w:val="32"/>
          <w:rtl/>
        </w:rPr>
        <w:t xml:space="preserve">ويؤكد </w:t>
      </w:r>
      <w:proofErr w:type="spellStart"/>
      <w:r w:rsidR="00F92FAB">
        <w:rPr>
          <w:rFonts w:ascii="Arabic Typesetting" w:hAnsi="Arabic Typesetting" w:cs="Arabic Typesetting" w:hint="cs"/>
          <w:color w:val="000000" w:themeColor="text1"/>
          <w:sz w:val="32"/>
          <w:szCs w:val="32"/>
          <w:rtl/>
        </w:rPr>
        <w:t>فينيشال</w:t>
      </w:r>
      <w:proofErr w:type="spellEnd"/>
      <w:r w:rsidR="00F92FAB">
        <w:rPr>
          <w:rFonts w:ascii="Arabic Typesetting" w:hAnsi="Arabic Typesetting" w:cs="Arabic Typesetting" w:hint="cs"/>
          <w:color w:val="000000" w:themeColor="text1"/>
          <w:sz w:val="32"/>
          <w:szCs w:val="32"/>
          <w:rtl/>
        </w:rPr>
        <w:t xml:space="preserve"> </w:t>
      </w:r>
      <w:r w:rsidR="00221C69">
        <w:rPr>
          <w:rFonts w:ascii="Arabic Typesetting" w:hAnsi="Arabic Typesetting" w:cs="Arabic Typesetting"/>
          <w:color w:val="000000" w:themeColor="text1"/>
          <w:sz w:val="32"/>
          <w:szCs w:val="32"/>
        </w:rPr>
        <w:t>O Finichel1954</w:t>
      </w:r>
      <w:r w:rsidR="00221C69">
        <w:rPr>
          <w:rFonts w:ascii="Arabic Typesetting" w:hAnsi="Arabic Typesetting" w:cs="Arabic Typesetting" w:hint="cs"/>
          <w:color w:val="000000" w:themeColor="text1"/>
          <w:sz w:val="32"/>
          <w:szCs w:val="32"/>
          <w:rtl/>
        </w:rPr>
        <w:t xml:space="preserve">ان دراسة الطبع اشمل من دراسة </w:t>
      </w:r>
      <w:proofErr w:type="spellStart"/>
      <w:r w:rsidR="00221C69">
        <w:rPr>
          <w:rFonts w:ascii="Arabic Typesetting" w:hAnsi="Arabic Typesetting" w:cs="Arabic Typesetting" w:hint="cs"/>
          <w:color w:val="000000" w:themeColor="text1"/>
          <w:sz w:val="32"/>
          <w:szCs w:val="32"/>
          <w:rtl/>
        </w:rPr>
        <w:t>ميكانيزمات</w:t>
      </w:r>
      <w:proofErr w:type="spellEnd"/>
      <w:r w:rsidR="00221C69">
        <w:rPr>
          <w:rFonts w:ascii="Arabic Typesetting" w:hAnsi="Arabic Typesetting" w:cs="Arabic Typesetting" w:hint="cs"/>
          <w:color w:val="000000" w:themeColor="text1"/>
          <w:sz w:val="32"/>
          <w:szCs w:val="32"/>
          <w:rtl/>
        </w:rPr>
        <w:t xml:space="preserve"> الدفاع المزروعة فيه اصلا ، مما يجعل وظيفيته مؤثرة في نشاط الانا ومتطلبات</w:t>
      </w:r>
      <w:r w:rsidR="00096811">
        <w:rPr>
          <w:rFonts w:ascii="Arabic Typesetting" w:hAnsi="Arabic Typesetting" w:cs="Arabic Typesetting" w:hint="cs"/>
          <w:color w:val="000000" w:themeColor="text1"/>
          <w:sz w:val="32"/>
          <w:szCs w:val="32"/>
          <w:rtl/>
        </w:rPr>
        <w:t>ه</w:t>
      </w:r>
      <w:r w:rsidR="00221C69">
        <w:rPr>
          <w:rFonts w:ascii="Arabic Typesetting" w:hAnsi="Arabic Typesetting" w:cs="Arabic Typesetting" w:hint="cs"/>
          <w:color w:val="000000" w:themeColor="text1"/>
          <w:sz w:val="32"/>
          <w:szCs w:val="32"/>
          <w:rtl/>
        </w:rPr>
        <w:t xml:space="preserve"> التكيفية مع البيئة والدفق النزوي ، بحيث يساهم في ا</w:t>
      </w:r>
      <w:r w:rsidR="00C51FD9">
        <w:rPr>
          <w:rFonts w:ascii="Arabic Typesetting" w:hAnsi="Arabic Typesetting" w:cs="Arabic Typesetting" w:hint="cs"/>
          <w:color w:val="000000" w:themeColor="text1"/>
          <w:sz w:val="32"/>
          <w:szCs w:val="32"/>
          <w:rtl/>
        </w:rPr>
        <w:t xml:space="preserve">نتقاء </w:t>
      </w:r>
      <w:proofErr w:type="spellStart"/>
      <w:r w:rsidR="00096811">
        <w:rPr>
          <w:rFonts w:ascii="Arabic Typesetting" w:hAnsi="Arabic Typesetting" w:cs="Arabic Typesetting" w:hint="cs"/>
          <w:color w:val="000000" w:themeColor="text1"/>
          <w:sz w:val="32"/>
          <w:szCs w:val="32"/>
          <w:rtl/>
        </w:rPr>
        <w:t>الردات</w:t>
      </w:r>
      <w:proofErr w:type="spellEnd"/>
      <w:r w:rsidR="00096811">
        <w:rPr>
          <w:rFonts w:ascii="Arabic Typesetting" w:hAnsi="Arabic Typesetting" w:cs="Arabic Typesetting" w:hint="cs"/>
          <w:color w:val="000000" w:themeColor="text1"/>
          <w:sz w:val="32"/>
          <w:szCs w:val="32"/>
          <w:rtl/>
        </w:rPr>
        <w:t xml:space="preserve"> ل</w:t>
      </w:r>
      <w:r w:rsidR="00C51FD9">
        <w:rPr>
          <w:rFonts w:ascii="Arabic Typesetting" w:hAnsi="Arabic Typesetting" w:cs="Arabic Typesetting" w:hint="cs"/>
          <w:color w:val="000000" w:themeColor="text1"/>
          <w:sz w:val="32"/>
          <w:szCs w:val="32"/>
          <w:rtl/>
        </w:rPr>
        <w:t>لبيئة والنزوات و</w:t>
      </w:r>
      <w:r w:rsidR="00221C69">
        <w:rPr>
          <w:rFonts w:ascii="Arabic Typesetting" w:hAnsi="Arabic Typesetting" w:cs="Arabic Typesetting" w:hint="cs"/>
          <w:color w:val="000000" w:themeColor="text1"/>
          <w:sz w:val="32"/>
          <w:szCs w:val="32"/>
          <w:rtl/>
        </w:rPr>
        <w:t xml:space="preserve"> يسمح انتقائيا لبعضها بالرد المباشر وتحوير بعضها فتتزاوج الوظائف في تح</w:t>
      </w:r>
      <w:r w:rsidR="00096811">
        <w:rPr>
          <w:rFonts w:ascii="Arabic Typesetting" w:hAnsi="Arabic Typesetting" w:cs="Arabic Typesetting" w:hint="cs"/>
          <w:color w:val="000000" w:themeColor="text1"/>
          <w:sz w:val="32"/>
          <w:szCs w:val="32"/>
          <w:rtl/>
        </w:rPr>
        <w:t>ق</w:t>
      </w:r>
      <w:r w:rsidR="00221C69">
        <w:rPr>
          <w:rFonts w:ascii="Arabic Typesetting" w:hAnsi="Arabic Typesetting" w:cs="Arabic Typesetting" w:hint="cs"/>
          <w:color w:val="000000" w:themeColor="text1"/>
          <w:sz w:val="32"/>
          <w:szCs w:val="32"/>
          <w:rtl/>
        </w:rPr>
        <w:t xml:space="preserve">يق حل </w:t>
      </w: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31374E" w:rsidRDefault="0031374E" w:rsidP="0031374E">
      <w:pPr>
        <w:tabs>
          <w:tab w:val="left" w:pos="7116"/>
          <w:tab w:val="right" w:pos="9072"/>
        </w:tabs>
        <w:bidi/>
        <w:rPr>
          <w:rFonts w:ascii="Arabic Typesetting" w:hAnsi="Arabic Typesetting" w:cs="Arabic Typesetting"/>
          <w:color w:val="000000" w:themeColor="text1"/>
          <w:sz w:val="32"/>
          <w:szCs w:val="32"/>
          <w:rtl/>
        </w:rPr>
      </w:pPr>
    </w:p>
    <w:p w:rsidR="005915EE" w:rsidRDefault="00D27BE2" w:rsidP="0031374E">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68480" behindDoc="0" locked="0" layoutInCell="1" allowOverlap="1">
                <wp:simplePos x="0" y="0"/>
                <wp:positionH relativeFrom="column">
                  <wp:posOffset>1253490</wp:posOffset>
                </wp:positionH>
                <wp:positionV relativeFrom="paragraph">
                  <wp:posOffset>-579755</wp:posOffset>
                </wp:positionV>
                <wp:extent cx="3284220" cy="754380"/>
                <wp:effectExtent l="0" t="0" r="11430" b="26670"/>
                <wp:wrapNone/>
                <wp:docPr id="6" name="Rectangle à coins arrondis 6"/>
                <wp:cNvGraphicFramePr/>
                <a:graphic xmlns:a="http://schemas.openxmlformats.org/drawingml/2006/main">
                  <a:graphicData uri="http://schemas.microsoft.com/office/word/2010/wordprocessingShape">
                    <wps:wsp>
                      <wps:cNvSpPr/>
                      <wps:spPr>
                        <a:xfrm>
                          <a:off x="0" y="0"/>
                          <a:ext cx="3284220" cy="754380"/>
                        </a:xfrm>
                        <a:prstGeom prst="roundRect">
                          <a:avLst/>
                        </a:prstGeom>
                        <a:effectLst>
                          <a:innerShdw blurRad="63500" dist="508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rsidR="00EF77BE" w:rsidRPr="00A214FB" w:rsidRDefault="00EF77BE" w:rsidP="00EF77BE">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 classique du</w:t>
                            </w:r>
                            <w:r w:rsidRPr="00A214FB">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MOI               </w:t>
                            </w:r>
                          </w:p>
                          <w:p w:rsidR="00EF77BE" w:rsidRPr="00A214FB" w:rsidRDefault="00A214FB" w:rsidP="00EF77BE">
                            <w:pPr>
                              <w:jc w:val="center"/>
                              <w:rPr>
                                <w:rFonts w:ascii="Arabic Typesetting" w:hAnsi="Arabic Typesetting" w:cs="Arabic Typesetting"/>
                                <w:b/>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4FB">
                              <w:rPr>
                                <w:rFonts w:ascii="Arabic Typesetting" w:hAnsi="Arabic Typesetting" w:cs="Arabic Typesetting" w:hint="cs"/>
                                <w:b/>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البنية التقليدية للانا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6" style="position:absolute;left:0;text-align:left;margin-left:98.7pt;margin-top:-45.65pt;width:258.6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" fillcolor="white [3201]" strokecolor="black [3200]" strokeweight="1pt">
                <v:stroke joinstyle="miter"/>
                <v:textbox>
                  <w:txbxContent>
                    <w:p w:rsidR="00EF77BE" w:rsidRPr="00A214FB" w:rsidRDefault="00EF77BE" w:rsidP="00EF77BE">
                      <w:pPr>
                        <w:jc w:val="cente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Structure classique </w:t>
                      </w:r>
                      <w:proofErr w:type="gramStart"/>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w:t>
                      </w:r>
                      <w:r w:rsidRPr="00A214FB">
                        <w:rPr>
                          <w:rFonts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MOI</w:t>
                      </w:r>
                      <w:proofErr w:type="gramEnd"/>
                      <w:r w:rsidRPr="00A214FB">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F77BE" w:rsidRPr="00A214FB" w:rsidRDefault="00A214FB" w:rsidP="00EF77BE">
                      <w:pPr>
                        <w:jc w:val="center"/>
                        <w:rPr>
                          <w:rFonts w:ascii="Arabic Typesetting" w:hAnsi="Arabic Typesetting" w:cs="Arabic Typesetting"/>
                          <w:b/>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14FB">
                        <w:rPr>
                          <w:rFonts w:ascii="Arabic Typesetting" w:hAnsi="Arabic Typesetting" w:cs="Arabic Typesetting" w:hint="cs"/>
                          <w:b/>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البنية التقليدية للانا </w:t>
                      </w:r>
                    </w:p>
                  </w:txbxContent>
                </v:textbox>
              </v:roundrect>
            </w:pict>
          </mc:Fallback>
        </mc:AlternateContent>
      </w:r>
      <w:r w:rsidR="00962434">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72576" behindDoc="0" locked="0" layoutInCell="1" allowOverlap="1">
                <wp:simplePos x="0" y="0"/>
                <wp:positionH relativeFrom="column">
                  <wp:posOffset>1332865</wp:posOffset>
                </wp:positionH>
                <wp:positionV relativeFrom="paragraph">
                  <wp:posOffset>232410</wp:posOffset>
                </wp:positionV>
                <wp:extent cx="484632" cy="978408"/>
                <wp:effectExtent l="133350" t="0" r="106045" b="88900"/>
                <wp:wrapNone/>
                <wp:docPr id="14" name="Flèche vers le bas 14"/>
                <wp:cNvGraphicFramePr/>
                <a:graphic xmlns:a="http://schemas.openxmlformats.org/drawingml/2006/main">
                  <a:graphicData uri="http://schemas.microsoft.com/office/word/2010/wordprocessingShape">
                    <wps:wsp>
                      <wps:cNvSpPr/>
                      <wps:spPr>
                        <a:xfrm>
                          <a:off x="0" y="0"/>
                          <a:ext cx="484632" cy="978408"/>
                        </a:xfrm>
                        <a:prstGeom prst="downArrow">
                          <a:avLst/>
                        </a:prstGeom>
                        <a:ln>
                          <a:noFill/>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22BF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4" o:spid="_x0000_s1026" type="#_x0000_t67" style="position:absolute;margin-left:104.95pt;margin-top:18.3pt;width:38.15pt;height:77.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" adj="16250" fillcolor="white [3201]" stroked="f" strokeweight="1pt">
                <v:shadow on="t" color="black" opacity="29491f" offset=".74836mm,.74836mm"/>
                <o:extrusion v:ext="view" rotationangle="1336935fd,2116812fd" viewpoint="0,0" viewpointorigin="0,0" skewangle="45" skewamt="0" type="perspective"/>
              </v:shape>
            </w:pict>
          </mc:Fallback>
        </mc:AlternateContent>
      </w:r>
      <w:r w:rsidR="00AB58B0">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70528" behindDoc="0" locked="0" layoutInCell="1" allowOverlap="1">
                <wp:simplePos x="0" y="0"/>
                <wp:positionH relativeFrom="column">
                  <wp:posOffset>4056380</wp:posOffset>
                </wp:positionH>
                <wp:positionV relativeFrom="paragraph">
                  <wp:posOffset>229870</wp:posOffset>
                </wp:positionV>
                <wp:extent cx="484632" cy="978408"/>
                <wp:effectExtent l="381000" t="0" r="334645" b="69850"/>
                <wp:wrapNone/>
                <wp:docPr id="11" name="Flèche vers le bas 11"/>
                <wp:cNvGraphicFramePr/>
                <a:graphic xmlns:a="http://schemas.openxmlformats.org/drawingml/2006/main">
                  <a:graphicData uri="http://schemas.microsoft.com/office/word/2010/wordprocessingShape">
                    <wps:wsp>
                      <wps:cNvSpPr/>
                      <wps:spPr>
                        <a:xfrm>
                          <a:off x="0" y="0"/>
                          <a:ext cx="484632" cy="978408"/>
                        </a:xfrm>
                        <a:prstGeom prst="downArrow">
                          <a:avLst/>
                        </a:prstGeom>
                        <a:ln w="34925">
                          <a:solidFill>
                            <a:srgbClr val="FFFFFF"/>
                          </a:solidFill>
                        </a:ln>
                        <a:effectLst>
                          <a:outerShdw blurRad="317500" dir="2700000" algn="ctr">
                            <a:srgbClr val="000000">
                              <a:alpha val="43000"/>
                            </a:srgbClr>
                          </a:outerShdw>
                        </a:effectLst>
                        <a:scene3d>
                          <a:camera prst="perspectiveFront" fov="2700000">
                            <a:rot lat="19086000" lon="19067999" rev="3108000"/>
                          </a:camera>
                          <a:lightRig rig="threePt" dir="t">
                            <a:rot lat="0" lon="0" rev="0"/>
                          </a:lightRig>
                        </a:scene3d>
                        <a:sp3d extrusionH="38100" prstMaterial="clear">
                          <a:bevelT w="260350" h="50800" prst="softRound"/>
                          <a:bevelB prst="softRound"/>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807CDA" id="Flèche vers le bas 11" o:spid="_x0000_s1026" type="#_x0000_t67" style="position:absolute;margin-left:319.4pt;margin-top:18.1pt;width:38.15pt;height:77.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" adj="16250" fillcolor="white [3201]" strokecolor="white" strokeweight="2.75pt">
                <v:shadow on="t" color="black" opacity="28180f" offset="0,0"/>
                <o:extrusion v:ext="view" rotationangle="2745959fd,-2765621fd" viewpoint="0,0" viewpointorigin="0,0" skewangle="45" skewamt="0" type="perspective"/>
              </v:shape>
            </w:pict>
          </mc:Fallback>
        </mc:AlternateContent>
      </w:r>
    </w:p>
    <w:p w:rsidR="005915EE" w:rsidRDefault="00EF77BE" w:rsidP="005915EE">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69504" behindDoc="0" locked="0" layoutInCell="1" allowOverlap="1">
                <wp:simplePos x="0" y="0"/>
                <wp:positionH relativeFrom="column">
                  <wp:posOffset>2635885</wp:posOffset>
                </wp:positionH>
                <wp:positionV relativeFrom="paragraph">
                  <wp:posOffset>36830</wp:posOffset>
                </wp:positionV>
                <wp:extent cx="484632" cy="978408"/>
                <wp:effectExtent l="57150" t="57150" r="0" b="50800"/>
                <wp:wrapNone/>
                <wp:docPr id="9" name="Flèche vers le bas 9"/>
                <wp:cNvGraphicFramePr/>
                <a:graphic xmlns:a="http://schemas.openxmlformats.org/drawingml/2006/main">
                  <a:graphicData uri="http://schemas.microsoft.com/office/word/2010/wordprocessingShape">
                    <wps:wsp>
                      <wps:cNvSpPr/>
                      <wps:spPr>
                        <a:xfrm>
                          <a:off x="0" y="0"/>
                          <a:ext cx="484632" cy="978408"/>
                        </a:xfrm>
                        <a:prstGeom prst="downArrow">
                          <a:avLst/>
                        </a:prstGeom>
                        <a:ln>
                          <a:solidFill>
                            <a:schemeClr val="tx1"/>
                          </a:solidFill>
                        </a:ln>
                        <a:scene3d>
                          <a:camera prst="orthographicFront"/>
                          <a:lightRig rig="threePt" dir="t"/>
                        </a:scene3d>
                        <a:sp3d>
                          <a:bevelT/>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675FD" id="Flèche vers le bas 9" o:spid="_x0000_s1026" type="#_x0000_t67" style="position:absolute;margin-left:207.55pt;margin-top:2.9pt;width:38.15pt;height:77.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" adj="16250" fillcolor="white [3201]" strokecolor="black [3213]" strokeweight="1pt"/>
            </w:pict>
          </mc:Fallback>
        </mc:AlternateContent>
      </w:r>
    </w:p>
    <w:p w:rsidR="005915EE" w:rsidRDefault="005915EE" w:rsidP="005915EE">
      <w:pPr>
        <w:tabs>
          <w:tab w:val="left" w:pos="7116"/>
          <w:tab w:val="right" w:pos="9072"/>
        </w:tabs>
        <w:bidi/>
        <w:rPr>
          <w:rFonts w:ascii="Arabic Typesetting" w:hAnsi="Arabic Typesetting" w:cs="Arabic Typesetting"/>
          <w:color w:val="000000" w:themeColor="text1"/>
          <w:sz w:val="32"/>
          <w:szCs w:val="32"/>
        </w:rPr>
      </w:pPr>
    </w:p>
    <w:p w:rsidR="005915EE" w:rsidRPr="00493BA6" w:rsidRDefault="00AB58B0" w:rsidP="00493BA6">
      <w:pPr>
        <w:tabs>
          <w:tab w:val="left" w:pos="7116"/>
          <w:tab w:val="left" w:pos="7308"/>
          <w:tab w:val="right" w:pos="9072"/>
        </w:tabs>
        <w:bidi/>
        <w:rPr>
          <w:rFonts w:ascii="Arabic Typesetting" w:hAnsi="Arabic Typesetting" w:cs="Arabic Typesetting"/>
          <w:b/>
          <w:bCs/>
          <w:color w:val="000000" w:themeColor="text1"/>
          <w:sz w:val="32"/>
          <w:szCs w:val="32"/>
          <w:rtl/>
        </w:rPr>
      </w:pPr>
      <w:r w:rsidRPr="00AB58B0">
        <w:rPr>
          <w:rFonts w:ascii="Arabic Typesetting" w:hAnsi="Arabic Typesetting" w:cs="Arabic Typesetting"/>
          <w:b/>
          <w:bCs/>
          <w:color w:val="000000" w:themeColor="text1"/>
          <w:sz w:val="32"/>
          <w:szCs w:val="32"/>
        </w:rPr>
        <w:t xml:space="preserve">Décompensation </w:t>
      </w:r>
      <w:r w:rsidRPr="00AB58B0">
        <w:rPr>
          <w:rFonts w:ascii="Arabic Typesetting" w:hAnsi="Arabic Typesetting" w:cs="Arabic Typesetting" w:hint="cs"/>
          <w:b/>
          <w:bCs/>
          <w:color w:val="000000" w:themeColor="text1"/>
          <w:sz w:val="32"/>
          <w:szCs w:val="32"/>
          <w:rtl/>
        </w:rPr>
        <w:t xml:space="preserve"> </w:t>
      </w:r>
      <w:r w:rsidR="004D0CC4">
        <w:rPr>
          <w:rFonts w:ascii="Arabic Typesetting" w:hAnsi="Arabic Typesetting" w:cs="Arabic Typesetting"/>
          <w:b/>
          <w:bCs/>
          <w:color w:val="000000" w:themeColor="text1"/>
          <w:sz w:val="32"/>
          <w:szCs w:val="32"/>
        </w:rPr>
        <w:t xml:space="preserve">    </w:t>
      </w:r>
      <w:r w:rsidRPr="00AB58B0">
        <w:rPr>
          <w:rFonts w:ascii="Arabic Typesetting" w:hAnsi="Arabic Typesetting" w:cs="Arabic Typesetting" w:hint="cs"/>
          <w:b/>
          <w:bCs/>
          <w:color w:val="000000" w:themeColor="text1"/>
          <w:sz w:val="32"/>
          <w:szCs w:val="32"/>
          <w:rtl/>
        </w:rPr>
        <w:t xml:space="preserve"> </w:t>
      </w:r>
      <w:r w:rsidR="004D0CC4">
        <w:rPr>
          <w:rFonts w:ascii="Arabic Typesetting" w:hAnsi="Arabic Typesetting" w:cs="Arabic Typesetting"/>
          <w:b/>
          <w:bCs/>
          <w:color w:val="000000" w:themeColor="text1"/>
          <w:sz w:val="32"/>
          <w:szCs w:val="32"/>
        </w:rPr>
        <w:t xml:space="preserve">   </w:t>
      </w:r>
      <w:proofErr w:type="spellStart"/>
      <w:r w:rsidR="00493BA6">
        <w:rPr>
          <w:rFonts w:ascii="Arabic Typesetting" w:hAnsi="Arabic Typesetting" w:cs="Arabic Typesetting" w:hint="cs"/>
          <w:b/>
          <w:bCs/>
          <w:color w:val="000000" w:themeColor="text1"/>
          <w:sz w:val="32"/>
          <w:szCs w:val="32"/>
          <w:rtl/>
        </w:rPr>
        <w:t>لامعاوضة</w:t>
      </w:r>
      <w:proofErr w:type="spellEnd"/>
      <w:r w:rsidRPr="00AB58B0">
        <w:rPr>
          <w:rFonts w:ascii="Arabic Typesetting" w:hAnsi="Arabic Typesetting" w:cs="Arabic Typesetting" w:hint="cs"/>
          <w:b/>
          <w:bCs/>
          <w:color w:val="000000" w:themeColor="text1"/>
          <w:sz w:val="32"/>
          <w:szCs w:val="32"/>
          <w:rtl/>
        </w:rPr>
        <w:t xml:space="preserve"> </w:t>
      </w:r>
      <w:r w:rsidR="004D0CC4">
        <w:rPr>
          <w:rFonts w:ascii="Arabic Typesetting" w:hAnsi="Arabic Typesetting" w:cs="Arabic Typesetting"/>
          <w:b/>
          <w:bCs/>
          <w:color w:val="000000" w:themeColor="text1"/>
          <w:sz w:val="32"/>
          <w:szCs w:val="32"/>
        </w:rPr>
        <w:t xml:space="preserve">   </w:t>
      </w:r>
      <w:r w:rsidRPr="00AB58B0">
        <w:rPr>
          <w:rFonts w:ascii="Arabic Typesetting" w:hAnsi="Arabic Typesetting" w:cs="Arabic Typesetting" w:hint="cs"/>
          <w:b/>
          <w:bCs/>
          <w:color w:val="000000" w:themeColor="text1"/>
          <w:sz w:val="32"/>
          <w:szCs w:val="32"/>
          <w:rtl/>
        </w:rPr>
        <w:t xml:space="preserve">                                                           </w:t>
      </w:r>
      <w:r w:rsidR="004D0CC4" w:rsidRPr="004D0CC4">
        <w:rPr>
          <w:rFonts w:ascii="Arabic Typesetting" w:hAnsi="Arabic Typesetting" w:cs="Arabic Typesetting"/>
          <w:b/>
          <w:bCs/>
          <w:color w:val="000000" w:themeColor="text1"/>
          <w:sz w:val="32"/>
          <w:szCs w:val="32"/>
        </w:rPr>
        <w:t>Adaptation</w:t>
      </w:r>
      <w:r w:rsidR="00AA24CC">
        <w:rPr>
          <w:rFonts w:ascii="Arabic Typesetting" w:hAnsi="Arabic Typesetting" w:cs="Arabic Typesetting" w:hint="cs"/>
          <w:b/>
          <w:bCs/>
          <w:color w:val="000000" w:themeColor="text1"/>
          <w:sz w:val="32"/>
          <w:szCs w:val="32"/>
          <w:rtl/>
        </w:rPr>
        <w:t xml:space="preserve"> </w:t>
      </w:r>
    </w:p>
    <w:p w:rsidR="00AB58B0" w:rsidRPr="00962434" w:rsidRDefault="00962434" w:rsidP="00493BA6">
      <w:pPr>
        <w:tabs>
          <w:tab w:val="left" w:pos="2508"/>
        </w:tabs>
        <w:bidi/>
        <w:jc w:val="center"/>
        <w:rPr>
          <w:rFonts w:ascii="Arabic Typesetting" w:hAnsi="Arabic Typesetting" w:cs="Arabic Typesetting"/>
          <w:b/>
          <w:bCs/>
          <w:color w:val="000000" w:themeColor="text1"/>
          <w:sz w:val="32"/>
          <w:szCs w:val="32"/>
          <w:rtl/>
        </w:rPr>
      </w:pPr>
      <w:r>
        <w:rPr>
          <w:rFonts w:ascii="Arabic Typesetting" w:hAnsi="Arabic Typesetting" w:cs="Arabic Typesetting" w:hint="cs"/>
          <w:b/>
          <w:bCs/>
          <w:noProof/>
          <w:color w:val="000000" w:themeColor="text1"/>
          <w:sz w:val="32"/>
          <w:szCs w:val="32"/>
          <w:rtl/>
          <w:lang w:eastAsia="fr-FR"/>
        </w:rPr>
        <mc:AlternateContent>
          <mc:Choice Requires="wps">
            <w:drawing>
              <wp:anchor distT="0" distB="0" distL="114300" distR="114300" simplePos="0" relativeHeight="251673600" behindDoc="0" locked="0" layoutInCell="1" allowOverlap="1">
                <wp:simplePos x="0" y="0"/>
                <wp:positionH relativeFrom="column">
                  <wp:posOffset>848360</wp:posOffset>
                </wp:positionH>
                <wp:positionV relativeFrom="paragraph">
                  <wp:posOffset>295275</wp:posOffset>
                </wp:positionV>
                <wp:extent cx="484632" cy="978408"/>
                <wp:effectExtent l="19050" t="0" r="10795" b="31750"/>
                <wp:wrapNone/>
                <wp:docPr id="17" name="Flèche vers le bas 17"/>
                <wp:cNvGraphicFramePr/>
                <a:graphic xmlns:a="http://schemas.openxmlformats.org/drawingml/2006/main">
                  <a:graphicData uri="http://schemas.microsoft.com/office/word/2010/wordprocessingShape">
                    <wps:wsp>
                      <wps:cNvSpPr/>
                      <wps:spPr>
                        <a:xfrm>
                          <a:off x="0" y="0"/>
                          <a:ext cx="484632" cy="978408"/>
                        </a:xfrm>
                        <a:prstGeom prst="downArrow">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81FFA4" id="Flèche vers le bas 17" o:spid="_x0000_s1026" type="#_x0000_t67" style="position:absolute;margin-left:66.8pt;margin-top:23.25pt;width:38.15pt;height:77.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" adj="16250" fillcolor="white [3201]" strokecolor="black [3200]" strokeweight="1pt"/>
            </w:pict>
          </mc:Fallback>
        </mc:AlternateContent>
      </w:r>
      <w:r w:rsidR="004D0CC4">
        <w:rPr>
          <w:rFonts w:ascii="Arabic Typesetting" w:hAnsi="Arabic Typesetting" w:cs="Arabic Typesetting"/>
          <w:noProof/>
          <w:color w:val="000000" w:themeColor="text1"/>
          <w:sz w:val="32"/>
          <w:szCs w:val="32"/>
          <w:rtl/>
          <w:lang w:eastAsia="fr-FR"/>
        </w:rPr>
        <mc:AlternateContent>
          <mc:Choice Requires="wps">
            <w:drawing>
              <wp:anchor distT="0" distB="0" distL="114300" distR="114300" simplePos="0" relativeHeight="251671552" behindDoc="0" locked="0" layoutInCell="1" allowOverlap="1">
                <wp:simplePos x="0" y="0"/>
                <wp:positionH relativeFrom="column">
                  <wp:posOffset>4693285</wp:posOffset>
                </wp:positionH>
                <wp:positionV relativeFrom="paragraph">
                  <wp:posOffset>142875</wp:posOffset>
                </wp:positionV>
                <wp:extent cx="484505" cy="977900"/>
                <wp:effectExtent l="57150" t="57150" r="0" b="50800"/>
                <wp:wrapNone/>
                <wp:docPr id="12" name="Flèche vers le bas 12"/>
                <wp:cNvGraphicFramePr/>
                <a:graphic xmlns:a="http://schemas.openxmlformats.org/drawingml/2006/main">
                  <a:graphicData uri="http://schemas.microsoft.com/office/word/2010/wordprocessingShape">
                    <wps:wsp>
                      <wps:cNvSpPr/>
                      <wps:spPr>
                        <a:xfrm>
                          <a:off x="0" y="0"/>
                          <a:ext cx="484505" cy="977900"/>
                        </a:xfrm>
                        <a:prstGeom prst="downArrow">
                          <a:avLst>
                            <a:gd name="adj1" fmla="val 46855"/>
                            <a:gd name="adj2" fmla="val 50000"/>
                          </a:avLst>
                        </a:prstGeom>
                        <a:ln>
                          <a:solidFill>
                            <a:schemeClr val="tx1"/>
                          </a:solidFill>
                        </a:ln>
                        <a:effectLst>
                          <a:innerShdw blurRad="114300">
                            <a:prstClr val="black"/>
                          </a:innerShdw>
                        </a:effectLst>
                        <a:scene3d>
                          <a:camera prst="orthographicFront">
                            <a:rot lat="0" lon="0" rev="0"/>
                          </a:camera>
                          <a:lightRig rig="balanced" dir="t">
                            <a:rot lat="0" lon="0" rev="8700000"/>
                          </a:lightRig>
                        </a:scene3d>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3C168" id="Flèche vers le bas 12" o:spid="_x0000_s1026" type="#_x0000_t67" style="position:absolute;margin-left:369.55pt;margin-top:11.25pt;width:38.15pt;height:7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" adj="16249,5740" fillcolor="white [3201]" strokecolor="black [3213]" strokeweight="1pt"/>
            </w:pict>
          </mc:Fallback>
        </mc:AlternateContent>
      </w:r>
      <w:r w:rsidR="00493BA6">
        <w:rPr>
          <w:rFonts w:ascii="Arabic Typesetting" w:hAnsi="Arabic Typesetting" w:cs="Arabic Typesetting"/>
          <w:b/>
          <w:bCs/>
          <w:color w:val="000000" w:themeColor="text1"/>
          <w:sz w:val="32"/>
          <w:szCs w:val="32"/>
        </w:rPr>
        <w:t xml:space="preserve">                                                                                    </w:t>
      </w:r>
      <w:r w:rsidRPr="00962434">
        <w:rPr>
          <w:rFonts w:ascii="Arabic Typesetting" w:hAnsi="Arabic Typesetting" w:cs="Arabic Typesetting" w:hint="cs"/>
          <w:b/>
          <w:bCs/>
          <w:color w:val="000000" w:themeColor="text1"/>
          <w:sz w:val="32"/>
          <w:szCs w:val="32"/>
          <w:rtl/>
        </w:rPr>
        <w:t>تكيف</w:t>
      </w:r>
    </w:p>
    <w:p w:rsidR="00AB58B0" w:rsidRPr="00AB58B0" w:rsidRDefault="00AB58B0" w:rsidP="00AB58B0">
      <w:pPr>
        <w:tabs>
          <w:tab w:val="left" w:pos="7116"/>
          <w:tab w:val="right" w:pos="9072"/>
        </w:tabs>
        <w:jc w:val="center"/>
        <w:rPr>
          <w:rFonts w:ascii="Arabic Typesetting" w:hAnsi="Arabic Typesetting" w:cs="Arabic Typesetting"/>
          <w:b/>
          <w:bCs/>
          <w:color w:val="000000" w:themeColor="text1"/>
          <w:sz w:val="32"/>
          <w:szCs w:val="32"/>
          <w:rtl/>
        </w:rPr>
      </w:pPr>
      <w:r w:rsidRPr="00AB58B0">
        <w:rPr>
          <w:rFonts w:ascii="Arabic Typesetting" w:hAnsi="Arabic Typesetting" w:cs="Arabic Typesetting" w:hint="cs"/>
          <w:b/>
          <w:bCs/>
          <w:color w:val="000000" w:themeColor="text1"/>
          <w:sz w:val="32"/>
          <w:szCs w:val="32"/>
          <w:rtl/>
        </w:rPr>
        <w:t>حاجز فاصل</w:t>
      </w:r>
    </w:p>
    <w:p w:rsidR="005915EE" w:rsidRPr="00493BA6" w:rsidRDefault="00493BA6" w:rsidP="00493BA6">
      <w:pPr>
        <w:tabs>
          <w:tab w:val="left" w:pos="7116"/>
          <w:tab w:val="right" w:pos="9072"/>
        </w:tabs>
        <w:bidi/>
        <w:jc w:val="center"/>
        <w:rPr>
          <w:rFonts w:ascii="Arabic Typesetting" w:hAnsi="Arabic Typesetting" w:cs="Arabic Typesetting"/>
          <w:b/>
          <w:bCs/>
          <w:color w:val="000000" w:themeColor="text1"/>
          <w:sz w:val="32"/>
          <w:szCs w:val="32"/>
        </w:rPr>
      </w:pPr>
      <w:r w:rsidRPr="00493BA6">
        <w:rPr>
          <w:rFonts w:ascii="Arabic Typesetting" w:hAnsi="Arabic Typesetting" w:cs="Arabic Typesetting"/>
          <w:b/>
          <w:bCs/>
          <w:color w:val="000000" w:themeColor="text1"/>
          <w:sz w:val="32"/>
          <w:szCs w:val="32"/>
        </w:rPr>
        <w:t>Barrage</w:t>
      </w:r>
    </w:p>
    <w:p w:rsidR="005915EE" w:rsidRDefault="00D27BE2" w:rsidP="004D0CC4">
      <w:pPr>
        <w:tabs>
          <w:tab w:val="left" w:pos="7116"/>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74624" behindDoc="0" locked="0" layoutInCell="1" allowOverlap="1">
                <wp:simplePos x="0" y="0"/>
                <wp:positionH relativeFrom="column">
                  <wp:posOffset>-313055</wp:posOffset>
                </wp:positionH>
                <wp:positionV relativeFrom="paragraph">
                  <wp:posOffset>354330</wp:posOffset>
                </wp:positionV>
                <wp:extent cx="533400" cy="1437005"/>
                <wp:effectExtent l="0" t="0" r="38100" b="10795"/>
                <wp:wrapNone/>
                <wp:docPr id="20" name="Flèche courbée vers la droite 20"/>
                <wp:cNvGraphicFramePr/>
                <a:graphic xmlns:a="http://schemas.openxmlformats.org/drawingml/2006/main">
                  <a:graphicData uri="http://schemas.microsoft.com/office/word/2010/wordprocessingShape">
                    <wps:wsp>
                      <wps:cNvSpPr/>
                      <wps:spPr>
                        <a:xfrm>
                          <a:off x="0" y="0"/>
                          <a:ext cx="533400" cy="1437005"/>
                        </a:xfrm>
                        <a:prstGeom prst="curvedRightArrow">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AA44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20" o:spid="_x0000_s1026" type="#_x0000_t102" style="position:absolute;margin-left:-24.65pt;margin-top:27.9pt;width:42pt;height:11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" adj="17591,20598,16200" fillcolor="white [3201]" strokecolor="black [3200]" strokeweight="1pt"/>
            </w:pict>
          </mc:Fallback>
        </mc:AlternateContent>
      </w:r>
      <w:r w:rsidR="004D0CC4" w:rsidRPr="004D0CC4">
        <w:rPr>
          <w:rFonts w:ascii="Arabic Typesetting" w:hAnsi="Arabic Typesetting" w:cs="Arabic Typesetting"/>
          <w:b/>
          <w:bCs/>
          <w:color w:val="000000" w:themeColor="text1"/>
          <w:sz w:val="32"/>
          <w:szCs w:val="32"/>
        </w:rPr>
        <w:t>S</w:t>
      </w:r>
      <w:r w:rsidR="004D0CC4">
        <w:rPr>
          <w:rFonts w:ascii="Arabic Typesetting" w:hAnsi="Arabic Typesetting" w:cs="Arabic Typesetting"/>
          <w:b/>
          <w:bCs/>
          <w:color w:val="000000" w:themeColor="text1"/>
          <w:sz w:val="32"/>
          <w:szCs w:val="32"/>
        </w:rPr>
        <w:t xml:space="preserve">ymptômes           </w:t>
      </w:r>
      <w:r w:rsidR="004D0CC4">
        <w:rPr>
          <w:rFonts w:ascii="Arabic Typesetting" w:hAnsi="Arabic Typesetting" w:cs="Arabic Typesetting" w:hint="cs"/>
          <w:b/>
          <w:bCs/>
          <w:color w:val="000000" w:themeColor="text1"/>
          <w:sz w:val="32"/>
          <w:szCs w:val="32"/>
          <w:rtl/>
        </w:rPr>
        <w:t xml:space="preserve"> </w:t>
      </w:r>
      <w:r w:rsidR="004D0CC4" w:rsidRPr="004D0CC4">
        <w:rPr>
          <w:rFonts w:ascii="Arabic Typesetting" w:hAnsi="Arabic Typesetting" w:cs="Arabic Typesetting" w:hint="cs"/>
          <w:b/>
          <w:bCs/>
          <w:color w:val="000000" w:themeColor="text1"/>
          <w:sz w:val="32"/>
          <w:szCs w:val="32"/>
          <w:rtl/>
        </w:rPr>
        <w:t xml:space="preserve"> </w:t>
      </w:r>
      <w:r w:rsidR="004D0CC4">
        <w:rPr>
          <w:rFonts w:ascii="Arabic Typesetting" w:hAnsi="Arabic Typesetting" w:cs="Arabic Typesetting"/>
          <w:b/>
          <w:bCs/>
          <w:color w:val="000000" w:themeColor="text1"/>
          <w:sz w:val="32"/>
          <w:szCs w:val="32"/>
        </w:rPr>
        <w:t xml:space="preserve">   </w:t>
      </w:r>
    </w:p>
    <w:p w:rsidR="005915EE" w:rsidRDefault="00D27BE2" w:rsidP="00962434">
      <w:pPr>
        <w:tabs>
          <w:tab w:val="left" w:pos="7116"/>
          <w:tab w:val="left" w:pos="7728"/>
          <w:tab w:val="right" w:pos="9072"/>
        </w:tabs>
        <w:bidi/>
        <w:rPr>
          <w:rFonts w:ascii="Arabic Typesetting" w:hAnsi="Arabic Typesetting" w:cs="Arabic Typesetting"/>
          <w:color w:val="000000" w:themeColor="text1"/>
          <w:sz w:val="32"/>
          <w:szCs w:val="32"/>
        </w:rPr>
      </w:pPr>
      <w:r>
        <w:rPr>
          <w:rFonts w:ascii="Arabic Typesetting" w:hAnsi="Arabic Typesetting" w:cs="Arabic Typesetting"/>
          <w:noProof/>
          <w:color w:val="000000" w:themeColor="text1"/>
          <w:sz w:val="32"/>
          <w:szCs w:val="32"/>
          <w:lang w:eastAsia="fr-FR"/>
        </w:rPr>
        <mc:AlternateContent>
          <mc:Choice Requires="wps">
            <w:drawing>
              <wp:anchor distT="0" distB="0" distL="114300" distR="114300" simplePos="0" relativeHeight="251675648" behindDoc="0" locked="0" layoutInCell="1" allowOverlap="1">
                <wp:simplePos x="0" y="0"/>
                <wp:positionH relativeFrom="column">
                  <wp:posOffset>1569085</wp:posOffset>
                </wp:positionH>
                <wp:positionV relativeFrom="paragraph">
                  <wp:posOffset>222250</wp:posOffset>
                </wp:positionV>
                <wp:extent cx="731520" cy="1216152"/>
                <wp:effectExtent l="19050" t="0" r="11430" b="22225"/>
                <wp:wrapNone/>
                <wp:docPr id="23" name="Flèche courbée vers la gauche 23"/>
                <wp:cNvGraphicFramePr/>
                <a:graphic xmlns:a="http://schemas.openxmlformats.org/drawingml/2006/main">
                  <a:graphicData uri="http://schemas.microsoft.com/office/word/2010/wordprocessingShape">
                    <wps:wsp>
                      <wps:cNvSpPr/>
                      <wps:spPr>
                        <a:xfrm>
                          <a:off x="0" y="0"/>
                          <a:ext cx="731520" cy="1216152"/>
                        </a:xfrm>
                        <a:prstGeom prst="curvedLeftArrow">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D7A8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23" o:spid="_x0000_s1026" type="#_x0000_t103" style="position:absolute;margin-left:123.55pt;margin-top:17.5pt;width:57.6pt;height:9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" adj="15104,19976,5400" fillcolor="white [3201]" strokecolor="black [3200]" strokeweight="1pt"/>
            </w:pict>
          </mc:Fallback>
        </mc:AlternateContent>
      </w:r>
      <w:r w:rsidR="00493BA6">
        <w:rPr>
          <w:rFonts w:ascii="Arabic Typesetting" w:hAnsi="Arabic Typesetting" w:cs="Arabic Typesetting" w:hint="cs"/>
          <w:color w:val="000000" w:themeColor="text1"/>
          <w:sz w:val="32"/>
          <w:szCs w:val="32"/>
          <w:rtl/>
        </w:rPr>
        <w:t xml:space="preserve">            </w:t>
      </w:r>
      <w:r w:rsidR="00493BA6" w:rsidRPr="00493BA6">
        <w:rPr>
          <w:rFonts w:ascii="Arabic Typesetting" w:hAnsi="Arabic Typesetting" w:cs="Arabic Typesetting" w:hint="cs"/>
          <w:b/>
          <w:bCs/>
          <w:color w:val="000000" w:themeColor="text1"/>
          <w:sz w:val="32"/>
          <w:szCs w:val="32"/>
          <w:rtl/>
        </w:rPr>
        <w:t>اعراض</w:t>
      </w:r>
      <w:r w:rsidR="00962434">
        <w:rPr>
          <w:rFonts w:ascii="Arabic Typesetting" w:hAnsi="Arabic Typesetting" w:cs="Arabic Typesetting"/>
          <w:color w:val="000000" w:themeColor="text1"/>
          <w:sz w:val="32"/>
          <w:szCs w:val="32"/>
          <w:rtl/>
        </w:rPr>
        <w:tab/>
      </w:r>
      <w:r w:rsidR="00962434">
        <w:rPr>
          <w:rFonts w:ascii="Arabic Typesetting" w:hAnsi="Arabic Typesetting" w:cs="Arabic Typesetting"/>
          <w:color w:val="000000" w:themeColor="text1"/>
          <w:sz w:val="32"/>
          <w:szCs w:val="32"/>
          <w:rtl/>
        </w:rPr>
        <w:tab/>
      </w:r>
      <w:r w:rsidR="00962434" w:rsidRPr="00A03A45">
        <w:rPr>
          <w:rFonts w:ascii="Arabic Typesetting" w:hAnsi="Arabic Typesetting" w:cs="Arabic Typesetting"/>
          <w:b/>
          <w:bCs/>
          <w:sz w:val="32"/>
          <w:szCs w:val="32"/>
        </w:rPr>
        <w:t>Caractère</w:t>
      </w:r>
    </w:p>
    <w:p w:rsidR="005915EE" w:rsidRDefault="005915EE" w:rsidP="005915EE">
      <w:pPr>
        <w:tabs>
          <w:tab w:val="left" w:pos="7116"/>
          <w:tab w:val="right" w:pos="9072"/>
        </w:tabs>
        <w:bidi/>
        <w:rPr>
          <w:rFonts w:ascii="Arabic Typesetting" w:hAnsi="Arabic Typesetting" w:cs="Arabic Typesetting"/>
          <w:color w:val="000000" w:themeColor="text1"/>
          <w:sz w:val="32"/>
          <w:szCs w:val="32"/>
        </w:rPr>
      </w:pPr>
    </w:p>
    <w:p w:rsidR="005915EE" w:rsidRDefault="005915EE" w:rsidP="005915EE">
      <w:pPr>
        <w:tabs>
          <w:tab w:val="left" w:pos="7116"/>
          <w:tab w:val="right" w:pos="9072"/>
        </w:tabs>
        <w:bidi/>
        <w:rPr>
          <w:rFonts w:ascii="Arabic Typesetting" w:hAnsi="Arabic Typesetting" w:cs="Arabic Typesetting"/>
          <w:color w:val="000000" w:themeColor="text1"/>
          <w:sz w:val="32"/>
          <w:szCs w:val="32"/>
          <w:rtl/>
        </w:rPr>
      </w:pPr>
    </w:p>
    <w:p w:rsidR="00D27BE2" w:rsidRDefault="00D27BE2" w:rsidP="00D27BE2">
      <w:pPr>
        <w:tabs>
          <w:tab w:val="left" w:pos="7116"/>
          <w:tab w:val="right" w:pos="9072"/>
        </w:tabs>
        <w:bidi/>
        <w:rPr>
          <w:rFonts w:ascii="Arabic Typesetting" w:hAnsi="Arabic Typesetting" w:cs="Arabic Typesetting"/>
          <w:color w:val="000000" w:themeColor="text1"/>
          <w:sz w:val="32"/>
          <w:szCs w:val="32"/>
          <w:rtl/>
        </w:rPr>
      </w:pPr>
    </w:p>
    <w:p w:rsidR="00D27BE2" w:rsidRDefault="00D27BE2" w:rsidP="00D27BE2">
      <w:pPr>
        <w:bidi/>
        <w:jc w:val="right"/>
        <w:rPr>
          <w:rFonts w:ascii="Arabic Typesetting" w:hAnsi="Arabic Typesetting" w:cs="Arabic Typesetting"/>
          <w:b/>
          <w:bCs/>
          <w:sz w:val="32"/>
          <w:szCs w:val="32"/>
        </w:rPr>
      </w:pPr>
      <w:r w:rsidRPr="00A63CE7">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 xml:space="preserve">            Formation réactionnelle</w:t>
      </w:r>
      <w:r w:rsidRPr="00A63CE7">
        <w:rPr>
          <w:rFonts w:ascii="Arabic Typesetting" w:hAnsi="Arabic Typesetting" w:cs="Arabic Typesetting" w:hint="cs"/>
          <w:b/>
          <w:bCs/>
          <w:sz w:val="32"/>
          <w:szCs w:val="32"/>
          <w:rtl/>
        </w:rPr>
        <w:t xml:space="preserve">  </w:t>
      </w:r>
      <w:r w:rsidRPr="00A63CE7">
        <w:rPr>
          <w:rFonts w:ascii="Arabic Typesetting" w:hAnsi="Arabic Typesetting" w:cs="Arabic Typesetting"/>
          <w:b/>
          <w:bCs/>
          <w:sz w:val="32"/>
          <w:szCs w:val="32"/>
        </w:rPr>
        <w:t>Sublimations</w:t>
      </w:r>
      <w:r>
        <w:rPr>
          <w:rFonts w:ascii="Arabic Typesetting" w:hAnsi="Arabic Typesetting" w:cs="Arabic Typesetting" w:hint="cs"/>
          <w:b/>
          <w:bCs/>
          <w:sz w:val="32"/>
          <w:szCs w:val="32"/>
          <w:rtl/>
        </w:rPr>
        <w:t xml:space="preserve">  </w:t>
      </w:r>
    </w:p>
    <w:p w:rsidR="00A03A45" w:rsidRPr="0031374E" w:rsidRDefault="00493BA6" w:rsidP="0031374E">
      <w:pPr>
        <w:bidi/>
        <w:rPr>
          <w:rFonts w:ascii="Arabic Typesetting" w:hAnsi="Arabic Typesetting" w:cs="Arabic Typesetting"/>
          <w:b/>
          <w:bCs/>
          <w:sz w:val="32"/>
          <w:szCs w:val="32"/>
          <w:rtl/>
        </w:rPr>
      </w:pPr>
      <w:r>
        <w:rPr>
          <w:rFonts w:ascii="Arabic Typesetting" w:hAnsi="Arabic Typesetting" w:cs="Arabic Typesetting"/>
          <w:color w:val="000000" w:themeColor="text1"/>
          <w:sz w:val="32"/>
          <w:szCs w:val="32"/>
        </w:rPr>
        <w:tab/>
      </w:r>
      <w:r>
        <w:rPr>
          <w:rFonts w:ascii="Arabic Typesetting" w:hAnsi="Arabic Typesetting" w:cs="Arabic Typesetting" w:hint="cs"/>
          <w:b/>
          <w:bCs/>
          <w:sz w:val="32"/>
          <w:szCs w:val="32"/>
          <w:rtl/>
        </w:rPr>
        <w:t xml:space="preserve">                                                                            تكوين عكسي      </w:t>
      </w:r>
      <w:r w:rsidR="0031374E">
        <w:rPr>
          <w:rFonts w:ascii="Arabic Typesetting" w:hAnsi="Arabic Typesetting" w:cs="Arabic Typesetting" w:hint="cs"/>
          <w:b/>
          <w:bCs/>
          <w:sz w:val="32"/>
          <w:szCs w:val="32"/>
          <w:rtl/>
        </w:rPr>
        <w:t xml:space="preserve">                          اعلاء</w:t>
      </w:r>
    </w:p>
    <w:p w:rsidR="00A63CE7" w:rsidRDefault="00A63CE7" w:rsidP="00A63CE7">
      <w:pPr>
        <w:bidi/>
        <w:rPr>
          <w:rFonts w:ascii="Arabic Typesetting" w:hAnsi="Arabic Typesetting" w:cs="Arabic Typesetting"/>
          <w:sz w:val="32"/>
          <w:szCs w:val="32"/>
          <w:rtl/>
        </w:rPr>
      </w:pPr>
    </w:p>
    <w:p w:rsidR="00346546" w:rsidRDefault="002D14EA" w:rsidP="00346546">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884AD7">
        <w:rPr>
          <w:rFonts w:ascii="Arabic Typesetting" w:hAnsi="Arabic Typesetting" w:cs="Arabic Typesetting" w:hint="cs"/>
          <w:b/>
          <w:bCs/>
          <w:sz w:val="32"/>
          <w:szCs w:val="32"/>
          <w:rtl/>
        </w:rPr>
        <w:t xml:space="preserve">في الاقتصاد البنيوي الموصوف بالتقليدي يشكل الطبع </w:t>
      </w:r>
      <w:r w:rsidR="00C51FD9">
        <w:rPr>
          <w:rFonts w:ascii="Arabic Typesetting" w:hAnsi="Arabic Typesetting" w:cs="Arabic Typesetting" w:hint="cs"/>
          <w:b/>
          <w:bCs/>
          <w:sz w:val="32"/>
          <w:szCs w:val="32"/>
          <w:rtl/>
        </w:rPr>
        <w:t>نظام التعبير العلائقي والوظيفي ي</w:t>
      </w:r>
      <w:r w:rsidR="00884AD7">
        <w:rPr>
          <w:rFonts w:ascii="Arabic Typesetting" w:hAnsi="Arabic Typesetting" w:cs="Arabic Typesetting" w:hint="cs"/>
          <w:b/>
          <w:bCs/>
          <w:sz w:val="32"/>
          <w:szCs w:val="32"/>
          <w:rtl/>
        </w:rPr>
        <w:t xml:space="preserve">وافق وضعية تكيف الانا ،حيث تشكله جنبا لجنب عناصر </w:t>
      </w:r>
      <w:proofErr w:type="spellStart"/>
      <w:r w:rsidR="00884AD7">
        <w:rPr>
          <w:rFonts w:ascii="Arabic Typesetting" w:hAnsi="Arabic Typesetting" w:cs="Arabic Typesetting" w:hint="cs"/>
          <w:b/>
          <w:bCs/>
          <w:sz w:val="32"/>
          <w:szCs w:val="32"/>
          <w:rtl/>
        </w:rPr>
        <w:t>اعلائية</w:t>
      </w:r>
      <w:proofErr w:type="spellEnd"/>
      <w:r w:rsidR="00884AD7">
        <w:rPr>
          <w:rFonts w:ascii="Arabic Typesetting" w:hAnsi="Arabic Typesetting" w:cs="Arabic Typesetting" w:hint="cs"/>
          <w:b/>
          <w:bCs/>
          <w:sz w:val="32"/>
          <w:szCs w:val="32"/>
          <w:rtl/>
        </w:rPr>
        <w:t xml:space="preserve"> تضمن تجاوز صراعات وتهديدات للانا وتكوينات عكسية تقف حاجزا امام تشكيل الاعراض </w:t>
      </w:r>
    </w:p>
    <w:p w:rsidR="001818D9" w:rsidRDefault="002D14EA" w:rsidP="001818D9">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2-</w:t>
      </w:r>
      <w:r w:rsidR="001818D9" w:rsidRPr="0067083E">
        <w:rPr>
          <w:rFonts w:ascii="Arabic Typesetting" w:hAnsi="Arabic Typesetting" w:cs="Arabic Typesetting" w:hint="cs"/>
          <w:b/>
          <w:bCs/>
          <w:sz w:val="32"/>
          <w:szCs w:val="32"/>
          <w:highlight w:val="darkGray"/>
          <w:rtl/>
        </w:rPr>
        <w:t>تقسيم اضطرابات الطبع والسلوك</w:t>
      </w:r>
      <w:r w:rsidR="001818D9">
        <w:rPr>
          <w:rFonts w:ascii="Arabic Typesetting" w:hAnsi="Arabic Typesetting" w:cs="Arabic Typesetting" w:hint="cs"/>
          <w:b/>
          <w:bCs/>
          <w:sz w:val="32"/>
          <w:szCs w:val="32"/>
          <w:rtl/>
        </w:rPr>
        <w:t xml:space="preserve"> </w:t>
      </w:r>
    </w:p>
    <w:p w:rsidR="001818D9" w:rsidRPr="002D14EA" w:rsidRDefault="002D14EA" w:rsidP="001818D9">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w:t>
      </w:r>
      <w:r w:rsidR="001818D9" w:rsidRPr="002D14EA">
        <w:rPr>
          <w:rFonts w:ascii="Arabic Typesetting" w:hAnsi="Arabic Typesetting" w:cs="Arabic Typesetting" w:hint="cs"/>
          <w:sz w:val="32"/>
          <w:szCs w:val="32"/>
          <w:rtl/>
        </w:rPr>
        <w:t xml:space="preserve">يصف </w:t>
      </w:r>
      <w:r w:rsidR="005F10B2" w:rsidRPr="002D14EA">
        <w:rPr>
          <w:rFonts w:ascii="Arabic Typesetting" w:hAnsi="Arabic Typesetting" w:cs="Arabic Typesetting"/>
          <w:sz w:val="32"/>
          <w:szCs w:val="32"/>
        </w:rPr>
        <w:t xml:space="preserve">M </w:t>
      </w:r>
      <w:proofErr w:type="spellStart"/>
      <w:r w:rsidR="005F10B2" w:rsidRPr="002D14EA">
        <w:rPr>
          <w:rFonts w:ascii="Arabic Typesetting" w:hAnsi="Arabic Typesetting" w:cs="Arabic Typesetting"/>
          <w:sz w:val="32"/>
          <w:szCs w:val="32"/>
        </w:rPr>
        <w:t>Hanus</w:t>
      </w:r>
      <w:proofErr w:type="spellEnd"/>
      <w:r w:rsidR="001818D9" w:rsidRPr="002D14EA">
        <w:rPr>
          <w:rFonts w:ascii="Arabic Typesetting" w:hAnsi="Arabic Typesetting" w:cs="Arabic Typesetting" w:hint="cs"/>
          <w:sz w:val="32"/>
          <w:szCs w:val="32"/>
          <w:rtl/>
        </w:rPr>
        <w:t xml:space="preserve">الطبع بالاضطراب عندما تنتظم خصائصه وسماته </w:t>
      </w:r>
      <w:r w:rsidR="005F10B2" w:rsidRPr="002D14EA">
        <w:rPr>
          <w:rFonts w:ascii="Arabic Typesetting" w:hAnsi="Arabic Typesetting" w:cs="Arabic Typesetting" w:hint="cs"/>
          <w:sz w:val="32"/>
          <w:szCs w:val="32"/>
          <w:rtl/>
        </w:rPr>
        <w:t>في افراز انحراف لل</w:t>
      </w:r>
      <w:r w:rsidR="001818D9" w:rsidRPr="002D14EA">
        <w:rPr>
          <w:rFonts w:ascii="Arabic Typesetting" w:hAnsi="Arabic Typesetting" w:cs="Arabic Typesetting" w:hint="cs"/>
          <w:sz w:val="32"/>
          <w:szCs w:val="32"/>
          <w:rtl/>
        </w:rPr>
        <w:t xml:space="preserve">سلوك عن مساره الطبيعي </w:t>
      </w:r>
    </w:p>
    <w:p w:rsidR="005F10B2" w:rsidRPr="002D14EA" w:rsidRDefault="005D09B8" w:rsidP="005F10B2">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وتنتظم</w:t>
      </w:r>
      <w:r w:rsidR="005F10B2" w:rsidRPr="002D14EA">
        <w:rPr>
          <w:rFonts w:ascii="Arabic Typesetting" w:hAnsi="Arabic Typesetting" w:cs="Arabic Typesetting" w:hint="cs"/>
          <w:sz w:val="32"/>
          <w:szCs w:val="32"/>
          <w:rtl/>
        </w:rPr>
        <w:t xml:space="preserve"> اضطرابات الطبع في اربعة ابواب :</w:t>
      </w:r>
    </w:p>
    <w:p w:rsidR="005F10B2" w:rsidRDefault="002D14EA" w:rsidP="005F10B2">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w:t>
      </w:r>
      <w:r w:rsidR="00EE303E">
        <w:rPr>
          <w:rFonts w:ascii="Arabic Typesetting" w:hAnsi="Arabic Typesetting" w:cs="Arabic Typesetting" w:hint="cs"/>
          <w:b/>
          <w:bCs/>
          <w:sz w:val="32"/>
          <w:szCs w:val="32"/>
          <w:rtl/>
        </w:rPr>
        <w:t>*</w:t>
      </w:r>
      <w:r w:rsidR="005F10B2">
        <w:rPr>
          <w:rFonts w:ascii="Arabic Typesetting" w:hAnsi="Arabic Typesetting" w:cs="Arabic Typesetting" w:hint="cs"/>
          <w:b/>
          <w:bCs/>
          <w:sz w:val="32"/>
          <w:szCs w:val="32"/>
          <w:rtl/>
        </w:rPr>
        <w:t xml:space="preserve">التكويني الدفاعي </w:t>
      </w:r>
      <w:r w:rsidR="008D6250">
        <w:rPr>
          <w:rFonts w:ascii="Arabic Typesetting" w:hAnsi="Arabic Typesetting" w:cs="Arabic Typesetting" w:hint="cs"/>
          <w:b/>
          <w:bCs/>
          <w:sz w:val="32"/>
          <w:szCs w:val="32"/>
          <w:rtl/>
        </w:rPr>
        <w:t>ال</w:t>
      </w:r>
      <w:r w:rsidR="00EE303E">
        <w:rPr>
          <w:rFonts w:ascii="Arabic Typesetting" w:hAnsi="Arabic Typesetting" w:cs="Arabic Typesetting" w:hint="cs"/>
          <w:b/>
          <w:bCs/>
          <w:sz w:val="32"/>
          <w:szCs w:val="32"/>
          <w:rtl/>
        </w:rPr>
        <w:t xml:space="preserve">ارتكاسي </w:t>
      </w:r>
      <w:r w:rsidR="005F10B2">
        <w:rPr>
          <w:rFonts w:ascii="Arabic Typesetting" w:hAnsi="Arabic Typesetting" w:cs="Arabic Typesetting" w:hint="cs"/>
          <w:b/>
          <w:bCs/>
          <w:sz w:val="32"/>
          <w:szCs w:val="32"/>
          <w:rtl/>
        </w:rPr>
        <w:t>:</w:t>
      </w:r>
    </w:p>
    <w:p w:rsidR="005F10B2" w:rsidRPr="002D14EA" w:rsidRDefault="005F10B2" w:rsidP="005F10B2">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-بعضها مباشر :يقوم بتفريغ للشحنة الاصلية بكل حرية</w:t>
      </w:r>
    </w:p>
    <w:p w:rsidR="00973749" w:rsidRPr="002D14EA" w:rsidRDefault="005F10B2" w:rsidP="00973749">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 xml:space="preserve">-بعضها دفاعي :يضع وسيط بين النزوة </w:t>
      </w:r>
      <w:r w:rsidR="00973749" w:rsidRPr="002D14EA">
        <w:rPr>
          <w:rFonts w:ascii="Arabic Typesetting" w:hAnsi="Arabic Typesetting" w:cs="Arabic Typesetting" w:hint="cs"/>
          <w:sz w:val="32"/>
          <w:szCs w:val="32"/>
          <w:rtl/>
        </w:rPr>
        <w:t xml:space="preserve">البدائية وتصورات مضادة للنزوة </w:t>
      </w:r>
    </w:p>
    <w:p w:rsidR="005D09B8" w:rsidRDefault="005D09B8" w:rsidP="005D09B8">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 xml:space="preserve">-تتضمن الطبع الفمي ،الطبع الشرجي ،الطبع النرجسي ،الطبع المازوشي </w:t>
      </w:r>
    </w:p>
    <w:p w:rsidR="005D09B8" w:rsidRDefault="005D09B8" w:rsidP="005D09B8">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lastRenderedPageBreak/>
        <w:t>Caractere</w:t>
      </w:r>
      <w:proofErr w:type="spellEnd"/>
      <w:r>
        <w:rPr>
          <w:rFonts w:ascii="Arabic Typesetting" w:hAnsi="Arabic Typesetting" w:cs="Arabic Typesetting"/>
          <w:b/>
          <w:bCs/>
          <w:sz w:val="32"/>
          <w:szCs w:val="32"/>
        </w:rPr>
        <w:t xml:space="preserve"> oral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anal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narcissique</w:t>
      </w:r>
    </w:p>
    <w:p w:rsidR="005D09B8" w:rsidRDefault="002D14EA" w:rsidP="005D09B8">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ب</w:t>
      </w:r>
      <w:r w:rsidR="00EE303E">
        <w:rPr>
          <w:rFonts w:ascii="Arabic Typesetting" w:hAnsi="Arabic Typesetting" w:cs="Arabic Typesetting" w:hint="cs"/>
          <w:b/>
          <w:bCs/>
          <w:sz w:val="32"/>
          <w:szCs w:val="32"/>
          <w:rtl/>
        </w:rPr>
        <w:t xml:space="preserve">*اضطراب الطبع العصابي : الطبع الهستيري ،الطبع </w:t>
      </w:r>
      <w:proofErr w:type="spellStart"/>
      <w:r w:rsidR="00EE303E">
        <w:rPr>
          <w:rFonts w:ascii="Arabic Typesetting" w:hAnsi="Arabic Typesetting" w:cs="Arabic Typesetting" w:hint="cs"/>
          <w:b/>
          <w:bCs/>
          <w:sz w:val="32"/>
          <w:szCs w:val="32"/>
          <w:rtl/>
        </w:rPr>
        <w:t>الوسواسي</w:t>
      </w:r>
      <w:proofErr w:type="spellEnd"/>
      <w:r w:rsidR="00EE303E">
        <w:rPr>
          <w:rFonts w:ascii="Arabic Typesetting" w:hAnsi="Arabic Typesetting" w:cs="Arabic Typesetting" w:hint="cs"/>
          <w:b/>
          <w:bCs/>
          <w:sz w:val="32"/>
          <w:szCs w:val="32"/>
          <w:rtl/>
        </w:rPr>
        <w:t xml:space="preserve"> ،الطبع السادي الشرجي ،الطبع الخوافي </w:t>
      </w:r>
    </w:p>
    <w:p w:rsidR="00EE303E" w:rsidRDefault="00EE303E" w:rsidP="00EE303E">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phobique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hysterique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obsessionnel </w:t>
      </w:r>
    </w:p>
    <w:p w:rsidR="00EE303E" w:rsidRDefault="00EE303E" w:rsidP="00EE303E">
      <w:pPr>
        <w:bidi/>
        <w:rPr>
          <w:rFonts w:ascii="Arabic Typesetting" w:hAnsi="Arabic Typesetting" w:cs="Arabic Typesetting"/>
          <w:b/>
          <w:bCs/>
          <w:sz w:val="32"/>
          <w:szCs w:val="32"/>
          <w:rtl/>
        </w:rPr>
      </w:pPr>
      <w:r>
        <w:rPr>
          <w:rFonts w:ascii="Arabic Typesetting" w:hAnsi="Arabic Typesetting" w:cs="Arabic Typesetting"/>
          <w:b/>
          <w:bCs/>
          <w:sz w:val="32"/>
          <w:szCs w:val="32"/>
        </w:rPr>
        <w:t>*</w:t>
      </w:r>
      <w:r w:rsidR="002D14EA">
        <w:rPr>
          <w:rFonts w:ascii="Arabic Typesetting" w:hAnsi="Arabic Typesetting" w:cs="Arabic Typesetting" w:hint="cs"/>
          <w:b/>
          <w:bCs/>
          <w:sz w:val="32"/>
          <w:szCs w:val="32"/>
          <w:rtl/>
        </w:rPr>
        <w:t>ج-</w:t>
      </w:r>
      <w:r>
        <w:rPr>
          <w:rFonts w:ascii="Arabic Typesetting" w:hAnsi="Arabic Typesetting" w:cs="Arabic Typesetting" w:hint="cs"/>
          <w:b/>
          <w:bCs/>
          <w:sz w:val="32"/>
          <w:szCs w:val="32"/>
          <w:rtl/>
        </w:rPr>
        <w:t xml:space="preserve">اضطراب الطبع </w:t>
      </w:r>
      <w:proofErr w:type="spellStart"/>
      <w:r>
        <w:rPr>
          <w:rFonts w:ascii="Arabic Typesetting" w:hAnsi="Arabic Typesetting" w:cs="Arabic Typesetting" w:hint="cs"/>
          <w:b/>
          <w:bCs/>
          <w:sz w:val="32"/>
          <w:szCs w:val="32"/>
          <w:rtl/>
        </w:rPr>
        <w:t>الدهاني</w:t>
      </w:r>
      <w:proofErr w:type="spellEnd"/>
      <w:r>
        <w:rPr>
          <w:rFonts w:ascii="Arabic Typesetting" w:hAnsi="Arabic Typesetting" w:cs="Arabic Typesetting" w:hint="cs"/>
          <w:b/>
          <w:bCs/>
          <w:sz w:val="32"/>
          <w:szCs w:val="32"/>
          <w:rtl/>
        </w:rPr>
        <w:t xml:space="preserve"> :الطبع الدوري ،الطبع شبه الفصامي ،الطبع </w:t>
      </w:r>
      <w:proofErr w:type="spellStart"/>
      <w:r>
        <w:rPr>
          <w:rFonts w:ascii="Arabic Typesetting" w:hAnsi="Arabic Typesetting" w:cs="Arabic Typesetting" w:hint="cs"/>
          <w:b/>
          <w:bCs/>
          <w:sz w:val="32"/>
          <w:szCs w:val="32"/>
          <w:rtl/>
        </w:rPr>
        <w:t>الزوراني</w:t>
      </w:r>
      <w:proofErr w:type="spellEnd"/>
      <w:r>
        <w:rPr>
          <w:rFonts w:ascii="Arabic Typesetting" w:hAnsi="Arabic Typesetting" w:cs="Arabic Typesetting" w:hint="cs"/>
          <w:b/>
          <w:bCs/>
          <w:sz w:val="32"/>
          <w:szCs w:val="32"/>
          <w:rtl/>
        </w:rPr>
        <w:t xml:space="preserve"> </w:t>
      </w:r>
    </w:p>
    <w:p w:rsidR="00EE303E" w:rsidRDefault="00EE303E" w:rsidP="00EE303E">
      <w:pPr>
        <w:bidi/>
        <w:rPr>
          <w:rFonts w:ascii="Arabic Typesetting" w:hAnsi="Arabic Typesetting" w:cs="Arabic Typesetting"/>
          <w:b/>
          <w:bCs/>
          <w:sz w:val="32"/>
          <w:szCs w:val="32"/>
          <w:rtl/>
        </w:rPr>
      </w:pPr>
      <w:proofErr w:type="spellStart"/>
      <w:r>
        <w:rPr>
          <w:rFonts w:ascii="Arabic Typesetting" w:hAnsi="Arabic Typesetting" w:cs="Arabic Typesetting"/>
          <w:b/>
          <w:bCs/>
          <w:sz w:val="32"/>
          <w:szCs w:val="32"/>
        </w:rPr>
        <w:t>Caractere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cyclique,caractere</w:t>
      </w:r>
      <w:proofErr w:type="spellEnd"/>
      <w:r>
        <w:rPr>
          <w:rFonts w:ascii="Arabic Typesetting" w:hAnsi="Arabic Typesetting" w:cs="Arabic Typesetting"/>
          <w:b/>
          <w:bCs/>
          <w:sz w:val="32"/>
          <w:szCs w:val="32"/>
        </w:rPr>
        <w:t xml:space="preserve"> </w:t>
      </w:r>
      <w:proofErr w:type="spellStart"/>
      <w:r>
        <w:rPr>
          <w:rFonts w:ascii="Arabic Typesetting" w:hAnsi="Arabic Typesetting" w:cs="Arabic Typesetting"/>
          <w:b/>
          <w:bCs/>
          <w:sz w:val="32"/>
          <w:szCs w:val="32"/>
        </w:rPr>
        <w:t>schizoide</w:t>
      </w:r>
      <w:proofErr w:type="spellEnd"/>
      <w:r>
        <w:rPr>
          <w:rFonts w:ascii="Arabic Typesetting" w:hAnsi="Arabic Typesetting" w:cs="Arabic Typesetting"/>
          <w:b/>
          <w:bCs/>
          <w:sz w:val="32"/>
          <w:szCs w:val="32"/>
        </w:rPr>
        <w:t> ,</w:t>
      </w:r>
      <w:proofErr w:type="spellStart"/>
      <w:r w:rsidR="001009F7">
        <w:rPr>
          <w:rFonts w:ascii="Arabic Typesetting" w:hAnsi="Arabic Typesetting" w:cs="Arabic Typesetting"/>
          <w:b/>
          <w:bCs/>
          <w:sz w:val="32"/>
          <w:szCs w:val="32"/>
        </w:rPr>
        <w:t>caractere</w:t>
      </w:r>
      <w:proofErr w:type="spellEnd"/>
      <w:r w:rsidR="001009F7">
        <w:rPr>
          <w:rFonts w:ascii="Arabic Typesetting" w:hAnsi="Arabic Typesetting" w:cs="Arabic Typesetting"/>
          <w:b/>
          <w:bCs/>
          <w:sz w:val="32"/>
          <w:szCs w:val="32"/>
        </w:rPr>
        <w:t xml:space="preserve"> </w:t>
      </w:r>
      <w:proofErr w:type="spellStart"/>
      <w:r w:rsidR="001009F7">
        <w:rPr>
          <w:rFonts w:ascii="Arabic Typesetting" w:hAnsi="Arabic Typesetting" w:cs="Arabic Typesetting"/>
          <w:b/>
          <w:bCs/>
          <w:sz w:val="32"/>
          <w:szCs w:val="32"/>
        </w:rPr>
        <w:t>paranoiaque</w:t>
      </w:r>
      <w:proofErr w:type="spellEnd"/>
    </w:p>
    <w:p w:rsidR="001009F7" w:rsidRPr="002D14EA" w:rsidRDefault="002D14EA" w:rsidP="001009F7">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د-</w:t>
      </w:r>
      <w:r w:rsidR="001009F7" w:rsidRPr="002D14EA">
        <w:rPr>
          <w:rFonts w:ascii="Arabic Typesetting" w:hAnsi="Arabic Typesetting" w:cs="Arabic Typesetting" w:hint="cs"/>
          <w:sz w:val="32"/>
          <w:szCs w:val="32"/>
          <w:rtl/>
        </w:rPr>
        <w:t>*</w:t>
      </w:r>
      <w:r w:rsidR="001009F7" w:rsidRPr="002D14EA">
        <w:rPr>
          <w:rFonts w:ascii="Arabic Typesetting" w:hAnsi="Arabic Typesetting" w:cs="Arabic Typesetting" w:hint="cs"/>
          <w:b/>
          <w:bCs/>
          <w:sz w:val="32"/>
          <w:szCs w:val="32"/>
          <w:rtl/>
        </w:rPr>
        <w:t>عصاب</w:t>
      </w:r>
      <w:r w:rsidR="001009F7" w:rsidRPr="002D14EA">
        <w:rPr>
          <w:rFonts w:ascii="Arabic Typesetting" w:hAnsi="Arabic Typesetting" w:cs="Arabic Typesetting" w:hint="cs"/>
          <w:sz w:val="32"/>
          <w:szCs w:val="32"/>
          <w:rtl/>
        </w:rPr>
        <w:t xml:space="preserve"> </w:t>
      </w:r>
      <w:r w:rsidR="001009F7" w:rsidRPr="002D14EA">
        <w:rPr>
          <w:rFonts w:ascii="Arabic Typesetting" w:hAnsi="Arabic Typesetting" w:cs="Arabic Typesetting" w:hint="cs"/>
          <w:b/>
          <w:bCs/>
          <w:sz w:val="32"/>
          <w:szCs w:val="32"/>
          <w:rtl/>
        </w:rPr>
        <w:t>الطبع</w:t>
      </w:r>
      <w:r w:rsidR="001009F7" w:rsidRPr="002D14EA">
        <w:rPr>
          <w:rFonts w:ascii="Arabic Typesetting" w:hAnsi="Arabic Typesetting" w:cs="Arabic Typesetting" w:hint="cs"/>
          <w:sz w:val="32"/>
          <w:szCs w:val="32"/>
          <w:rtl/>
        </w:rPr>
        <w:t xml:space="preserve"> </w:t>
      </w:r>
      <w:r w:rsidR="004C1C84">
        <w:rPr>
          <w:rFonts w:ascii="Arabic Typesetting" w:hAnsi="Arabic Typesetting" w:cs="Arabic Typesetting" w:hint="cs"/>
          <w:sz w:val="32"/>
          <w:szCs w:val="32"/>
          <w:rtl/>
        </w:rPr>
        <w:t xml:space="preserve">:يتضمن الشخصية </w:t>
      </w:r>
      <w:proofErr w:type="spellStart"/>
      <w:r w:rsidR="004C1C84">
        <w:rPr>
          <w:rFonts w:ascii="Arabic Typesetting" w:hAnsi="Arabic Typesetting" w:cs="Arabic Typesetting" w:hint="cs"/>
          <w:sz w:val="32"/>
          <w:szCs w:val="32"/>
          <w:rtl/>
        </w:rPr>
        <w:t>السيكوباتية</w:t>
      </w:r>
      <w:r w:rsidR="004E45AE" w:rsidRPr="002D14EA">
        <w:rPr>
          <w:rFonts w:ascii="Arabic Typesetting" w:hAnsi="Arabic Typesetting" w:cs="Arabic Typesetting" w:hint="cs"/>
          <w:sz w:val="32"/>
          <w:szCs w:val="32"/>
          <w:rtl/>
        </w:rPr>
        <w:t>،الادمان</w:t>
      </w:r>
      <w:proofErr w:type="spellEnd"/>
      <w:r w:rsidR="004E45AE" w:rsidRPr="002D14EA">
        <w:rPr>
          <w:rFonts w:ascii="Arabic Typesetting" w:hAnsi="Arabic Typesetting" w:cs="Arabic Typesetting" w:hint="cs"/>
          <w:sz w:val="32"/>
          <w:szCs w:val="32"/>
          <w:rtl/>
        </w:rPr>
        <w:t xml:space="preserve"> ، الانحراف بمختلف اشكاله </w:t>
      </w:r>
    </w:p>
    <w:p w:rsidR="004E45AE" w:rsidRDefault="004E45AE" w:rsidP="004E45AE">
      <w:pPr>
        <w:bidi/>
        <w:rPr>
          <w:rFonts w:ascii="Arabic Typesetting" w:hAnsi="Arabic Typesetting" w:cs="Arabic Typesetting"/>
          <w:b/>
          <w:bCs/>
          <w:sz w:val="32"/>
          <w:szCs w:val="32"/>
        </w:rPr>
      </w:pPr>
      <w:proofErr w:type="spellStart"/>
      <w:r>
        <w:rPr>
          <w:rFonts w:ascii="Arabic Typesetting" w:hAnsi="Arabic Typesetting" w:cs="Arabic Typesetting"/>
          <w:b/>
          <w:bCs/>
          <w:sz w:val="32"/>
          <w:szCs w:val="32"/>
        </w:rPr>
        <w:t>Personnalite</w:t>
      </w:r>
      <w:proofErr w:type="spellEnd"/>
      <w:r>
        <w:rPr>
          <w:rFonts w:ascii="Arabic Typesetting" w:hAnsi="Arabic Typesetting" w:cs="Arabic Typesetting"/>
          <w:b/>
          <w:bCs/>
          <w:sz w:val="32"/>
          <w:szCs w:val="32"/>
        </w:rPr>
        <w:t xml:space="preserve"> psychopathique ,</w:t>
      </w:r>
      <w:proofErr w:type="spellStart"/>
      <w:r>
        <w:rPr>
          <w:rFonts w:ascii="Arabic Typesetting" w:hAnsi="Arabic Typesetting" w:cs="Arabic Typesetting"/>
          <w:b/>
          <w:bCs/>
          <w:sz w:val="32"/>
          <w:szCs w:val="32"/>
        </w:rPr>
        <w:t>toxicomane,perver</w:t>
      </w:r>
      <w:proofErr w:type="spellEnd"/>
    </w:p>
    <w:p w:rsidR="004E45AE" w:rsidRPr="002D14EA" w:rsidRDefault="004E45AE" w:rsidP="004E45AE">
      <w:pPr>
        <w:bidi/>
        <w:rPr>
          <w:rFonts w:ascii="Arabic Typesetting" w:hAnsi="Arabic Typesetting" w:cs="Arabic Typesetting"/>
          <w:sz w:val="32"/>
          <w:szCs w:val="32"/>
          <w:rtl/>
        </w:rPr>
      </w:pPr>
      <w:r w:rsidRPr="002D14EA">
        <w:rPr>
          <w:rFonts w:ascii="Arabic Typesetting" w:hAnsi="Arabic Typesetting" w:cs="Arabic Typesetting" w:hint="cs"/>
          <w:sz w:val="32"/>
          <w:szCs w:val="32"/>
          <w:rtl/>
        </w:rPr>
        <w:t>يستخدم مصطلح عصاب الطبع لثلاث معاني مختلفة لكنها متجاورة :</w:t>
      </w:r>
    </w:p>
    <w:p w:rsidR="004E45AE" w:rsidRPr="00921A80" w:rsidRDefault="00766609" w:rsidP="00766609">
      <w:pPr>
        <w:bidi/>
        <w:rPr>
          <w:rFonts w:ascii="Arabic Typesetting" w:hAnsi="Arabic Typesetting" w:cs="Arabic Typesetting"/>
          <w:sz w:val="32"/>
          <w:szCs w:val="32"/>
          <w:rtl/>
        </w:rPr>
      </w:pPr>
      <w:r w:rsidRPr="00921A80">
        <w:rPr>
          <w:rFonts w:ascii="Arabic Typesetting" w:hAnsi="Arabic Typesetting" w:cs="Arabic Typesetting" w:hint="cs"/>
          <w:sz w:val="32"/>
          <w:szCs w:val="32"/>
          <w:rtl/>
        </w:rPr>
        <w:t xml:space="preserve">-ردات فعل او ارتكاس للطبع على علاقة بالبنية العصابية </w:t>
      </w:r>
    </w:p>
    <w:p w:rsidR="00766609" w:rsidRPr="00921A80" w:rsidRDefault="00766609" w:rsidP="00766609">
      <w:pPr>
        <w:bidi/>
        <w:rPr>
          <w:rFonts w:ascii="Arabic Typesetting" w:hAnsi="Arabic Typesetting" w:cs="Arabic Typesetting"/>
          <w:sz w:val="32"/>
          <w:szCs w:val="32"/>
        </w:rPr>
      </w:pPr>
      <w:r w:rsidRPr="00921A80">
        <w:rPr>
          <w:rFonts w:ascii="Arabic Typesetting" w:hAnsi="Arabic Typesetting" w:cs="Arabic Typesetting" w:hint="cs"/>
          <w:sz w:val="32"/>
          <w:szCs w:val="32"/>
          <w:rtl/>
        </w:rPr>
        <w:t xml:space="preserve">- كما يستخدم كمؤشر خطر في حالات القرب من الحالة </w:t>
      </w:r>
      <w:proofErr w:type="spellStart"/>
      <w:r w:rsidRPr="00921A80">
        <w:rPr>
          <w:rFonts w:ascii="Arabic Typesetting" w:hAnsi="Arabic Typesetting" w:cs="Arabic Typesetting" w:hint="cs"/>
          <w:sz w:val="32"/>
          <w:szCs w:val="32"/>
          <w:rtl/>
        </w:rPr>
        <w:t>الدهانية</w:t>
      </w:r>
      <w:proofErr w:type="spellEnd"/>
      <w:r w:rsidRPr="00921A80">
        <w:rPr>
          <w:rFonts w:ascii="Arabic Typesetting" w:hAnsi="Arabic Typesetting" w:cs="Arabic Typesetting" w:hint="cs"/>
          <w:sz w:val="32"/>
          <w:szCs w:val="32"/>
          <w:rtl/>
        </w:rPr>
        <w:t xml:space="preserve"> ،حيث يتسم الانا بضعف الرقابة والتحكم مما يحفز القرب من  تشكيل بنية </w:t>
      </w:r>
      <w:proofErr w:type="spellStart"/>
      <w:r w:rsidRPr="00921A80">
        <w:rPr>
          <w:rFonts w:ascii="Arabic Typesetting" w:hAnsi="Arabic Typesetting" w:cs="Arabic Typesetting" w:hint="cs"/>
          <w:sz w:val="32"/>
          <w:szCs w:val="32"/>
          <w:rtl/>
        </w:rPr>
        <w:t>دهانيية</w:t>
      </w:r>
      <w:proofErr w:type="spellEnd"/>
      <w:r w:rsidRPr="00921A80">
        <w:rPr>
          <w:rFonts w:ascii="Arabic Typesetting" w:hAnsi="Arabic Typesetting" w:cs="Arabic Typesetting" w:hint="cs"/>
          <w:sz w:val="32"/>
          <w:szCs w:val="32"/>
          <w:rtl/>
        </w:rPr>
        <w:t xml:space="preserve"> حسب </w:t>
      </w:r>
      <w:proofErr w:type="spellStart"/>
      <w:r w:rsidRPr="00921A80">
        <w:rPr>
          <w:rFonts w:ascii="Arabic Typesetting" w:hAnsi="Arabic Typesetting" w:cs="Arabic Typesetting" w:hint="cs"/>
          <w:sz w:val="32"/>
          <w:szCs w:val="32"/>
          <w:rtl/>
        </w:rPr>
        <w:t>سوجاي</w:t>
      </w:r>
      <w:proofErr w:type="spellEnd"/>
      <w:r w:rsidRPr="00921A80">
        <w:rPr>
          <w:rFonts w:ascii="Arabic Typesetting" w:hAnsi="Arabic Typesetting" w:cs="Arabic Typesetting" w:hint="cs"/>
          <w:sz w:val="32"/>
          <w:szCs w:val="32"/>
          <w:rtl/>
        </w:rPr>
        <w:t xml:space="preserve"> </w:t>
      </w:r>
      <w:r w:rsidRPr="00921A80">
        <w:rPr>
          <w:rFonts w:ascii="Arabic Typesetting" w:hAnsi="Arabic Typesetting" w:cs="Arabic Typesetting"/>
          <w:sz w:val="32"/>
          <w:szCs w:val="32"/>
        </w:rPr>
        <w:t xml:space="preserve"> H Sauguet </w:t>
      </w:r>
    </w:p>
    <w:p w:rsidR="00E8643D" w:rsidRPr="00921A80" w:rsidRDefault="00766609" w:rsidP="00E8643D">
      <w:pPr>
        <w:bidi/>
        <w:rPr>
          <w:rFonts w:ascii="Arabic Typesetting" w:hAnsi="Arabic Typesetting" w:cs="Arabic Typesetting"/>
          <w:sz w:val="32"/>
          <w:szCs w:val="32"/>
          <w:rtl/>
        </w:rPr>
      </w:pPr>
      <w:r w:rsidRPr="00921A80">
        <w:rPr>
          <w:rFonts w:ascii="Arabic Typesetting" w:hAnsi="Arabic Typesetting" w:cs="Arabic Typesetting"/>
          <w:sz w:val="32"/>
          <w:szCs w:val="32"/>
        </w:rPr>
        <w:t>-</w:t>
      </w:r>
      <w:r w:rsidRPr="00921A80">
        <w:rPr>
          <w:rFonts w:ascii="Arabic Typesetting" w:hAnsi="Arabic Typesetting" w:cs="Arabic Typesetting" w:hint="cs"/>
          <w:sz w:val="32"/>
          <w:szCs w:val="32"/>
          <w:rtl/>
        </w:rPr>
        <w:t xml:space="preserve">كما يعبر عصاب الطبع عن الطبع المرضي </w:t>
      </w:r>
      <w:r w:rsidRPr="00921A80">
        <w:rPr>
          <w:rFonts w:ascii="Arabic Typesetting" w:hAnsi="Arabic Typesetting" w:cs="Arabic Typesetting"/>
          <w:sz w:val="32"/>
          <w:szCs w:val="32"/>
        </w:rPr>
        <w:t xml:space="preserve">caracteropathie </w:t>
      </w:r>
      <w:r w:rsidR="00E8643D" w:rsidRPr="00921A80">
        <w:rPr>
          <w:rFonts w:ascii="Arabic Typesetting" w:hAnsi="Arabic Typesetting" w:cs="Arabic Typesetting"/>
          <w:sz w:val="32"/>
          <w:szCs w:val="32"/>
        </w:rPr>
        <w:t xml:space="preserve"> </w:t>
      </w:r>
      <w:r w:rsidR="00E8643D" w:rsidRPr="00921A80">
        <w:rPr>
          <w:rFonts w:ascii="Arabic Typesetting" w:hAnsi="Arabic Typesetting" w:cs="Arabic Typesetting" w:hint="cs"/>
          <w:sz w:val="32"/>
          <w:szCs w:val="32"/>
          <w:rtl/>
        </w:rPr>
        <w:t xml:space="preserve"> الدي يفرز اغلب الانحرافات المرتبطة باضطرابات الطبع ومختلف اشكال المرور الى الفعل : الادماني ،</w:t>
      </w:r>
      <w:proofErr w:type="spellStart"/>
      <w:r w:rsidR="00E8643D" w:rsidRPr="00921A80">
        <w:rPr>
          <w:rFonts w:ascii="Arabic Typesetting" w:hAnsi="Arabic Typesetting" w:cs="Arabic Typesetting" w:hint="cs"/>
          <w:sz w:val="32"/>
          <w:szCs w:val="32"/>
          <w:rtl/>
        </w:rPr>
        <w:t>الانحرافي</w:t>
      </w:r>
      <w:proofErr w:type="spellEnd"/>
      <w:r w:rsidR="00E8643D" w:rsidRPr="00921A80">
        <w:rPr>
          <w:rFonts w:ascii="Arabic Typesetting" w:hAnsi="Arabic Typesetting" w:cs="Arabic Typesetting" w:hint="cs"/>
          <w:sz w:val="32"/>
          <w:szCs w:val="32"/>
          <w:rtl/>
        </w:rPr>
        <w:t xml:space="preserve"> : الجنسي او الاجتماعي</w:t>
      </w:r>
      <w:r w:rsidR="00963F6F">
        <w:rPr>
          <w:rFonts w:ascii="Arabic Typesetting" w:hAnsi="Arabic Typesetting" w:cs="Arabic Typesetting" w:hint="cs"/>
          <w:sz w:val="32"/>
          <w:szCs w:val="32"/>
          <w:rtl/>
        </w:rPr>
        <w:t xml:space="preserve"> </w:t>
      </w:r>
      <w:proofErr w:type="spellStart"/>
      <w:r w:rsidR="00963F6F">
        <w:rPr>
          <w:rFonts w:ascii="Arabic Typesetting" w:hAnsi="Arabic Typesetting" w:cs="Arabic Typesetting" w:hint="cs"/>
          <w:sz w:val="32"/>
          <w:szCs w:val="32"/>
          <w:rtl/>
        </w:rPr>
        <w:t>اوالعلائقي</w:t>
      </w:r>
      <w:proofErr w:type="spellEnd"/>
      <w:r w:rsidR="00963F6F">
        <w:rPr>
          <w:rFonts w:ascii="Arabic Typesetting" w:hAnsi="Arabic Typesetting" w:cs="Arabic Typesetting" w:hint="cs"/>
          <w:sz w:val="32"/>
          <w:szCs w:val="32"/>
          <w:rtl/>
        </w:rPr>
        <w:t xml:space="preserve"> ،الانحراف </w:t>
      </w:r>
      <w:proofErr w:type="spellStart"/>
      <w:r w:rsidR="00963F6F">
        <w:rPr>
          <w:rFonts w:ascii="Arabic Typesetting" w:hAnsi="Arabic Typesetting" w:cs="Arabic Typesetting" w:hint="cs"/>
          <w:sz w:val="32"/>
          <w:szCs w:val="32"/>
          <w:rtl/>
        </w:rPr>
        <w:t>السيكوباتية</w:t>
      </w:r>
      <w:proofErr w:type="spellEnd"/>
      <w:r w:rsidR="00E8643D" w:rsidRPr="00921A80">
        <w:rPr>
          <w:rFonts w:ascii="Arabic Typesetting" w:hAnsi="Arabic Typesetting" w:cs="Arabic Typesetting" w:hint="cs"/>
          <w:sz w:val="32"/>
          <w:szCs w:val="32"/>
          <w:rtl/>
        </w:rPr>
        <w:t xml:space="preserve"> والمضاد للمجتمع </w:t>
      </w:r>
    </w:p>
    <w:p w:rsidR="005F10B2" w:rsidRPr="00921A80" w:rsidRDefault="002D14EA" w:rsidP="00973749">
      <w:pPr>
        <w:bidi/>
        <w:rPr>
          <w:rFonts w:ascii="Arabic Typesetting" w:hAnsi="Arabic Typesetting" w:cs="Arabic Typesetting"/>
          <w:sz w:val="32"/>
          <w:szCs w:val="32"/>
          <w:rtl/>
        </w:rPr>
      </w:pPr>
      <w:r w:rsidRPr="00921A80">
        <w:rPr>
          <w:rFonts w:ascii="Arabic Typesetting" w:hAnsi="Arabic Typesetting" w:cs="Arabic Typesetting" w:hint="cs"/>
          <w:b/>
          <w:bCs/>
          <w:sz w:val="32"/>
          <w:szCs w:val="32"/>
          <w:rtl/>
        </w:rPr>
        <w:t>العصابي</w:t>
      </w:r>
      <w:r w:rsidRPr="00921A80">
        <w:rPr>
          <w:rFonts w:ascii="Arabic Typesetting" w:hAnsi="Arabic Typesetting" w:cs="Arabic Typesetting" w:hint="cs"/>
          <w:sz w:val="32"/>
          <w:szCs w:val="32"/>
          <w:rtl/>
        </w:rPr>
        <w:t>:</w:t>
      </w:r>
      <w:r w:rsidR="00F17D0C" w:rsidRPr="00921A80">
        <w:rPr>
          <w:rFonts w:ascii="Arabic Typesetting" w:hAnsi="Arabic Typesetting" w:cs="Arabic Typesetting" w:hint="cs"/>
          <w:sz w:val="32"/>
          <w:szCs w:val="32"/>
          <w:rtl/>
        </w:rPr>
        <w:t xml:space="preserve"> نكتفي بمثالين فقط </w:t>
      </w:r>
      <w:r w:rsidRPr="00921A80">
        <w:rPr>
          <w:rFonts w:ascii="Arabic Typesetting" w:hAnsi="Arabic Typesetting" w:cs="Arabic Typesetting" w:hint="cs"/>
          <w:sz w:val="32"/>
          <w:szCs w:val="32"/>
          <w:rtl/>
        </w:rPr>
        <w:t>يضاف</w:t>
      </w:r>
      <w:r w:rsidR="00F17D0C" w:rsidRPr="00921A80">
        <w:rPr>
          <w:rFonts w:ascii="Arabic Typesetting" w:hAnsi="Arabic Typesetting" w:cs="Arabic Typesetting" w:hint="cs"/>
          <w:sz w:val="32"/>
          <w:szCs w:val="32"/>
          <w:rtl/>
        </w:rPr>
        <w:t xml:space="preserve"> اليهما الطبع </w:t>
      </w:r>
      <w:proofErr w:type="spellStart"/>
      <w:r w:rsidR="00F17D0C" w:rsidRPr="00921A80">
        <w:rPr>
          <w:rFonts w:ascii="Arabic Typesetting" w:hAnsi="Arabic Typesetting" w:cs="Arabic Typesetting" w:hint="cs"/>
          <w:sz w:val="32"/>
          <w:szCs w:val="32"/>
          <w:rtl/>
        </w:rPr>
        <w:t>الوسواسي</w:t>
      </w:r>
      <w:proofErr w:type="spellEnd"/>
      <w:r w:rsidR="00F17D0C" w:rsidRPr="00921A80">
        <w:rPr>
          <w:rFonts w:ascii="Arabic Typesetting" w:hAnsi="Arabic Typesetting" w:cs="Arabic Typesetting" w:hint="cs"/>
          <w:sz w:val="32"/>
          <w:szCs w:val="32"/>
          <w:rtl/>
        </w:rPr>
        <w:t xml:space="preserve"> ،</w:t>
      </w:r>
    </w:p>
    <w:p w:rsidR="00085B1E" w:rsidRDefault="002D14EA" w:rsidP="00085B1E">
      <w:pPr>
        <w:bidi/>
        <w:rPr>
          <w:rFonts w:ascii="Arabic Typesetting" w:hAnsi="Arabic Typesetting" w:cs="Arabic Typesetting"/>
          <w:b/>
          <w:bCs/>
          <w:sz w:val="32"/>
          <w:szCs w:val="32"/>
        </w:rPr>
      </w:pPr>
      <w:r>
        <w:rPr>
          <w:rFonts w:ascii="Arabic Typesetting" w:hAnsi="Arabic Typesetting" w:cs="Arabic Typesetting" w:hint="cs"/>
          <w:b/>
          <w:bCs/>
          <w:sz w:val="32"/>
          <w:szCs w:val="32"/>
          <w:rtl/>
        </w:rPr>
        <w:t>ا-الطبع</w:t>
      </w:r>
      <w:r w:rsidR="00085B1E">
        <w:rPr>
          <w:rFonts w:ascii="Arabic Typesetting" w:hAnsi="Arabic Typesetting" w:cs="Arabic Typesetting" w:hint="cs"/>
          <w:b/>
          <w:bCs/>
          <w:sz w:val="32"/>
          <w:szCs w:val="32"/>
          <w:rtl/>
        </w:rPr>
        <w:t xml:space="preserve"> الخوافي                     </w:t>
      </w:r>
      <w:r w:rsidR="00085B1E">
        <w:rPr>
          <w:rFonts w:ascii="Arabic Typesetting" w:hAnsi="Arabic Typesetting" w:cs="Arabic Typesetting"/>
          <w:b/>
          <w:bCs/>
          <w:sz w:val="32"/>
          <w:szCs w:val="32"/>
        </w:rPr>
        <w:t>caractère phobique</w:t>
      </w:r>
    </w:p>
    <w:p w:rsidR="00085B1E" w:rsidRPr="00085B1E" w:rsidRDefault="00085B1E" w:rsidP="00085B1E">
      <w:pPr>
        <w:bidi/>
        <w:rPr>
          <w:rFonts w:ascii="Arabic Typesetting" w:hAnsi="Arabic Typesetting" w:cs="Arabic Typesetting"/>
          <w:b/>
          <w:bCs/>
          <w:sz w:val="32"/>
          <w:szCs w:val="32"/>
        </w:rPr>
      </w:pPr>
      <w:r w:rsidRPr="00F60332">
        <w:rPr>
          <w:rFonts w:ascii="Arabic Typesetting" w:hAnsi="Arabic Typesetting" w:cs="Arabic Typesetting" w:hint="cs"/>
          <w:sz w:val="32"/>
          <w:szCs w:val="32"/>
          <w:rtl/>
        </w:rPr>
        <w:t>السلوك</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التكويني</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لهدا</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الطبع</w:t>
      </w:r>
      <w:r>
        <w:rPr>
          <w:rFonts w:ascii="Arabic Typesetting" w:hAnsi="Arabic Typesetting" w:cs="Arabic Typesetting" w:hint="cs"/>
          <w:b/>
          <w:bCs/>
          <w:sz w:val="32"/>
          <w:szCs w:val="32"/>
          <w:rtl/>
        </w:rPr>
        <w:t xml:space="preserve"> </w:t>
      </w:r>
      <w:r w:rsidR="00383897" w:rsidRPr="00F60332">
        <w:rPr>
          <w:rFonts w:ascii="Arabic Typesetting" w:hAnsi="Arabic Typesetting" w:cs="Arabic Typesetting" w:hint="cs"/>
          <w:sz w:val="32"/>
          <w:szCs w:val="32"/>
          <w:rtl/>
        </w:rPr>
        <w:t>يتمركز</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حول</w:t>
      </w:r>
      <w:r>
        <w:rPr>
          <w:rFonts w:ascii="Arabic Typesetting" w:hAnsi="Arabic Typesetting" w:cs="Arabic Typesetting" w:hint="cs"/>
          <w:b/>
          <w:bCs/>
          <w:sz w:val="32"/>
          <w:szCs w:val="32"/>
          <w:rtl/>
        </w:rPr>
        <w:t xml:space="preserve"> </w:t>
      </w:r>
      <w:r w:rsidRPr="00F60332">
        <w:rPr>
          <w:rFonts w:ascii="Arabic Typesetting" w:hAnsi="Arabic Typesetting" w:cs="Arabic Typesetting" w:hint="cs"/>
          <w:sz w:val="32"/>
          <w:szCs w:val="32"/>
          <w:rtl/>
        </w:rPr>
        <w:t>التجنب</w:t>
      </w:r>
      <w:r>
        <w:rPr>
          <w:rFonts w:ascii="Arabic Typesetting" w:hAnsi="Arabic Typesetting" w:cs="Arabic Typesetting" w:hint="cs"/>
          <w:b/>
          <w:bCs/>
          <w:sz w:val="32"/>
          <w:szCs w:val="32"/>
          <w:rtl/>
        </w:rPr>
        <w:t xml:space="preserve"> </w:t>
      </w:r>
      <w:r>
        <w:rPr>
          <w:rFonts w:ascii="Arabic Typesetting" w:hAnsi="Arabic Typesetting" w:cs="Arabic Typesetting"/>
          <w:b/>
          <w:bCs/>
          <w:sz w:val="32"/>
          <w:szCs w:val="32"/>
        </w:rPr>
        <w:t xml:space="preserve">evitement    </w:t>
      </w:r>
    </w:p>
    <w:p w:rsidR="00A03A45" w:rsidRDefault="00085B1E" w:rsidP="00085B1E">
      <w:pPr>
        <w:bidi/>
        <w:rPr>
          <w:rFonts w:ascii="Arabic Typesetting" w:hAnsi="Arabic Typesetting" w:cs="Arabic Typesetting"/>
          <w:b/>
          <w:bCs/>
          <w:sz w:val="32"/>
          <w:szCs w:val="32"/>
        </w:rPr>
      </w:pPr>
      <w:r>
        <w:rPr>
          <w:rFonts w:ascii="Arabic Typesetting" w:hAnsi="Arabic Typesetting" w:cs="Arabic Typesetting" w:hint="cs"/>
          <w:b/>
          <w:bCs/>
          <w:sz w:val="32"/>
          <w:szCs w:val="32"/>
          <w:rtl/>
        </w:rPr>
        <w:t xml:space="preserve">الكف  </w:t>
      </w:r>
      <w:r>
        <w:rPr>
          <w:rFonts w:ascii="Arabic Typesetting" w:hAnsi="Arabic Typesetting" w:cs="Arabic Typesetting"/>
          <w:b/>
          <w:bCs/>
          <w:sz w:val="32"/>
          <w:szCs w:val="32"/>
        </w:rPr>
        <w:t>inhibition</w:t>
      </w:r>
      <w:r>
        <w:rPr>
          <w:rFonts w:ascii="Arabic Typesetting" w:hAnsi="Arabic Typesetting" w:cs="Arabic Typesetting" w:hint="cs"/>
          <w:b/>
          <w:bCs/>
          <w:sz w:val="32"/>
          <w:szCs w:val="32"/>
          <w:rtl/>
        </w:rPr>
        <w:t xml:space="preserve"> التحفيز الزائد </w:t>
      </w:r>
      <w:r>
        <w:rPr>
          <w:rFonts w:ascii="Arabic Typesetting" w:hAnsi="Arabic Typesetting" w:cs="Arabic Typesetting"/>
          <w:b/>
          <w:bCs/>
          <w:sz w:val="32"/>
          <w:szCs w:val="32"/>
        </w:rPr>
        <w:t xml:space="preserve"> hypermotivite</w:t>
      </w:r>
      <w:r>
        <w:rPr>
          <w:rFonts w:ascii="Arabic Typesetting" w:hAnsi="Arabic Typesetting" w:cs="Arabic Typesetting" w:hint="cs"/>
          <w:b/>
          <w:bCs/>
          <w:sz w:val="32"/>
          <w:szCs w:val="32"/>
          <w:rtl/>
        </w:rPr>
        <w:t xml:space="preserve"> التجنب </w:t>
      </w:r>
      <w:r>
        <w:rPr>
          <w:rFonts w:ascii="Arabic Typesetting" w:hAnsi="Arabic Typesetting" w:cs="Arabic Typesetting"/>
          <w:b/>
          <w:bCs/>
          <w:sz w:val="32"/>
          <w:szCs w:val="32"/>
        </w:rPr>
        <w:t>evitement</w:t>
      </w:r>
    </w:p>
    <w:p w:rsidR="00085B1E" w:rsidRPr="00973749" w:rsidRDefault="002D14EA" w:rsidP="00085B1E">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1A5812" w:rsidRPr="00973749">
        <w:rPr>
          <w:rFonts w:ascii="Arabic Typesetting" w:hAnsi="Arabic Typesetting" w:cs="Arabic Typesetting" w:hint="cs"/>
          <w:b/>
          <w:bCs/>
          <w:sz w:val="32"/>
          <w:szCs w:val="32"/>
          <w:rtl/>
        </w:rPr>
        <w:t>السلوك</w:t>
      </w:r>
      <w:r w:rsidR="001A5812" w:rsidRPr="00973749">
        <w:rPr>
          <w:rFonts w:ascii="Arabic Typesetting" w:hAnsi="Arabic Typesetting" w:cs="Arabic Typesetting" w:hint="cs"/>
          <w:sz w:val="32"/>
          <w:szCs w:val="32"/>
          <w:rtl/>
        </w:rPr>
        <w:t xml:space="preserve"> </w:t>
      </w:r>
      <w:proofErr w:type="spellStart"/>
      <w:r w:rsidR="001A5812" w:rsidRPr="00973749">
        <w:rPr>
          <w:rFonts w:ascii="Arabic Typesetting" w:hAnsi="Arabic Typesetting" w:cs="Arabic Typesetting" w:hint="cs"/>
          <w:b/>
          <w:bCs/>
          <w:sz w:val="32"/>
          <w:szCs w:val="32"/>
          <w:rtl/>
        </w:rPr>
        <w:t>الانسحابي</w:t>
      </w:r>
      <w:proofErr w:type="spellEnd"/>
      <w:r w:rsidR="001A5812" w:rsidRPr="00973749">
        <w:rPr>
          <w:rFonts w:ascii="Arabic Typesetting" w:hAnsi="Arabic Typesetting" w:cs="Arabic Typesetting" w:hint="cs"/>
          <w:sz w:val="32"/>
          <w:szCs w:val="32"/>
          <w:rtl/>
        </w:rPr>
        <w:t xml:space="preserve"> </w:t>
      </w:r>
      <w:proofErr w:type="spellStart"/>
      <w:r w:rsidR="001A5812" w:rsidRPr="00973749">
        <w:rPr>
          <w:rFonts w:ascii="Arabic Typesetting" w:hAnsi="Arabic Typesetting" w:cs="Arabic Typesetting" w:hint="cs"/>
          <w:b/>
          <w:bCs/>
          <w:sz w:val="32"/>
          <w:szCs w:val="32"/>
          <w:rtl/>
        </w:rPr>
        <w:t>التجنبي</w:t>
      </w:r>
      <w:proofErr w:type="spellEnd"/>
      <w:r w:rsidR="001A5812" w:rsidRPr="00973749">
        <w:rPr>
          <w:rFonts w:ascii="Arabic Typesetting" w:hAnsi="Arabic Typesetting" w:cs="Arabic Typesetting" w:hint="cs"/>
          <w:sz w:val="32"/>
          <w:szCs w:val="32"/>
          <w:rtl/>
        </w:rPr>
        <w:t xml:space="preserve"> :</w:t>
      </w:r>
      <w:r w:rsidR="003B0E7F" w:rsidRPr="00973749">
        <w:rPr>
          <w:rFonts w:ascii="Arabic Typesetting" w:hAnsi="Arabic Typesetting" w:cs="Arabic Typesetting" w:hint="cs"/>
          <w:sz w:val="32"/>
          <w:szCs w:val="32"/>
          <w:rtl/>
        </w:rPr>
        <w:t xml:space="preserve">الدي يعبر عن انحراف سلوكي نابع من القلق عند التعرض للوضعيات موضوع الخوف ،ويتردد </w:t>
      </w:r>
      <w:proofErr w:type="spellStart"/>
      <w:r w:rsidR="003B0E7F" w:rsidRPr="00973749">
        <w:rPr>
          <w:rFonts w:ascii="Arabic Typesetting" w:hAnsi="Arabic Typesetting" w:cs="Arabic Typesetting" w:hint="cs"/>
          <w:sz w:val="32"/>
          <w:szCs w:val="32"/>
          <w:rtl/>
        </w:rPr>
        <w:t>بتواترات</w:t>
      </w:r>
      <w:proofErr w:type="spellEnd"/>
      <w:r w:rsidR="003B0E7F" w:rsidRPr="00973749">
        <w:rPr>
          <w:rFonts w:ascii="Arabic Typesetting" w:hAnsi="Arabic Typesetting" w:cs="Arabic Typesetting" w:hint="cs"/>
          <w:sz w:val="32"/>
          <w:szCs w:val="32"/>
          <w:rtl/>
        </w:rPr>
        <w:t xml:space="preserve"> عالية خاصة لدى هدا الطبع ويوافق اضطراب القلق والسلوك </w:t>
      </w:r>
      <w:proofErr w:type="spellStart"/>
      <w:r w:rsidR="003B0E7F" w:rsidRPr="00973749">
        <w:rPr>
          <w:rFonts w:ascii="Arabic Typesetting" w:hAnsi="Arabic Typesetting" w:cs="Arabic Typesetting" w:hint="cs"/>
          <w:sz w:val="32"/>
          <w:szCs w:val="32"/>
          <w:rtl/>
        </w:rPr>
        <w:t>الانسحابي</w:t>
      </w:r>
      <w:proofErr w:type="spellEnd"/>
      <w:r w:rsidR="003B0E7F" w:rsidRPr="00973749">
        <w:rPr>
          <w:rFonts w:ascii="Arabic Typesetting" w:hAnsi="Arabic Typesetting" w:cs="Arabic Typesetting" w:hint="cs"/>
          <w:sz w:val="32"/>
          <w:szCs w:val="32"/>
          <w:rtl/>
        </w:rPr>
        <w:t xml:space="preserve"> في التصنيف السلوكي ، فينسحب الخوافي من مواقف عدة سواء ممرات او طرقات ويتجنب حيوانات وادوات وحتى مشاعر عنيفة كالحب والكره ويبحث عن اعادة الطمانينة ،والسلوك المسالم </w:t>
      </w:r>
    </w:p>
    <w:p w:rsidR="003B0E7F" w:rsidRDefault="00973749" w:rsidP="003B0E7F">
      <w:pPr>
        <w:bidi/>
        <w:rPr>
          <w:rFonts w:ascii="Arabic Typesetting" w:hAnsi="Arabic Typesetting" w:cs="Arabic Typesetting"/>
          <w:sz w:val="32"/>
          <w:szCs w:val="32"/>
          <w:rtl/>
        </w:rPr>
      </w:pPr>
      <w:r w:rsidRPr="00973749">
        <w:rPr>
          <w:rFonts w:ascii="Arabic Typesetting" w:hAnsi="Arabic Typesetting" w:cs="Arabic Typesetting" w:hint="cs"/>
          <w:sz w:val="32"/>
          <w:szCs w:val="32"/>
          <w:rtl/>
        </w:rPr>
        <w:t>وتقل تعاملاته الخارجية مما يجعله محط ملاحظة الغير خاصة ادا تعددت مواضيع خوفه ،او قلقه منها ع</w:t>
      </w:r>
      <w:r w:rsidR="00C51FD9">
        <w:rPr>
          <w:rFonts w:ascii="Arabic Typesetting" w:hAnsi="Arabic Typesetting" w:cs="Arabic Typesetting" w:hint="cs"/>
          <w:sz w:val="32"/>
          <w:szCs w:val="32"/>
          <w:rtl/>
        </w:rPr>
        <w:t>ا</w:t>
      </w:r>
      <w:r w:rsidRPr="00973749">
        <w:rPr>
          <w:rFonts w:ascii="Arabic Typesetting" w:hAnsi="Arabic Typesetting" w:cs="Arabic Typesetting" w:hint="cs"/>
          <w:sz w:val="32"/>
          <w:szCs w:val="32"/>
          <w:rtl/>
        </w:rPr>
        <w:t xml:space="preserve">ل نسبيا ،بينما ادا اقتصرت على مواضيع محدودة فان الاعراض </w:t>
      </w:r>
      <w:proofErr w:type="spellStart"/>
      <w:r w:rsidRPr="00973749">
        <w:rPr>
          <w:rFonts w:ascii="Arabic Typesetting" w:hAnsi="Arabic Typesetting" w:cs="Arabic Typesetting" w:hint="cs"/>
          <w:sz w:val="32"/>
          <w:szCs w:val="32"/>
          <w:rtl/>
        </w:rPr>
        <w:t>الانسحابية</w:t>
      </w:r>
      <w:proofErr w:type="spellEnd"/>
      <w:r w:rsidRPr="00973749">
        <w:rPr>
          <w:rFonts w:ascii="Arabic Typesetting" w:hAnsi="Arabic Typesetting" w:cs="Arabic Typesetting" w:hint="cs"/>
          <w:sz w:val="32"/>
          <w:szCs w:val="32"/>
          <w:rtl/>
        </w:rPr>
        <w:t xml:space="preserve"> تكون اقل </w:t>
      </w:r>
    </w:p>
    <w:p w:rsidR="00973749" w:rsidRPr="00973749" w:rsidRDefault="002D14EA" w:rsidP="00F60332">
      <w:pPr>
        <w:bidi/>
        <w:rPr>
          <w:rFonts w:ascii="Arabic Typesetting" w:hAnsi="Arabic Typesetting" w:cs="Arabic Typesetting"/>
          <w:sz w:val="32"/>
          <w:szCs w:val="32"/>
          <w:rtl/>
        </w:rPr>
      </w:pPr>
      <w:r>
        <w:rPr>
          <w:rFonts w:ascii="Arabic Typesetting" w:hAnsi="Arabic Typesetting" w:cs="Arabic Typesetting" w:hint="cs"/>
          <w:b/>
          <w:bCs/>
          <w:sz w:val="32"/>
          <w:szCs w:val="32"/>
          <w:rtl/>
        </w:rPr>
        <w:t>ب-</w:t>
      </w:r>
      <w:r w:rsidR="00973749" w:rsidRPr="00973749">
        <w:rPr>
          <w:rFonts w:ascii="Arabic Typesetting" w:hAnsi="Arabic Typesetting" w:cs="Arabic Typesetting" w:hint="cs"/>
          <w:b/>
          <w:bCs/>
          <w:sz w:val="32"/>
          <w:szCs w:val="32"/>
          <w:rtl/>
        </w:rPr>
        <w:t>الطبع</w:t>
      </w:r>
      <w:r w:rsidR="00973749">
        <w:rPr>
          <w:rFonts w:ascii="Arabic Typesetting" w:hAnsi="Arabic Typesetting" w:cs="Arabic Typesetting" w:hint="cs"/>
          <w:sz w:val="32"/>
          <w:szCs w:val="32"/>
          <w:rtl/>
        </w:rPr>
        <w:t xml:space="preserve"> </w:t>
      </w:r>
      <w:r w:rsidR="00973749" w:rsidRPr="00973749">
        <w:rPr>
          <w:rFonts w:ascii="Arabic Typesetting" w:hAnsi="Arabic Typesetting" w:cs="Arabic Typesetting" w:hint="cs"/>
          <w:b/>
          <w:bCs/>
          <w:sz w:val="32"/>
          <w:szCs w:val="32"/>
          <w:rtl/>
        </w:rPr>
        <w:t>الهستيري</w:t>
      </w:r>
      <w:r w:rsidR="00973749">
        <w:rPr>
          <w:rFonts w:ascii="Arabic Typesetting" w:hAnsi="Arabic Typesetting" w:cs="Arabic Typesetting" w:hint="cs"/>
          <w:sz w:val="32"/>
          <w:szCs w:val="32"/>
          <w:rtl/>
        </w:rPr>
        <w:t xml:space="preserve"> :                                   </w:t>
      </w:r>
      <w:r w:rsidR="00973749" w:rsidRPr="00973749">
        <w:rPr>
          <w:rFonts w:ascii="Arabic Typesetting" w:hAnsi="Arabic Typesetting" w:cs="Arabic Typesetting"/>
          <w:b/>
          <w:bCs/>
          <w:sz w:val="32"/>
          <w:szCs w:val="32"/>
        </w:rPr>
        <w:t>caractère</w:t>
      </w:r>
      <w:r w:rsidR="00973749">
        <w:rPr>
          <w:rFonts w:ascii="Arabic Typesetting" w:hAnsi="Arabic Typesetting" w:cs="Arabic Typesetting"/>
          <w:sz w:val="32"/>
          <w:szCs w:val="32"/>
        </w:rPr>
        <w:t xml:space="preserve"> </w:t>
      </w:r>
      <w:r w:rsidR="00973749" w:rsidRPr="00973749">
        <w:rPr>
          <w:rFonts w:ascii="Arabic Typesetting" w:hAnsi="Arabic Typesetting" w:cs="Arabic Typesetting"/>
          <w:b/>
          <w:bCs/>
          <w:sz w:val="32"/>
          <w:szCs w:val="32"/>
        </w:rPr>
        <w:t>hystérique</w:t>
      </w:r>
    </w:p>
    <w:p w:rsidR="00973749" w:rsidRDefault="00F60332" w:rsidP="008352E0">
      <w:pPr>
        <w:bidi/>
        <w:rPr>
          <w:rFonts w:ascii="Arabic Typesetting" w:hAnsi="Arabic Typesetting" w:cs="Arabic Typesetting"/>
          <w:sz w:val="32"/>
          <w:szCs w:val="32"/>
        </w:rPr>
      </w:pPr>
      <w:r w:rsidRPr="00B05702">
        <w:rPr>
          <w:rFonts w:ascii="Arabic Typesetting" w:hAnsi="Arabic Typesetting" w:cs="Arabic Typesetting" w:hint="cs"/>
          <w:sz w:val="32"/>
          <w:szCs w:val="32"/>
          <w:rtl/>
        </w:rPr>
        <w:t xml:space="preserve">يشكل من تظافر الخصائص الاتية  :القابلية </w:t>
      </w:r>
      <w:proofErr w:type="spellStart"/>
      <w:r w:rsidRPr="00B05702">
        <w:rPr>
          <w:rFonts w:ascii="Arabic Typesetting" w:hAnsi="Arabic Typesetting" w:cs="Arabic Typesetting" w:hint="cs"/>
          <w:sz w:val="32"/>
          <w:szCs w:val="32"/>
          <w:rtl/>
        </w:rPr>
        <w:t>للايحاء</w:t>
      </w:r>
      <w:proofErr w:type="spellEnd"/>
      <w:r w:rsidRPr="00B05702">
        <w:rPr>
          <w:rFonts w:ascii="Arabic Typesetting" w:hAnsi="Arabic Typesetting" w:cs="Arabic Typesetting" w:hint="cs"/>
          <w:sz w:val="32"/>
          <w:szCs w:val="32"/>
          <w:rtl/>
        </w:rPr>
        <w:t xml:space="preserve">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المبالغة او </w:t>
      </w:r>
      <w:proofErr w:type="spellStart"/>
      <w:r w:rsidRPr="00B05702">
        <w:rPr>
          <w:rFonts w:ascii="Arabic Typesetting" w:hAnsi="Arabic Typesetting" w:cs="Arabic Typesetting" w:hint="cs"/>
          <w:sz w:val="32"/>
          <w:szCs w:val="32"/>
          <w:rtl/>
        </w:rPr>
        <w:t>الكدب</w:t>
      </w:r>
      <w:proofErr w:type="spellEnd"/>
      <w:r w:rsidRPr="00B05702">
        <w:rPr>
          <w:rFonts w:ascii="Arabic Typesetting" w:hAnsi="Arabic Typesetting" w:cs="Arabic Typesetting" w:hint="cs"/>
          <w:sz w:val="32"/>
          <w:szCs w:val="32"/>
          <w:rtl/>
        </w:rPr>
        <w:t xml:space="preserve"> المرضي</w:t>
      </w:r>
      <w:r w:rsidR="00F17D0C">
        <w:rPr>
          <w:rFonts w:ascii="Arabic Typesetting" w:hAnsi="Arabic Typesetting" w:cs="Arabic Typesetting"/>
          <w:sz w:val="32"/>
          <w:szCs w:val="32"/>
        </w:rPr>
        <w:t>-</w:t>
      </w:r>
      <w:r w:rsidRPr="00B05702">
        <w:rPr>
          <w:rFonts w:ascii="Arabic Typesetting" w:hAnsi="Arabic Typesetting" w:cs="Arabic Typesetting" w:hint="cs"/>
          <w:sz w:val="32"/>
          <w:szCs w:val="32"/>
          <w:rtl/>
        </w:rPr>
        <w:t xml:space="preserve"> </w:t>
      </w:r>
      <w:r w:rsidR="00F17D0C">
        <w:rPr>
          <w:rFonts w:ascii="Arabic Typesetting" w:hAnsi="Arabic Typesetting" w:cs="Arabic Typesetting" w:hint="cs"/>
          <w:sz w:val="32"/>
          <w:szCs w:val="32"/>
          <w:rtl/>
        </w:rPr>
        <w:t xml:space="preserve">التمركز حول </w:t>
      </w:r>
      <w:proofErr w:type="spellStart"/>
      <w:r w:rsidR="00F17D0C">
        <w:rPr>
          <w:rFonts w:ascii="Arabic Typesetting" w:hAnsi="Arabic Typesetting" w:cs="Arabic Typesetting" w:hint="cs"/>
          <w:sz w:val="32"/>
          <w:szCs w:val="32"/>
          <w:rtl/>
        </w:rPr>
        <w:t>الدات</w:t>
      </w:r>
      <w:proofErr w:type="spellEnd"/>
      <w:r w:rsidR="00F17D0C">
        <w:rPr>
          <w:rFonts w:ascii="Arabic Typesetting" w:hAnsi="Arabic Typesetting" w:cs="Arabic Typesetting" w:hint="cs"/>
          <w:sz w:val="32"/>
          <w:szCs w:val="32"/>
          <w:rtl/>
        </w:rPr>
        <w:t xml:space="preserve"> والانانية </w:t>
      </w:r>
      <w:r w:rsidR="00F17D0C">
        <w:rPr>
          <w:rFonts w:ascii="Arabic Typesetting" w:hAnsi="Arabic Typesetting" w:cs="Arabic Typesetting"/>
          <w:sz w:val="32"/>
          <w:szCs w:val="32"/>
          <w:rtl/>
        </w:rPr>
        <w:t>–</w:t>
      </w:r>
      <w:r w:rsidR="00F17D0C">
        <w:rPr>
          <w:rFonts w:ascii="Arabic Typesetting" w:hAnsi="Arabic Typesetting" w:cs="Arabic Typesetting" w:hint="cs"/>
          <w:sz w:val="32"/>
          <w:szCs w:val="32"/>
          <w:rtl/>
        </w:rPr>
        <w:t xml:space="preserve">سطحية العلاقات </w:t>
      </w:r>
      <w:r w:rsidR="00F17D0C">
        <w:rPr>
          <w:rFonts w:ascii="Arabic Typesetting" w:hAnsi="Arabic Typesetting" w:cs="Arabic Typesetting"/>
          <w:sz w:val="32"/>
          <w:szCs w:val="32"/>
          <w:rtl/>
        </w:rPr>
        <w:t>–</w:t>
      </w:r>
      <w:r w:rsidR="00F17D0C">
        <w:rPr>
          <w:rFonts w:ascii="Arabic Typesetting" w:hAnsi="Arabic Typesetting" w:cs="Arabic Typesetting" w:hint="cs"/>
          <w:sz w:val="32"/>
          <w:szCs w:val="32"/>
          <w:rtl/>
        </w:rPr>
        <w:t xml:space="preserve">الميوعة العاطفية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التمسرح </w:t>
      </w:r>
      <w:r w:rsidRPr="00B05702">
        <w:rPr>
          <w:rFonts w:ascii="Arabic Typesetting" w:hAnsi="Arabic Typesetting" w:cs="Arabic Typesetting"/>
          <w:sz w:val="32"/>
          <w:szCs w:val="32"/>
          <w:rtl/>
        </w:rPr>
        <w:t>–</w:t>
      </w:r>
      <w:r w:rsidRPr="00B05702">
        <w:rPr>
          <w:rFonts w:ascii="Arabic Typesetting" w:hAnsi="Arabic Typesetting" w:cs="Arabic Typesetting" w:hint="cs"/>
          <w:sz w:val="32"/>
          <w:szCs w:val="32"/>
          <w:rtl/>
        </w:rPr>
        <w:t xml:space="preserve">عدم نضج الانا </w:t>
      </w:r>
      <w:r w:rsidR="00F17D0C">
        <w:rPr>
          <w:rFonts w:ascii="Arabic Typesetting" w:hAnsi="Arabic Typesetting" w:cs="Arabic Typesetting" w:hint="cs"/>
          <w:sz w:val="32"/>
          <w:szCs w:val="32"/>
          <w:rtl/>
        </w:rPr>
        <w:t>-</w:t>
      </w:r>
      <w:r w:rsidRPr="00B05702">
        <w:rPr>
          <w:rFonts w:ascii="Arabic Typesetting" w:hAnsi="Arabic Typesetting" w:cs="Arabic Typesetting" w:hint="cs"/>
          <w:sz w:val="32"/>
          <w:szCs w:val="32"/>
          <w:rtl/>
        </w:rPr>
        <w:t xml:space="preserve">الشبقية وعدم الاكتفاء الجنسي </w:t>
      </w:r>
      <w:r w:rsidRPr="00B05702">
        <w:rPr>
          <w:rFonts w:ascii="Arabic Typesetting" w:hAnsi="Arabic Typesetting" w:cs="Arabic Typesetting"/>
          <w:b/>
          <w:bCs/>
          <w:sz w:val="32"/>
          <w:szCs w:val="32"/>
        </w:rPr>
        <w:t>suggestibilité</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mythomanie</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teatralisme</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immaturite</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du</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moi</w:t>
      </w:r>
      <w:r w:rsidR="00886FDE" w:rsidRPr="00B05702">
        <w:rPr>
          <w:rFonts w:ascii="Arabic Typesetting" w:hAnsi="Arabic Typesetting" w:cs="Arabic Typesetting"/>
          <w:sz w:val="32"/>
          <w:szCs w:val="32"/>
        </w:rPr>
        <w:t>-</w:t>
      </w:r>
      <w:r w:rsidR="00886FDE" w:rsidRPr="00B05702">
        <w:rPr>
          <w:rFonts w:ascii="Arabic Typesetting" w:hAnsi="Arabic Typesetting" w:cs="Arabic Typesetting"/>
          <w:b/>
          <w:bCs/>
          <w:sz w:val="32"/>
          <w:szCs w:val="32"/>
        </w:rPr>
        <w:t>insatisfaction</w:t>
      </w:r>
      <w:r w:rsidR="00886FDE" w:rsidRPr="00B05702">
        <w:rPr>
          <w:rFonts w:ascii="Arabic Typesetting" w:hAnsi="Arabic Typesetting" w:cs="Arabic Typesetting"/>
          <w:sz w:val="32"/>
          <w:szCs w:val="32"/>
        </w:rPr>
        <w:t xml:space="preserve"> </w:t>
      </w:r>
      <w:r w:rsidR="00886FDE" w:rsidRPr="00B05702">
        <w:rPr>
          <w:rFonts w:ascii="Arabic Typesetting" w:hAnsi="Arabic Typesetting" w:cs="Arabic Typesetting"/>
          <w:b/>
          <w:bCs/>
          <w:sz w:val="32"/>
          <w:szCs w:val="32"/>
        </w:rPr>
        <w:t>sexuelle</w:t>
      </w:r>
      <w:r w:rsidR="00886FDE" w:rsidRPr="00B05702">
        <w:rPr>
          <w:rFonts w:ascii="Arabic Typesetting" w:hAnsi="Arabic Typesetting" w:cs="Arabic Typesetting"/>
          <w:sz w:val="32"/>
          <w:szCs w:val="32"/>
        </w:rPr>
        <w:t xml:space="preserve">  </w:t>
      </w:r>
      <w:r w:rsidRPr="00B05702">
        <w:rPr>
          <w:rFonts w:ascii="Arabic Typesetting" w:hAnsi="Arabic Typesetting" w:cs="Arabic Typesetting"/>
          <w:sz w:val="32"/>
          <w:szCs w:val="32"/>
        </w:rPr>
        <w:t xml:space="preserve"> </w:t>
      </w:r>
    </w:p>
    <w:p w:rsidR="00B05702" w:rsidRDefault="00C51FD9" w:rsidP="00B05702">
      <w:pPr>
        <w:bidi/>
        <w:rPr>
          <w:rFonts w:ascii="Arabic Typesetting" w:hAnsi="Arabic Typesetting" w:cs="Arabic Typesetting"/>
          <w:sz w:val="32"/>
          <w:szCs w:val="32"/>
          <w:rtl/>
        </w:rPr>
      </w:pPr>
      <w:r>
        <w:rPr>
          <w:rFonts w:ascii="Arabic Typesetting" w:hAnsi="Arabic Typesetting" w:cs="Arabic Typesetting" w:hint="cs"/>
          <w:sz w:val="32"/>
          <w:szCs w:val="32"/>
          <w:rtl/>
        </w:rPr>
        <w:t>الفضول ا</w:t>
      </w:r>
      <w:r w:rsidR="00B05702">
        <w:rPr>
          <w:rFonts w:ascii="Arabic Typesetting" w:hAnsi="Arabic Typesetting" w:cs="Arabic Typesetting" w:hint="cs"/>
          <w:sz w:val="32"/>
          <w:szCs w:val="32"/>
          <w:rtl/>
        </w:rPr>
        <w:t xml:space="preserve">زاء الامور الغامضة والسحرية والاوهام </w:t>
      </w:r>
    </w:p>
    <w:p w:rsidR="00B05702" w:rsidRDefault="00B05702" w:rsidP="005144A9">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عدم الاشباع الجنسي يسو</w:t>
      </w:r>
      <w:r w:rsidR="00F17D0C">
        <w:rPr>
          <w:rFonts w:ascii="Arabic Typesetting" w:hAnsi="Arabic Typesetting" w:cs="Arabic Typesetting" w:hint="cs"/>
          <w:sz w:val="32"/>
          <w:szCs w:val="32"/>
          <w:rtl/>
        </w:rPr>
        <w:t xml:space="preserve">ق هدا الطبع الى </w:t>
      </w:r>
      <w:proofErr w:type="spellStart"/>
      <w:r w:rsidR="00F17D0C">
        <w:rPr>
          <w:rFonts w:ascii="Arabic Typesetting" w:hAnsi="Arabic Typesetting" w:cs="Arabic Typesetting" w:hint="cs"/>
          <w:sz w:val="32"/>
          <w:szCs w:val="32"/>
          <w:rtl/>
        </w:rPr>
        <w:t>تشبيق</w:t>
      </w:r>
      <w:proofErr w:type="spellEnd"/>
      <w:r w:rsidR="00F17D0C">
        <w:rPr>
          <w:rFonts w:ascii="Arabic Typesetting" w:hAnsi="Arabic Typesetting" w:cs="Arabic Typesetting" w:hint="cs"/>
          <w:sz w:val="32"/>
          <w:szCs w:val="32"/>
          <w:rtl/>
        </w:rPr>
        <w:t xml:space="preserve"> العلاقات والاستعراضية </w:t>
      </w:r>
      <w:r w:rsidR="005144A9">
        <w:rPr>
          <w:rFonts w:ascii="Arabic Typesetting" w:hAnsi="Arabic Typesetting" w:cs="Arabic Typesetting" w:hint="cs"/>
          <w:sz w:val="32"/>
          <w:szCs w:val="32"/>
          <w:rtl/>
        </w:rPr>
        <w:t xml:space="preserve">الجنسية </w:t>
      </w:r>
    </w:p>
    <w:p w:rsidR="00921A80" w:rsidRDefault="002D14EA" w:rsidP="00921A80">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F17D0C" w:rsidRPr="00F17D0C">
        <w:rPr>
          <w:rFonts w:ascii="Arabic Typesetting" w:hAnsi="Arabic Typesetting" w:cs="Arabic Typesetting" w:hint="cs"/>
          <w:b/>
          <w:bCs/>
          <w:sz w:val="32"/>
          <w:szCs w:val="32"/>
          <w:rtl/>
        </w:rPr>
        <w:t>اضطرابات</w:t>
      </w:r>
      <w:r w:rsidR="00F17D0C">
        <w:rPr>
          <w:rFonts w:ascii="Arabic Typesetting" w:hAnsi="Arabic Typesetting" w:cs="Arabic Typesetting" w:hint="cs"/>
          <w:sz w:val="32"/>
          <w:szCs w:val="32"/>
          <w:rtl/>
        </w:rPr>
        <w:t xml:space="preserve"> </w:t>
      </w:r>
      <w:r w:rsidR="00F17D0C" w:rsidRPr="00F17D0C">
        <w:rPr>
          <w:rFonts w:ascii="Arabic Typesetting" w:hAnsi="Arabic Typesetting" w:cs="Arabic Typesetting" w:hint="cs"/>
          <w:b/>
          <w:bCs/>
          <w:sz w:val="32"/>
          <w:szCs w:val="32"/>
          <w:rtl/>
        </w:rPr>
        <w:t>السلوك</w:t>
      </w:r>
      <w:r w:rsidR="00F17D0C">
        <w:rPr>
          <w:rFonts w:ascii="Arabic Typesetting" w:hAnsi="Arabic Typesetting" w:cs="Arabic Typesetting" w:hint="cs"/>
          <w:sz w:val="32"/>
          <w:szCs w:val="32"/>
          <w:rtl/>
        </w:rPr>
        <w:t xml:space="preserve"> المتواترة :</w:t>
      </w:r>
      <w:proofErr w:type="spellStart"/>
      <w:r w:rsidR="00F17D0C">
        <w:rPr>
          <w:rFonts w:ascii="Arabic Typesetting" w:hAnsi="Arabic Typesetting" w:cs="Arabic Typesetting" w:hint="cs"/>
          <w:sz w:val="32"/>
          <w:szCs w:val="32"/>
          <w:rtl/>
        </w:rPr>
        <w:t>الميثومانيا</w:t>
      </w:r>
      <w:proofErr w:type="spellEnd"/>
      <w:r w:rsidR="00F17D0C">
        <w:rPr>
          <w:rFonts w:ascii="Arabic Typesetting" w:hAnsi="Arabic Typesetting" w:cs="Arabic Typesetting" w:hint="cs"/>
          <w:sz w:val="32"/>
          <w:szCs w:val="32"/>
          <w:rtl/>
        </w:rPr>
        <w:t xml:space="preserve"> ، </w:t>
      </w:r>
      <w:proofErr w:type="spellStart"/>
      <w:r w:rsidR="00F17D0C">
        <w:rPr>
          <w:rFonts w:ascii="Arabic Typesetting" w:hAnsi="Arabic Typesetting" w:cs="Arabic Typesetting" w:hint="cs"/>
          <w:sz w:val="32"/>
          <w:szCs w:val="32"/>
          <w:rtl/>
        </w:rPr>
        <w:t>الكليبتومانيا</w:t>
      </w:r>
      <w:proofErr w:type="spellEnd"/>
      <w:r w:rsidR="00F17D0C">
        <w:rPr>
          <w:rFonts w:ascii="Arabic Typesetting" w:hAnsi="Arabic Typesetting" w:cs="Arabic Typesetting" w:hint="cs"/>
          <w:sz w:val="32"/>
          <w:szCs w:val="32"/>
          <w:rtl/>
        </w:rPr>
        <w:t xml:space="preserve"> ، التعلق العاطفي الزائد </w:t>
      </w:r>
      <w:r w:rsidR="008D6250">
        <w:rPr>
          <w:rFonts w:ascii="Arabic Typesetting" w:hAnsi="Arabic Typesetting" w:cs="Arabic Typesetting" w:hint="cs"/>
          <w:sz w:val="32"/>
          <w:szCs w:val="32"/>
          <w:rtl/>
        </w:rPr>
        <w:t>و</w:t>
      </w:r>
      <w:r w:rsidR="00F17D0C">
        <w:rPr>
          <w:rFonts w:ascii="Arabic Typesetting" w:hAnsi="Arabic Typesetting" w:cs="Arabic Typesetting" w:hint="cs"/>
          <w:sz w:val="32"/>
          <w:szCs w:val="32"/>
          <w:rtl/>
        </w:rPr>
        <w:t xml:space="preserve">العلاقات العاطفية </w:t>
      </w:r>
      <w:r w:rsidR="008D6250">
        <w:rPr>
          <w:rFonts w:ascii="Arabic Typesetting" w:hAnsi="Arabic Typesetting" w:cs="Arabic Typesetting" w:hint="cs"/>
          <w:sz w:val="32"/>
          <w:szCs w:val="32"/>
          <w:rtl/>
        </w:rPr>
        <w:t>غير الناضجة</w:t>
      </w:r>
    </w:p>
    <w:p w:rsidR="00D574D4" w:rsidRPr="0060764E" w:rsidRDefault="00921A80" w:rsidP="0060764E">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3-</w:t>
      </w:r>
      <w:r w:rsidR="00E8643D" w:rsidRPr="0067083E">
        <w:rPr>
          <w:rFonts w:ascii="Arabic Typesetting" w:hAnsi="Arabic Typesetting" w:cs="Arabic Typesetting" w:hint="cs"/>
          <w:b/>
          <w:bCs/>
          <w:sz w:val="32"/>
          <w:szCs w:val="32"/>
          <w:highlight w:val="darkGray"/>
          <w:rtl/>
        </w:rPr>
        <w:t>الطبع المرضي :</w:t>
      </w:r>
    </w:p>
    <w:p w:rsidR="002E3C52" w:rsidRDefault="0060764E" w:rsidP="0060764E">
      <w:pPr>
        <w:bidi/>
        <w:rPr>
          <w:rFonts w:ascii="Arabic Typesetting" w:hAnsi="Arabic Typesetting" w:cs="Arabic Typesetting"/>
          <w:sz w:val="32"/>
          <w:szCs w:val="32"/>
        </w:rPr>
      </w:pPr>
      <w:r w:rsidRPr="0060764E">
        <w:rPr>
          <w:rFonts w:ascii="Arabic Typesetting" w:eastAsia="Times New Roman" w:hAnsi="Arabic Typesetting" w:cs="Arabic Typesetting"/>
          <w:noProof/>
          <w:sz w:val="32"/>
          <w:szCs w:val="32"/>
          <w:lang w:eastAsia="fr-FR"/>
        </w:rPr>
        <w:drawing>
          <wp:inline distT="0" distB="0" distL="0" distR="0" wp14:anchorId="0805FA64" wp14:editId="686370CB">
            <wp:extent cx="5486400" cy="3200400"/>
            <wp:effectExtent l="0" t="0" r="0" b="19050"/>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E3C52" w:rsidRDefault="002E3C52" w:rsidP="002E3C52">
      <w:pPr>
        <w:bidi/>
        <w:rPr>
          <w:rFonts w:ascii="Arabic Typesetting" w:hAnsi="Arabic Typesetting" w:cs="Arabic Typesetting"/>
          <w:sz w:val="32"/>
          <w:szCs w:val="32"/>
        </w:rPr>
      </w:pPr>
    </w:p>
    <w:p w:rsidR="002E3C52" w:rsidRDefault="00381239" w:rsidP="002E3C52">
      <w:pPr>
        <w:bidi/>
        <w:rPr>
          <w:rFonts w:ascii="Arabic Typesetting" w:hAnsi="Arabic Typesetting" w:cs="Arabic Typesetting"/>
          <w:sz w:val="32"/>
          <w:szCs w:val="32"/>
        </w:rPr>
      </w:pPr>
      <w:r>
        <w:rPr>
          <w:rFonts w:ascii="Arabic Typesetting" w:hAnsi="Arabic Typesetting" w:cs="Arabic Typesetting" w:hint="cs"/>
          <w:noProof/>
          <w:sz w:val="32"/>
          <w:szCs w:val="32"/>
          <w:rtl/>
          <w:lang w:eastAsia="fr-FR"/>
        </w:rPr>
        <w:t xml:space="preserve"> </w:t>
      </w:r>
    </w:p>
    <w:p w:rsidR="00657A8F" w:rsidRDefault="00482E30" w:rsidP="00657A8F">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في اقتصاد التنظيم الحدي يوجد مسار الاعراض المرتكز على عرض الاكتئاب الدي يلعب دور دفاع في الحالة شبه العادية كنظام للانا ضد </w:t>
      </w:r>
      <w:proofErr w:type="spellStart"/>
      <w:r>
        <w:rPr>
          <w:rFonts w:ascii="Arabic Typesetting" w:hAnsi="Arabic Typesetting" w:cs="Arabic Typesetting" w:hint="cs"/>
          <w:sz w:val="32"/>
          <w:szCs w:val="32"/>
          <w:rtl/>
        </w:rPr>
        <w:t>اللامعاوضة</w:t>
      </w:r>
      <w:proofErr w:type="spellEnd"/>
      <w:r>
        <w:rPr>
          <w:rFonts w:ascii="Arabic Typesetting" w:hAnsi="Arabic Typesetting" w:cs="Arabic Typesetting" w:hint="cs"/>
          <w:sz w:val="32"/>
          <w:szCs w:val="32"/>
          <w:rtl/>
        </w:rPr>
        <w:t xml:space="preserve"> ،ولو تولى التكوين العكسي والاعلاء الصلبتان  بدل الاستمثال ومثال الانا لكان التنظيم اكثر صلابة </w:t>
      </w:r>
      <w:r w:rsidR="00BA736E">
        <w:rPr>
          <w:rFonts w:ascii="Arabic Typesetting" w:hAnsi="Arabic Typesetting" w:cs="Arabic Typesetting" w:hint="cs"/>
          <w:sz w:val="32"/>
          <w:szCs w:val="32"/>
          <w:rtl/>
        </w:rPr>
        <w:t>و</w:t>
      </w:r>
      <w:r w:rsidR="00657A8F">
        <w:rPr>
          <w:rFonts w:ascii="Arabic Typesetting" w:hAnsi="Arabic Typesetting" w:cs="Arabic Typesetting" w:hint="cs"/>
          <w:sz w:val="32"/>
          <w:szCs w:val="32"/>
          <w:rtl/>
        </w:rPr>
        <w:t xml:space="preserve"> تمكن من تجنب الاكتئاب مما يجعل الانا يختل تكوينه باتجاه مرضي حسب فرويد </w:t>
      </w:r>
    </w:p>
    <w:p w:rsidR="00921A80" w:rsidRDefault="00657A8F" w:rsidP="00921A80">
      <w:pPr>
        <w:bidi/>
        <w:rPr>
          <w:rFonts w:ascii="Arabic Typesetting" w:hAnsi="Arabic Typesetting" w:cs="Arabic Typesetting"/>
          <w:sz w:val="32"/>
          <w:szCs w:val="32"/>
          <w:rtl/>
        </w:rPr>
      </w:pPr>
      <w:r>
        <w:rPr>
          <w:rFonts w:ascii="Arabic Typesetting" w:hAnsi="Arabic Typesetting" w:cs="Arabic Typesetting" w:hint="cs"/>
          <w:sz w:val="32"/>
          <w:szCs w:val="32"/>
          <w:rtl/>
        </w:rPr>
        <w:t>بح</w:t>
      </w:r>
      <w:r w:rsidR="00921A80">
        <w:rPr>
          <w:rFonts w:ascii="Arabic Typesetting" w:hAnsi="Arabic Typesetting" w:cs="Arabic Typesetting" w:hint="cs"/>
          <w:sz w:val="32"/>
          <w:szCs w:val="32"/>
          <w:rtl/>
        </w:rPr>
        <w:t>ي</w:t>
      </w:r>
      <w:r>
        <w:rPr>
          <w:rFonts w:ascii="Arabic Typesetting" w:hAnsi="Arabic Typesetting" w:cs="Arabic Typesetting" w:hint="cs"/>
          <w:sz w:val="32"/>
          <w:szCs w:val="32"/>
          <w:rtl/>
        </w:rPr>
        <w:t>ث تمثل الطبع المرضي مبالغة في التكوين العكسي وا</w:t>
      </w:r>
      <w:r w:rsidR="001468D9">
        <w:rPr>
          <w:rFonts w:ascii="Arabic Typesetting" w:hAnsi="Arabic Typesetting" w:cs="Arabic Typesetting" w:hint="cs"/>
          <w:sz w:val="32"/>
          <w:szCs w:val="32"/>
          <w:rtl/>
        </w:rPr>
        <w:t xml:space="preserve">سقاطات وانشطارات والتي تزيد من شدة اضطراب الطبع وتدرجه المرضي ويؤكد بيون </w:t>
      </w:r>
      <w:r w:rsidR="001468D9">
        <w:rPr>
          <w:rFonts w:ascii="Arabic Typesetting" w:hAnsi="Arabic Typesetting" w:cs="Arabic Typesetting"/>
          <w:sz w:val="32"/>
          <w:szCs w:val="32"/>
        </w:rPr>
        <w:t>Bion1954</w:t>
      </w:r>
      <w:r w:rsidR="00C51FD9">
        <w:rPr>
          <w:rFonts w:ascii="Arabic Typesetting" w:hAnsi="Arabic Typesetting" w:cs="Arabic Typesetting" w:hint="cs"/>
          <w:sz w:val="32"/>
          <w:szCs w:val="32"/>
          <w:rtl/>
        </w:rPr>
        <w:t xml:space="preserve"> على </w:t>
      </w:r>
      <w:r w:rsidR="001468D9">
        <w:rPr>
          <w:rFonts w:ascii="Arabic Typesetting" w:hAnsi="Arabic Typesetting" w:cs="Arabic Typesetting" w:hint="cs"/>
          <w:sz w:val="32"/>
          <w:szCs w:val="32"/>
          <w:rtl/>
        </w:rPr>
        <w:t xml:space="preserve">افتقار الانا التدريجي بعد سلسلة من التركيز الدفاعي والاسقاطي </w:t>
      </w:r>
      <w:r w:rsidR="00C51FD9">
        <w:rPr>
          <w:rFonts w:ascii="Arabic Typesetting" w:hAnsi="Arabic Typesetting" w:cs="Arabic Typesetting" w:hint="cs"/>
          <w:sz w:val="32"/>
          <w:szCs w:val="32"/>
          <w:rtl/>
        </w:rPr>
        <w:t xml:space="preserve">والانشطاري ويضعف تحمله </w:t>
      </w:r>
      <w:proofErr w:type="spellStart"/>
      <w:r w:rsidR="00C51FD9">
        <w:rPr>
          <w:rFonts w:ascii="Arabic Typesetting" w:hAnsi="Arabic Typesetting" w:cs="Arabic Typesetting" w:hint="cs"/>
          <w:sz w:val="32"/>
          <w:szCs w:val="32"/>
          <w:rtl/>
        </w:rPr>
        <w:t>للاحباط</w:t>
      </w:r>
      <w:proofErr w:type="spellEnd"/>
      <w:r w:rsidR="00C51FD9">
        <w:rPr>
          <w:rFonts w:ascii="Arabic Typesetting" w:hAnsi="Arabic Typesetting" w:cs="Arabic Typesetting" w:hint="cs"/>
          <w:sz w:val="32"/>
          <w:szCs w:val="32"/>
          <w:rtl/>
        </w:rPr>
        <w:t xml:space="preserve"> </w:t>
      </w:r>
      <w:r w:rsidR="001468D9">
        <w:rPr>
          <w:rFonts w:ascii="Arabic Typesetting" w:hAnsi="Arabic Typesetting" w:cs="Arabic Typesetting" w:hint="cs"/>
          <w:sz w:val="32"/>
          <w:szCs w:val="32"/>
          <w:rtl/>
        </w:rPr>
        <w:t xml:space="preserve">اما </w:t>
      </w:r>
      <w:proofErr w:type="spellStart"/>
      <w:r w:rsidR="001468D9">
        <w:rPr>
          <w:rFonts w:ascii="Arabic Typesetting" w:hAnsi="Arabic Typesetting" w:cs="Arabic Typesetting" w:hint="cs"/>
          <w:sz w:val="32"/>
          <w:szCs w:val="32"/>
          <w:rtl/>
        </w:rPr>
        <w:t>راسامياي</w:t>
      </w:r>
      <w:proofErr w:type="spellEnd"/>
      <w:r w:rsidR="001468D9">
        <w:rPr>
          <w:rFonts w:ascii="Arabic Typesetting" w:hAnsi="Arabic Typesetting" w:cs="Arabic Typesetting" w:hint="cs"/>
          <w:sz w:val="32"/>
          <w:szCs w:val="32"/>
          <w:rtl/>
        </w:rPr>
        <w:t xml:space="preserve"> </w:t>
      </w:r>
      <w:r w:rsidR="001468D9">
        <w:rPr>
          <w:rFonts w:ascii="Arabic Typesetting" w:hAnsi="Arabic Typesetting" w:cs="Arabic Typesetting"/>
          <w:sz w:val="32"/>
          <w:szCs w:val="32"/>
        </w:rPr>
        <w:t>Racamier1963</w:t>
      </w:r>
      <w:r w:rsidR="001468D9">
        <w:rPr>
          <w:rFonts w:ascii="Arabic Typesetting" w:hAnsi="Arabic Typesetting" w:cs="Arabic Typesetting" w:hint="cs"/>
          <w:sz w:val="32"/>
          <w:szCs w:val="32"/>
          <w:rtl/>
        </w:rPr>
        <w:t xml:space="preserve"> </w:t>
      </w:r>
      <w:r w:rsidR="008D6250">
        <w:rPr>
          <w:rFonts w:ascii="Arabic Typesetting" w:hAnsi="Arabic Typesetting" w:cs="Arabic Typesetting" w:hint="cs"/>
          <w:sz w:val="32"/>
          <w:szCs w:val="32"/>
          <w:rtl/>
        </w:rPr>
        <w:t xml:space="preserve">فيرى </w:t>
      </w:r>
      <w:r w:rsidR="001468D9">
        <w:rPr>
          <w:rFonts w:ascii="Arabic Typesetting" w:hAnsi="Arabic Typesetting" w:cs="Arabic Typesetting" w:hint="cs"/>
          <w:sz w:val="32"/>
          <w:szCs w:val="32"/>
          <w:rtl/>
        </w:rPr>
        <w:t>ان تدرج الطبع بال</w:t>
      </w:r>
      <w:r w:rsidR="00BA736E">
        <w:rPr>
          <w:rFonts w:ascii="Arabic Typesetting" w:hAnsi="Arabic Typesetting" w:cs="Arabic Typesetting" w:hint="cs"/>
          <w:sz w:val="32"/>
          <w:szCs w:val="32"/>
          <w:rtl/>
        </w:rPr>
        <w:t>ا</w:t>
      </w:r>
      <w:r w:rsidR="001468D9">
        <w:rPr>
          <w:rFonts w:ascii="Arabic Typesetting" w:hAnsi="Arabic Typesetting" w:cs="Arabic Typesetting" w:hint="cs"/>
          <w:sz w:val="32"/>
          <w:szCs w:val="32"/>
          <w:rtl/>
        </w:rPr>
        <w:t xml:space="preserve">تجاه المرضي يعوق الفرد بصورة دائمة اكثر من الاعراض نفسها </w:t>
      </w:r>
    </w:p>
    <w:p w:rsidR="001468D9" w:rsidRPr="0067083E" w:rsidRDefault="00921A80" w:rsidP="00921A80">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ا-</w:t>
      </w:r>
      <w:r w:rsidR="00E357B3" w:rsidRPr="0067083E">
        <w:rPr>
          <w:rFonts w:ascii="Arabic Typesetting" w:hAnsi="Arabic Typesetting" w:cs="Arabic Typesetting" w:hint="cs"/>
          <w:b/>
          <w:bCs/>
          <w:sz w:val="32"/>
          <w:szCs w:val="32"/>
          <w:highlight w:val="darkGray"/>
          <w:rtl/>
        </w:rPr>
        <w:t xml:space="preserve">يندرج تحت التنظيم البيني مجموعة واسعة من التنظيمات </w:t>
      </w:r>
      <w:proofErr w:type="spellStart"/>
      <w:r w:rsidR="00E357B3" w:rsidRPr="0067083E">
        <w:rPr>
          <w:rFonts w:ascii="Arabic Typesetting" w:hAnsi="Arabic Typesetting" w:cs="Arabic Typesetting" w:hint="cs"/>
          <w:b/>
          <w:bCs/>
          <w:sz w:val="32"/>
          <w:szCs w:val="32"/>
          <w:highlight w:val="darkGray"/>
          <w:rtl/>
        </w:rPr>
        <w:t>ندكرها</w:t>
      </w:r>
      <w:proofErr w:type="spellEnd"/>
      <w:r w:rsidR="00E357B3" w:rsidRPr="0067083E">
        <w:rPr>
          <w:rFonts w:ascii="Arabic Typesetting" w:hAnsi="Arabic Typesetting" w:cs="Arabic Typesetting" w:hint="cs"/>
          <w:b/>
          <w:bCs/>
          <w:sz w:val="32"/>
          <w:szCs w:val="32"/>
          <w:highlight w:val="darkGray"/>
          <w:rtl/>
        </w:rPr>
        <w:t xml:space="preserve"> اختصارا:</w:t>
      </w:r>
    </w:p>
    <w:p w:rsidR="00E357B3" w:rsidRDefault="00E357B3" w:rsidP="00E357B3">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r w:rsidRPr="00921A80">
        <w:rPr>
          <w:rFonts w:ascii="Arabic Typesetting" w:hAnsi="Arabic Typesetting" w:cs="Arabic Typesetting" w:hint="cs"/>
          <w:b/>
          <w:bCs/>
          <w:sz w:val="32"/>
          <w:szCs w:val="32"/>
          <w:rtl/>
        </w:rPr>
        <w:t>الاكتئابية</w:t>
      </w:r>
      <w:proofErr w:type="spellEnd"/>
      <w:r>
        <w:rPr>
          <w:rFonts w:ascii="Arabic Typesetting" w:hAnsi="Arabic Typesetting" w:cs="Arabic Typesetting" w:hint="cs"/>
          <w:sz w:val="32"/>
          <w:szCs w:val="32"/>
          <w:rtl/>
        </w:rPr>
        <w:t xml:space="preserve"> :الطبع </w:t>
      </w:r>
      <w:proofErr w:type="spellStart"/>
      <w:r>
        <w:rPr>
          <w:rFonts w:ascii="Arabic Typesetting" w:hAnsi="Arabic Typesetting" w:cs="Arabic Typesetting" w:hint="cs"/>
          <w:sz w:val="32"/>
          <w:szCs w:val="32"/>
          <w:rtl/>
        </w:rPr>
        <w:t>الاكتئابي</w:t>
      </w:r>
      <w:proofErr w:type="spellEnd"/>
      <w:r>
        <w:rPr>
          <w:rFonts w:ascii="Arabic Typesetting" w:hAnsi="Arabic Typesetting" w:cs="Arabic Typesetting" w:hint="cs"/>
          <w:sz w:val="32"/>
          <w:szCs w:val="32"/>
          <w:rtl/>
        </w:rPr>
        <w:t xml:space="preserve"> هو النواة الاساسية لكل الطبع البيني تضاد النزوات الحب الكره الحياة الموت العنف الحنان متعايشة معا ، الطبيعة العاطفية الافلاطونية في مواضيع الحب والاعجاب </w:t>
      </w:r>
    </w:p>
    <w:p w:rsidR="00E357B3" w:rsidRDefault="00E357B3" w:rsidP="00E357B3">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r w:rsidRPr="00921A80">
        <w:rPr>
          <w:rFonts w:ascii="Arabic Typesetting" w:hAnsi="Arabic Typesetting" w:cs="Arabic Typesetting" w:hint="cs"/>
          <w:b/>
          <w:bCs/>
          <w:sz w:val="32"/>
          <w:szCs w:val="32"/>
          <w:rtl/>
        </w:rPr>
        <w:t>البينية</w:t>
      </w:r>
      <w:r>
        <w:rPr>
          <w:rFonts w:ascii="Arabic Typesetting" w:hAnsi="Arabic Typesetting" w:cs="Arabic Typesetting" w:hint="cs"/>
          <w:sz w:val="32"/>
          <w:szCs w:val="32"/>
          <w:rtl/>
        </w:rPr>
        <w:t xml:space="preserve"> : </w:t>
      </w:r>
      <w:proofErr w:type="spellStart"/>
      <w:r>
        <w:rPr>
          <w:rFonts w:ascii="Arabic Typesetting" w:hAnsi="Arabic Typesetting" w:cs="Arabic Typesetting" w:hint="cs"/>
          <w:sz w:val="32"/>
          <w:szCs w:val="32"/>
          <w:rtl/>
        </w:rPr>
        <w:t>التارجح</w:t>
      </w:r>
      <w:proofErr w:type="spellEnd"/>
      <w:r>
        <w:rPr>
          <w:rFonts w:ascii="Arabic Typesetting" w:hAnsi="Arabic Typesetting" w:cs="Arabic Typesetting" w:hint="cs"/>
          <w:sz w:val="32"/>
          <w:szCs w:val="32"/>
          <w:rtl/>
        </w:rPr>
        <w:t xml:space="preserve"> السيكولوجي ، عدم </w:t>
      </w:r>
      <w:proofErr w:type="spellStart"/>
      <w:r>
        <w:rPr>
          <w:rFonts w:ascii="Arabic Typesetting" w:hAnsi="Arabic Typesetting" w:cs="Arabic Typesetting" w:hint="cs"/>
          <w:sz w:val="32"/>
          <w:szCs w:val="32"/>
          <w:rtl/>
        </w:rPr>
        <w:t>استقرارصورة</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،علاقات غير مستقلة مع الغير ومثالية </w:t>
      </w:r>
      <w:proofErr w:type="spellStart"/>
      <w:r>
        <w:rPr>
          <w:rFonts w:ascii="Arabic Typesetting" w:hAnsi="Arabic Typesetting" w:cs="Arabic Typesetting" w:hint="cs"/>
          <w:sz w:val="32"/>
          <w:szCs w:val="32"/>
          <w:rtl/>
        </w:rPr>
        <w:t>اتكلية</w:t>
      </w:r>
      <w:proofErr w:type="spellEnd"/>
      <w:r>
        <w:rPr>
          <w:rFonts w:ascii="Arabic Typesetting" w:hAnsi="Arabic Typesetting" w:cs="Arabic Typesetting" w:hint="cs"/>
          <w:sz w:val="32"/>
          <w:szCs w:val="32"/>
          <w:rtl/>
        </w:rPr>
        <w:t xml:space="preserve"> ومثالية وانعزال ،</w:t>
      </w:r>
      <w:proofErr w:type="spellStart"/>
      <w:r>
        <w:rPr>
          <w:rFonts w:ascii="Arabic Typesetting" w:hAnsi="Arabic Typesetting" w:cs="Arabic Typesetting" w:hint="cs"/>
          <w:sz w:val="32"/>
          <w:szCs w:val="32"/>
          <w:rtl/>
        </w:rPr>
        <w:t>سلوكات</w:t>
      </w:r>
      <w:proofErr w:type="spellEnd"/>
      <w:r>
        <w:rPr>
          <w:rFonts w:ascii="Arabic Typesetting" w:hAnsi="Arabic Typesetting" w:cs="Arabic Typesetting" w:hint="cs"/>
          <w:sz w:val="32"/>
          <w:szCs w:val="32"/>
          <w:rtl/>
        </w:rPr>
        <w:t xml:space="preserve"> ضد اجتماعية </w:t>
      </w:r>
      <w:r w:rsidR="00A1571A">
        <w:rPr>
          <w:rFonts w:ascii="Arabic Typesetting" w:hAnsi="Arabic Typesetting" w:cs="Arabic Typesetting" w:hint="cs"/>
          <w:sz w:val="32"/>
          <w:szCs w:val="32"/>
          <w:rtl/>
        </w:rPr>
        <w:t xml:space="preserve">، عدم الاستقرار المهني الاجتماعي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r w:rsidRPr="00921A80">
        <w:rPr>
          <w:rFonts w:ascii="Arabic Typesetting" w:hAnsi="Arabic Typesetting" w:cs="Arabic Typesetting" w:hint="cs"/>
          <w:b/>
          <w:bCs/>
          <w:sz w:val="32"/>
          <w:szCs w:val="32"/>
          <w:rtl/>
        </w:rPr>
        <w:t>النرجسية</w:t>
      </w:r>
      <w:r>
        <w:rPr>
          <w:rFonts w:ascii="Arabic Typesetting" w:hAnsi="Arabic Typesetting" w:cs="Arabic Typesetting" w:hint="cs"/>
          <w:sz w:val="32"/>
          <w:szCs w:val="32"/>
          <w:rtl/>
        </w:rPr>
        <w:t xml:space="preserve"> : حب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لايتقبل</w:t>
      </w:r>
      <w:proofErr w:type="spellEnd"/>
      <w:r>
        <w:rPr>
          <w:rFonts w:ascii="Arabic Typesetting" w:hAnsi="Arabic Typesetting" w:cs="Arabic Typesetting" w:hint="cs"/>
          <w:sz w:val="32"/>
          <w:szCs w:val="32"/>
          <w:rtl/>
        </w:rPr>
        <w:t xml:space="preserve"> النقد اتكالي طموح له احلام السلطة المال الحب ،ينتقد الغير مثل </w:t>
      </w:r>
      <w:proofErr w:type="spellStart"/>
      <w:r>
        <w:rPr>
          <w:rFonts w:ascii="Arabic Typesetting" w:hAnsi="Arabic Typesetting" w:cs="Arabic Typesetting" w:hint="cs"/>
          <w:sz w:val="32"/>
          <w:szCs w:val="32"/>
          <w:rtl/>
        </w:rPr>
        <w:t>البرانويا</w:t>
      </w:r>
      <w:proofErr w:type="spellEnd"/>
      <w:r>
        <w:rPr>
          <w:rFonts w:ascii="Arabic Typesetting" w:hAnsi="Arabic Typesetting" w:cs="Arabic Typesetting" w:hint="cs"/>
          <w:sz w:val="32"/>
          <w:szCs w:val="32"/>
          <w:rtl/>
        </w:rPr>
        <w:t xml:space="preserve"> لكنه معجب بهم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r w:rsidRPr="00921A80">
        <w:rPr>
          <w:rFonts w:ascii="Arabic Typesetting" w:hAnsi="Arabic Typesetting" w:cs="Arabic Typesetting" w:hint="cs"/>
          <w:b/>
          <w:bCs/>
          <w:sz w:val="32"/>
          <w:szCs w:val="32"/>
          <w:rtl/>
        </w:rPr>
        <w:t>الهوسية</w:t>
      </w:r>
      <w:proofErr w:type="spellEnd"/>
      <w:r>
        <w:rPr>
          <w:rFonts w:ascii="Arabic Typesetting" w:hAnsi="Arabic Typesetting" w:cs="Arabic Typesetting" w:hint="cs"/>
          <w:sz w:val="32"/>
          <w:szCs w:val="32"/>
          <w:rtl/>
        </w:rPr>
        <w:t xml:space="preserve"> :البحث عن الهروب من القلق </w:t>
      </w:r>
      <w:proofErr w:type="spellStart"/>
      <w:r>
        <w:rPr>
          <w:rFonts w:ascii="Arabic Typesetting" w:hAnsi="Arabic Typesetting" w:cs="Arabic Typesetting" w:hint="cs"/>
          <w:sz w:val="32"/>
          <w:szCs w:val="32"/>
          <w:rtl/>
        </w:rPr>
        <w:t>الاكتئابي</w:t>
      </w:r>
      <w:proofErr w:type="spellEnd"/>
      <w:r>
        <w:rPr>
          <w:rFonts w:ascii="Arabic Typesetting" w:hAnsi="Arabic Typesetting" w:cs="Arabic Typesetting" w:hint="cs"/>
          <w:sz w:val="32"/>
          <w:szCs w:val="32"/>
          <w:rtl/>
        </w:rPr>
        <w:t xml:space="preserve"> الداخلي ثم الحزن والفتور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spellStart"/>
      <w:r w:rsidRPr="00921A80">
        <w:rPr>
          <w:rFonts w:ascii="Arabic Typesetting" w:hAnsi="Arabic Typesetting" w:cs="Arabic Typesetting" w:hint="cs"/>
          <w:b/>
          <w:bCs/>
          <w:sz w:val="32"/>
          <w:szCs w:val="32"/>
          <w:rtl/>
        </w:rPr>
        <w:t>الشخصيةالمتروكة</w:t>
      </w:r>
      <w:proofErr w:type="spellEnd"/>
      <w:r>
        <w:rPr>
          <w:rFonts w:ascii="Arabic Typesetting" w:hAnsi="Arabic Typesetting" w:cs="Arabic Typesetting" w:hint="cs"/>
          <w:sz w:val="32"/>
          <w:szCs w:val="32"/>
          <w:rtl/>
        </w:rPr>
        <w:t xml:space="preserve"> : له قلق فقدان الموضوع من جهة وغير راض عن نفسه من جهة اخرى قلق </w:t>
      </w:r>
      <w:proofErr w:type="spellStart"/>
      <w:r>
        <w:rPr>
          <w:rFonts w:ascii="Arabic Typesetting" w:hAnsi="Arabic Typesetting" w:cs="Arabic Typesetting" w:hint="cs"/>
          <w:sz w:val="32"/>
          <w:szCs w:val="32"/>
          <w:rtl/>
        </w:rPr>
        <w:t>استجابي</w:t>
      </w:r>
      <w:proofErr w:type="spellEnd"/>
      <w:r>
        <w:rPr>
          <w:rFonts w:ascii="Arabic Typesetting" w:hAnsi="Arabic Typesetting" w:cs="Arabic Typesetting" w:hint="cs"/>
          <w:sz w:val="32"/>
          <w:szCs w:val="32"/>
          <w:rtl/>
        </w:rPr>
        <w:t xml:space="preserve"> وشعور بفشل نرجسي بسبب عن القدرة على التحكم في الغير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شخصية</w:t>
      </w:r>
      <w:r>
        <w:rPr>
          <w:rFonts w:ascii="Arabic Typesetting" w:hAnsi="Arabic Typesetting" w:cs="Arabic Typesetting" w:hint="cs"/>
          <w:sz w:val="32"/>
          <w:szCs w:val="32"/>
          <w:rtl/>
        </w:rPr>
        <w:t xml:space="preserve"> </w:t>
      </w:r>
      <w:r w:rsidRPr="00921A80">
        <w:rPr>
          <w:rFonts w:ascii="Arabic Typesetting" w:hAnsi="Arabic Typesetting" w:cs="Arabic Typesetting" w:hint="cs"/>
          <w:b/>
          <w:bCs/>
          <w:sz w:val="32"/>
          <w:szCs w:val="32"/>
          <w:rtl/>
        </w:rPr>
        <w:t>الفشل</w:t>
      </w:r>
      <w:r>
        <w:rPr>
          <w:rFonts w:ascii="Arabic Typesetting" w:hAnsi="Arabic Typesetting" w:cs="Arabic Typesetting" w:hint="cs"/>
          <w:sz w:val="32"/>
          <w:szCs w:val="32"/>
          <w:rtl/>
        </w:rPr>
        <w:t xml:space="preserve"> : يبرر فشله بالخارج اتكالي ويطور تدريجيا </w:t>
      </w:r>
      <w:proofErr w:type="spellStart"/>
      <w:r>
        <w:rPr>
          <w:rFonts w:ascii="Arabic Typesetting" w:hAnsi="Arabic Typesetting" w:cs="Arabic Typesetting" w:hint="cs"/>
          <w:sz w:val="32"/>
          <w:szCs w:val="32"/>
          <w:rtl/>
        </w:rPr>
        <w:t>المازوسية</w:t>
      </w:r>
      <w:proofErr w:type="spellEnd"/>
      <w:r>
        <w:rPr>
          <w:rFonts w:ascii="Arabic Typesetting" w:hAnsi="Arabic Typesetting" w:cs="Arabic Typesetting" w:hint="cs"/>
          <w:sz w:val="32"/>
          <w:szCs w:val="32"/>
          <w:rtl/>
        </w:rPr>
        <w:t xml:space="preserve"> </w:t>
      </w:r>
    </w:p>
    <w:p w:rsidR="00A1571A" w:rsidRDefault="00A1571A" w:rsidP="00A1571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r w:rsidRPr="00921A80">
        <w:rPr>
          <w:rFonts w:ascii="Arabic Typesetting" w:hAnsi="Arabic Typesetting" w:cs="Arabic Typesetting" w:hint="cs"/>
          <w:b/>
          <w:bCs/>
          <w:sz w:val="32"/>
          <w:szCs w:val="32"/>
          <w:rtl/>
        </w:rPr>
        <w:t>التابعة</w:t>
      </w:r>
      <w:r>
        <w:rPr>
          <w:rFonts w:ascii="Arabic Typesetting" w:hAnsi="Arabic Typesetting" w:cs="Arabic Typesetting" w:hint="cs"/>
          <w:sz w:val="32"/>
          <w:szCs w:val="32"/>
          <w:rtl/>
        </w:rPr>
        <w:t xml:space="preserve"> : الخضوع والتبعية </w:t>
      </w:r>
      <w:proofErr w:type="spellStart"/>
      <w:r>
        <w:rPr>
          <w:rFonts w:ascii="Arabic Typesetting" w:hAnsi="Arabic Typesetting" w:cs="Arabic Typesetting" w:hint="cs"/>
          <w:sz w:val="32"/>
          <w:szCs w:val="32"/>
          <w:rtl/>
        </w:rPr>
        <w:t>للاخرين</w:t>
      </w:r>
      <w:proofErr w:type="spellEnd"/>
      <w:r>
        <w:rPr>
          <w:rFonts w:ascii="Arabic Typesetting" w:hAnsi="Arabic Typesetting" w:cs="Arabic Typesetting" w:hint="cs"/>
          <w:sz w:val="32"/>
          <w:szCs w:val="32"/>
          <w:rtl/>
        </w:rPr>
        <w:t xml:space="preserve"> شعور داخ</w:t>
      </w:r>
      <w:r w:rsidR="00B8563F">
        <w:rPr>
          <w:rFonts w:ascii="Arabic Typesetting" w:hAnsi="Arabic Typesetting" w:cs="Arabic Typesetting" w:hint="cs"/>
          <w:sz w:val="32"/>
          <w:szCs w:val="32"/>
          <w:rtl/>
        </w:rPr>
        <w:t>ل</w:t>
      </w:r>
      <w:r>
        <w:rPr>
          <w:rFonts w:ascii="Arabic Typesetting" w:hAnsi="Arabic Typesetting" w:cs="Arabic Typesetting" w:hint="cs"/>
          <w:sz w:val="32"/>
          <w:szCs w:val="32"/>
          <w:rtl/>
        </w:rPr>
        <w:t xml:space="preserve">ي بالضعف عدم القدرة على اتخاد القرارات </w:t>
      </w:r>
      <w:r w:rsidR="00B8563F">
        <w:rPr>
          <w:rFonts w:ascii="Arabic Typesetting" w:hAnsi="Arabic Typesetting" w:cs="Arabic Typesetting" w:hint="cs"/>
          <w:sz w:val="32"/>
          <w:szCs w:val="32"/>
          <w:rtl/>
        </w:rPr>
        <w:t xml:space="preserve">لا مسؤول يعتمد على غيره  </w:t>
      </w:r>
      <w:proofErr w:type="spellStart"/>
      <w:r w:rsidR="00B8563F">
        <w:rPr>
          <w:rFonts w:ascii="Arabic Typesetting" w:hAnsi="Arabic Typesetting" w:cs="Arabic Typesetting" w:hint="cs"/>
          <w:sz w:val="32"/>
          <w:szCs w:val="32"/>
          <w:rtl/>
        </w:rPr>
        <w:t>لايدافع</w:t>
      </w:r>
      <w:proofErr w:type="spellEnd"/>
      <w:r w:rsidR="00B8563F">
        <w:rPr>
          <w:rFonts w:ascii="Arabic Typesetting" w:hAnsi="Arabic Typesetting" w:cs="Arabic Typesetting" w:hint="cs"/>
          <w:sz w:val="32"/>
          <w:szCs w:val="32"/>
          <w:rtl/>
        </w:rPr>
        <w:t xml:space="preserve"> عن نفسه يخشى ان يتركه غيره </w:t>
      </w:r>
    </w:p>
    <w:p w:rsidR="00B8563F" w:rsidRDefault="00B8563F" w:rsidP="00B8563F">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r w:rsidRPr="00921A80">
        <w:rPr>
          <w:rFonts w:ascii="Arabic Typesetting" w:hAnsi="Arabic Typesetting" w:cs="Arabic Typesetting" w:hint="cs"/>
          <w:b/>
          <w:bCs/>
          <w:sz w:val="32"/>
          <w:szCs w:val="32"/>
          <w:rtl/>
        </w:rPr>
        <w:t>السيكوباتية</w:t>
      </w:r>
      <w:proofErr w:type="spellEnd"/>
      <w:r>
        <w:rPr>
          <w:rFonts w:ascii="Arabic Typesetting" w:hAnsi="Arabic Typesetting" w:cs="Arabic Typesetting" w:hint="cs"/>
          <w:sz w:val="32"/>
          <w:szCs w:val="32"/>
          <w:rtl/>
        </w:rPr>
        <w:t xml:space="preserve"> : سلوك ضد اجتماعي اندفاعي ، لا مسؤول ، عدواني ، السرقة ،</w:t>
      </w:r>
      <w:proofErr w:type="spellStart"/>
      <w:r>
        <w:rPr>
          <w:rFonts w:ascii="Arabic Typesetting" w:hAnsi="Arabic Typesetting" w:cs="Arabic Typesetting" w:hint="cs"/>
          <w:sz w:val="32"/>
          <w:szCs w:val="32"/>
          <w:rtl/>
        </w:rPr>
        <w:t>الكدب</w:t>
      </w:r>
      <w:proofErr w:type="spellEnd"/>
      <w:r>
        <w:rPr>
          <w:rFonts w:ascii="Arabic Typesetting" w:hAnsi="Arabic Typesetting" w:cs="Arabic Typesetting" w:hint="cs"/>
          <w:sz w:val="32"/>
          <w:szCs w:val="32"/>
          <w:rtl/>
        </w:rPr>
        <w:t xml:space="preserve"> الهروب من المدرسة الفشل الدراسي من اصحاب السوابق بسبب اضطراب مسلكه ،منحرف ،قدرته التخيلية ضعيفة ،تبعية سلبية </w:t>
      </w:r>
    </w:p>
    <w:p w:rsidR="00B8563F" w:rsidRDefault="00B8563F" w:rsidP="00663A2B">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921A80">
        <w:rPr>
          <w:rFonts w:ascii="Arabic Typesetting" w:hAnsi="Arabic Typesetting" w:cs="Arabic Typesetting" w:hint="cs"/>
          <w:b/>
          <w:bCs/>
          <w:sz w:val="32"/>
          <w:szCs w:val="32"/>
          <w:rtl/>
        </w:rPr>
        <w:t>الشخصية</w:t>
      </w:r>
      <w:r>
        <w:rPr>
          <w:rFonts w:ascii="Arabic Typesetting" w:hAnsi="Arabic Typesetting" w:cs="Arabic Typesetting" w:hint="cs"/>
          <w:sz w:val="32"/>
          <w:szCs w:val="32"/>
          <w:rtl/>
        </w:rPr>
        <w:t xml:space="preserve"> </w:t>
      </w:r>
      <w:proofErr w:type="spellStart"/>
      <w:r w:rsidRPr="00921A80">
        <w:rPr>
          <w:rFonts w:ascii="Arabic Typesetting" w:hAnsi="Arabic Typesetting" w:cs="Arabic Typesetting" w:hint="cs"/>
          <w:b/>
          <w:bCs/>
          <w:sz w:val="32"/>
          <w:szCs w:val="32"/>
          <w:rtl/>
        </w:rPr>
        <w:t>السيكوسوماتية</w:t>
      </w:r>
      <w:proofErr w:type="spellEnd"/>
      <w:r>
        <w:rPr>
          <w:rFonts w:ascii="Arabic Typesetting" w:hAnsi="Arabic Typesetting" w:cs="Arabic Typesetting" w:hint="cs"/>
          <w:sz w:val="32"/>
          <w:szCs w:val="32"/>
          <w:rtl/>
        </w:rPr>
        <w:t xml:space="preserve"> : ضعف التوظيف الدهني لصالح التعبير عن</w:t>
      </w:r>
      <w:r w:rsidR="00663A2B">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طريق الجسم ،انعدام الهوام ، نزوات متوغلة في الجسم </w:t>
      </w:r>
      <w:proofErr w:type="spellStart"/>
      <w:r w:rsidR="00663A2B">
        <w:rPr>
          <w:rFonts w:ascii="Arabic Typesetting" w:hAnsi="Arabic Typesetting" w:cs="Arabic Typesetting" w:hint="cs"/>
          <w:sz w:val="32"/>
          <w:szCs w:val="32"/>
          <w:rtl/>
        </w:rPr>
        <w:t>بتفكير</w:t>
      </w:r>
      <w:r>
        <w:rPr>
          <w:rFonts w:ascii="Arabic Typesetting" w:hAnsi="Arabic Typesetting" w:cs="Arabic Typesetting" w:hint="cs"/>
          <w:sz w:val="32"/>
          <w:szCs w:val="32"/>
          <w:rtl/>
        </w:rPr>
        <w:t>عملي</w:t>
      </w:r>
      <w:proofErr w:type="spellEnd"/>
      <w:r>
        <w:rPr>
          <w:rFonts w:ascii="Arabic Typesetting" w:hAnsi="Arabic Typesetting" w:cs="Arabic Typesetting" w:hint="cs"/>
          <w:sz w:val="32"/>
          <w:szCs w:val="32"/>
          <w:rtl/>
        </w:rPr>
        <w:t xml:space="preserve"> ملموس ،</w:t>
      </w:r>
    </w:p>
    <w:p w:rsidR="00663A2B" w:rsidRDefault="00663A2B" w:rsidP="00663A2B">
      <w:pPr>
        <w:bidi/>
        <w:rPr>
          <w:rFonts w:ascii="Arabic Typesetting" w:hAnsi="Arabic Typesetting" w:cs="Arabic Typesetting"/>
          <w:sz w:val="32"/>
          <w:szCs w:val="32"/>
          <w:rtl/>
        </w:rPr>
      </w:pPr>
      <w:r w:rsidRPr="00921A80">
        <w:rPr>
          <w:rFonts w:ascii="Arabic Typesetting" w:hAnsi="Arabic Typesetting" w:cs="Arabic Typesetting" w:hint="cs"/>
          <w:b/>
          <w:bCs/>
          <w:sz w:val="32"/>
          <w:szCs w:val="32"/>
          <w:rtl/>
        </w:rPr>
        <w:t>عصاب</w:t>
      </w:r>
      <w:r>
        <w:rPr>
          <w:rFonts w:ascii="Arabic Typesetting" w:hAnsi="Arabic Typesetting" w:cs="Arabic Typesetting" w:hint="cs"/>
          <w:sz w:val="32"/>
          <w:szCs w:val="32"/>
          <w:rtl/>
        </w:rPr>
        <w:t xml:space="preserve"> </w:t>
      </w:r>
      <w:r w:rsidRPr="00921A80">
        <w:rPr>
          <w:rFonts w:ascii="Arabic Typesetting" w:hAnsi="Arabic Typesetting" w:cs="Arabic Typesetting" w:hint="cs"/>
          <w:b/>
          <w:bCs/>
          <w:sz w:val="32"/>
          <w:szCs w:val="32"/>
          <w:rtl/>
        </w:rPr>
        <w:t>الطبع</w:t>
      </w:r>
      <w:r>
        <w:rPr>
          <w:rFonts w:ascii="Arabic Typesetting" w:hAnsi="Arabic Typesetting" w:cs="Arabic Typesetting" w:hint="cs"/>
          <w:sz w:val="32"/>
          <w:szCs w:val="32"/>
          <w:rtl/>
        </w:rPr>
        <w:t xml:space="preserve"> : لا يتطابق مع الطبع العصابي ارادته كبيرة ،نشيط جدا ،يكبت </w:t>
      </w:r>
      <w:proofErr w:type="spellStart"/>
      <w:r>
        <w:rPr>
          <w:rFonts w:ascii="Arabic Typesetting" w:hAnsi="Arabic Typesetting" w:cs="Arabic Typesetting" w:hint="cs"/>
          <w:sz w:val="32"/>
          <w:szCs w:val="32"/>
          <w:rtl/>
        </w:rPr>
        <w:t>بارادته</w:t>
      </w:r>
      <w:proofErr w:type="spellEnd"/>
      <w:r>
        <w:rPr>
          <w:rFonts w:ascii="Arabic Typesetting" w:hAnsi="Arabic Typesetting" w:cs="Arabic Typesetting" w:hint="cs"/>
          <w:sz w:val="32"/>
          <w:szCs w:val="32"/>
          <w:rtl/>
        </w:rPr>
        <w:t xml:space="preserve"> ونشاطه يصارع الاكتئاب </w:t>
      </w:r>
    </w:p>
    <w:p w:rsidR="00B8563F" w:rsidRDefault="00663A2B" w:rsidP="00B8563F">
      <w:pPr>
        <w:bidi/>
        <w:rPr>
          <w:rFonts w:ascii="Arabic Typesetting" w:hAnsi="Arabic Typesetting" w:cs="Arabic Typesetting"/>
          <w:sz w:val="32"/>
          <w:szCs w:val="32"/>
          <w:rtl/>
        </w:rPr>
      </w:pPr>
      <w:r w:rsidRPr="00BD384C">
        <w:rPr>
          <w:rFonts w:ascii="Arabic Typesetting" w:hAnsi="Arabic Typesetting" w:cs="Arabic Typesetting" w:hint="cs"/>
          <w:b/>
          <w:bCs/>
          <w:sz w:val="32"/>
          <w:szCs w:val="32"/>
          <w:rtl/>
        </w:rPr>
        <w:t>دهان</w:t>
      </w:r>
      <w:r w:rsidR="00B8563F">
        <w:rPr>
          <w:rFonts w:ascii="Arabic Typesetting" w:hAnsi="Arabic Typesetting" w:cs="Arabic Typesetting" w:hint="cs"/>
          <w:sz w:val="32"/>
          <w:szCs w:val="32"/>
          <w:rtl/>
        </w:rPr>
        <w:t xml:space="preserve"> </w:t>
      </w:r>
      <w:r w:rsidR="00B8563F" w:rsidRPr="00BD384C">
        <w:rPr>
          <w:rFonts w:ascii="Arabic Typesetting" w:hAnsi="Arabic Typesetting" w:cs="Arabic Typesetting" w:hint="cs"/>
          <w:b/>
          <w:bCs/>
          <w:sz w:val="32"/>
          <w:szCs w:val="32"/>
          <w:rtl/>
        </w:rPr>
        <w:t>الطبع</w:t>
      </w:r>
      <w:r w:rsidR="00B8563F">
        <w:rPr>
          <w:rFonts w:ascii="Arabic Typesetting" w:hAnsi="Arabic Typesetting" w:cs="Arabic Typesetting" w:hint="cs"/>
          <w:sz w:val="32"/>
          <w:szCs w:val="32"/>
          <w:rtl/>
        </w:rPr>
        <w:t xml:space="preserve"> : لا يتطابق مع الطبع </w:t>
      </w:r>
      <w:proofErr w:type="spellStart"/>
      <w:r w:rsidR="00B8563F">
        <w:rPr>
          <w:rFonts w:ascii="Arabic Typesetting" w:hAnsi="Arabic Typesetting" w:cs="Arabic Typesetting" w:hint="cs"/>
          <w:sz w:val="32"/>
          <w:szCs w:val="32"/>
          <w:rtl/>
        </w:rPr>
        <w:t>الدهاني</w:t>
      </w:r>
      <w:proofErr w:type="spellEnd"/>
      <w:r w:rsidR="00B8563F">
        <w:rPr>
          <w:rFonts w:ascii="Arabic Typesetting" w:hAnsi="Arabic Typesetting" w:cs="Arabic Typesetting" w:hint="cs"/>
          <w:sz w:val="32"/>
          <w:szCs w:val="32"/>
          <w:rtl/>
        </w:rPr>
        <w:t xml:space="preserve"> له اخطاء في الحكم </w:t>
      </w:r>
      <w:proofErr w:type="spellStart"/>
      <w:r w:rsidR="00684112">
        <w:rPr>
          <w:rFonts w:ascii="Arabic Typesetting" w:hAnsi="Arabic Typesetting" w:cs="Arabic Typesetting" w:hint="cs"/>
          <w:sz w:val="32"/>
          <w:szCs w:val="32"/>
          <w:rtl/>
        </w:rPr>
        <w:t>ونحوالواقع</w:t>
      </w:r>
      <w:proofErr w:type="spellEnd"/>
      <w:r w:rsidR="00684112">
        <w:rPr>
          <w:rFonts w:ascii="Arabic Typesetting" w:hAnsi="Arabic Typesetting" w:cs="Arabic Typesetting" w:hint="cs"/>
          <w:sz w:val="32"/>
          <w:szCs w:val="32"/>
          <w:rtl/>
        </w:rPr>
        <w:t xml:space="preserve"> ، يصارع الاكتئاب </w:t>
      </w:r>
    </w:p>
    <w:p w:rsidR="00663A2B" w:rsidRDefault="00663A2B" w:rsidP="00663A2B">
      <w:pPr>
        <w:bidi/>
        <w:rPr>
          <w:rFonts w:ascii="Arabic Typesetting" w:hAnsi="Arabic Typesetting" w:cs="Arabic Typesetting"/>
          <w:sz w:val="32"/>
          <w:szCs w:val="32"/>
          <w:rtl/>
        </w:rPr>
      </w:pPr>
      <w:r w:rsidRPr="00BD384C">
        <w:rPr>
          <w:rFonts w:ascii="Arabic Typesetting" w:hAnsi="Arabic Typesetting" w:cs="Arabic Typesetting" w:hint="cs"/>
          <w:b/>
          <w:bCs/>
          <w:sz w:val="32"/>
          <w:szCs w:val="32"/>
          <w:rtl/>
        </w:rPr>
        <w:t>انحراف</w:t>
      </w:r>
      <w:r>
        <w:rPr>
          <w:rFonts w:ascii="Arabic Typesetting" w:hAnsi="Arabic Typesetting" w:cs="Arabic Typesetting" w:hint="cs"/>
          <w:sz w:val="32"/>
          <w:szCs w:val="32"/>
          <w:rtl/>
        </w:rPr>
        <w:t xml:space="preserve"> </w:t>
      </w:r>
      <w:r w:rsidRPr="00BD384C">
        <w:rPr>
          <w:rFonts w:ascii="Arabic Typesetting" w:hAnsi="Arabic Typesetting" w:cs="Arabic Typesetting" w:hint="cs"/>
          <w:b/>
          <w:bCs/>
          <w:sz w:val="32"/>
          <w:szCs w:val="32"/>
          <w:rtl/>
        </w:rPr>
        <w:t>الطبع</w:t>
      </w:r>
      <w:r>
        <w:rPr>
          <w:rFonts w:ascii="Arabic Typesetting" w:hAnsi="Arabic Typesetting" w:cs="Arabic Typesetting" w:hint="cs"/>
          <w:sz w:val="32"/>
          <w:szCs w:val="32"/>
          <w:rtl/>
        </w:rPr>
        <w:t xml:space="preserve"> :انحرافات نرجسية  انحرافات جنسية </w:t>
      </w:r>
      <w:proofErr w:type="spellStart"/>
      <w:r>
        <w:rPr>
          <w:rFonts w:ascii="Arabic Typesetting" w:hAnsi="Arabic Typesetting" w:cs="Arabic Typesetting" w:hint="cs"/>
          <w:sz w:val="32"/>
          <w:szCs w:val="32"/>
          <w:rtl/>
        </w:rPr>
        <w:t>لاغراض</w:t>
      </w:r>
      <w:proofErr w:type="spellEnd"/>
      <w:r>
        <w:rPr>
          <w:rFonts w:ascii="Arabic Typesetting" w:hAnsi="Arabic Typesetting" w:cs="Arabic Typesetting" w:hint="cs"/>
          <w:sz w:val="32"/>
          <w:szCs w:val="32"/>
          <w:rtl/>
        </w:rPr>
        <w:t xml:space="preserve"> نرجسية لحبه الزائد لداته وليست </w:t>
      </w:r>
      <w:proofErr w:type="spellStart"/>
      <w:r>
        <w:rPr>
          <w:rFonts w:ascii="Arabic Typesetting" w:hAnsi="Arabic Typesetting" w:cs="Arabic Typesetting" w:hint="cs"/>
          <w:sz w:val="32"/>
          <w:szCs w:val="32"/>
          <w:rtl/>
        </w:rPr>
        <w:t>باتم</w:t>
      </w:r>
      <w:proofErr w:type="spellEnd"/>
      <w:r>
        <w:rPr>
          <w:rFonts w:ascii="Arabic Typesetting" w:hAnsi="Arabic Typesetting" w:cs="Arabic Typesetting" w:hint="cs"/>
          <w:sz w:val="32"/>
          <w:szCs w:val="32"/>
          <w:rtl/>
        </w:rPr>
        <w:t xml:space="preserve"> المعنى يصارع الاكتئاب </w:t>
      </w:r>
    </w:p>
    <w:p w:rsidR="009B11EB" w:rsidRDefault="00921A80" w:rsidP="009B11EB">
      <w:pPr>
        <w:bidi/>
        <w:rPr>
          <w:rFonts w:ascii="Arabic Typesetting" w:hAnsi="Arabic Typesetting" w:cs="Arabic Typesetting"/>
          <w:sz w:val="32"/>
          <w:szCs w:val="32"/>
          <w:rtl/>
        </w:rPr>
      </w:pPr>
      <w:r w:rsidRPr="0067083E">
        <w:rPr>
          <w:rFonts w:ascii="Arabic Typesetting" w:hAnsi="Arabic Typesetting" w:cs="Arabic Typesetting" w:hint="cs"/>
          <w:b/>
          <w:bCs/>
          <w:sz w:val="32"/>
          <w:szCs w:val="32"/>
          <w:highlight w:val="darkGray"/>
          <w:rtl/>
        </w:rPr>
        <w:t>ب</w:t>
      </w:r>
      <w:r>
        <w:rPr>
          <w:rFonts w:ascii="Arabic Typesetting" w:hAnsi="Arabic Typesetting" w:cs="Arabic Typesetting" w:hint="cs"/>
          <w:b/>
          <w:bCs/>
          <w:sz w:val="32"/>
          <w:szCs w:val="32"/>
          <w:rtl/>
        </w:rPr>
        <w:t>-</w:t>
      </w:r>
      <w:r w:rsidR="00BD384C" w:rsidRPr="0067083E">
        <w:rPr>
          <w:rFonts w:ascii="Arabic Typesetting" w:hAnsi="Arabic Typesetting" w:cs="Arabic Typesetting" w:hint="cs"/>
          <w:b/>
          <w:bCs/>
          <w:sz w:val="32"/>
          <w:szCs w:val="32"/>
          <w:highlight w:val="darkGray"/>
          <w:rtl/>
        </w:rPr>
        <w:t>مثال</w:t>
      </w:r>
      <w:r w:rsidR="00BD384C">
        <w:rPr>
          <w:rFonts w:ascii="Arabic Typesetting" w:hAnsi="Arabic Typesetting" w:cs="Arabic Typesetting" w:hint="cs"/>
          <w:sz w:val="32"/>
          <w:szCs w:val="32"/>
          <w:rtl/>
        </w:rPr>
        <w:t xml:space="preserve"> </w:t>
      </w:r>
      <w:r w:rsidR="00B36496" w:rsidRPr="0067083E">
        <w:rPr>
          <w:rFonts w:ascii="Arabic Typesetting" w:hAnsi="Arabic Typesetting" w:cs="Arabic Typesetting" w:hint="cs"/>
          <w:b/>
          <w:bCs/>
          <w:sz w:val="32"/>
          <w:szCs w:val="32"/>
          <w:highlight w:val="darkGray"/>
          <w:rtl/>
        </w:rPr>
        <w:t>الانا</w:t>
      </w:r>
      <w:r w:rsidR="00B36496">
        <w:rPr>
          <w:rFonts w:ascii="Arabic Typesetting" w:hAnsi="Arabic Typesetting" w:cs="Arabic Typesetting" w:hint="cs"/>
          <w:sz w:val="32"/>
          <w:szCs w:val="32"/>
          <w:rtl/>
        </w:rPr>
        <w:t xml:space="preserve">: </w:t>
      </w:r>
      <w:r w:rsidR="00B36496" w:rsidRPr="00E97F43">
        <w:rPr>
          <w:rFonts w:ascii="Arabic Typesetting" w:hAnsi="Arabic Typesetting" w:cs="Arabic Typesetting" w:hint="cs"/>
          <w:b/>
          <w:bCs/>
          <w:sz w:val="32"/>
          <w:szCs w:val="32"/>
        </w:rPr>
        <w:t>Idéal</w:t>
      </w:r>
      <w:r w:rsidR="00B36496">
        <w:rPr>
          <w:rFonts w:ascii="Arabic Typesetting" w:hAnsi="Arabic Typesetting" w:cs="Arabic Typesetting"/>
          <w:sz w:val="32"/>
          <w:szCs w:val="32"/>
        </w:rPr>
        <w:t xml:space="preserve"> </w:t>
      </w:r>
      <w:r w:rsidR="00B36496" w:rsidRPr="00E97F43">
        <w:rPr>
          <w:rFonts w:ascii="Arabic Typesetting" w:hAnsi="Arabic Typesetting" w:cs="Arabic Typesetting"/>
          <w:b/>
          <w:bCs/>
          <w:sz w:val="32"/>
          <w:szCs w:val="32"/>
        </w:rPr>
        <w:t>du</w:t>
      </w:r>
      <w:r w:rsidR="00B36496">
        <w:rPr>
          <w:rFonts w:ascii="Arabic Typesetting" w:hAnsi="Arabic Typesetting" w:cs="Arabic Typesetting"/>
          <w:sz w:val="32"/>
          <w:szCs w:val="32"/>
        </w:rPr>
        <w:t xml:space="preserve"> </w:t>
      </w:r>
      <w:r w:rsidR="00B36496" w:rsidRPr="00E97F43">
        <w:rPr>
          <w:rFonts w:ascii="Arabic Typesetting" w:hAnsi="Arabic Typesetting" w:cs="Arabic Typesetting"/>
          <w:b/>
          <w:bCs/>
          <w:sz w:val="32"/>
          <w:szCs w:val="32"/>
        </w:rPr>
        <w:t>moi</w:t>
      </w:r>
      <w:r w:rsidR="00B36496">
        <w:rPr>
          <w:rFonts w:ascii="Arabic Typesetting" w:hAnsi="Arabic Typesetting" w:cs="Arabic Typesetting"/>
          <w:sz w:val="32"/>
          <w:szCs w:val="32"/>
        </w:rPr>
        <w:t xml:space="preserve"> </w:t>
      </w:r>
      <w:r w:rsidR="00E97F43">
        <w:rPr>
          <w:rFonts w:ascii="Arabic Typesetting" w:hAnsi="Arabic Typesetting" w:cs="Arabic Typesetting" w:hint="cs"/>
          <w:sz w:val="32"/>
          <w:szCs w:val="32"/>
          <w:rtl/>
        </w:rPr>
        <w:t xml:space="preserve"> : </w:t>
      </w:r>
      <w:r w:rsidR="00B36496">
        <w:rPr>
          <w:rFonts w:ascii="Arabic Typesetting" w:hAnsi="Arabic Typesetting" w:cs="Arabic Typesetting" w:hint="cs"/>
          <w:sz w:val="32"/>
          <w:szCs w:val="32"/>
          <w:rtl/>
        </w:rPr>
        <w:t>حسب</w:t>
      </w:r>
      <w:r w:rsidR="00405D4A">
        <w:rPr>
          <w:rFonts w:ascii="Arabic Typesetting" w:hAnsi="Arabic Typesetting" w:cs="Arabic Typesetting" w:hint="cs"/>
          <w:sz w:val="32"/>
          <w:szCs w:val="32"/>
          <w:rtl/>
        </w:rPr>
        <w:t xml:space="preserve"> </w:t>
      </w:r>
      <w:proofErr w:type="spellStart"/>
      <w:r w:rsidR="00405D4A">
        <w:rPr>
          <w:rFonts w:ascii="Arabic Typesetting" w:hAnsi="Arabic Typesetting" w:cs="Arabic Typesetting" w:hint="cs"/>
          <w:sz w:val="32"/>
          <w:szCs w:val="32"/>
          <w:rtl/>
        </w:rPr>
        <w:t>سيلامي</w:t>
      </w:r>
      <w:proofErr w:type="spellEnd"/>
      <w:r w:rsidR="00405D4A">
        <w:rPr>
          <w:rFonts w:ascii="Arabic Typesetting" w:hAnsi="Arabic Typesetting" w:cs="Arabic Typesetting" w:hint="cs"/>
          <w:sz w:val="32"/>
          <w:szCs w:val="32"/>
          <w:rtl/>
        </w:rPr>
        <w:t xml:space="preserve"> </w:t>
      </w:r>
      <w:r w:rsidR="00135BAC">
        <w:rPr>
          <w:rFonts w:ascii="Arabic Typesetting" w:hAnsi="Arabic Typesetting" w:cs="Arabic Typesetting"/>
          <w:sz w:val="32"/>
          <w:szCs w:val="32"/>
        </w:rPr>
        <w:t xml:space="preserve"> N </w:t>
      </w:r>
      <w:proofErr w:type="spellStart"/>
      <w:r w:rsidR="00135BAC">
        <w:rPr>
          <w:rFonts w:ascii="Arabic Typesetting" w:hAnsi="Arabic Typesetting" w:cs="Arabic Typesetting"/>
          <w:sz w:val="32"/>
          <w:szCs w:val="32"/>
        </w:rPr>
        <w:t>Sellamy</w:t>
      </w:r>
      <w:proofErr w:type="spellEnd"/>
      <w:r w:rsidR="00405D4A">
        <w:rPr>
          <w:rFonts w:ascii="Arabic Typesetting" w:hAnsi="Arabic Typesetting" w:cs="Arabic Typesetting" w:hint="cs"/>
          <w:sz w:val="32"/>
          <w:szCs w:val="32"/>
          <w:rtl/>
        </w:rPr>
        <w:t xml:space="preserve">نمط شخصي يبتكره الفرد لنفسه ويسعى لتحقيقه ، وينشا اساسا في الطفولة الاولى من خلال حركة </w:t>
      </w:r>
      <w:proofErr w:type="spellStart"/>
      <w:r w:rsidR="00405D4A">
        <w:rPr>
          <w:rFonts w:ascii="Arabic Typesetting" w:hAnsi="Arabic Typesetting" w:cs="Arabic Typesetting" w:hint="cs"/>
          <w:sz w:val="32"/>
          <w:szCs w:val="32"/>
          <w:rtl/>
        </w:rPr>
        <w:t>التماهيات</w:t>
      </w:r>
      <w:proofErr w:type="spellEnd"/>
      <w:r w:rsidR="00405D4A">
        <w:rPr>
          <w:rFonts w:ascii="Arabic Typesetting" w:hAnsi="Arabic Typesetting" w:cs="Arabic Typesetting" w:hint="cs"/>
          <w:sz w:val="32"/>
          <w:szCs w:val="32"/>
          <w:rtl/>
        </w:rPr>
        <w:t xml:space="preserve"> او </w:t>
      </w:r>
      <w:proofErr w:type="spellStart"/>
      <w:r w:rsidR="00405D4A">
        <w:rPr>
          <w:rFonts w:ascii="Arabic Typesetting" w:hAnsi="Arabic Typesetting" w:cs="Arabic Typesetting" w:hint="cs"/>
          <w:sz w:val="32"/>
          <w:szCs w:val="32"/>
          <w:rtl/>
        </w:rPr>
        <w:t>التقمصات</w:t>
      </w:r>
      <w:proofErr w:type="spellEnd"/>
      <w:r w:rsidR="00405D4A">
        <w:rPr>
          <w:rFonts w:ascii="Arabic Typesetting" w:hAnsi="Arabic Typesetting" w:cs="Arabic Typesetting" w:hint="cs"/>
          <w:sz w:val="32"/>
          <w:szCs w:val="32"/>
          <w:rtl/>
        </w:rPr>
        <w:t xml:space="preserve"> </w:t>
      </w:r>
      <w:proofErr w:type="spellStart"/>
      <w:r w:rsidR="00405D4A">
        <w:rPr>
          <w:rFonts w:ascii="Arabic Typesetting" w:hAnsi="Arabic Typesetting" w:cs="Arabic Typesetting" w:hint="cs"/>
          <w:sz w:val="32"/>
          <w:szCs w:val="32"/>
          <w:rtl/>
        </w:rPr>
        <w:t>باشخاص</w:t>
      </w:r>
      <w:proofErr w:type="spellEnd"/>
      <w:r w:rsidR="00405D4A">
        <w:rPr>
          <w:rFonts w:ascii="Arabic Typesetting" w:hAnsi="Arabic Typesetting" w:cs="Arabic Typesetting" w:hint="cs"/>
          <w:sz w:val="32"/>
          <w:szCs w:val="32"/>
          <w:rtl/>
        </w:rPr>
        <w:t xml:space="preserve"> يحبهم الطفل ويعجب بهم كابيه او عمه او اخته الكبرى ،فتنتج انماط اكثر تنوعا تدخل في اعداد مثال الانا الدي يجري توليفا لكل التطلعات الشعو</w:t>
      </w:r>
      <w:r w:rsidR="00E97F43">
        <w:rPr>
          <w:rFonts w:ascii="Arabic Typesetting" w:hAnsi="Arabic Typesetting" w:cs="Arabic Typesetting" w:hint="cs"/>
          <w:sz w:val="32"/>
          <w:szCs w:val="32"/>
          <w:rtl/>
        </w:rPr>
        <w:t xml:space="preserve">رية للفرد ويجند طاقته لتحقيقها </w:t>
      </w:r>
      <w:r w:rsidR="00405D4A">
        <w:rPr>
          <w:rFonts w:ascii="Arabic Typesetting" w:hAnsi="Arabic Typesetting" w:cs="Arabic Typesetting" w:hint="cs"/>
          <w:sz w:val="32"/>
          <w:szCs w:val="32"/>
          <w:rtl/>
        </w:rPr>
        <w:t xml:space="preserve">،وبعد نضال الفرد لتحيق هدفه ونجاحه فيه يتولد لديه شعور بالرضا والكبر </w:t>
      </w:r>
      <w:r w:rsidR="00B36496">
        <w:rPr>
          <w:rFonts w:ascii="Arabic Typesetting" w:hAnsi="Arabic Typesetting" w:cs="Arabic Typesetting" w:hint="cs"/>
          <w:sz w:val="32"/>
          <w:szCs w:val="32"/>
          <w:rtl/>
        </w:rPr>
        <w:t>. يعد مثال الانا المكون المسيطر بين عناصر الجهاز النفسي في التنظيم البيني او الحدي</w:t>
      </w:r>
      <w:r w:rsidR="006E334B">
        <w:rPr>
          <w:rFonts w:ascii="Arabic Typesetting" w:hAnsi="Arabic Typesetting" w:cs="Arabic Typesetting" w:hint="cs"/>
          <w:sz w:val="32"/>
          <w:szCs w:val="32"/>
          <w:rtl/>
        </w:rPr>
        <w:t xml:space="preserve"> </w:t>
      </w:r>
      <w:r w:rsidR="003E6B8E">
        <w:rPr>
          <w:rFonts w:ascii="Arabic Typesetting" w:hAnsi="Arabic Typesetting" w:cs="Arabic Typesetting" w:hint="cs"/>
          <w:sz w:val="32"/>
          <w:szCs w:val="32"/>
          <w:rtl/>
        </w:rPr>
        <w:t xml:space="preserve">،حيث تتجه عناصر الانا الاعلى غير المكتمل باتجاه التثبيت </w:t>
      </w:r>
      <w:r w:rsidR="00023920">
        <w:rPr>
          <w:rFonts w:ascii="Arabic Typesetting" w:hAnsi="Arabic Typesetting" w:cs="Arabic Typesetting" w:hint="cs"/>
          <w:sz w:val="32"/>
          <w:szCs w:val="32"/>
          <w:rtl/>
        </w:rPr>
        <w:t xml:space="preserve">، حيث ينشا صراع داخلي بين </w:t>
      </w:r>
      <w:proofErr w:type="spellStart"/>
      <w:r w:rsidR="00023920">
        <w:rPr>
          <w:rFonts w:ascii="Arabic Typesetting" w:hAnsi="Arabic Typesetting" w:cs="Arabic Typesetting" w:hint="cs"/>
          <w:sz w:val="32"/>
          <w:szCs w:val="32"/>
          <w:rtl/>
        </w:rPr>
        <w:t>للانماط</w:t>
      </w:r>
      <w:proofErr w:type="spellEnd"/>
      <w:r w:rsidR="00023920">
        <w:rPr>
          <w:rFonts w:ascii="Arabic Typesetting" w:hAnsi="Arabic Typesetting" w:cs="Arabic Typesetting" w:hint="cs"/>
          <w:sz w:val="32"/>
          <w:szCs w:val="32"/>
          <w:rtl/>
        </w:rPr>
        <w:t xml:space="preserve"> الوالدية المختلفة </w:t>
      </w:r>
      <w:proofErr w:type="spellStart"/>
      <w:r w:rsidR="00023920">
        <w:rPr>
          <w:rFonts w:ascii="Arabic Typesetting" w:hAnsi="Arabic Typesetting" w:cs="Arabic Typesetting" w:hint="cs"/>
          <w:sz w:val="32"/>
          <w:szCs w:val="32"/>
          <w:rtl/>
        </w:rPr>
        <w:t>المستدخلة</w:t>
      </w:r>
      <w:proofErr w:type="spellEnd"/>
      <w:r w:rsidR="00023920">
        <w:rPr>
          <w:rFonts w:ascii="Arabic Typesetting" w:hAnsi="Arabic Typesetting" w:cs="Arabic Typesetting" w:hint="cs"/>
          <w:sz w:val="32"/>
          <w:szCs w:val="32"/>
          <w:rtl/>
        </w:rPr>
        <w:t xml:space="preserve">  المشكلة للانا الاعلى من </w:t>
      </w:r>
      <w:proofErr w:type="spellStart"/>
      <w:r w:rsidR="00023920">
        <w:rPr>
          <w:rFonts w:ascii="Arabic Typesetting" w:hAnsi="Arabic Typesetting" w:cs="Arabic Typesetting" w:hint="cs"/>
          <w:sz w:val="32"/>
          <w:szCs w:val="32"/>
          <w:rtl/>
        </w:rPr>
        <w:t>سلوكات</w:t>
      </w:r>
      <w:proofErr w:type="spellEnd"/>
      <w:r w:rsidR="00023920">
        <w:rPr>
          <w:rFonts w:ascii="Arabic Typesetting" w:hAnsi="Arabic Typesetting" w:cs="Arabic Typesetting" w:hint="cs"/>
          <w:sz w:val="32"/>
          <w:szCs w:val="32"/>
          <w:rtl/>
        </w:rPr>
        <w:t xml:space="preserve"> واحكام تختلف بين الام والاب او القريب مما يجعل الانا الاعلى المتشكل اقل تنظيما امام التناقضات المؤلفة </w:t>
      </w:r>
      <w:proofErr w:type="spellStart"/>
      <w:r w:rsidR="00023920">
        <w:rPr>
          <w:rFonts w:ascii="Arabic Typesetting" w:hAnsi="Arabic Typesetting" w:cs="Arabic Typesetting" w:hint="cs"/>
          <w:sz w:val="32"/>
          <w:szCs w:val="32"/>
          <w:rtl/>
        </w:rPr>
        <w:t>لانماطه</w:t>
      </w:r>
      <w:proofErr w:type="spellEnd"/>
      <w:r w:rsidR="00023920">
        <w:rPr>
          <w:rFonts w:ascii="Arabic Typesetting" w:hAnsi="Arabic Typesetting" w:cs="Arabic Typesetting" w:hint="cs"/>
          <w:sz w:val="32"/>
          <w:szCs w:val="32"/>
          <w:rtl/>
        </w:rPr>
        <w:t xml:space="preserve"> </w:t>
      </w:r>
      <w:proofErr w:type="spellStart"/>
      <w:r w:rsidR="00023920">
        <w:rPr>
          <w:rFonts w:ascii="Arabic Typesetting" w:hAnsi="Arabic Typesetting" w:cs="Arabic Typesetting" w:hint="cs"/>
          <w:sz w:val="32"/>
          <w:szCs w:val="32"/>
          <w:rtl/>
        </w:rPr>
        <w:t>المستدخلة</w:t>
      </w:r>
      <w:proofErr w:type="spellEnd"/>
      <w:r w:rsidR="00023920">
        <w:rPr>
          <w:rFonts w:ascii="Arabic Typesetting" w:hAnsi="Arabic Typesetting" w:cs="Arabic Typesetting" w:hint="cs"/>
          <w:sz w:val="32"/>
          <w:szCs w:val="32"/>
          <w:rtl/>
        </w:rPr>
        <w:t xml:space="preserve"> مما يجعله تكوينا ضعيفا حسب فرويد ونتيجة </w:t>
      </w:r>
      <w:proofErr w:type="spellStart"/>
      <w:r w:rsidR="00023920">
        <w:rPr>
          <w:rFonts w:ascii="Arabic Typesetting" w:hAnsi="Arabic Typesetting" w:cs="Arabic Typesetting" w:hint="cs"/>
          <w:sz w:val="32"/>
          <w:szCs w:val="32"/>
          <w:rtl/>
        </w:rPr>
        <w:t>ل</w:t>
      </w:r>
      <w:r w:rsidR="003E6B8E">
        <w:rPr>
          <w:rFonts w:ascii="Arabic Typesetting" w:hAnsi="Arabic Typesetting" w:cs="Arabic Typesetting" w:hint="cs"/>
          <w:sz w:val="32"/>
          <w:szCs w:val="32"/>
          <w:rtl/>
        </w:rPr>
        <w:t>لاحباطات</w:t>
      </w:r>
      <w:proofErr w:type="spellEnd"/>
      <w:r w:rsidR="003E6B8E">
        <w:rPr>
          <w:rFonts w:ascii="Arabic Typesetting" w:hAnsi="Arabic Typesetting" w:cs="Arabic Typesetting" w:hint="cs"/>
          <w:sz w:val="32"/>
          <w:szCs w:val="32"/>
          <w:rtl/>
        </w:rPr>
        <w:t xml:space="preserve"> </w:t>
      </w:r>
      <w:r w:rsidR="00023920">
        <w:rPr>
          <w:rFonts w:ascii="Arabic Typesetting" w:hAnsi="Arabic Typesetting" w:cs="Arabic Typesetting" w:hint="cs"/>
          <w:sz w:val="32"/>
          <w:szCs w:val="32"/>
          <w:rtl/>
        </w:rPr>
        <w:t xml:space="preserve"> وضعف الانا الاعلى يتنامى ويتزايد مثال الانا </w:t>
      </w:r>
      <w:r w:rsidR="008D6250">
        <w:rPr>
          <w:rFonts w:ascii="Arabic Typesetting" w:hAnsi="Arabic Typesetting" w:cs="Arabic Typesetting" w:hint="cs"/>
          <w:sz w:val="32"/>
          <w:szCs w:val="32"/>
          <w:rtl/>
        </w:rPr>
        <w:t>ا</w:t>
      </w:r>
      <w:r w:rsidR="003E6B8E">
        <w:rPr>
          <w:rFonts w:ascii="Arabic Typesetting" w:hAnsi="Arabic Typesetting" w:cs="Arabic Typesetting" w:hint="cs"/>
          <w:sz w:val="32"/>
          <w:szCs w:val="32"/>
          <w:rtl/>
        </w:rPr>
        <w:t>لدي يصبح قطبا كبيرا وهاما في الجهاز النفسي</w:t>
      </w:r>
      <w:r w:rsidR="00023920">
        <w:rPr>
          <w:rFonts w:ascii="Arabic Typesetting" w:hAnsi="Arabic Typesetting" w:cs="Arabic Typesetting" w:hint="cs"/>
          <w:sz w:val="32"/>
          <w:szCs w:val="32"/>
          <w:rtl/>
        </w:rPr>
        <w:t xml:space="preserve"> وموضع استثمار اقتصادي نفسي عال في هدا التنظيم </w:t>
      </w:r>
      <w:r w:rsidR="003E6B8E">
        <w:rPr>
          <w:rFonts w:ascii="Arabic Typesetting" w:hAnsi="Arabic Typesetting" w:cs="Arabic Typesetting" w:hint="cs"/>
          <w:sz w:val="32"/>
          <w:szCs w:val="32"/>
          <w:rtl/>
        </w:rPr>
        <w:t xml:space="preserve"> </w:t>
      </w:r>
      <w:r w:rsidR="00023920">
        <w:rPr>
          <w:rFonts w:ascii="Arabic Typesetting" w:hAnsi="Arabic Typesetting" w:cs="Arabic Typesetting" w:hint="cs"/>
          <w:sz w:val="32"/>
          <w:szCs w:val="32"/>
          <w:rtl/>
        </w:rPr>
        <w:t xml:space="preserve">،والجدير بالدكر ان لمثال الانا مساريين </w:t>
      </w:r>
      <w:r w:rsidR="001168FF">
        <w:rPr>
          <w:rFonts w:ascii="Arabic Typesetting" w:hAnsi="Arabic Typesetting" w:cs="Arabic Typesetting" w:hint="cs"/>
          <w:sz w:val="32"/>
          <w:szCs w:val="32"/>
          <w:rtl/>
        </w:rPr>
        <w:t xml:space="preserve">مثال الانا بالاتجاه  </w:t>
      </w:r>
      <w:r w:rsidR="00380138">
        <w:rPr>
          <w:rFonts w:ascii="Arabic Typesetting" w:hAnsi="Arabic Typesetting" w:cs="Arabic Typesetting" w:hint="cs"/>
          <w:sz w:val="32"/>
          <w:szCs w:val="32"/>
          <w:rtl/>
        </w:rPr>
        <w:t xml:space="preserve">الايجابي ومثال الانا </w:t>
      </w:r>
      <w:r w:rsidR="001168FF">
        <w:rPr>
          <w:rFonts w:ascii="Arabic Typesetting" w:hAnsi="Arabic Typesetting" w:cs="Arabic Typesetting" w:hint="cs"/>
          <w:sz w:val="32"/>
          <w:szCs w:val="32"/>
          <w:rtl/>
        </w:rPr>
        <w:t xml:space="preserve">في الاتجاه </w:t>
      </w:r>
      <w:r w:rsidR="00380138">
        <w:rPr>
          <w:rFonts w:ascii="Arabic Typesetting" w:hAnsi="Arabic Typesetting" w:cs="Arabic Typesetting" w:hint="cs"/>
          <w:sz w:val="32"/>
          <w:szCs w:val="32"/>
          <w:rtl/>
        </w:rPr>
        <w:t xml:space="preserve">السلبي </w:t>
      </w:r>
      <w:r w:rsidR="001168FF">
        <w:rPr>
          <w:rFonts w:ascii="Arabic Typesetting" w:hAnsi="Arabic Typesetting" w:cs="Arabic Typesetting" w:hint="cs"/>
          <w:sz w:val="32"/>
          <w:szCs w:val="32"/>
          <w:rtl/>
        </w:rPr>
        <w:t xml:space="preserve">لمثل لدلك ثلاث خصائص نفسية :النظافة ، البخل ، العناد في الاتجاه الايجابي نجد عندما يرى </w:t>
      </w:r>
      <w:r w:rsidR="00425C9F">
        <w:rPr>
          <w:rFonts w:ascii="Arabic Typesetting" w:hAnsi="Arabic Typesetting" w:cs="Arabic Typesetting" w:hint="cs"/>
          <w:sz w:val="32"/>
          <w:szCs w:val="32"/>
          <w:rtl/>
        </w:rPr>
        <w:t xml:space="preserve"> من الغير</w:t>
      </w:r>
      <w:r w:rsidR="009B11EB">
        <w:rPr>
          <w:rFonts w:ascii="Arabic Typesetting" w:hAnsi="Arabic Typesetting" w:cs="Arabic Typesetting" w:hint="cs"/>
          <w:sz w:val="32"/>
          <w:szCs w:val="32"/>
          <w:rtl/>
        </w:rPr>
        <w:t>،بصفة خاصة الغير</w:t>
      </w:r>
      <w:r w:rsidR="00E97F43">
        <w:rPr>
          <w:rFonts w:ascii="Arabic Typesetting" w:hAnsi="Arabic Typesetting" w:cs="Arabic Typesetting" w:hint="cs"/>
          <w:sz w:val="32"/>
          <w:szCs w:val="32"/>
          <w:rtl/>
        </w:rPr>
        <w:t xml:space="preserve"> </w:t>
      </w:r>
      <w:r w:rsidR="001168FF">
        <w:rPr>
          <w:rFonts w:ascii="Arabic Typesetting" w:hAnsi="Arabic Typesetting" w:cs="Arabic Typesetting" w:hint="cs"/>
          <w:sz w:val="32"/>
          <w:szCs w:val="32"/>
          <w:rtl/>
        </w:rPr>
        <w:t xml:space="preserve">الشخص نظيف ، دقيق ، يقدم راي اما في الاتجاه السلبي فنجد الشخص </w:t>
      </w:r>
      <w:proofErr w:type="spellStart"/>
      <w:r w:rsidR="001168FF">
        <w:rPr>
          <w:rFonts w:ascii="Arabic Typesetting" w:hAnsi="Arabic Typesetting" w:cs="Arabic Typesetting" w:hint="cs"/>
          <w:sz w:val="32"/>
          <w:szCs w:val="32"/>
          <w:rtl/>
        </w:rPr>
        <w:t>يفكر</w:t>
      </w:r>
      <w:r w:rsidR="009B11EB">
        <w:rPr>
          <w:rFonts w:ascii="Arabic Typesetting" w:hAnsi="Arabic Typesetting" w:cs="Arabic Typesetting" w:hint="cs"/>
          <w:sz w:val="32"/>
          <w:szCs w:val="32"/>
          <w:rtl/>
        </w:rPr>
        <w:t>في</w:t>
      </w:r>
      <w:proofErr w:type="spellEnd"/>
      <w:r w:rsidR="001168FF">
        <w:rPr>
          <w:rFonts w:ascii="Arabic Typesetting" w:hAnsi="Arabic Typesetting" w:cs="Arabic Typesetting" w:hint="cs"/>
          <w:sz w:val="32"/>
          <w:szCs w:val="32"/>
          <w:rtl/>
        </w:rPr>
        <w:t xml:space="preserve"> </w:t>
      </w:r>
      <w:r w:rsidR="009B11EB">
        <w:rPr>
          <w:rFonts w:ascii="Arabic Typesetting" w:hAnsi="Arabic Typesetting" w:cs="Arabic Typesetting" w:hint="cs"/>
          <w:sz w:val="32"/>
          <w:szCs w:val="32"/>
          <w:rtl/>
        </w:rPr>
        <w:t>:</w:t>
      </w:r>
      <w:r w:rsidR="001B1068">
        <w:rPr>
          <w:rFonts w:ascii="Arabic Typesetting" w:hAnsi="Arabic Typesetting" w:cs="Arabic Typesetting" w:hint="cs"/>
          <w:sz w:val="32"/>
          <w:szCs w:val="32"/>
          <w:rtl/>
        </w:rPr>
        <w:t>ال</w:t>
      </w:r>
      <w:r w:rsidR="001168FF">
        <w:rPr>
          <w:rFonts w:ascii="Arabic Typesetting" w:hAnsi="Arabic Typesetting" w:cs="Arabic Typesetting" w:hint="cs"/>
          <w:sz w:val="32"/>
          <w:szCs w:val="32"/>
          <w:rtl/>
        </w:rPr>
        <w:t xml:space="preserve">وسخ ، </w:t>
      </w:r>
      <w:r w:rsidR="001B1068">
        <w:rPr>
          <w:rFonts w:ascii="Arabic Typesetting" w:hAnsi="Arabic Typesetting" w:cs="Arabic Typesetting" w:hint="cs"/>
          <w:sz w:val="32"/>
          <w:szCs w:val="32"/>
          <w:rtl/>
        </w:rPr>
        <w:t xml:space="preserve">النهب </w:t>
      </w:r>
      <w:r w:rsidR="001168FF">
        <w:rPr>
          <w:rFonts w:ascii="Arabic Typesetting" w:hAnsi="Arabic Typesetting" w:cs="Arabic Typesetting" w:hint="cs"/>
          <w:sz w:val="32"/>
          <w:szCs w:val="32"/>
          <w:rtl/>
        </w:rPr>
        <w:t xml:space="preserve">،معارض </w:t>
      </w:r>
      <w:r w:rsidR="001B1068">
        <w:rPr>
          <w:rFonts w:ascii="Arabic Typesetting" w:hAnsi="Arabic Typesetting" w:cs="Arabic Typesetting" w:hint="cs"/>
          <w:sz w:val="32"/>
          <w:szCs w:val="32"/>
          <w:rtl/>
        </w:rPr>
        <w:t xml:space="preserve">وادا صدق فعله فكره نجده ملوث ،مستحوذ جشع ينهب ،معارض ومجادل دائما في حواراته </w:t>
      </w:r>
      <w:r w:rsidR="009B11EB">
        <w:rPr>
          <w:rFonts w:ascii="Arabic Typesetting" w:hAnsi="Arabic Typesetting" w:cs="Arabic Typesetting" w:hint="cs"/>
          <w:sz w:val="32"/>
          <w:szCs w:val="32"/>
          <w:rtl/>
        </w:rPr>
        <w:t xml:space="preserve">وفقا للاتجاه الايجابي يتم كبت هده الرغبات التي تتمظهر في صورة افكار واستثمار مضاد فلا يرى نظيفا ،دقيق ، مؤدب </w:t>
      </w:r>
    </w:p>
    <w:p w:rsidR="00BD384C" w:rsidRDefault="00B36496" w:rsidP="00F130D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ويتسم الانا بالهشاشة</w:t>
      </w:r>
      <w:r w:rsidR="006E334B">
        <w:rPr>
          <w:rFonts w:ascii="Arabic Typesetting" w:hAnsi="Arabic Typesetting" w:cs="Arabic Typesetting" w:hint="cs"/>
          <w:sz w:val="32"/>
          <w:szCs w:val="32"/>
          <w:rtl/>
        </w:rPr>
        <w:t xml:space="preserve"> والاعتمادية </w:t>
      </w:r>
      <w:r>
        <w:rPr>
          <w:rFonts w:ascii="Arabic Typesetting" w:hAnsi="Arabic Typesetting" w:cs="Arabic Typesetting" w:hint="cs"/>
          <w:sz w:val="32"/>
          <w:szCs w:val="32"/>
          <w:rtl/>
        </w:rPr>
        <w:t xml:space="preserve"> وعدم تحمل الاحباط والقلق </w:t>
      </w:r>
      <w:r w:rsidR="006E334B">
        <w:rPr>
          <w:rFonts w:ascii="Arabic Typesetting" w:hAnsi="Arabic Typesetting" w:cs="Arabic Typesetting" w:hint="cs"/>
          <w:sz w:val="32"/>
          <w:szCs w:val="32"/>
          <w:rtl/>
        </w:rPr>
        <w:t>،و</w:t>
      </w:r>
      <w:r w:rsidR="00E97F43">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لجا الى </w:t>
      </w:r>
      <w:proofErr w:type="spellStart"/>
      <w:r w:rsidR="006E334B">
        <w:rPr>
          <w:rFonts w:ascii="Arabic Typesetting" w:hAnsi="Arabic Typesetting" w:cs="Arabic Typesetting" w:hint="cs"/>
          <w:sz w:val="32"/>
          <w:szCs w:val="32"/>
          <w:rtl/>
        </w:rPr>
        <w:t>ميكانيزمات</w:t>
      </w:r>
      <w:proofErr w:type="spellEnd"/>
      <w:r w:rsidR="006E334B">
        <w:rPr>
          <w:rFonts w:ascii="Arabic Typesetting" w:hAnsi="Arabic Typesetting" w:cs="Arabic Typesetting" w:hint="cs"/>
          <w:sz w:val="32"/>
          <w:szCs w:val="32"/>
          <w:rtl/>
        </w:rPr>
        <w:t xml:space="preserve"> دفاع اقل تنظيما مما ينتج فعال</w:t>
      </w:r>
      <w:r w:rsidR="00E97F43">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ة اقل حسب </w:t>
      </w:r>
      <w:proofErr w:type="spellStart"/>
      <w:r w:rsidR="006E334B">
        <w:rPr>
          <w:rFonts w:ascii="Arabic Typesetting" w:hAnsi="Arabic Typesetting" w:cs="Arabic Typesetting" w:hint="cs"/>
          <w:sz w:val="32"/>
          <w:szCs w:val="32"/>
          <w:rtl/>
        </w:rPr>
        <w:t>بارجوريه</w:t>
      </w:r>
      <w:proofErr w:type="spellEnd"/>
      <w:r w:rsidR="006E334B">
        <w:rPr>
          <w:rFonts w:ascii="Arabic Typesetting" w:hAnsi="Arabic Typesetting" w:cs="Arabic Typesetting" w:hint="cs"/>
          <w:sz w:val="32"/>
          <w:szCs w:val="32"/>
          <w:rtl/>
        </w:rPr>
        <w:t xml:space="preserve"> :انشطار الانا، التقمص الاسقاط</w:t>
      </w:r>
      <w:r w:rsidR="00F130DD">
        <w:rPr>
          <w:rFonts w:ascii="Arabic Typesetting" w:hAnsi="Arabic Typesetting" w:cs="Arabic Typesetting" w:hint="cs"/>
          <w:sz w:val="32"/>
          <w:szCs w:val="32"/>
          <w:rtl/>
        </w:rPr>
        <w:t>ي</w:t>
      </w:r>
      <w:r w:rsidR="006E334B">
        <w:rPr>
          <w:rFonts w:ascii="Arabic Typesetting" w:hAnsi="Arabic Typesetting" w:cs="Arabic Typesetting" w:hint="cs"/>
          <w:sz w:val="32"/>
          <w:szCs w:val="32"/>
          <w:rtl/>
        </w:rPr>
        <w:t xml:space="preserve"> ،</w:t>
      </w:r>
      <w:r w:rsidR="00F130DD">
        <w:rPr>
          <w:rFonts w:ascii="Arabic Typesetting" w:hAnsi="Arabic Typesetting" w:cs="Arabic Typesetting" w:hint="cs"/>
          <w:sz w:val="32"/>
          <w:szCs w:val="32"/>
          <w:rtl/>
        </w:rPr>
        <w:t xml:space="preserve"> </w:t>
      </w:r>
      <w:r w:rsidR="006E334B">
        <w:rPr>
          <w:rFonts w:ascii="Arabic Typesetting" w:hAnsi="Arabic Typesetting" w:cs="Arabic Typesetting" w:hint="cs"/>
          <w:sz w:val="32"/>
          <w:szCs w:val="32"/>
          <w:rtl/>
        </w:rPr>
        <w:t>الاستمثال</w:t>
      </w:r>
      <w:r w:rsidR="00F130DD">
        <w:rPr>
          <w:rFonts w:ascii="Arabic Typesetting" w:hAnsi="Arabic Typesetting" w:cs="Arabic Typesetting" w:hint="cs"/>
          <w:sz w:val="32"/>
          <w:szCs w:val="32"/>
          <w:rtl/>
        </w:rPr>
        <w:t xml:space="preserve"> :يغطي التقدير المثالي الزائد على النظرة الموضوعية</w:t>
      </w:r>
      <w:r w:rsidR="006E334B">
        <w:rPr>
          <w:rFonts w:ascii="Arabic Typesetting" w:hAnsi="Arabic Typesetting" w:cs="Arabic Typesetting" w:hint="cs"/>
          <w:sz w:val="32"/>
          <w:szCs w:val="32"/>
          <w:rtl/>
        </w:rPr>
        <w:t xml:space="preserve"> ويتولد لديه القلق </w:t>
      </w:r>
      <w:proofErr w:type="spellStart"/>
      <w:r w:rsidR="006E334B">
        <w:rPr>
          <w:rFonts w:ascii="Arabic Typesetting" w:hAnsi="Arabic Typesetting" w:cs="Arabic Typesetting" w:hint="cs"/>
          <w:sz w:val="32"/>
          <w:szCs w:val="32"/>
          <w:rtl/>
        </w:rPr>
        <w:t>الاكتئابي</w:t>
      </w:r>
      <w:proofErr w:type="spellEnd"/>
      <w:r w:rsidR="006E334B">
        <w:rPr>
          <w:rFonts w:ascii="Arabic Typesetting" w:hAnsi="Arabic Typesetting" w:cs="Arabic Typesetting" w:hint="cs"/>
          <w:sz w:val="32"/>
          <w:szCs w:val="32"/>
          <w:rtl/>
        </w:rPr>
        <w:t xml:space="preserve"> </w:t>
      </w:r>
      <w:r w:rsidR="006E334B">
        <w:rPr>
          <w:rFonts w:ascii="Arabic Typesetting" w:hAnsi="Arabic Typesetting" w:cs="Arabic Typesetting"/>
          <w:sz w:val="32"/>
          <w:szCs w:val="32"/>
        </w:rPr>
        <w:t xml:space="preserve">angoisse dépressive </w:t>
      </w:r>
      <w:r w:rsidR="00CA0117">
        <w:rPr>
          <w:rFonts w:ascii="Arabic Typesetting" w:hAnsi="Arabic Typesetting" w:cs="Arabic Typesetting" w:hint="cs"/>
          <w:sz w:val="32"/>
          <w:szCs w:val="32"/>
          <w:rtl/>
        </w:rPr>
        <w:t xml:space="preserve"> يجسده قلق فقدان الموضوع  </w:t>
      </w:r>
      <w:r w:rsidR="009A10B3">
        <w:rPr>
          <w:rFonts w:ascii="Arabic Typesetting" w:hAnsi="Arabic Typesetting" w:cs="Arabic Typesetting" w:hint="cs"/>
          <w:sz w:val="32"/>
          <w:szCs w:val="32"/>
          <w:rtl/>
        </w:rPr>
        <w:t xml:space="preserve">حزنا عليه </w:t>
      </w:r>
      <w:r w:rsidR="00CA0117">
        <w:rPr>
          <w:rFonts w:ascii="Arabic Typesetting" w:hAnsi="Arabic Typesetting" w:cs="Arabic Typesetting" w:hint="cs"/>
          <w:sz w:val="32"/>
          <w:szCs w:val="32"/>
          <w:rtl/>
        </w:rPr>
        <w:t xml:space="preserve">كدلك </w:t>
      </w:r>
    </w:p>
    <w:p w:rsidR="00CA0117" w:rsidRDefault="00921A80" w:rsidP="00CA0117">
      <w:pPr>
        <w:bidi/>
        <w:rPr>
          <w:rFonts w:ascii="Arabic Typesetting" w:hAnsi="Arabic Typesetting" w:cs="Arabic Typesetting"/>
          <w:b/>
          <w:bCs/>
          <w:sz w:val="32"/>
          <w:szCs w:val="32"/>
        </w:rPr>
      </w:pPr>
      <w:r w:rsidRPr="0067083E">
        <w:rPr>
          <w:rFonts w:ascii="Arabic Typesetting" w:hAnsi="Arabic Typesetting" w:cs="Arabic Typesetting" w:hint="cs"/>
          <w:b/>
          <w:bCs/>
          <w:sz w:val="32"/>
          <w:szCs w:val="32"/>
          <w:highlight w:val="darkGray"/>
          <w:rtl/>
        </w:rPr>
        <w:t>ج-المرور الى الفع</w:t>
      </w:r>
      <w:r w:rsidR="00CA0117" w:rsidRPr="0067083E">
        <w:rPr>
          <w:rFonts w:ascii="Arabic Typesetting" w:hAnsi="Arabic Typesetting" w:cs="Arabic Typesetting" w:hint="cs"/>
          <w:b/>
          <w:bCs/>
          <w:sz w:val="32"/>
          <w:szCs w:val="32"/>
          <w:highlight w:val="darkGray"/>
          <w:rtl/>
        </w:rPr>
        <w:t xml:space="preserve">ل: </w:t>
      </w:r>
      <w:r w:rsidR="00CA0117" w:rsidRPr="0067083E">
        <w:rPr>
          <w:rFonts w:ascii="Arabic Typesetting" w:hAnsi="Arabic Typesetting" w:cs="Arabic Typesetting"/>
          <w:b/>
          <w:bCs/>
          <w:sz w:val="32"/>
          <w:szCs w:val="32"/>
          <w:highlight w:val="darkGray"/>
        </w:rPr>
        <w:t xml:space="preserve"> </w:t>
      </w:r>
      <w:r w:rsidR="00CA0117" w:rsidRPr="0067083E">
        <w:rPr>
          <w:rFonts w:ascii="Arabic Typesetting" w:hAnsi="Arabic Typesetting" w:cs="Arabic Typesetting" w:hint="cs"/>
          <w:b/>
          <w:bCs/>
          <w:sz w:val="32"/>
          <w:szCs w:val="32"/>
          <w:highlight w:val="darkGray"/>
        </w:rPr>
        <w:t>passage</w:t>
      </w:r>
      <w:r w:rsidR="00CA0117" w:rsidRPr="0067083E">
        <w:rPr>
          <w:rFonts w:ascii="Arabic Typesetting" w:hAnsi="Arabic Typesetting" w:cs="Arabic Typesetting"/>
          <w:b/>
          <w:bCs/>
          <w:sz w:val="32"/>
          <w:szCs w:val="32"/>
          <w:highlight w:val="darkGray"/>
        </w:rPr>
        <w:t xml:space="preserve"> à l’acte</w:t>
      </w:r>
    </w:p>
    <w:p w:rsidR="00921A80" w:rsidRDefault="009A10B3" w:rsidP="009A10B3">
      <w:pPr>
        <w:bidi/>
        <w:rPr>
          <w:rFonts w:ascii="Arabic Typesetting" w:hAnsi="Arabic Typesetting" w:cs="Arabic Typesetting"/>
          <w:sz w:val="32"/>
          <w:szCs w:val="32"/>
          <w:rtl/>
        </w:rPr>
      </w:pPr>
      <w:r w:rsidRPr="009A10B3">
        <w:rPr>
          <w:rFonts w:ascii="Arabic Typesetting" w:hAnsi="Arabic Typesetting" w:cs="Arabic Typesetting" w:hint="cs"/>
          <w:sz w:val="32"/>
          <w:szCs w:val="32"/>
          <w:rtl/>
        </w:rPr>
        <w:lastRenderedPageBreak/>
        <w:t xml:space="preserve">يتواتر المرور الى الفعل ابتداء من المراهقة ويتضمن استخدام المسار السلوكي للتغلب على القلق </w:t>
      </w:r>
      <w:proofErr w:type="spellStart"/>
      <w:r w:rsidRPr="009A10B3">
        <w:rPr>
          <w:rFonts w:ascii="Arabic Typesetting" w:hAnsi="Arabic Typesetting" w:cs="Arabic Typesetting" w:hint="cs"/>
          <w:sz w:val="32"/>
          <w:szCs w:val="32"/>
          <w:rtl/>
        </w:rPr>
        <w:t>الاكتئابي</w:t>
      </w:r>
      <w:proofErr w:type="spellEnd"/>
      <w:r w:rsidRPr="009A10B3">
        <w:rPr>
          <w:rFonts w:ascii="Arabic Typesetting" w:hAnsi="Arabic Typesetting" w:cs="Arabic Typesetting" w:hint="cs"/>
          <w:sz w:val="32"/>
          <w:szCs w:val="32"/>
          <w:rtl/>
        </w:rPr>
        <w:t xml:space="preserve"> </w:t>
      </w:r>
      <w:r w:rsidR="00921A80">
        <w:rPr>
          <w:rFonts w:ascii="Arabic Typesetting" w:hAnsi="Arabic Typesetting" w:cs="Arabic Typesetting" w:hint="cs"/>
          <w:sz w:val="32"/>
          <w:szCs w:val="32"/>
          <w:rtl/>
        </w:rPr>
        <w:t xml:space="preserve">،ويعتبر اضطراب السلوك عند هده الحالات شكلا من اشكال المرور للفعل من خلال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-الانحراف السلوكي : الهروب من المدرسة والبيت </w:t>
      </w:r>
      <w:r w:rsidR="005359C1">
        <w:rPr>
          <w:rFonts w:ascii="Arabic Typesetting" w:hAnsi="Arabic Typesetting" w:cs="Arabic Typesetting" w:hint="cs"/>
          <w:sz w:val="32"/>
          <w:szCs w:val="32"/>
          <w:rtl/>
        </w:rPr>
        <w:t>، السرقة ،الاحتيال ، المقامرة ،</w:t>
      </w:r>
      <w:proofErr w:type="spellStart"/>
      <w:r w:rsidR="005359C1">
        <w:rPr>
          <w:rFonts w:ascii="Arabic Typesetting" w:hAnsi="Arabic Typesetting" w:cs="Arabic Typesetting" w:hint="cs"/>
          <w:sz w:val="32"/>
          <w:szCs w:val="32"/>
          <w:rtl/>
        </w:rPr>
        <w:t>الكدب</w:t>
      </w:r>
      <w:proofErr w:type="spellEnd"/>
      <w:r w:rsidR="005359C1">
        <w:rPr>
          <w:rFonts w:ascii="Arabic Typesetting" w:hAnsi="Arabic Typesetting" w:cs="Arabic Typesetting" w:hint="cs"/>
          <w:sz w:val="32"/>
          <w:szCs w:val="32"/>
          <w:rtl/>
        </w:rPr>
        <w:t xml:space="preserve">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-الانحراف الجنسي : ممارسة علاقات مشبوهة ومبتدعة مع الجنس الاخر ، المثلية </w:t>
      </w:r>
      <w:r w:rsidR="005359C1">
        <w:rPr>
          <w:rFonts w:ascii="Arabic Typesetting" w:hAnsi="Arabic Typesetting" w:cs="Arabic Typesetting" w:hint="cs"/>
          <w:sz w:val="32"/>
          <w:szCs w:val="32"/>
          <w:rtl/>
        </w:rPr>
        <w:t xml:space="preserve">، الشدود الجنسي ،الاغتصاب ،ادمان الاباحية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-تعاطي المخدرات والكحوليات </w:t>
      </w:r>
    </w:p>
    <w:p w:rsidR="009A10B3" w:rsidRDefault="009A10B3" w:rsidP="009A10B3">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تعاطي العقاقير </w:t>
      </w:r>
      <w:r w:rsidR="005359C1">
        <w:rPr>
          <w:rFonts w:ascii="Arabic Typesetting" w:hAnsi="Arabic Typesetting" w:cs="Arabic Typesetting" w:hint="cs"/>
          <w:sz w:val="32"/>
          <w:szCs w:val="32"/>
          <w:rtl/>
        </w:rPr>
        <w:t xml:space="preserve">النفسية </w:t>
      </w:r>
    </w:p>
    <w:p w:rsidR="009A10B3" w:rsidRDefault="005359C1" w:rsidP="009A10B3">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-التسميم الذاتي والانتحار وبتر الاعضاء </w:t>
      </w:r>
      <w:proofErr w:type="spellStart"/>
      <w:r>
        <w:rPr>
          <w:rFonts w:ascii="Arabic Typesetting" w:hAnsi="Arabic Typesetting" w:cs="Arabic Typesetting" w:hint="cs"/>
          <w:sz w:val="32"/>
          <w:szCs w:val="32"/>
          <w:rtl/>
        </w:rPr>
        <w:t>اوتشويه</w:t>
      </w:r>
      <w:proofErr w:type="spellEnd"/>
      <w:r>
        <w:rPr>
          <w:rFonts w:ascii="Arabic Typesetting" w:hAnsi="Arabic Typesetting" w:cs="Arabic Typesetting" w:hint="cs"/>
          <w:sz w:val="32"/>
          <w:szCs w:val="32"/>
          <w:rtl/>
        </w:rPr>
        <w:t xml:space="preserve"> الجسم بأداة حادة </w:t>
      </w:r>
    </w:p>
    <w:p w:rsidR="00E744EE" w:rsidRPr="00E744EE" w:rsidRDefault="00E744EE" w:rsidP="00E744EE">
      <w:pPr>
        <w:bidi/>
        <w:rPr>
          <w:rFonts w:ascii="Arabic Typesetting" w:hAnsi="Arabic Typesetting" w:cs="Arabic Typesetting"/>
          <w:b/>
          <w:bCs/>
          <w:sz w:val="32"/>
          <w:szCs w:val="32"/>
        </w:rPr>
      </w:pPr>
      <w:r w:rsidRPr="0067083E">
        <w:rPr>
          <w:rFonts w:ascii="Arabic Typesetting" w:hAnsi="Arabic Typesetting" w:cs="Arabic Typesetting" w:hint="cs"/>
          <w:b/>
          <w:bCs/>
          <w:sz w:val="32"/>
          <w:szCs w:val="32"/>
          <w:highlight w:val="darkGray"/>
          <w:rtl/>
        </w:rPr>
        <w:t xml:space="preserve">د- </w:t>
      </w:r>
      <w:proofErr w:type="spellStart"/>
      <w:r w:rsidRPr="0067083E">
        <w:rPr>
          <w:rFonts w:ascii="Arabic Typesetting" w:hAnsi="Arabic Typesetting" w:cs="Arabic Typesetting" w:hint="cs"/>
          <w:b/>
          <w:bCs/>
          <w:sz w:val="32"/>
          <w:szCs w:val="32"/>
          <w:highlight w:val="darkGray"/>
          <w:rtl/>
        </w:rPr>
        <w:t>السيكوباتية</w:t>
      </w:r>
      <w:proofErr w:type="spellEnd"/>
      <w:r w:rsidRPr="0067083E">
        <w:rPr>
          <w:rFonts w:ascii="Arabic Typesetting" w:hAnsi="Arabic Typesetting" w:cs="Arabic Typesetting" w:hint="cs"/>
          <w:b/>
          <w:bCs/>
          <w:sz w:val="32"/>
          <w:szCs w:val="32"/>
          <w:highlight w:val="darkGray"/>
          <w:rtl/>
        </w:rPr>
        <w:t xml:space="preserve"> :</w:t>
      </w:r>
      <w:r w:rsidRPr="0067083E">
        <w:rPr>
          <w:rFonts w:ascii="Arabic Typesetting" w:hAnsi="Arabic Typesetting" w:cs="Arabic Typesetting"/>
          <w:b/>
          <w:bCs/>
          <w:sz w:val="32"/>
          <w:szCs w:val="32"/>
          <w:highlight w:val="darkGray"/>
        </w:rPr>
        <w:t>personnalité psychopathique</w:t>
      </w:r>
      <w:r>
        <w:rPr>
          <w:rFonts w:ascii="Arabic Typesetting" w:hAnsi="Arabic Typesetting" w:cs="Arabic Typesetting"/>
          <w:b/>
          <w:bCs/>
          <w:sz w:val="32"/>
          <w:szCs w:val="32"/>
        </w:rPr>
        <w:t xml:space="preserve">    </w:t>
      </w:r>
    </w:p>
    <w:p w:rsidR="00FE3EF9" w:rsidRDefault="00E744EE" w:rsidP="005C719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-حسب انيس </w:t>
      </w:r>
      <w:r>
        <w:rPr>
          <w:rFonts w:ascii="Arabic Typesetting" w:hAnsi="Arabic Typesetting" w:cs="Arabic Typesetting"/>
          <w:sz w:val="32"/>
          <w:szCs w:val="32"/>
        </w:rPr>
        <w:t>M Hanus1982</w:t>
      </w:r>
      <w:r>
        <w:rPr>
          <w:rFonts w:ascii="Arabic Typesetting" w:hAnsi="Arabic Typesetting" w:cs="Arabic Typesetting" w:hint="cs"/>
          <w:sz w:val="32"/>
          <w:szCs w:val="32"/>
          <w:rtl/>
        </w:rPr>
        <w:t xml:space="preserve"> تعرف هده الشخصية </w:t>
      </w:r>
      <w:proofErr w:type="spellStart"/>
      <w:r>
        <w:rPr>
          <w:rFonts w:ascii="Arabic Typesetting" w:hAnsi="Arabic Typesetting" w:cs="Arabic Typesetting" w:hint="cs"/>
          <w:sz w:val="32"/>
          <w:szCs w:val="32"/>
          <w:rtl/>
        </w:rPr>
        <w:t>تصنيفيا</w:t>
      </w:r>
      <w:proofErr w:type="spellEnd"/>
      <w:r>
        <w:rPr>
          <w:rFonts w:ascii="Arabic Typesetting" w:hAnsi="Arabic Typesetting" w:cs="Arabic Typesetting" w:hint="cs"/>
          <w:sz w:val="32"/>
          <w:szCs w:val="32"/>
          <w:rtl/>
        </w:rPr>
        <w:t xml:space="preserve"> </w:t>
      </w:r>
      <w:r w:rsidR="00FE3EF9">
        <w:rPr>
          <w:rFonts w:ascii="Arabic Typesetting" w:hAnsi="Arabic Typesetting" w:cs="Arabic Typesetting" w:hint="cs"/>
          <w:sz w:val="32"/>
          <w:szCs w:val="32"/>
          <w:rtl/>
        </w:rPr>
        <w:t xml:space="preserve">بخلل نفسي </w:t>
      </w:r>
      <w:r w:rsidR="005C7195">
        <w:rPr>
          <w:rFonts w:ascii="Arabic Typesetting" w:hAnsi="Arabic Typesetting" w:cs="Arabic Typesetting" w:hint="cs"/>
          <w:sz w:val="32"/>
          <w:szCs w:val="32"/>
          <w:rtl/>
        </w:rPr>
        <w:t>ب</w:t>
      </w:r>
      <w:r w:rsidR="00FE3EF9">
        <w:rPr>
          <w:rFonts w:ascii="Arabic Typesetting" w:hAnsi="Arabic Typesetting" w:cs="Arabic Typesetting" w:hint="cs"/>
          <w:sz w:val="32"/>
          <w:szCs w:val="32"/>
          <w:rtl/>
        </w:rPr>
        <w:t>مظهرين :</w:t>
      </w:r>
    </w:p>
    <w:p w:rsidR="00E97115" w:rsidRDefault="00FE3EF9" w:rsidP="00FE3EF9">
      <w:pPr>
        <w:bidi/>
        <w:rPr>
          <w:rFonts w:ascii="Arabic Typesetting" w:hAnsi="Arabic Typesetting" w:cs="Arabic Typesetting"/>
          <w:sz w:val="32"/>
          <w:szCs w:val="32"/>
          <w:rtl/>
        </w:rPr>
      </w:pPr>
      <w:r>
        <w:rPr>
          <w:rFonts w:ascii="Arabic Typesetting" w:hAnsi="Arabic Typesetting" w:cs="Arabic Typesetting" w:hint="cs"/>
          <w:sz w:val="32"/>
          <w:szCs w:val="32"/>
          <w:rtl/>
        </w:rPr>
        <w:t>جانب ايجابي :</w:t>
      </w:r>
      <w:r w:rsidR="00E97115">
        <w:rPr>
          <w:rFonts w:ascii="Arabic Typesetting" w:hAnsi="Arabic Typesetting" w:cs="Arabic Typesetting"/>
          <w:sz w:val="32"/>
          <w:szCs w:val="32"/>
        </w:rPr>
        <w:t xml:space="preserve"> </w:t>
      </w:r>
      <w:r w:rsidR="00E97115">
        <w:rPr>
          <w:rFonts w:ascii="Arabic Typesetting" w:hAnsi="Arabic Typesetting" w:cs="Arabic Typesetting" w:hint="cs"/>
          <w:sz w:val="32"/>
          <w:szCs w:val="32"/>
          <w:rtl/>
        </w:rPr>
        <w:t xml:space="preserve"> تتصف بتواتر الاضطرابات السلوكية ،وتنظيم طبعيي تسيطر عليه النزوية وعدم الاتزان على شتى قطاعات  الشخصية </w:t>
      </w:r>
    </w:p>
    <w:p w:rsidR="00FE3EF9" w:rsidRDefault="00E97115" w:rsidP="005C7195">
      <w:pPr>
        <w:bidi/>
        <w:rPr>
          <w:rFonts w:ascii="Arabic Typesetting" w:hAnsi="Arabic Typesetting" w:cs="Arabic Typesetting"/>
          <w:sz w:val="32"/>
          <w:szCs w:val="32"/>
          <w:rtl/>
        </w:rPr>
      </w:pPr>
      <w:r>
        <w:rPr>
          <w:rFonts w:ascii="Arabic Typesetting" w:hAnsi="Arabic Typesetting" w:cs="Arabic Typesetting" w:hint="cs"/>
          <w:sz w:val="32"/>
          <w:szCs w:val="32"/>
          <w:rtl/>
        </w:rPr>
        <w:t>جانب سلبي : غياب العوا</w:t>
      </w:r>
      <w:r w:rsidR="00E97F43">
        <w:rPr>
          <w:rFonts w:ascii="Arabic Typesetting" w:hAnsi="Arabic Typesetting" w:cs="Arabic Typesetting" w:hint="cs"/>
          <w:sz w:val="32"/>
          <w:szCs w:val="32"/>
          <w:rtl/>
        </w:rPr>
        <w:t>ر</w:t>
      </w:r>
      <w:r>
        <w:rPr>
          <w:rFonts w:ascii="Arabic Typesetting" w:hAnsi="Arabic Typesetting" w:cs="Arabic Typesetting" w:hint="cs"/>
          <w:sz w:val="32"/>
          <w:szCs w:val="32"/>
          <w:rtl/>
        </w:rPr>
        <w:t xml:space="preserve">ض </w:t>
      </w:r>
      <w:proofErr w:type="spellStart"/>
      <w:r>
        <w:rPr>
          <w:rFonts w:ascii="Arabic Typesetting" w:hAnsi="Arabic Typesetting" w:cs="Arabic Typesetting" w:hint="cs"/>
          <w:sz w:val="32"/>
          <w:szCs w:val="32"/>
          <w:rtl/>
        </w:rPr>
        <w:t>الدهانية</w:t>
      </w:r>
      <w:proofErr w:type="spellEnd"/>
      <w:r>
        <w:rPr>
          <w:rFonts w:ascii="Arabic Typesetting" w:hAnsi="Arabic Typesetting" w:cs="Arabic Typesetting" w:hint="cs"/>
          <w:sz w:val="32"/>
          <w:szCs w:val="32"/>
          <w:rtl/>
        </w:rPr>
        <w:t xml:space="preserve"> </w:t>
      </w:r>
      <w:proofErr w:type="spellStart"/>
      <w:r w:rsidR="005C7195">
        <w:rPr>
          <w:rFonts w:ascii="Arabic Typesetting" w:hAnsi="Arabic Typesetting" w:cs="Arabic Typesetting" w:hint="cs"/>
          <w:sz w:val="32"/>
          <w:szCs w:val="32"/>
          <w:rtl/>
        </w:rPr>
        <w:t>والعصابية،والعلاقة</w:t>
      </w:r>
      <w:proofErr w:type="spellEnd"/>
      <w:r w:rsidR="005C7195">
        <w:rPr>
          <w:rFonts w:ascii="Arabic Typesetting" w:hAnsi="Arabic Typesetting" w:cs="Arabic Typesetting" w:hint="cs"/>
          <w:sz w:val="32"/>
          <w:szCs w:val="32"/>
          <w:rtl/>
        </w:rPr>
        <w:t xml:space="preserve"> بالغير مميزة لكنها لا تخرج عن اطار مبدا الواقع </w:t>
      </w:r>
    </w:p>
    <w:p w:rsidR="005C7195" w:rsidRDefault="005C7195" w:rsidP="005C7195">
      <w:pPr>
        <w:bidi/>
        <w:rPr>
          <w:rFonts w:ascii="Arabic Typesetting" w:hAnsi="Arabic Typesetting" w:cs="Arabic Typesetting"/>
          <w:sz w:val="32"/>
          <w:szCs w:val="32"/>
          <w:rtl/>
        </w:rPr>
      </w:pPr>
      <w:proofErr w:type="spellStart"/>
      <w:r>
        <w:rPr>
          <w:rFonts w:ascii="Arabic Typesetting" w:hAnsi="Arabic Typesetting" w:cs="Arabic Typesetting" w:hint="cs"/>
          <w:sz w:val="32"/>
          <w:szCs w:val="32"/>
          <w:rtl/>
        </w:rPr>
        <w:t>فالسيكوباتية</w:t>
      </w:r>
      <w:proofErr w:type="spellEnd"/>
      <w:r>
        <w:rPr>
          <w:rFonts w:ascii="Arabic Typesetting" w:hAnsi="Arabic Typesetting" w:cs="Arabic Typesetting" w:hint="cs"/>
          <w:sz w:val="32"/>
          <w:szCs w:val="32"/>
          <w:rtl/>
        </w:rPr>
        <w:t xml:space="preserve"> كخلل نفسي مقتصر بصفة خاصة على اضطرابات سلوكية </w:t>
      </w:r>
    </w:p>
    <w:p w:rsidR="005C7195" w:rsidRDefault="00A35A1F" w:rsidP="005C7195">
      <w:pPr>
        <w:bidi/>
        <w:rPr>
          <w:rFonts w:ascii="Arabic Typesetting" w:hAnsi="Arabic Typesetting" w:cs="Arabic Typesetting"/>
          <w:b/>
          <w:bCs/>
          <w:sz w:val="32"/>
          <w:szCs w:val="32"/>
          <w:rtl/>
        </w:rPr>
      </w:pPr>
      <w:r w:rsidRPr="0067083E">
        <w:rPr>
          <w:rFonts w:ascii="Arabic Typesetting" w:hAnsi="Arabic Typesetting" w:cs="Arabic Typesetting" w:hint="cs"/>
          <w:b/>
          <w:bCs/>
          <w:sz w:val="32"/>
          <w:szCs w:val="32"/>
          <w:highlight w:val="darkGray"/>
          <w:rtl/>
        </w:rPr>
        <w:t>د-1</w:t>
      </w:r>
      <w:r w:rsidR="005C7195" w:rsidRPr="0067083E">
        <w:rPr>
          <w:rFonts w:ascii="Arabic Typesetting" w:hAnsi="Arabic Typesetting" w:cs="Arabic Typesetting" w:hint="cs"/>
          <w:b/>
          <w:bCs/>
          <w:sz w:val="32"/>
          <w:szCs w:val="32"/>
          <w:highlight w:val="darkGray"/>
          <w:rtl/>
        </w:rPr>
        <w:t xml:space="preserve">خصائص الطبع </w:t>
      </w:r>
      <w:proofErr w:type="spellStart"/>
      <w:r w:rsidR="005C7195" w:rsidRPr="0067083E">
        <w:rPr>
          <w:rFonts w:ascii="Arabic Typesetting" w:hAnsi="Arabic Typesetting" w:cs="Arabic Typesetting" w:hint="cs"/>
          <w:b/>
          <w:bCs/>
          <w:sz w:val="32"/>
          <w:szCs w:val="32"/>
          <w:highlight w:val="darkGray"/>
          <w:rtl/>
        </w:rPr>
        <w:t>السيكوباتي</w:t>
      </w:r>
      <w:proofErr w:type="spellEnd"/>
      <w:r w:rsidR="005C7195" w:rsidRPr="0067083E">
        <w:rPr>
          <w:rFonts w:ascii="Arabic Typesetting" w:hAnsi="Arabic Typesetting" w:cs="Arabic Typesetting" w:hint="cs"/>
          <w:b/>
          <w:bCs/>
          <w:sz w:val="32"/>
          <w:szCs w:val="32"/>
          <w:highlight w:val="darkGray"/>
          <w:rtl/>
        </w:rPr>
        <w:t xml:space="preserve"> </w:t>
      </w:r>
      <w:r w:rsidRPr="0067083E">
        <w:rPr>
          <w:rFonts w:ascii="Arabic Typesetting" w:hAnsi="Arabic Typesetting" w:cs="Arabic Typesetting" w:hint="cs"/>
          <w:b/>
          <w:bCs/>
          <w:sz w:val="32"/>
          <w:szCs w:val="32"/>
          <w:highlight w:val="darkGray"/>
          <w:rtl/>
        </w:rPr>
        <w:t>:</w:t>
      </w:r>
    </w:p>
    <w:p w:rsidR="00A35A1F" w:rsidRDefault="001B64CB" w:rsidP="00A35A1F">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proofErr w:type="spellStart"/>
      <w:r w:rsidR="00A35A1F">
        <w:rPr>
          <w:rFonts w:ascii="Arabic Typesetting" w:hAnsi="Arabic Typesetting" w:cs="Arabic Typesetting" w:hint="cs"/>
          <w:b/>
          <w:bCs/>
          <w:sz w:val="32"/>
          <w:szCs w:val="32"/>
          <w:rtl/>
        </w:rPr>
        <w:t>الديسثميا</w:t>
      </w:r>
      <w:proofErr w:type="spellEnd"/>
      <w:r w:rsidR="00A35A1F">
        <w:rPr>
          <w:rFonts w:ascii="Arabic Typesetting" w:hAnsi="Arabic Typesetting" w:cs="Arabic Typesetting" w:hint="cs"/>
          <w:b/>
          <w:bCs/>
          <w:sz w:val="32"/>
          <w:szCs w:val="32"/>
          <w:rtl/>
        </w:rPr>
        <w:t xml:space="preserve"> </w:t>
      </w:r>
      <w:proofErr w:type="spellStart"/>
      <w:r w:rsidR="00A35A1F">
        <w:rPr>
          <w:rFonts w:ascii="Arabic Typesetting" w:hAnsi="Arabic Typesetting" w:cs="Arabic Typesetting" w:hint="cs"/>
          <w:b/>
          <w:bCs/>
          <w:sz w:val="32"/>
          <w:szCs w:val="32"/>
          <w:rtl/>
        </w:rPr>
        <w:t>اوعسر</w:t>
      </w:r>
      <w:proofErr w:type="spellEnd"/>
      <w:r w:rsidR="00A35A1F">
        <w:rPr>
          <w:rFonts w:ascii="Arabic Typesetting" w:hAnsi="Arabic Typesetting" w:cs="Arabic Typesetting" w:hint="cs"/>
          <w:b/>
          <w:bCs/>
          <w:sz w:val="32"/>
          <w:szCs w:val="32"/>
          <w:rtl/>
        </w:rPr>
        <w:t xml:space="preserve"> المزاج </w:t>
      </w:r>
      <w:r>
        <w:rPr>
          <w:rFonts w:ascii="Arabic Typesetting" w:hAnsi="Arabic Typesetting" w:cs="Arabic Typesetting"/>
          <w:b/>
          <w:bCs/>
          <w:sz w:val="32"/>
          <w:szCs w:val="32"/>
        </w:rPr>
        <w:t>dysthymi</w:t>
      </w:r>
      <w:r w:rsidR="00A35A1F">
        <w:rPr>
          <w:rFonts w:ascii="Arabic Typesetting" w:hAnsi="Arabic Typesetting" w:cs="Arabic Typesetting"/>
          <w:b/>
          <w:bCs/>
          <w:sz w:val="32"/>
          <w:szCs w:val="32"/>
        </w:rPr>
        <w:t>e</w:t>
      </w:r>
      <w:r w:rsidR="00A35A1F">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المزاج</w:t>
      </w:r>
      <w:r>
        <w:rPr>
          <w:rFonts w:ascii="Arabic Typesetting" w:hAnsi="Arabic Typesetting" w:cs="Arabic Typesetting" w:hint="cs"/>
          <w:b/>
          <w:bCs/>
          <w:sz w:val="32"/>
          <w:szCs w:val="32"/>
          <w:rtl/>
        </w:rPr>
        <w:t xml:space="preserve"> </w:t>
      </w:r>
      <w:r>
        <w:rPr>
          <w:rFonts w:ascii="Arabic Typesetting" w:hAnsi="Arabic Typesetting" w:cs="Arabic Typesetting" w:hint="cs"/>
          <w:sz w:val="32"/>
          <w:szCs w:val="32"/>
          <w:rtl/>
        </w:rPr>
        <w:t>يعرف تنوعا وتغيرات مرضية فجائية ،سطحي وسريع مع دافعية منخفضة</w:t>
      </w:r>
    </w:p>
    <w:p w:rsidR="00171090" w:rsidRDefault="001B64CB" w:rsidP="00171090">
      <w:pPr>
        <w:bidi/>
        <w:rPr>
          <w:rFonts w:ascii="Arabic Typesetting" w:hAnsi="Arabic Typesetting" w:cs="Arabic Typesetting"/>
          <w:sz w:val="32"/>
          <w:szCs w:val="32"/>
          <w:rtl/>
        </w:rPr>
      </w:pPr>
      <w:r w:rsidRPr="001B64CB">
        <w:rPr>
          <w:rFonts w:ascii="Arabic Typesetting" w:hAnsi="Arabic Typesetting" w:cs="Arabic Typesetting" w:hint="cs"/>
          <w:b/>
          <w:bCs/>
          <w:sz w:val="32"/>
          <w:szCs w:val="32"/>
          <w:rtl/>
        </w:rPr>
        <w:t>-اضطرابات طبع مميزة :</w:t>
      </w:r>
      <w:r>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التهيج</w:t>
      </w:r>
      <w:r>
        <w:rPr>
          <w:rFonts w:ascii="Arabic Typesetting" w:hAnsi="Arabic Typesetting" w:cs="Arabic Typesetting" w:hint="cs"/>
          <w:b/>
          <w:bCs/>
          <w:sz w:val="32"/>
          <w:szCs w:val="32"/>
          <w:rtl/>
        </w:rPr>
        <w:t xml:space="preserve"> </w:t>
      </w:r>
      <w:r w:rsidRPr="001B64CB">
        <w:rPr>
          <w:rFonts w:ascii="Arabic Typesetting" w:hAnsi="Arabic Typesetting" w:cs="Arabic Typesetting" w:hint="cs"/>
          <w:sz w:val="32"/>
          <w:szCs w:val="32"/>
          <w:rtl/>
        </w:rPr>
        <w:t>والهياج</w:t>
      </w:r>
      <w:r>
        <w:rPr>
          <w:rFonts w:ascii="Arabic Typesetting" w:hAnsi="Arabic Typesetting" w:cs="Arabic Typesetting" w:hint="cs"/>
          <w:b/>
          <w:bCs/>
          <w:sz w:val="32"/>
          <w:szCs w:val="32"/>
          <w:rtl/>
        </w:rPr>
        <w:t xml:space="preserve"> </w:t>
      </w:r>
      <w:r w:rsidR="00CD08A1">
        <w:rPr>
          <w:rFonts w:ascii="Arabic Typesetting" w:hAnsi="Arabic Typesetting" w:cs="Arabic Typesetting" w:hint="cs"/>
          <w:b/>
          <w:bCs/>
          <w:sz w:val="32"/>
          <w:szCs w:val="32"/>
          <w:rtl/>
        </w:rPr>
        <w:t xml:space="preserve">، </w:t>
      </w:r>
      <w:r w:rsidR="00CD08A1" w:rsidRPr="00CD08A1">
        <w:rPr>
          <w:rFonts w:ascii="Arabic Typesetting" w:hAnsi="Arabic Typesetting" w:cs="Arabic Typesetting" w:hint="cs"/>
          <w:sz w:val="32"/>
          <w:szCs w:val="32"/>
          <w:rtl/>
        </w:rPr>
        <w:t>الب</w:t>
      </w:r>
      <w:r w:rsidR="00CD08A1">
        <w:rPr>
          <w:rFonts w:ascii="Arabic Typesetting" w:hAnsi="Arabic Typesetting" w:cs="Arabic Typesetting" w:hint="cs"/>
          <w:sz w:val="32"/>
          <w:szCs w:val="32"/>
          <w:rtl/>
        </w:rPr>
        <w:t>نية العميقة للطبع متغيرة وغير مستقرة ،انفعالية عاطفية زائدة بخصائص نمط فمي وعدم نضج عاطفي  بينم</w:t>
      </w:r>
      <w:r w:rsidR="00B749F8">
        <w:rPr>
          <w:rFonts w:ascii="Arabic Typesetting" w:hAnsi="Arabic Typesetting" w:cs="Arabic Typesetting" w:hint="cs"/>
          <w:sz w:val="32"/>
          <w:szCs w:val="32"/>
          <w:rtl/>
        </w:rPr>
        <w:t xml:space="preserve">ا يتسم البعض الاخر </w:t>
      </w:r>
      <w:r w:rsidR="00171090">
        <w:rPr>
          <w:rFonts w:ascii="Arabic Typesetting" w:hAnsi="Arabic Typesetting" w:cs="Arabic Typesetting" w:hint="cs"/>
          <w:sz w:val="32"/>
          <w:szCs w:val="32"/>
          <w:rtl/>
        </w:rPr>
        <w:t xml:space="preserve"> </w:t>
      </w:r>
      <w:r w:rsidR="00B749F8">
        <w:rPr>
          <w:rFonts w:ascii="Arabic Typesetting" w:hAnsi="Arabic Typesetting" w:cs="Arabic Typesetting" w:hint="cs"/>
          <w:sz w:val="32"/>
          <w:szCs w:val="32"/>
          <w:rtl/>
        </w:rPr>
        <w:t>ب</w:t>
      </w:r>
      <w:r w:rsidR="00171090">
        <w:rPr>
          <w:rFonts w:ascii="Arabic Typesetting" w:hAnsi="Arabic Typesetting" w:cs="Arabic Typesetting" w:hint="cs"/>
          <w:sz w:val="32"/>
          <w:szCs w:val="32"/>
          <w:rtl/>
        </w:rPr>
        <w:t>طبع هستيري</w:t>
      </w:r>
      <w:r w:rsidR="00B749F8">
        <w:rPr>
          <w:rFonts w:ascii="Arabic Typesetting" w:hAnsi="Arabic Typesetting" w:cs="Arabic Typesetting" w:hint="cs"/>
          <w:sz w:val="32"/>
          <w:szCs w:val="32"/>
          <w:rtl/>
        </w:rPr>
        <w:t xml:space="preserve"> و </w:t>
      </w:r>
      <w:r w:rsidR="00CD08A1">
        <w:rPr>
          <w:rFonts w:ascii="Arabic Typesetting" w:hAnsi="Arabic Typesetting" w:cs="Arabic Typesetting" w:hint="cs"/>
          <w:sz w:val="32"/>
          <w:szCs w:val="32"/>
          <w:rtl/>
        </w:rPr>
        <w:t xml:space="preserve">تظاهرات </w:t>
      </w:r>
      <w:r w:rsidR="00B749F8">
        <w:rPr>
          <w:rFonts w:ascii="Arabic Typesetting" w:hAnsi="Arabic Typesetting" w:cs="Arabic Typesetting" w:hint="cs"/>
          <w:sz w:val="32"/>
          <w:szCs w:val="32"/>
          <w:rtl/>
        </w:rPr>
        <w:t>عظاميه</w:t>
      </w:r>
      <w:r w:rsidR="00CD08A1">
        <w:rPr>
          <w:rFonts w:ascii="Arabic Typesetting" w:hAnsi="Arabic Typesetting" w:cs="Arabic Typesetting" w:hint="cs"/>
          <w:sz w:val="32"/>
          <w:szCs w:val="32"/>
          <w:rtl/>
        </w:rPr>
        <w:t xml:space="preserve"> </w:t>
      </w:r>
    </w:p>
    <w:p w:rsidR="00171090" w:rsidRDefault="00171090" w:rsidP="00373B86">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373B86">
        <w:rPr>
          <w:rFonts w:ascii="Arabic Typesetting" w:hAnsi="Arabic Typesetting" w:cs="Arabic Typesetting" w:hint="cs"/>
          <w:b/>
          <w:bCs/>
          <w:sz w:val="32"/>
          <w:szCs w:val="32"/>
          <w:rtl/>
        </w:rPr>
        <w:t>عدم</w:t>
      </w:r>
      <w:r>
        <w:rPr>
          <w:rFonts w:ascii="Arabic Typesetting" w:hAnsi="Arabic Typesetting" w:cs="Arabic Typesetting" w:hint="cs"/>
          <w:sz w:val="32"/>
          <w:szCs w:val="32"/>
          <w:rtl/>
        </w:rPr>
        <w:t xml:space="preserve"> </w:t>
      </w:r>
      <w:r w:rsidRPr="00373B86">
        <w:rPr>
          <w:rFonts w:ascii="Arabic Typesetting" w:hAnsi="Arabic Typesetting" w:cs="Arabic Typesetting" w:hint="cs"/>
          <w:b/>
          <w:bCs/>
          <w:sz w:val="32"/>
          <w:szCs w:val="32"/>
          <w:rtl/>
        </w:rPr>
        <w:t>النضج</w:t>
      </w:r>
      <w:r>
        <w:rPr>
          <w:rFonts w:ascii="Arabic Typesetting" w:hAnsi="Arabic Typesetting" w:cs="Arabic Typesetting" w:hint="cs"/>
          <w:sz w:val="32"/>
          <w:szCs w:val="32"/>
          <w:rtl/>
        </w:rPr>
        <w:t xml:space="preserve"> </w:t>
      </w:r>
      <w:r w:rsidR="00373B86">
        <w:rPr>
          <w:rFonts w:ascii="Arabic Typesetting" w:hAnsi="Arabic Typesetting" w:cs="Arabic Typesetting"/>
          <w:sz w:val="32"/>
          <w:szCs w:val="32"/>
        </w:rPr>
        <w:t xml:space="preserve">l’immaturité </w:t>
      </w:r>
      <w:r>
        <w:rPr>
          <w:rFonts w:ascii="Arabic Typesetting" w:hAnsi="Arabic Typesetting" w:cs="Arabic Typesetting" w:hint="cs"/>
          <w:sz w:val="32"/>
          <w:szCs w:val="32"/>
          <w:rtl/>
        </w:rPr>
        <w:t>: تترجم في السادية المازوشية</w:t>
      </w:r>
      <w:r w:rsidR="00373B86">
        <w:rPr>
          <w:rFonts w:ascii="Arabic Typesetting" w:hAnsi="Arabic Typesetting" w:cs="Arabic Typesetting"/>
          <w:sz w:val="32"/>
          <w:szCs w:val="32"/>
        </w:rPr>
        <w:t>sado-masochiste</w:t>
      </w:r>
      <w:r>
        <w:rPr>
          <w:rFonts w:ascii="Arabic Typesetting" w:hAnsi="Arabic Typesetting" w:cs="Arabic Typesetting" w:hint="cs"/>
          <w:sz w:val="32"/>
          <w:szCs w:val="32"/>
          <w:rtl/>
        </w:rPr>
        <w:t xml:space="preserve"> من خلال الرغبة في </w:t>
      </w:r>
      <w:r w:rsidR="00373B86">
        <w:rPr>
          <w:rFonts w:ascii="Arabic Typesetting" w:hAnsi="Arabic Typesetting" w:cs="Arabic Typesetting" w:hint="cs"/>
          <w:sz w:val="32"/>
          <w:szCs w:val="32"/>
          <w:rtl/>
        </w:rPr>
        <w:t>تعذيب</w:t>
      </w:r>
      <w:r>
        <w:rPr>
          <w:rFonts w:ascii="Arabic Typesetting" w:hAnsi="Arabic Typesetting" w:cs="Arabic Typesetting" w:hint="cs"/>
          <w:sz w:val="32"/>
          <w:szCs w:val="32"/>
          <w:rtl/>
        </w:rPr>
        <w:t xml:space="preserve"> الغير بالكلام والافعال </w:t>
      </w:r>
      <w:r w:rsidR="00373B86">
        <w:rPr>
          <w:rFonts w:ascii="Arabic Typesetting" w:hAnsi="Arabic Typesetting" w:cs="Arabic Typesetting" w:hint="cs"/>
          <w:sz w:val="32"/>
          <w:szCs w:val="32"/>
          <w:rtl/>
        </w:rPr>
        <w:t xml:space="preserve">تصل لمستو غير معقول من الاستفزاز وجلب العداء والغضب لدى الغير </w:t>
      </w:r>
    </w:p>
    <w:p w:rsidR="00373B86" w:rsidRDefault="00373B86" w:rsidP="009D0278">
      <w:pPr>
        <w:bidi/>
        <w:rPr>
          <w:rFonts w:ascii="Arabic Typesetting" w:hAnsi="Arabic Typesetting" w:cs="Arabic Typesetting"/>
          <w:sz w:val="32"/>
          <w:szCs w:val="32"/>
          <w:rtl/>
        </w:rPr>
      </w:pPr>
      <w:r>
        <w:rPr>
          <w:rFonts w:ascii="Arabic Typesetting" w:hAnsi="Arabic Typesetting" w:cs="Arabic Typesetting" w:hint="cs"/>
          <w:sz w:val="32"/>
          <w:szCs w:val="32"/>
          <w:rtl/>
        </w:rPr>
        <w:t>-</w:t>
      </w:r>
      <w:proofErr w:type="spellStart"/>
      <w:r w:rsidRPr="00373B86">
        <w:rPr>
          <w:rFonts w:ascii="Arabic Typesetting" w:hAnsi="Arabic Typesetting" w:cs="Arabic Typesetting" w:hint="cs"/>
          <w:b/>
          <w:bCs/>
          <w:sz w:val="32"/>
          <w:szCs w:val="32"/>
          <w:rtl/>
        </w:rPr>
        <w:t>الميثومانيا</w:t>
      </w:r>
      <w:proofErr w:type="spellEnd"/>
      <w:r>
        <w:rPr>
          <w:rFonts w:ascii="Arabic Typesetting" w:hAnsi="Arabic Typesetting" w:cs="Arabic Typesetting" w:hint="cs"/>
          <w:sz w:val="32"/>
          <w:szCs w:val="32"/>
          <w:rtl/>
        </w:rPr>
        <w:t xml:space="preserve"> </w:t>
      </w:r>
      <w:r>
        <w:rPr>
          <w:rFonts w:ascii="Arabic Typesetting" w:hAnsi="Arabic Typesetting" w:cs="Arabic Typesetting"/>
          <w:sz w:val="32"/>
          <w:szCs w:val="32"/>
        </w:rPr>
        <w:t>mythomanie</w:t>
      </w:r>
      <w:r>
        <w:rPr>
          <w:rFonts w:ascii="Arabic Typesetting" w:hAnsi="Arabic Typesetting" w:cs="Arabic Typesetting" w:hint="cs"/>
          <w:sz w:val="32"/>
          <w:szCs w:val="32"/>
          <w:rtl/>
        </w:rPr>
        <w:t>:</w:t>
      </w:r>
      <w:r w:rsidR="009D0278">
        <w:rPr>
          <w:rFonts w:ascii="Arabic Typesetting" w:hAnsi="Arabic Typesetting" w:cs="Arabic Typesetting"/>
          <w:sz w:val="32"/>
          <w:szCs w:val="32"/>
        </w:rPr>
        <w:t xml:space="preserve"> </w:t>
      </w:r>
      <w:r w:rsidR="009D0278">
        <w:rPr>
          <w:rFonts w:ascii="Arabic Typesetting" w:hAnsi="Arabic Typesetting" w:cs="Arabic Typesetting" w:hint="cs"/>
          <w:sz w:val="32"/>
          <w:szCs w:val="32"/>
          <w:rtl/>
        </w:rPr>
        <w:t xml:space="preserve"> تهدف </w:t>
      </w:r>
      <w:proofErr w:type="spellStart"/>
      <w:r w:rsidR="009D0278">
        <w:rPr>
          <w:rFonts w:ascii="Arabic Typesetting" w:hAnsi="Arabic Typesetting" w:cs="Arabic Typesetting" w:hint="cs"/>
          <w:sz w:val="32"/>
          <w:szCs w:val="32"/>
          <w:rtl/>
        </w:rPr>
        <w:t>حدقلة</w:t>
      </w:r>
      <w:proofErr w:type="spellEnd"/>
      <w:r w:rsidR="009D0278">
        <w:rPr>
          <w:rFonts w:ascii="Arabic Typesetting" w:hAnsi="Arabic Typesetting" w:cs="Arabic Typesetting" w:hint="cs"/>
          <w:sz w:val="32"/>
          <w:szCs w:val="32"/>
          <w:rtl/>
        </w:rPr>
        <w:t xml:space="preserve"> القصص الزائفة فيها الى خلق الانطباع الايجابي عن </w:t>
      </w:r>
      <w:proofErr w:type="spellStart"/>
      <w:r w:rsidR="009D0278">
        <w:rPr>
          <w:rFonts w:ascii="Arabic Typesetting" w:hAnsi="Arabic Typesetting" w:cs="Arabic Typesetting" w:hint="cs"/>
          <w:sz w:val="32"/>
          <w:szCs w:val="32"/>
          <w:rtl/>
        </w:rPr>
        <w:t>الدات</w:t>
      </w:r>
      <w:proofErr w:type="spellEnd"/>
      <w:r w:rsidR="009D0278">
        <w:rPr>
          <w:rFonts w:ascii="Arabic Typesetting" w:hAnsi="Arabic Typesetting" w:cs="Arabic Typesetting" w:hint="cs"/>
          <w:sz w:val="32"/>
          <w:szCs w:val="32"/>
          <w:rtl/>
        </w:rPr>
        <w:t xml:space="preserve"> لدى الغير </w:t>
      </w:r>
      <w:proofErr w:type="spellStart"/>
      <w:r w:rsidR="009D0278">
        <w:rPr>
          <w:rFonts w:ascii="Arabic Typesetting" w:hAnsi="Arabic Typesetting" w:cs="Arabic Typesetting" w:hint="cs"/>
          <w:sz w:val="32"/>
          <w:szCs w:val="32"/>
          <w:rtl/>
        </w:rPr>
        <w:t>وتتصم</w:t>
      </w:r>
      <w:proofErr w:type="spellEnd"/>
      <w:r w:rsidR="009D0278">
        <w:rPr>
          <w:rFonts w:ascii="Arabic Typesetting" w:hAnsi="Arabic Typesetting" w:cs="Arabic Typesetting" w:hint="cs"/>
          <w:sz w:val="32"/>
          <w:szCs w:val="32"/>
          <w:rtl/>
        </w:rPr>
        <w:t xml:space="preserve"> بصورة واعية لتحيق مكاسب عملية </w:t>
      </w:r>
    </w:p>
    <w:p w:rsidR="009D0278" w:rsidRDefault="009D0278" w:rsidP="00EF20DB">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EF20DB">
        <w:rPr>
          <w:rFonts w:ascii="Arabic Typesetting" w:hAnsi="Arabic Typesetting" w:cs="Arabic Typesetting" w:hint="cs"/>
          <w:b/>
          <w:bCs/>
          <w:sz w:val="32"/>
          <w:szCs w:val="32"/>
          <w:rtl/>
        </w:rPr>
        <w:t>ا</w:t>
      </w:r>
      <w:r w:rsidR="00EF20DB" w:rsidRPr="00EF20DB">
        <w:rPr>
          <w:rFonts w:ascii="Arabic Typesetting" w:hAnsi="Arabic Typesetting" w:cs="Arabic Typesetting" w:hint="cs"/>
          <w:b/>
          <w:bCs/>
          <w:sz w:val="32"/>
          <w:szCs w:val="32"/>
          <w:rtl/>
        </w:rPr>
        <w:t>لطبع</w:t>
      </w:r>
      <w:r w:rsidR="00EF20DB">
        <w:rPr>
          <w:rFonts w:ascii="Arabic Typesetting" w:hAnsi="Arabic Typesetting" w:cs="Arabic Typesetting" w:hint="cs"/>
          <w:sz w:val="32"/>
          <w:szCs w:val="32"/>
          <w:rtl/>
        </w:rPr>
        <w:t xml:space="preserve"> </w:t>
      </w:r>
      <w:r w:rsidR="00EF20DB" w:rsidRPr="00EF20DB">
        <w:rPr>
          <w:rFonts w:ascii="Arabic Typesetting" w:hAnsi="Arabic Typesetting" w:cs="Arabic Typesetting" w:hint="cs"/>
          <w:b/>
          <w:bCs/>
          <w:sz w:val="32"/>
          <w:szCs w:val="32"/>
          <w:rtl/>
        </w:rPr>
        <w:t>المشترك</w:t>
      </w:r>
      <w:r w:rsidR="00EF20DB">
        <w:rPr>
          <w:rFonts w:ascii="Arabic Typesetting" w:hAnsi="Arabic Typesetting" w:cs="Arabic Typesetting" w:hint="cs"/>
          <w:sz w:val="32"/>
          <w:szCs w:val="32"/>
          <w:rtl/>
        </w:rPr>
        <w:t xml:space="preserve"> مع </w:t>
      </w:r>
      <w:r w:rsidR="00EF20DB" w:rsidRPr="00EF20DB">
        <w:rPr>
          <w:rFonts w:ascii="Arabic Typesetting" w:hAnsi="Arabic Typesetting" w:cs="Arabic Typesetting" w:hint="cs"/>
          <w:b/>
          <w:bCs/>
          <w:sz w:val="32"/>
          <w:szCs w:val="32"/>
          <w:rtl/>
        </w:rPr>
        <w:t>المنحرفين</w:t>
      </w:r>
      <w:r w:rsidR="00EF20DB">
        <w:rPr>
          <w:rFonts w:ascii="Arabic Typesetting" w:hAnsi="Arabic Typesetting" w:cs="Arabic Typesetting" w:hint="cs"/>
          <w:sz w:val="32"/>
          <w:szCs w:val="32"/>
          <w:rtl/>
        </w:rPr>
        <w:t xml:space="preserve"> :في الاندفاع النزوي وتواتر المرور للفعل ،قصور </w:t>
      </w:r>
      <w:proofErr w:type="spellStart"/>
      <w:r w:rsidR="00EF20DB">
        <w:rPr>
          <w:rFonts w:ascii="Arabic Typesetting" w:hAnsi="Arabic Typesetting" w:cs="Arabic Typesetting" w:hint="cs"/>
          <w:sz w:val="32"/>
          <w:szCs w:val="32"/>
          <w:rtl/>
        </w:rPr>
        <w:t>اخلاقي،عدم</w:t>
      </w:r>
      <w:proofErr w:type="spellEnd"/>
      <w:r w:rsidR="00EF20DB">
        <w:rPr>
          <w:rFonts w:ascii="Arabic Typesetting" w:hAnsi="Arabic Typesetting" w:cs="Arabic Typesetting" w:hint="cs"/>
          <w:sz w:val="32"/>
          <w:szCs w:val="32"/>
          <w:rtl/>
        </w:rPr>
        <w:t xml:space="preserve"> القدرة على التكيف </w:t>
      </w:r>
      <w:r w:rsidR="00295DE5">
        <w:rPr>
          <w:rFonts w:ascii="Arabic Typesetting" w:hAnsi="Arabic Typesetting" w:cs="Arabic Typesetting" w:hint="cs"/>
          <w:sz w:val="32"/>
          <w:szCs w:val="32"/>
          <w:rtl/>
        </w:rPr>
        <w:t xml:space="preserve">، واهمية التفريغ الحركي الملح الدي يظهر في تزايد وتيرة الكلام والحركات المرافقة ،ضعف </w:t>
      </w:r>
      <w:r w:rsidR="00FA1193">
        <w:rPr>
          <w:rFonts w:ascii="Arabic Typesetting" w:hAnsi="Arabic Typesetting" w:cs="Arabic Typesetting" w:hint="cs"/>
          <w:sz w:val="32"/>
          <w:szCs w:val="32"/>
          <w:rtl/>
        </w:rPr>
        <w:t xml:space="preserve">العقلنة : في الصراعات و التنظيم النفسي والعمليات الثانوية </w:t>
      </w:r>
    </w:p>
    <w:p w:rsidR="00FA1193" w:rsidRPr="00FA1193" w:rsidRDefault="00FA1193" w:rsidP="00FA1193">
      <w:pPr>
        <w:bidi/>
        <w:rPr>
          <w:rFonts w:ascii="Arabic Typesetting" w:hAnsi="Arabic Typesetting" w:cs="Arabic Typesetting"/>
          <w:b/>
          <w:bCs/>
          <w:sz w:val="32"/>
          <w:szCs w:val="32"/>
          <w:rtl/>
        </w:rPr>
      </w:pPr>
      <w:r>
        <w:rPr>
          <w:rFonts w:ascii="Arabic Typesetting" w:hAnsi="Arabic Typesetting" w:cs="Arabic Typesetting" w:hint="cs"/>
          <w:sz w:val="32"/>
          <w:szCs w:val="32"/>
          <w:rtl/>
        </w:rPr>
        <w:t>الخلل النفسي يتضمن بنية دفاعية جامدة مكلفة</w:t>
      </w:r>
      <w:r>
        <w:rPr>
          <w:rFonts w:ascii="Arabic Typesetting" w:hAnsi="Arabic Typesetting" w:cs="Arabic Typesetting"/>
          <w:sz w:val="32"/>
          <w:szCs w:val="32"/>
        </w:rPr>
        <w:t xml:space="preserve"> </w:t>
      </w:r>
      <w:r>
        <w:rPr>
          <w:rFonts w:ascii="Arabic Typesetting" w:hAnsi="Arabic Typesetting" w:cs="Arabic Typesetting" w:hint="cs"/>
          <w:sz w:val="32"/>
          <w:szCs w:val="32"/>
          <w:rtl/>
        </w:rPr>
        <w:t xml:space="preserve"> وصعبة التحمل ضد القلق والدهان </w:t>
      </w:r>
      <w:proofErr w:type="spellStart"/>
      <w:r>
        <w:rPr>
          <w:rFonts w:ascii="Arabic Typesetting" w:hAnsi="Arabic Typesetting" w:cs="Arabic Typesetting" w:hint="cs"/>
          <w:sz w:val="32"/>
          <w:szCs w:val="32"/>
          <w:rtl/>
        </w:rPr>
        <w:t>اوالموت</w:t>
      </w:r>
      <w:proofErr w:type="spellEnd"/>
      <w:r>
        <w:rPr>
          <w:rFonts w:ascii="Arabic Typesetting" w:hAnsi="Arabic Typesetting" w:cs="Arabic Typesetting" w:hint="cs"/>
          <w:sz w:val="32"/>
          <w:szCs w:val="32"/>
          <w:rtl/>
        </w:rPr>
        <w:t xml:space="preserve"> مرتبطة بسناريو او صورة اولية للطفولة الاولى عن السادية </w:t>
      </w:r>
      <w:r w:rsidR="00837FB4">
        <w:rPr>
          <w:rFonts w:ascii="Arabic Typesetting" w:hAnsi="Arabic Typesetting" w:cs="Arabic Typesetting" w:hint="cs"/>
          <w:sz w:val="32"/>
          <w:szCs w:val="32"/>
          <w:rtl/>
        </w:rPr>
        <w:t xml:space="preserve">خاصة الام فبدل قلق </w:t>
      </w:r>
      <w:proofErr w:type="spellStart"/>
      <w:r w:rsidR="00837FB4">
        <w:rPr>
          <w:rFonts w:ascii="Arabic Typesetting" w:hAnsi="Arabic Typesetting" w:cs="Arabic Typesetting" w:hint="cs"/>
          <w:sz w:val="32"/>
          <w:szCs w:val="32"/>
          <w:rtl/>
        </w:rPr>
        <w:t>التعديب</w:t>
      </w:r>
      <w:proofErr w:type="spellEnd"/>
      <w:r w:rsidR="00837FB4">
        <w:rPr>
          <w:rFonts w:ascii="Arabic Typesetting" w:hAnsi="Arabic Typesetting" w:cs="Arabic Typesetting" w:hint="cs"/>
          <w:sz w:val="32"/>
          <w:szCs w:val="32"/>
          <w:rtl/>
        </w:rPr>
        <w:t xml:space="preserve">  التحطيم والابتلاع مما يجعل قلق التجزئة اقرب لهده الشخصية </w:t>
      </w:r>
    </w:p>
    <w:p w:rsidR="00EF20DB" w:rsidRDefault="00EF20DB" w:rsidP="00E24918">
      <w:pPr>
        <w:bidi/>
        <w:rPr>
          <w:rFonts w:ascii="Arabic Typesetting" w:hAnsi="Arabic Typesetting" w:cs="Arabic Typesetting"/>
          <w:sz w:val="32"/>
          <w:szCs w:val="32"/>
          <w:rtl/>
        </w:rPr>
      </w:pPr>
      <w:r>
        <w:rPr>
          <w:rFonts w:ascii="Arabic Typesetting" w:hAnsi="Arabic Typesetting" w:cs="Arabic Typesetting" w:hint="cs"/>
          <w:sz w:val="32"/>
          <w:szCs w:val="32"/>
          <w:rtl/>
        </w:rPr>
        <w:t>تاريخ الحالة لدى هده الشخصية مميز</w:t>
      </w:r>
      <w:r w:rsidR="00181AC2">
        <w:rPr>
          <w:rFonts w:ascii="Arabic Typesetting" w:hAnsi="Arabic Typesetting" w:cs="Arabic Typesetting" w:hint="cs"/>
          <w:sz w:val="32"/>
          <w:szCs w:val="32"/>
          <w:rtl/>
        </w:rPr>
        <w:t xml:space="preserve"> وثري من جهة اضطرابات السلوك </w:t>
      </w:r>
      <w:r>
        <w:rPr>
          <w:rFonts w:ascii="Arabic Typesetting" w:hAnsi="Arabic Typesetting" w:cs="Arabic Typesetting" w:hint="cs"/>
          <w:sz w:val="32"/>
          <w:szCs w:val="32"/>
          <w:rtl/>
        </w:rPr>
        <w:t xml:space="preserve"> حتى في الطفولة غالبا </w:t>
      </w:r>
      <w:r w:rsidR="00181AC2">
        <w:rPr>
          <w:rFonts w:ascii="Arabic Typesetting" w:hAnsi="Arabic Typesetting" w:cs="Arabic Typesetting" w:hint="cs"/>
          <w:sz w:val="32"/>
          <w:szCs w:val="32"/>
          <w:rtl/>
        </w:rPr>
        <w:t>التغيب من المدرسة ،</w:t>
      </w:r>
      <w:proofErr w:type="spellStart"/>
      <w:r w:rsidR="00181AC2">
        <w:rPr>
          <w:rFonts w:ascii="Arabic Typesetting" w:hAnsi="Arabic Typesetting" w:cs="Arabic Typesetting" w:hint="cs"/>
          <w:sz w:val="32"/>
          <w:szCs w:val="32"/>
          <w:rtl/>
        </w:rPr>
        <w:t>تاخردراسي</w:t>
      </w:r>
      <w:proofErr w:type="spellEnd"/>
      <w:r w:rsidR="00181AC2">
        <w:rPr>
          <w:rFonts w:ascii="Arabic Typesetting" w:hAnsi="Arabic Typesetting" w:cs="Arabic Typesetting" w:hint="cs"/>
          <w:sz w:val="32"/>
          <w:szCs w:val="32"/>
          <w:rtl/>
        </w:rPr>
        <w:t xml:space="preserve"> ،هروب ،سرقة ، العدوان تجاه الرفاق في المدرسة والحيوانات ، </w:t>
      </w:r>
      <w:proofErr w:type="spellStart"/>
      <w:r w:rsidR="00181AC2">
        <w:rPr>
          <w:rFonts w:ascii="Arabic Typesetting" w:hAnsi="Arabic Typesetting" w:cs="Arabic Typesetting" w:hint="cs"/>
          <w:sz w:val="32"/>
          <w:szCs w:val="32"/>
          <w:rtl/>
        </w:rPr>
        <w:t>امافي</w:t>
      </w:r>
      <w:proofErr w:type="spellEnd"/>
      <w:r w:rsidR="00181AC2">
        <w:rPr>
          <w:rFonts w:ascii="Arabic Typesetting" w:hAnsi="Arabic Typesetting" w:cs="Arabic Typesetting" w:hint="cs"/>
          <w:sz w:val="32"/>
          <w:szCs w:val="32"/>
          <w:rtl/>
        </w:rPr>
        <w:t xml:space="preserve"> الرشد نجد سجل حافل من المشاكل من الشرطة :السياقة في حالة سكر وبدون وثائق ،صك دون رصيد ،الاحتيال مع من يثق به </w:t>
      </w:r>
      <w:r w:rsidR="00D46D2D">
        <w:rPr>
          <w:rFonts w:ascii="Arabic Typesetting" w:hAnsi="Arabic Typesetting" w:cs="Arabic Typesetting" w:hint="cs"/>
          <w:sz w:val="32"/>
          <w:szCs w:val="32"/>
          <w:rtl/>
        </w:rPr>
        <w:t xml:space="preserve">، الشجارات خاصة </w:t>
      </w:r>
      <w:proofErr w:type="spellStart"/>
      <w:r w:rsidR="00D46D2D">
        <w:rPr>
          <w:rFonts w:ascii="Arabic Typesetting" w:hAnsi="Arabic Typesetting" w:cs="Arabic Typesetting" w:hint="cs"/>
          <w:sz w:val="32"/>
          <w:szCs w:val="32"/>
          <w:rtl/>
        </w:rPr>
        <w:t>وهومخمور</w:t>
      </w:r>
      <w:proofErr w:type="spellEnd"/>
      <w:r w:rsidR="00D46D2D">
        <w:rPr>
          <w:rFonts w:ascii="Arabic Typesetting" w:hAnsi="Arabic Typesetting" w:cs="Arabic Typesetting" w:hint="cs"/>
          <w:sz w:val="32"/>
          <w:szCs w:val="32"/>
          <w:rtl/>
        </w:rPr>
        <w:t xml:space="preserve"> ،سرقات متعددة ،ادمان الخمر </w:t>
      </w:r>
      <w:r w:rsidR="00D46D2D">
        <w:rPr>
          <w:rFonts w:ascii="Arabic Typesetting" w:hAnsi="Arabic Typesetting" w:cs="Arabic Typesetting" w:hint="cs"/>
          <w:sz w:val="32"/>
          <w:szCs w:val="32"/>
          <w:rtl/>
        </w:rPr>
        <w:lastRenderedPageBreak/>
        <w:t>المرضي</w:t>
      </w:r>
      <w:r w:rsidR="00E24918">
        <w:rPr>
          <w:rFonts w:ascii="Arabic Typesetting" w:hAnsi="Arabic Typesetting" w:cs="Arabic Typesetting" w:hint="cs"/>
          <w:sz w:val="32"/>
          <w:szCs w:val="32"/>
          <w:rtl/>
        </w:rPr>
        <w:t> مع الثمالة و</w:t>
      </w:r>
      <w:r w:rsidR="00D46D2D">
        <w:rPr>
          <w:rFonts w:ascii="Arabic Typesetting" w:hAnsi="Arabic Typesetting" w:cs="Arabic Typesetting" w:hint="cs"/>
          <w:sz w:val="32"/>
          <w:szCs w:val="32"/>
          <w:rtl/>
        </w:rPr>
        <w:t xml:space="preserve">الميل الادماني </w:t>
      </w:r>
      <w:proofErr w:type="spellStart"/>
      <w:r w:rsidR="00D46D2D">
        <w:rPr>
          <w:rFonts w:ascii="Arabic Typesetting" w:hAnsi="Arabic Typesetting" w:cs="Arabic Typesetting" w:hint="cs"/>
          <w:sz w:val="32"/>
          <w:szCs w:val="32"/>
          <w:rtl/>
        </w:rPr>
        <w:t>بانواعه</w:t>
      </w:r>
      <w:proofErr w:type="spellEnd"/>
      <w:r w:rsidR="00D46D2D">
        <w:rPr>
          <w:rFonts w:ascii="Arabic Typesetting" w:hAnsi="Arabic Typesetting" w:cs="Arabic Typesetting" w:hint="cs"/>
          <w:sz w:val="32"/>
          <w:szCs w:val="32"/>
          <w:rtl/>
        </w:rPr>
        <w:t xml:space="preserve"> والانحراف خاصة السادية ،واحيانا نوبات هياج ، عرض اكتئابي ،ونادرا محاولات انتحار كلها تحت </w:t>
      </w:r>
      <w:proofErr w:type="spellStart"/>
      <w:r w:rsidR="00D46D2D">
        <w:rPr>
          <w:rFonts w:ascii="Arabic Typesetting" w:hAnsi="Arabic Typesetting" w:cs="Arabic Typesetting" w:hint="cs"/>
          <w:sz w:val="32"/>
          <w:szCs w:val="32"/>
          <w:rtl/>
        </w:rPr>
        <w:t>تاثير</w:t>
      </w:r>
      <w:proofErr w:type="spellEnd"/>
      <w:r w:rsidR="00D46D2D">
        <w:rPr>
          <w:rFonts w:ascii="Arabic Typesetting" w:hAnsi="Arabic Typesetting" w:cs="Arabic Typesetting" w:hint="cs"/>
          <w:sz w:val="32"/>
          <w:szCs w:val="32"/>
          <w:rtl/>
        </w:rPr>
        <w:t xml:space="preserve"> في الاساس السكر المرضي او الكحولية </w:t>
      </w:r>
    </w:p>
    <w:p w:rsidR="00D46D2D" w:rsidRDefault="00D46D2D" w:rsidP="00D46D2D">
      <w:pPr>
        <w:bidi/>
        <w:rPr>
          <w:rFonts w:ascii="Arabic Typesetting" w:hAnsi="Arabic Typesetting" w:cs="Arabic Typesetting"/>
          <w:b/>
          <w:bCs/>
          <w:sz w:val="32"/>
          <w:szCs w:val="32"/>
          <w:rtl/>
        </w:rPr>
      </w:pPr>
      <w:r w:rsidRPr="00D46D2D">
        <w:rPr>
          <w:rFonts w:ascii="Arabic Typesetting" w:hAnsi="Arabic Typesetting" w:cs="Arabic Typesetting" w:hint="cs"/>
          <w:b/>
          <w:bCs/>
          <w:sz w:val="32"/>
          <w:szCs w:val="32"/>
          <w:rtl/>
        </w:rPr>
        <w:t xml:space="preserve">-السلوك </w:t>
      </w:r>
      <w:proofErr w:type="spellStart"/>
      <w:r w:rsidRPr="00D46D2D">
        <w:rPr>
          <w:rFonts w:ascii="Arabic Typesetting" w:hAnsi="Arabic Typesetting" w:cs="Arabic Typesetting" w:hint="cs"/>
          <w:b/>
          <w:bCs/>
          <w:sz w:val="32"/>
          <w:szCs w:val="32"/>
          <w:rtl/>
        </w:rPr>
        <w:t>السيكوباتي</w:t>
      </w:r>
      <w:proofErr w:type="spellEnd"/>
      <w:r w:rsidRPr="00D46D2D">
        <w:rPr>
          <w:rFonts w:ascii="Arabic Typesetting" w:hAnsi="Arabic Typesetting" w:cs="Arabic Typesetting" w:hint="cs"/>
          <w:b/>
          <w:bCs/>
          <w:sz w:val="32"/>
          <w:szCs w:val="32"/>
          <w:rtl/>
        </w:rPr>
        <w:t xml:space="preserve"> :</w:t>
      </w:r>
      <w:r w:rsidR="00BE4B01">
        <w:rPr>
          <w:rFonts w:ascii="Arabic Typesetting" w:hAnsi="Arabic Typesetting" w:cs="Arabic Typesetting" w:hint="cs"/>
          <w:b/>
          <w:bCs/>
          <w:sz w:val="32"/>
          <w:szCs w:val="32"/>
          <w:rtl/>
        </w:rPr>
        <w:t xml:space="preserve"> </w:t>
      </w:r>
    </w:p>
    <w:p w:rsidR="00BE4B01" w:rsidRDefault="00BE4B01" w:rsidP="00BE4B01">
      <w:pPr>
        <w:bidi/>
        <w:rPr>
          <w:rFonts w:ascii="Arabic Typesetting" w:hAnsi="Arabic Typesetting" w:cs="Arabic Typesetting"/>
          <w:b/>
          <w:bCs/>
          <w:sz w:val="32"/>
          <w:szCs w:val="32"/>
          <w:rtl/>
        </w:rPr>
      </w:pPr>
      <w:r>
        <w:rPr>
          <w:rFonts w:ascii="Arabic Typesetting" w:hAnsi="Arabic Typesetting" w:cs="Arabic Typesetting" w:hint="cs"/>
          <w:sz w:val="32"/>
          <w:szCs w:val="32"/>
          <w:rtl/>
        </w:rPr>
        <w:t>*</w:t>
      </w:r>
      <w:r w:rsidRPr="00BE4B01">
        <w:rPr>
          <w:rFonts w:ascii="Arabic Typesetting" w:hAnsi="Arabic Typesetting" w:cs="Arabic Typesetting" w:hint="cs"/>
          <w:sz w:val="32"/>
          <w:szCs w:val="32"/>
          <w:rtl/>
        </w:rPr>
        <w:t>على</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الصعيد</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الجنسي</w:t>
      </w:r>
      <w:r>
        <w:rPr>
          <w:rFonts w:ascii="Arabic Typesetting" w:hAnsi="Arabic Typesetting" w:cs="Arabic Typesetting" w:hint="cs"/>
          <w:b/>
          <w:bCs/>
          <w:sz w:val="32"/>
          <w:szCs w:val="32"/>
          <w:rtl/>
        </w:rPr>
        <w:t xml:space="preserve"> : </w:t>
      </w:r>
      <w:r w:rsidRPr="00BE4B01">
        <w:rPr>
          <w:rFonts w:ascii="Arabic Typesetting" w:hAnsi="Arabic Typesetting" w:cs="Arabic Typesetting" w:hint="cs"/>
          <w:sz w:val="32"/>
          <w:szCs w:val="32"/>
          <w:rtl/>
        </w:rPr>
        <w:t>المثلية</w:t>
      </w:r>
      <w:r>
        <w:rPr>
          <w:rFonts w:ascii="Arabic Typesetting" w:hAnsi="Arabic Typesetting" w:cs="Arabic Typesetting" w:hint="cs"/>
          <w:b/>
          <w:bCs/>
          <w:sz w:val="32"/>
          <w:szCs w:val="32"/>
          <w:rtl/>
        </w:rPr>
        <w:t xml:space="preserve"> ، </w:t>
      </w:r>
      <w:proofErr w:type="spellStart"/>
      <w:r w:rsidRPr="00BE4B01">
        <w:rPr>
          <w:rFonts w:ascii="Arabic Typesetting" w:hAnsi="Arabic Typesetting" w:cs="Arabic Typesetting" w:hint="cs"/>
          <w:sz w:val="32"/>
          <w:szCs w:val="32"/>
          <w:rtl/>
        </w:rPr>
        <w:t>الفيتيشية</w:t>
      </w:r>
      <w:proofErr w:type="spellEnd"/>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الشغف</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بالجنس</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المثلي</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السادية</w:t>
      </w:r>
      <w:r>
        <w:rPr>
          <w:rFonts w:ascii="Arabic Typesetting" w:hAnsi="Arabic Typesetting" w:cs="Arabic Typesetting" w:hint="cs"/>
          <w:b/>
          <w:bCs/>
          <w:sz w:val="32"/>
          <w:szCs w:val="32"/>
          <w:rtl/>
        </w:rPr>
        <w:t xml:space="preserve"> ،</w:t>
      </w:r>
      <w:r w:rsidRPr="00BE4B01">
        <w:rPr>
          <w:rFonts w:ascii="Arabic Typesetting" w:hAnsi="Arabic Typesetting" w:cs="Arabic Typesetting" w:hint="cs"/>
          <w:sz w:val="32"/>
          <w:szCs w:val="32"/>
          <w:rtl/>
        </w:rPr>
        <w:t>المازوشية</w:t>
      </w:r>
      <w:r>
        <w:rPr>
          <w:rFonts w:ascii="Arabic Typesetting" w:hAnsi="Arabic Typesetting" w:cs="Arabic Typesetting" w:hint="cs"/>
          <w:b/>
          <w:bCs/>
          <w:sz w:val="32"/>
          <w:szCs w:val="32"/>
          <w:rtl/>
        </w:rPr>
        <w:t xml:space="preserve"> </w:t>
      </w:r>
    </w:p>
    <w:p w:rsidR="00BE4B01" w:rsidRDefault="00BE4B01" w:rsidP="00BE4B01">
      <w:pPr>
        <w:bidi/>
        <w:rPr>
          <w:rFonts w:ascii="Arabic Typesetting" w:hAnsi="Arabic Typesetting" w:cs="Arabic Typesetting"/>
          <w:sz w:val="32"/>
          <w:szCs w:val="32"/>
        </w:rPr>
      </w:pPr>
      <w:r w:rsidRPr="00BE4B01">
        <w:rPr>
          <w:rFonts w:ascii="Arabic Typesetting" w:hAnsi="Arabic Typesetting" w:cs="Arabic Typesetting" w:hint="cs"/>
          <w:sz w:val="32"/>
          <w:szCs w:val="32"/>
          <w:rtl/>
        </w:rPr>
        <w:t xml:space="preserve">*السرقة </w:t>
      </w:r>
      <w:proofErr w:type="spellStart"/>
      <w:r w:rsidRPr="00BE4B01">
        <w:rPr>
          <w:rFonts w:ascii="Arabic Typesetting" w:hAnsi="Arabic Typesetting" w:cs="Arabic Typesetting" w:hint="cs"/>
          <w:sz w:val="32"/>
          <w:szCs w:val="32"/>
          <w:rtl/>
        </w:rPr>
        <w:t>بانواعها</w:t>
      </w:r>
      <w:proofErr w:type="spellEnd"/>
      <w:r w:rsidRPr="00BE4B01">
        <w:rPr>
          <w:rFonts w:ascii="Arabic Typesetting" w:hAnsi="Arabic Typesetting" w:cs="Arabic Typesetting" w:hint="cs"/>
          <w:sz w:val="32"/>
          <w:szCs w:val="32"/>
          <w:rtl/>
        </w:rPr>
        <w:t xml:space="preserve"> :النفعية </w:t>
      </w:r>
      <w:r>
        <w:rPr>
          <w:rFonts w:ascii="Arabic Typesetting" w:hAnsi="Arabic Typesetting" w:cs="Arabic Typesetting" w:hint="cs"/>
          <w:sz w:val="32"/>
          <w:szCs w:val="32"/>
          <w:rtl/>
        </w:rPr>
        <w:t xml:space="preserve">،الاندفاعية </w:t>
      </w:r>
      <w:proofErr w:type="spellStart"/>
      <w:r>
        <w:rPr>
          <w:rFonts w:ascii="Arabic Typesetting" w:hAnsi="Arabic Typesetting" w:cs="Arabic Typesetting" w:hint="cs"/>
          <w:sz w:val="32"/>
          <w:szCs w:val="32"/>
          <w:rtl/>
        </w:rPr>
        <w:t>كليبتومانيا</w:t>
      </w:r>
      <w:proofErr w:type="spellEnd"/>
      <w:r>
        <w:rPr>
          <w:rFonts w:ascii="Arabic Typesetting" w:hAnsi="Arabic Typesetting" w:cs="Arabic Typesetting" w:hint="cs"/>
          <w:sz w:val="32"/>
          <w:szCs w:val="32"/>
          <w:rtl/>
        </w:rPr>
        <w:t xml:space="preserve"> ،الرمزية </w:t>
      </w:r>
      <w:proofErr w:type="spellStart"/>
      <w:r>
        <w:rPr>
          <w:rFonts w:ascii="Arabic Typesetting" w:hAnsi="Arabic Typesetting" w:cs="Arabic Typesetting" w:hint="cs"/>
          <w:sz w:val="32"/>
          <w:szCs w:val="32"/>
          <w:rtl/>
        </w:rPr>
        <w:t>فيتيشية</w:t>
      </w:r>
      <w:proofErr w:type="spellEnd"/>
      <w:r>
        <w:rPr>
          <w:rFonts w:ascii="Arabic Typesetting" w:hAnsi="Arabic Typesetting" w:cs="Arabic Typesetting" w:hint="cs"/>
          <w:sz w:val="32"/>
          <w:szCs w:val="32"/>
          <w:rtl/>
        </w:rPr>
        <w:t xml:space="preserve"> سرقة غرض خاص بشخص </w:t>
      </w:r>
    </w:p>
    <w:p w:rsidR="008B4713" w:rsidRDefault="008B4713" w:rsidP="008B4713">
      <w:pPr>
        <w:bidi/>
        <w:rPr>
          <w:rFonts w:ascii="Arabic Typesetting" w:hAnsi="Arabic Typesetting" w:cs="Arabic Typesetting"/>
          <w:sz w:val="32"/>
          <w:szCs w:val="32"/>
          <w:rtl/>
        </w:rPr>
      </w:pPr>
      <w:r>
        <w:rPr>
          <w:rFonts w:ascii="Arabic Typesetting" w:hAnsi="Arabic Typesetting" w:cs="Arabic Typesetting"/>
          <w:sz w:val="32"/>
          <w:szCs w:val="32"/>
        </w:rPr>
        <w:t>*</w:t>
      </w:r>
      <w:r>
        <w:rPr>
          <w:rFonts w:ascii="Arabic Typesetting" w:hAnsi="Arabic Typesetting" w:cs="Arabic Typesetting" w:hint="cs"/>
          <w:sz w:val="32"/>
          <w:szCs w:val="32"/>
          <w:rtl/>
        </w:rPr>
        <w:t xml:space="preserve">هوس اشعال الحرائق ، النصب والاحتيال ،المساومات ،التهديد ، ردود افعال خطيرة جدا تجاه الغير تقترب من القاتلة </w:t>
      </w:r>
    </w:p>
    <w:p w:rsidR="003E6092" w:rsidRDefault="008B4713" w:rsidP="00B749F8">
      <w:pPr>
        <w:bidi/>
        <w:rPr>
          <w:rFonts w:ascii="Arabic Typesetting" w:hAnsi="Arabic Typesetting" w:cs="Arabic Typesetting"/>
          <w:sz w:val="32"/>
          <w:szCs w:val="32"/>
          <w:rtl/>
        </w:rPr>
      </w:pPr>
      <w:r>
        <w:rPr>
          <w:rFonts w:ascii="Arabic Typesetting" w:hAnsi="Arabic Typesetting" w:cs="Arabic Typesetting" w:hint="cs"/>
          <w:sz w:val="32"/>
          <w:szCs w:val="32"/>
          <w:rtl/>
        </w:rPr>
        <w:t>*الادمان :</w:t>
      </w:r>
      <w:r w:rsidR="003E6092">
        <w:rPr>
          <w:rFonts w:ascii="Arabic Typesetting" w:hAnsi="Arabic Typesetting" w:cs="Arabic Typesetting" w:hint="cs"/>
          <w:sz w:val="32"/>
          <w:szCs w:val="32"/>
          <w:rtl/>
        </w:rPr>
        <w:t xml:space="preserve"> الكحولية </w:t>
      </w:r>
      <w:r w:rsidR="00295DE5">
        <w:rPr>
          <w:rFonts w:ascii="Arabic Typesetting" w:hAnsi="Arabic Typesetting" w:cs="Arabic Typesetting" w:hint="cs"/>
          <w:sz w:val="32"/>
          <w:szCs w:val="32"/>
          <w:rtl/>
        </w:rPr>
        <w:t>الاندفاعية</w:t>
      </w:r>
      <w:r w:rsidR="003E6092">
        <w:rPr>
          <w:rFonts w:ascii="Arabic Typesetting" w:hAnsi="Arabic Typesetting" w:cs="Arabic Typesetting" w:hint="cs"/>
          <w:sz w:val="32"/>
          <w:szCs w:val="32"/>
          <w:rtl/>
        </w:rPr>
        <w:t> و</w:t>
      </w:r>
      <w:r w:rsidR="00B749F8">
        <w:rPr>
          <w:rFonts w:ascii="Arabic Typesetting" w:hAnsi="Arabic Typesetting" w:cs="Arabic Typesetting" w:hint="cs"/>
          <w:sz w:val="32"/>
          <w:szCs w:val="32"/>
          <w:rtl/>
        </w:rPr>
        <w:t>ر</w:t>
      </w:r>
      <w:r w:rsidR="003E6092">
        <w:rPr>
          <w:rFonts w:ascii="Arabic Typesetting" w:hAnsi="Arabic Typesetting" w:cs="Arabic Typesetting" w:hint="cs"/>
          <w:sz w:val="32"/>
          <w:szCs w:val="32"/>
          <w:rtl/>
        </w:rPr>
        <w:t xml:space="preserve">غبة </w:t>
      </w:r>
      <w:r w:rsidR="00F71E2B">
        <w:rPr>
          <w:rFonts w:ascii="Arabic Typesetting" w:hAnsi="Arabic Typesetting" w:cs="Arabic Typesetting" w:hint="cs"/>
          <w:sz w:val="32"/>
          <w:szCs w:val="32"/>
          <w:rtl/>
        </w:rPr>
        <w:t>في الكحولية الجماعية والحشيش ،ا</w:t>
      </w:r>
      <w:r w:rsidR="003E6092">
        <w:rPr>
          <w:rFonts w:ascii="Arabic Typesetting" w:hAnsi="Arabic Typesetting" w:cs="Arabic Typesetting" w:hint="cs"/>
          <w:sz w:val="32"/>
          <w:szCs w:val="32"/>
          <w:rtl/>
        </w:rPr>
        <w:t>دمان العقاقير</w:t>
      </w:r>
      <w:r w:rsidR="00295DE5">
        <w:rPr>
          <w:rFonts w:ascii="Arabic Typesetting" w:hAnsi="Arabic Typesetting" w:cs="Arabic Typesetting" w:hint="cs"/>
          <w:sz w:val="32"/>
          <w:szCs w:val="32"/>
          <w:rtl/>
        </w:rPr>
        <w:t xml:space="preserve"> </w:t>
      </w:r>
      <w:r w:rsidR="003E6092">
        <w:rPr>
          <w:rFonts w:ascii="Arabic Typesetting" w:hAnsi="Arabic Typesetting" w:cs="Arabic Typesetting" w:hint="cs"/>
          <w:sz w:val="32"/>
          <w:szCs w:val="32"/>
          <w:rtl/>
        </w:rPr>
        <w:t>النفسية بكميات عالية ،يصل الى اثقل الجرعات</w:t>
      </w:r>
      <w:r w:rsidR="00B749F8">
        <w:rPr>
          <w:rFonts w:ascii="Arabic Typesetting" w:hAnsi="Arabic Typesetting" w:cs="Arabic Typesetting" w:hint="cs"/>
          <w:sz w:val="32"/>
          <w:szCs w:val="32"/>
          <w:rtl/>
        </w:rPr>
        <w:t xml:space="preserve"> ،</w:t>
      </w:r>
      <w:r w:rsidR="00295DE5">
        <w:rPr>
          <w:rFonts w:ascii="Arabic Typesetting" w:hAnsi="Arabic Typesetting" w:cs="Arabic Typesetting" w:hint="cs"/>
          <w:sz w:val="32"/>
          <w:szCs w:val="32"/>
          <w:rtl/>
        </w:rPr>
        <w:t xml:space="preserve">ابتداء من سن الاربعين يمكن ان يظهر المضطرب نوعا من الاستقرار والتكيف الاجتماعي ،بينما في حالات اخرى يتطور الاضطراب باتجاه التشرد او تطوير دهان مزمن ،كما تتواتر محاولات الانتحار لدى بعض الحالات التي قد تفضي الى الموت </w:t>
      </w:r>
    </w:p>
    <w:p w:rsidR="00085A16" w:rsidRPr="0067083E" w:rsidRDefault="00085A16" w:rsidP="00085A16">
      <w:pPr>
        <w:bidi/>
        <w:rPr>
          <w:rFonts w:ascii="Arabic Typesetting" w:hAnsi="Arabic Typesetting" w:cs="Arabic Typesetting"/>
          <w:b/>
          <w:bCs/>
          <w:sz w:val="32"/>
          <w:szCs w:val="32"/>
        </w:rPr>
      </w:pPr>
      <w:r w:rsidRPr="0067083E">
        <w:rPr>
          <w:rFonts w:ascii="Arabic Typesetting" w:hAnsi="Arabic Typesetting" w:cs="Arabic Typesetting" w:hint="cs"/>
          <w:b/>
          <w:bCs/>
          <w:sz w:val="32"/>
          <w:szCs w:val="32"/>
          <w:highlight w:val="darkGray"/>
          <w:rtl/>
        </w:rPr>
        <w:t xml:space="preserve">و الشخصية المضادة للمجتمع </w:t>
      </w:r>
      <w:r w:rsidRPr="0067083E">
        <w:rPr>
          <w:rFonts w:ascii="Arabic Typesetting" w:hAnsi="Arabic Typesetting" w:cs="Arabic Typesetting"/>
          <w:b/>
          <w:bCs/>
          <w:sz w:val="32"/>
          <w:szCs w:val="32"/>
          <w:highlight w:val="darkGray"/>
        </w:rPr>
        <w:t>anti socia</w:t>
      </w:r>
      <w:r w:rsidR="0055476E">
        <w:rPr>
          <w:rFonts w:ascii="Arabic Typesetting" w:hAnsi="Arabic Typesetting" w:cs="Arabic Typesetting"/>
          <w:b/>
          <w:bCs/>
          <w:sz w:val="32"/>
          <w:szCs w:val="32"/>
          <w:highlight w:val="darkGray"/>
        </w:rPr>
        <w:t>l</w:t>
      </w:r>
      <w:r w:rsidRPr="0067083E">
        <w:rPr>
          <w:rFonts w:ascii="Arabic Typesetting" w:hAnsi="Arabic Typesetting" w:cs="Arabic Typesetting"/>
          <w:b/>
          <w:bCs/>
          <w:sz w:val="32"/>
          <w:szCs w:val="32"/>
          <w:highlight w:val="darkGray"/>
        </w:rPr>
        <w:t xml:space="preserve"> </w:t>
      </w:r>
      <w:proofErr w:type="spellStart"/>
      <w:r w:rsidRPr="0067083E">
        <w:rPr>
          <w:rFonts w:ascii="Arabic Typesetting" w:hAnsi="Arabic Typesetting" w:cs="Arabic Typesetting"/>
          <w:b/>
          <w:bCs/>
          <w:sz w:val="32"/>
          <w:szCs w:val="32"/>
          <w:highlight w:val="darkGray"/>
        </w:rPr>
        <w:t>personality</w:t>
      </w:r>
      <w:proofErr w:type="spellEnd"/>
      <w:r w:rsidRPr="0067083E">
        <w:rPr>
          <w:rFonts w:ascii="Arabic Typesetting" w:hAnsi="Arabic Typesetting" w:cs="Arabic Typesetting"/>
          <w:b/>
          <w:bCs/>
          <w:sz w:val="32"/>
          <w:szCs w:val="32"/>
        </w:rPr>
        <w:t xml:space="preserve">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يفرق بعض المختصين هده الشخصية عن </w:t>
      </w:r>
      <w:proofErr w:type="spellStart"/>
      <w:r>
        <w:rPr>
          <w:rFonts w:ascii="Arabic Typesetting" w:hAnsi="Arabic Typesetting" w:cs="Arabic Typesetting" w:hint="cs"/>
          <w:sz w:val="32"/>
          <w:szCs w:val="32"/>
          <w:rtl/>
        </w:rPr>
        <w:t>السيكوباتية</w:t>
      </w:r>
      <w:proofErr w:type="spellEnd"/>
      <w:r>
        <w:rPr>
          <w:rFonts w:ascii="Arabic Typesetting" w:hAnsi="Arabic Typesetting" w:cs="Arabic Typesetting" w:hint="cs"/>
          <w:sz w:val="32"/>
          <w:szCs w:val="32"/>
          <w:rtl/>
        </w:rPr>
        <w:t xml:space="preserve"> والتي لا تنطوي على اطار نفسي ضمني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ويحدد </w:t>
      </w:r>
      <w:r>
        <w:rPr>
          <w:rFonts w:ascii="Arabic Typesetting" w:hAnsi="Arabic Typesetting" w:cs="Arabic Typesetting"/>
          <w:sz w:val="32"/>
          <w:szCs w:val="32"/>
        </w:rPr>
        <w:t>dsm5</w:t>
      </w:r>
      <w:r>
        <w:rPr>
          <w:rFonts w:ascii="Arabic Typesetting" w:hAnsi="Arabic Typesetting" w:cs="Arabic Typesetting" w:hint="cs"/>
          <w:sz w:val="32"/>
          <w:szCs w:val="32"/>
          <w:rtl/>
        </w:rPr>
        <w:t>المعايير الاتية لتشخيصها:</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1 </w:t>
      </w:r>
      <w:r>
        <w:rPr>
          <w:rFonts w:ascii="Arabic Typesetting" w:hAnsi="Arabic Typesetting" w:cs="Arabic Typesetting"/>
          <w:sz w:val="32"/>
          <w:szCs w:val="32"/>
          <w:rtl/>
        </w:rPr>
        <w:t>–</w:t>
      </w:r>
      <w:r>
        <w:rPr>
          <w:rFonts w:ascii="Arabic Typesetting" w:hAnsi="Arabic Typesetting" w:cs="Arabic Typesetting" w:hint="cs"/>
          <w:sz w:val="32"/>
          <w:szCs w:val="32"/>
          <w:rtl/>
        </w:rPr>
        <w:t xml:space="preserve">نمط شامل من الاستهانة بحقوق الاخرين وانتهاكها ابتداء من سن 15 يستدل عنه بثلاثة او اكثر مما يلي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ا الفشل في الامتثال للمعايير الاجتماعية فيما يتعلق </w:t>
      </w:r>
      <w:proofErr w:type="spellStart"/>
      <w:r>
        <w:rPr>
          <w:rFonts w:ascii="Arabic Typesetting" w:hAnsi="Arabic Typesetting" w:cs="Arabic Typesetting" w:hint="cs"/>
          <w:sz w:val="32"/>
          <w:szCs w:val="32"/>
          <w:rtl/>
        </w:rPr>
        <w:t>بالسلوكات</w:t>
      </w:r>
      <w:proofErr w:type="spellEnd"/>
      <w:r>
        <w:rPr>
          <w:rFonts w:ascii="Arabic Typesetting" w:hAnsi="Arabic Typesetting" w:cs="Arabic Typesetting" w:hint="cs"/>
          <w:sz w:val="32"/>
          <w:szCs w:val="32"/>
          <w:rtl/>
        </w:rPr>
        <w:t xml:space="preserve"> المشروعة ،تكون اساسا سبب للتوقيف من قبل الشرطة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ب الخداع </w:t>
      </w:r>
      <w:proofErr w:type="spellStart"/>
      <w:r>
        <w:rPr>
          <w:rFonts w:ascii="Arabic Typesetting" w:hAnsi="Arabic Typesetting" w:cs="Arabic Typesetting" w:hint="cs"/>
          <w:sz w:val="32"/>
          <w:szCs w:val="32"/>
          <w:rtl/>
        </w:rPr>
        <w:t>بالكدب</w:t>
      </w:r>
      <w:proofErr w:type="spellEnd"/>
      <w:r>
        <w:rPr>
          <w:rFonts w:ascii="Arabic Typesetting" w:hAnsi="Arabic Typesetting" w:cs="Arabic Typesetting" w:hint="cs"/>
          <w:sz w:val="32"/>
          <w:szCs w:val="32"/>
          <w:rtl/>
        </w:rPr>
        <w:t xml:space="preserve"> المستمر </w:t>
      </w:r>
      <w:proofErr w:type="spellStart"/>
      <w:r>
        <w:rPr>
          <w:rFonts w:ascii="Arabic Typesetting" w:hAnsi="Arabic Typesetting" w:cs="Arabic Typesetting" w:hint="cs"/>
          <w:sz w:val="32"/>
          <w:szCs w:val="32"/>
          <w:rtl/>
        </w:rPr>
        <w:t>اواستخدام</w:t>
      </w:r>
      <w:proofErr w:type="spellEnd"/>
      <w:r>
        <w:rPr>
          <w:rFonts w:ascii="Arabic Typesetting" w:hAnsi="Arabic Typesetting" w:cs="Arabic Typesetting" w:hint="cs"/>
          <w:sz w:val="32"/>
          <w:szCs w:val="32"/>
          <w:rtl/>
        </w:rPr>
        <w:t xml:space="preserve"> اسم مستعار او احتيال بدافع المتعة والمنفعة </w:t>
      </w:r>
    </w:p>
    <w:p w:rsidR="00085A16" w:rsidRDefault="00085A16" w:rsidP="00085A1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ج الاندفاعية والاخفاق في التخطيط للمستقبل </w:t>
      </w:r>
    </w:p>
    <w:p w:rsidR="00085A16" w:rsidRDefault="00085A16" w:rsidP="00085A16">
      <w:pPr>
        <w:bidi/>
        <w:rPr>
          <w:rFonts w:ascii="Arabic Typesetting" w:hAnsi="Arabic Typesetting" w:cs="Arabic Typesetting"/>
          <w:sz w:val="32"/>
          <w:szCs w:val="32"/>
          <w:rtl/>
        </w:rPr>
      </w:pPr>
      <w:proofErr w:type="spellStart"/>
      <w:r>
        <w:rPr>
          <w:rFonts w:ascii="Arabic Typesetting" w:hAnsi="Arabic Typesetting" w:cs="Arabic Typesetting" w:hint="cs"/>
          <w:sz w:val="32"/>
          <w:szCs w:val="32"/>
          <w:rtl/>
        </w:rPr>
        <w:t>د</w:t>
      </w:r>
      <w:r w:rsidR="00776BCE">
        <w:rPr>
          <w:rFonts w:ascii="Arabic Typesetting" w:hAnsi="Arabic Typesetting" w:cs="Arabic Typesetting" w:hint="cs"/>
          <w:sz w:val="32"/>
          <w:szCs w:val="32"/>
          <w:rtl/>
        </w:rPr>
        <w:t>العدوانية</w:t>
      </w:r>
      <w:proofErr w:type="spellEnd"/>
      <w:r w:rsidR="00776BCE">
        <w:rPr>
          <w:rFonts w:ascii="Arabic Typesetting" w:hAnsi="Arabic Typesetting" w:cs="Arabic Typesetting" w:hint="cs"/>
          <w:sz w:val="32"/>
          <w:szCs w:val="32"/>
          <w:rtl/>
        </w:rPr>
        <w:t xml:space="preserve"> خاصة المشاجرات والتعدي عل</w:t>
      </w:r>
      <w:r w:rsidR="00B749F8">
        <w:rPr>
          <w:rFonts w:ascii="Arabic Typesetting" w:hAnsi="Arabic Typesetting" w:cs="Arabic Typesetting" w:hint="cs"/>
          <w:sz w:val="32"/>
          <w:szCs w:val="32"/>
          <w:rtl/>
        </w:rPr>
        <w:t>ى</w:t>
      </w:r>
      <w:r w:rsidR="00776BCE">
        <w:rPr>
          <w:rFonts w:ascii="Arabic Typesetting" w:hAnsi="Arabic Typesetting" w:cs="Arabic Typesetting" w:hint="cs"/>
          <w:sz w:val="32"/>
          <w:szCs w:val="32"/>
          <w:rtl/>
        </w:rPr>
        <w:t xml:space="preserve"> الغير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ه الاستهتار والتهور بسلامة </w:t>
      </w:r>
      <w:proofErr w:type="spellStart"/>
      <w:r>
        <w:rPr>
          <w:rFonts w:ascii="Arabic Typesetting" w:hAnsi="Arabic Typesetting" w:cs="Arabic Typesetting" w:hint="cs"/>
          <w:sz w:val="32"/>
          <w:szCs w:val="32"/>
          <w:rtl/>
        </w:rPr>
        <w:t>الدات</w:t>
      </w:r>
      <w:proofErr w:type="spellEnd"/>
      <w:r>
        <w:rPr>
          <w:rFonts w:ascii="Arabic Typesetting" w:hAnsi="Arabic Typesetting" w:cs="Arabic Typesetting" w:hint="cs"/>
          <w:sz w:val="32"/>
          <w:szCs w:val="32"/>
          <w:rtl/>
        </w:rPr>
        <w:t xml:space="preserve"> والغير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 </w:t>
      </w:r>
      <w:proofErr w:type="spellStart"/>
      <w:r>
        <w:rPr>
          <w:rFonts w:ascii="Arabic Typesetting" w:hAnsi="Arabic Typesetting" w:cs="Arabic Typesetting" w:hint="cs"/>
          <w:sz w:val="32"/>
          <w:szCs w:val="32"/>
          <w:rtl/>
        </w:rPr>
        <w:t>اللا</w:t>
      </w:r>
      <w:proofErr w:type="spellEnd"/>
      <w:r>
        <w:rPr>
          <w:rFonts w:ascii="Arabic Typesetting" w:hAnsi="Arabic Typesetting" w:cs="Arabic Typesetting" w:hint="cs"/>
          <w:sz w:val="32"/>
          <w:szCs w:val="32"/>
          <w:rtl/>
        </w:rPr>
        <w:t xml:space="preserve"> مسؤولية الدائمة </w:t>
      </w:r>
      <w:proofErr w:type="spellStart"/>
      <w:r>
        <w:rPr>
          <w:rFonts w:ascii="Arabic Typesetting" w:hAnsi="Arabic Typesetting" w:cs="Arabic Typesetting" w:hint="cs"/>
          <w:sz w:val="32"/>
          <w:szCs w:val="32"/>
          <w:rtl/>
        </w:rPr>
        <w:t>بالاخفاق</w:t>
      </w:r>
      <w:proofErr w:type="spellEnd"/>
      <w:r>
        <w:rPr>
          <w:rFonts w:ascii="Arabic Typesetting" w:hAnsi="Arabic Typesetting" w:cs="Arabic Typesetting" w:hint="cs"/>
          <w:sz w:val="32"/>
          <w:szCs w:val="32"/>
          <w:rtl/>
        </w:rPr>
        <w:t xml:space="preserve"> بالحفاظ على عمل دائم او التزام مالي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ي الافتقار الى الشعور بالدنب باللامبالاة عند الحاق </w:t>
      </w:r>
      <w:proofErr w:type="spellStart"/>
      <w:r>
        <w:rPr>
          <w:rFonts w:ascii="Arabic Typesetting" w:hAnsi="Arabic Typesetting" w:cs="Arabic Typesetting" w:hint="cs"/>
          <w:sz w:val="32"/>
          <w:szCs w:val="32"/>
          <w:rtl/>
        </w:rPr>
        <w:t>الادى</w:t>
      </w:r>
      <w:proofErr w:type="spellEnd"/>
      <w:r>
        <w:rPr>
          <w:rFonts w:ascii="Arabic Typesetting" w:hAnsi="Arabic Typesetting" w:cs="Arabic Typesetting" w:hint="cs"/>
          <w:sz w:val="32"/>
          <w:szCs w:val="32"/>
          <w:rtl/>
        </w:rPr>
        <w:t xml:space="preserve"> وتبرير سوء المعاملة او السرقة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2- لا يقل عن 18 على الاقل </w:t>
      </w:r>
    </w:p>
    <w:p w:rsidR="00776BCE" w:rsidRDefault="00776BCE" w:rsidP="00776BC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3-وجود دليل على اضطراب سلوك قبل 15 ستة </w:t>
      </w:r>
    </w:p>
    <w:p w:rsidR="00776BCE" w:rsidRDefault="00776BCE" w:rsidP="00776BCE">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4 السلوك المعادي للمجتمع لا يكون حصرا في سياق فصام او اضطراب ثنائي القطب </w:t>
      </w:r>
    </w:p>
    <w:p w:rsidR="0000047D" w:rsidRDefault="0000047D" w:rsidP="00A30965">
      <w:pPr>
        <w:bidi/>
        <w:rPr>
          <w:rFonts w:ascii="Arabic Typesetting" w:hAnsi="Arabic Typesetting" w:cs="Arabic Typesetting"/>
          <w:b/>
          <w:bCs/>
          <w:sz w:val="32"/>
          <w:szCs w:val="32"/>
          <w:highlight w:val="darkGray"/>
        </w:rPr>
      </w:pPr>
      <w:r>
        <w:rPr>
          <w:rFonts w:ascii="Arabic Typesetting" w:hAnsi="Arabic Typesetting" w:cs="Arabic Typesetting"/>
          <w:b/>
          <w:bCs/>
          <w:sz w:val="32"/>
          <w:szCs w:val="32"/>
          <w:highlight w:val="darkGray"/>
        </w:rPr>
        <w:t xml:space="preserve"> </w:t>
      </w:r>
    </w:p>
    <w:p w:rsidR="0000047D" w:rsidRDefault="0000047D" w:rsidP="0000047D">
      <w:pPr>
        <w:bidi/>
        <w:rPr>
          <w:rFonts w:ascii="Arabic Typesetting" w:hAnsi="Arabic Typesetting" w:cs="Arabic Typesetting"/>
          <w:b/>
          <w:bCs/>
          <w:sz w:val="32"/>
          <w:szCs w:val="32"/>
          <w:highlight w:val="darkGray"/>
        </w:rPr>
      </w:pPr>
    </w:p>
    <w:p w:rsidR="0000047D" w:rsidRDefault="0000047D" w:rsidP="0000047D">
      <w:pPr>
        <w:bidi/>
        <w:rPr>
          <w:rFonts w:ascii="Arabic Typesetting" w:hAnsi="Arabic Typesetting" w:cs="Arabic Typesetting"/>
          <w:b/>
          <w:bCs/>
          <w:sz w:val="32"/>
          <w:szCs w:val="32"/>
          <w:highlight w:val="darkGray"/>
        </w:rPr>
      </w:pPr>
    </w:p>
    <w:p w:rsidR="005C7195" w:rsidRPr="00DA2381" w:rsidRDefault="005C7195" w:rsidP="005C7195">
      <w:pPr>
        <w:bidi/>
        <w:rPr>
          <w:rFonts w:ascii="Arabic Typesetting" w:hAnsi="Arabic Typesetting" w:cs="Arabic Typesetting"/>
          <w:sz w:val="32"/>
          <w:szCs w:val="32"/>
          <w:rtl/>
        </w:rPr>
      </w:pPr>
      <w:bookmarkStart w:id="0" w:name="_GoBack"/>
      <w:bookmarkEnd w:id="0"/>
    </w:p>
    <w:p w:rsidR="00E744EE" w:rsidRPr="009A10B3" w:rsidRDefault="00E744EE" w:rsidP="00E744EE">
      <w:pPr>
        <w:bidi/>
        <w:rPr>
          <w:rFonts w:ascii="Arabic Typesetting" w:hAnsi="Arabic Typesetting" w:cs="Arabic Typesetting"/>
          <w:sz w:val="32"/>
          <w:szCs w:val="32"/>
        </w:rPr>
      </w:pPr>
    </w:p>
    <w:p w:rsidR="00023920" w:rsidRDefault="00023920" w:rsidP="00023920">
      <w:pPr>
        <w:bidi/>
        <w:rPr>
          <w:rFonts w:ascii="Arabic Typesetting" w:hAnsi="Arabic Typesetting" w:cs="Arabic Typesetting"/>
          <w:sz w:val="32"/>
          <w:szCs w:val="32"/>
        </w:rPr>
      </w:pPr>
    </w:p>
    <w:p w:rsidR="00FE2A42" w:rsidRPr="00B36496" w:rsidRDefault="00FE2A42" w:rsidP="00FE2A42">
      <w:pPr>
        <w:bidi/>
        <w:rPr>
          <w:rFonts w:ascii="Arabic Typesetting" w:hAnsi="Arabic Typesetting" w:cs="Arabic Typesetting"/>
          <w:sz w:val="32"/>
          <w:szCs w:val="32"/>
          <w:rtl/>
        </w:rPr>
      </w:pPr>
    </w:p>
    <w:p w:rsidR="00EB133A" w:rsidRDefault="00EB133A" w:rsidP="00EB133A">
      <w:pPr>
        <w:bidi/>
        <w:rPr>
          <w:rFonts w:ascii="Arabic Typesetting" w:hAnsi="Arabic Typesetting" w:cs="Arabic Typesetting"/>
          <w:sz w:val="32"/>
          <w:szCs w:val="32"/>
        </w:rPr>
      </w:pPr>
    </w:p>
    <w:p w:rsidR="00317399" w:rsidRDefault="00317399" w:rsidP="00684112">
      <w:pPr>
        <w:bidi/>
        <w:rPr>
          <w:rFonts w:ascii="Arabic Typesetting" w:hAnsi="Arabic Typesetting" w:cs="Arabic Typesetting"/>
          <w:sz w:val="32"/>
          <w:szCs w:val="32"/>
          <w:rtl/>
        </w:rPr>
      </w:pPr>
    </w:p>
    <w:p w:rsidR="00317399" w:rsidRPr="00317399" w:rsidRDefault="00317399" w:rsidP="00317399">
      <w:pPr>
        <w:bidi/>
        <w:rPr>
          <w:rFonts w:ascii="Arabic Typesetting" w:hAnsi="Arabic Typesetting" w:cs="Arabic Typesetting"/>
          <w:sz w:val="32"/>
          <w:szCs w:val="32"/>
          <w:rtl/>
        </w:rPr>
      </w:pPr>
    </w:p>
    <w:p w:rsidR="00317399" w:rsidRPr="00317399" w:rsidRDefault="00317399" w:rsidP="00317399">
      <w:pPr>
        <w:bidi/>
        <w:rPr>
          <w:rFonts w:ascii="Arabic Typesetting" w:hAnsi="Arabic Typesetting" w:cs="Arabic Typesetting"/>
          <w:sz w:val="32"/>
          <w:szCs w:val="32"/>
          <w:rtl/>
        </w:rPr>
      </w:pPr>
    </w:p>
    <w:p w:rsidR="00317399" w:rsidRPr="00317399" w:rsidRDefault="00317399" w:rsidP="00317399">
      <w:pPr>
        <w:bidi/>
        <w:rPr>
          <w:rFonts w:ascii="Arabic Typesetting" w:hAnsi="Arabic Typesetting" w:cs="Arabic Typesetting"/>
          <w:sz w:val="32"/>
          <w:szCs w:val="32"/>
          <w:rtl/>
        </w:rPr>
      </w:pPr>
    </w:p>
    <w:p w:rsidR="00317399" w:rsidRDefault="00317399" w:rsidP="00317399">
      <w:pPr>
        <w:bidi/>
        <w:rPr>
          <w:rFonts w:ascii="Arabic Typesetting" w:hAnsi="Arabic Typesetting" w:cs="Arabic Typesetting"/>
          <w:sz w:val="32"/>
          <w:szCs w:val="32"/>
          <w:rtl/>
        </w:rPr>
      </w:pPr>
    </w:p>
    <w:p w:rsidR="00317399" w:rsidRDefault="00317399" w:rsidP="00317399">
      <w:pPr>
        <w:bidi/>
        <w:rPr>
          <w:rFonts w:ascii="Arabic Typesetting" w:hAnsi="Arabic Typesetting" w:cs="Arabic Typesetting"/>
          <w:sz w:val="32"/>
          <w:szCs w:val="32"/>
          <w:rtl/>
        </w:rPr>
      </w:pPr>
    </w:p>
    <w:p w:rsidR="00684112" w:rsidRPr="00317399" w:rsidRDefault="00684112" w:rsidP="00317399">
      <w:pPr>
        <w:bidi/>
        <w:rPr>
          <w:rFonts w:ascii="Arabic Typesetting" w:hAnsi="Arabic Typesetting" w:cs="Arabic Typesetting"/>
          <w:sz w:val="32"/>
          <w:szCs w:val="32"/>
          <w:rtl/>
        </w:rPr>
      </w:pPr>
    </w:p>
    <w:sectPr w:rsidR="00684112" w:rsidRPr="00317399" w:rsidSect="0031739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753" w:rsidRDefault="00F27753" w:rsidP="00064BCB">
      <w:pPr>
        <w:spacing w:after="0" w:line="240" w:lineRule="auto"/>
      </w:pPr>
      <w:r>
        <w:separator/>
      </w:r>
    </w:p>
  </w:endnote>
  <w:endnote w:type="continuationSeparator" w:id="0">
    <w:p w:rsidR="00F27753" w:rsidRDefault="00F27753" w:rsidP="0006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862066"/>
      <w:docPartObj>
        <w:docPartGallery w:val="Page Numbers (Bottom of Page)"/>
        <w:docPartUnique/>
      </w:docPartObj>
    </w:sdtPr>
    <w:sdtEndPr/>
    <w:sdtContent>
      <w:p w:rsidR="0047357C" w:rsidRDefault="00605C75">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8" name="Ruban courbé vers le ba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solidFill>
                            <a:schemeClr val="bg2">
                              <a:lumMod val="75000"/>
                            </a:schemeClr>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605C75" w:rsidRPr="00605C75" w:rsidRDefault="00605C75">
                              <w:pPr>
                                <w:jc w:val="center"/>
                                <w:rPr>
                                  <w:color w:val="000000" w:themeColor="text1"/>
                                </w:rPr>
                              </w:pPr>
                              <w:r w:rsidRPr="00605C75">
                                <w:rPr>
                                  <w:color w:val="000000" w:themeColor="text1"/>
                                </w:rPr>
                                <w:fldChar w:fldCharType="begin"/>
                              </w:r>
                              <w:r w:rsidRPr="00605C75">
                                <w:rPr>
                                  <w:color w:val="000000" w:themeColor="text1"/>
                                </w:rPr>
                                <w:instrText>PAGE    \* MERGEFORMAT</w:instrText>
                              </w:r>
                              <w:r w:rsidRPr="00605C75">
                                <w:rPr>
                                  <w:color w:val="000000" w:themeColor="text1"/>
                                </w:rPr>
                                <w:fldChar w:fldCharType="separate"/>
                              </w:r>
                              <w:r w:rsidR="005F13B0">
                                <w:rPr>
                                  <w:noProof/>
                                  <w:color w:val="000000" w:themeColor="text1"/>
                                </w:rPr>
                                <w:t>8</w:t>
                              </w:r>
                              <w:r w:rsidRPr="00605C75">
                                <w:rPr>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courbé vers le bas 8"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" fillcolor="#aeaaaa [2414]" strokecolor="black [3213]" strokeweight="1pt">
                  <v:stroke joinstyle="miter"/>
                  <v:textbox>
                    <w:txbxContent>
                      <w:p w:rsidR="00605C75" w:rsidRPr="00605C75" w:rsidRDefault="00605C75">
                        <w:pPr>
                          <w:jc w:val="center"/>
                          <w:rPr>
                            <w:color w:val="000000" w:themeColor="text1"/>
                          </w:rPr>
                        </w:pPr>
                        <w:r w:rsidRPr="00605C75">
                          <w:rPr>
                            <w:color w:val="000000" w:themeColor="text1"/>
                          </w:rPr>
                          <w:fldChar w:fldCharType="begin"/>
                        </w:r>
                        <w:r w:rsidRPr="00605C75">
                          <w:rPr>
                            <w:color w:val="000000" w:themeColor="text1"/>
                          </w:rPr>
                          <w:instrText>PAGE    \* MERGEFORMAT</w:instrText>
                        </w:r>
                        <w:r w:rsidRPr="00605C75">
                          <w:rPr>
                            <w:color w:val="000000" w:themeColor="text1"/>
                          </w:rPr>
                          <w:fldChar w:fldCharType="separate"/>
                        </w:r>
                        <w:r w:rsidR="005F13B0">
                          <w:rPr>
                            <w:noProof/>
                            <w:color w:val="000000" w:themeColor="text1"/>
                          </w:rPr>
                          <w:t>8</w:t>
                        </w:r>
                        <w:r w:rsidRPr="00605C75">
                          <w:rPr>
                            <w:color w:val="000000" w:themeColor="tex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753" w:rsidRDefault="00F27753" w:rsidP="00064BCB">
      <w:pPr>
        <w:spacing w:after="0" w:line="240" w:lineRule="auto"/>
      </w:pPr>
      <w:r>
        <w:separator/>
      </w:r>
    </w:p>
  </w:footnote>
  <w:footnote w:type="continuationSeparator" w:id="0">
    <w:p w:rsidR="00F27753" w:rsidRDefault="00F27753" w:rsidP="00064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117" w:rsidRDefault="00CA0117" w:rsidP="00CA0117">
    <w:pPr>
      <w:pStyle w:val="En-tte"/>
      <w:ind w:left="567" w:right="4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2BA"/>
    <w:multiLevelType w:val="hybridMultilevel"/>
    <w:tmpl w:val="B526F2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15204"/>
    <w:multiLevelType w:val="hybridMultilevel"/>
    <w:tmpl w:val="3A50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23E31"/>
    <w:multiLevelType w:val="hybridMultilevel"/>
    <w:tmpl w:val="318E987E"/>
    <w:lvl w:ilvl="0" w:tplc="BABAE9C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6A57B1"/>
    <w:multiLevelType w:val="hybridMultilevel"/>
    <w:tmpl w:val="D084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1D3810"/>
    <w:multiLevelType w:val="hybridMultilevel"/>
    <w:tmpl w:val="A31AC5F4"/>
    <w:lvl w:ilvl="0" w:tplc="FC1EC268">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0F0486"/>
    <w:multiLevelType w:val="hybridMultilevel"/>
    <w:tmpl w:val="74EE4F58"/>
    <w:lvl w:ilvl="0" w:tplc="C2EA3CD0">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FE"/>
    <w:rsid w:val="0000047D"/>
    <w:rsid w:val="00003888"/>
    <w:rsid w:val="00023920"/>
    <w:rsid w:val="00041B8C"/>
    <w:rsid w:val="00064BCB"/>
    <w:rsid w:val="00082E39"/>
    <w:rsid w:val="00085A16"/>
    <w:rsid w:val="00085B1E"/>
    <w:rsid w:val="00096811"/>
    <w:rsid w:val="000A1895"/>
    <w:rsid w:val="000E0351"/>
    <w:rsid w:val="000F571B"/>
    <w:rsid w:val="001009F7"/>
    <w:rsid w:val="001168FF"/>
    <w:rsid w:val="00125E66"/>
    <w:rsid w:val="00135BAC"/>
    <w:rsid w:val="00145025"/>
    <w:rsid w:val="0014650F"/>
    <w:rsid w:val="001468D9"/>
    <w:rsid w:val="00171090"/>
    <w:rsid w:val="001818D9"/>
    <w:rsid w:val="00181AC2"/>
    <w:rsid w:val="001A2DFE"/>
    <w:rsid w:val="001A326A"/>
    <w:rsid w:val="001A3D6E"/>
    <w:rsid w:val="001A5812"/>
    <w:rsid w:val="001B1068"/>
    <w:rsid w:val="001B64CB"/>
    <w:rsid w:val="001C320C"/>
    <w:rsid w:val="001F3708"/>
    <w:rsid w:val="00221C69"/>
    <w:rsid w:val="00253B59"/>
    <w:rsid w:val="002577F1"/>
    <w:rsid w:val="0027661B"/>
    <w:rsid w:val="00295DE5"/>
    <w:rsid w:val="002979A4"/>
    <w:rsid w:val="002C2946"/>
    <w:rsid w:val="002D14EA"/>
    <w:rsid w:val="002D7421"/>
    <w:rsid w:val="002E3C52"/>
    <w:rsid w:val="002E6C76"/>
    <w:rsid w:val="0031374E"/>
    <w:rsid w:val="00317399"/>
    <w:rsid w:val="003216E1"/>
    <w:rsid w:val="00346546"/>
    <w:rsid w:val="0036114B"/>
    <w:rsid w:val="00373B86"/>
    <w:rsid w:val="00373EB4"/>
    <w:rsid w:val="00380138"/>
    <w:rsid w:val="00381239"/>
    <w:rsid w:val="00383897"/>
    <w:rsid w:val="0039234C"/>
    <w:rsid w:val="00397270"/>
    <w:rsid w:val="003B0434"/>
    <w:rsid w:val="003B0E7F"/>
    <w:rsid w:val="003D0B09"/>
    <w:rsid w:val="003D3540"/>
    <w:rsid w:val="003E6092"/>
    <w:rsid w:val="003E6B8E"/>
    <w:rsid w:val="00405D4A"/>
    <w:rsid w:val="00422FE2"/>
    <w:rsid w:val="00425C9F"/>
    <w:rsid w:val="00432637"/>
    <w:rsid w:val="00432651"/>
    <w:rsid w:val="0043391F"/>
    <w:rsid w:val="0046560A"/>
    <w:rsid w:val="00467166"/>
    <w:rsid w:val="0047357C"/>
    <w:rsid w:val="00482E30"/>
    <w:rsid w:val="00493BA6"/>
    <w:rsid w:val="004B1C64"/>
    <w:rsid w:val="004C1C84"/>
    <w:rsid w:val="004D0BB9"/>
    <w:rsid w:val="004D0CC4"/>
    <w:rsid w:val="004E0963"/>
    <w:rsid w:val="004E45AE"/>
    <w:rsid w:val="005004F3"/>
    <w:rsid w:val="00507856"/>
    <w:rsid w:val="005144A9"/>
    <w:rsid w:val="005255BC"/>
    <w:rsid w:val="00527BAC"/>
    <w:rsid w:val="005359C1"/>
    <w:rsid w:val="00541854"/>
    <w:rsid w:val="0055476E"/>
    <w:rsid w:val="00561442"/>
    <w:rsid w:val="00584BE2"/>
    <w:rsid w:val="005864F2"/>
    <w:rsid w:val="005915EE"/>
    <w:rsid w:val="00591A6A"/>
    <w:rsid w:val="0059572F"/>
    <w:rsid w:val="005C7195"/>
    <w:rsid w:val="005D09B8"/>
    <w:rsid w:val="005D1AC5"/>
    <w:rsid w:val="005E64CC"/>
    <w:rsid w:val="005F10B2"/>
    <w:rsid w:val="005F13B0"/>
    <w:rsid w:val="005F19BC"/>
    <w:rsid w:val="005F48DE"/>
    <w:rsid w:val="00605C75"/>
    <w:rsid w:val="0060764E"/>
    <w:rsid w:val="0063219C"/>
    <w:rsid w:val="00642D87"/>
    <w:rsid w:val="006521A0"/>
    <w:rsid w:val="00657A8F"/>
    <w:rsid w:val="00657D9A"/>
    <w:rsid w:val="00663A2B"/>
    <w:rsid w:val="00665000"/>
    <w:rsid w:val="0067083E"/>
    <w:rsid w:val="00671403"/>
    <w:rsid w:val="00684112"/>
    <w:rsid w:val="006841AB"/>
    <w:rsid w:val="006864A6"/>
    <w:rsid w:val="006B376B"/>
    <w:rsid w:val="006B39F8"/>
    <w:rsid w:val="006B3EC4"/>
    <w:rsid w:val="006C6061"/>
    <w:rsid w:val="006E334B"/>
    <w:rsid w:val="006F0C35"/>
    <w:rsid w:val="0071281B"/>
    <w:rsid w:val="00733E14"/>
    <w:rsid w:val="00734117"/>
    <w:rsid w:val="00766609"/>
    <w:rsid w:val="00767A69"/>
    <w:rsid w:val="00776BCE"/>
    <w:rsid w:val="007B53D6"/>
    <w:rsid w:val="007D5467"/>
    <w:rsid w:val="007E27A9"/>
    <w:rsid w:val="008041EB"/>
    <w:rsid w:val="00824780"/>
    <w:rsid w:val="008317AC"/>
    <w:rsid w:val="0083186E"/>
    <w:rsid w:val="008352E0"/>
    <w:rsid w:val="00837FB4"/>
    <w:rsid w:val="00840C72"/>
    <w:rsid w:val="0085738D"/>
    <w:rsid w:val="00884AD7"/>
    <w:rsid w:val="00884D88"/>
    <w:rsid w:val="00886FDE"/>
    <w:rsid w:val="008B4713"/>
    <w:rsid w:val="008C2222"/>
    <w:rsid w:val="008D6250"/>
    <w:rsid w:val="008F4FB3"/>
    <w:rsid w:val="00921A80"/>
    <w:rsid w:val="00962434"/>
    <w:rsid w:val="00963F6F"/>
    <w:rsid w:val="00973749"/>
    <w:rsid w:val="0098346B"/>
    <w:rsid w:val="00984F03"/>
    <w:rsid w:val="009A10B3"/>
    <w:rsid w:val="009B11EB"/>
    <w:rsid w:val="009B4482"/>
    <w:rsid w:val="009D0278"/>
    <w:rsid w:val="009E1845"/>
    <w:rsid w:val="009E76F7"/>
    <w:rsid w:val="00A03A45"/>
    <w:rsid w:val="00A103B6"/>
    <w:rsid w:val="00A1571A"/>
    <w:rsid w:val="00A214FB"/>
    <w:rsid w:val="00A25DF3"/>
    <w:rsid w:val="00A30965"/>
    <w:rsid w:val="00A30C05"/>
    <w:rsid w:val="00A35A1F"/>
    <w:rsid w:val="00A3784D"/>
    <w:rsid w:val="00A63CE7"/>
    <w:rsid w:val="00A76133"/>
    <w:rsid w:val="00A9280D"/>
    <w:rsid w:val="00AA24CC"/>
    <w:rsid w:val="00AA55D1"/>
    <w:rsid w:val="00AB0D4D"/>
    <w:rsid w:val="00AB58B0"/>
    <w:rsid w:val="00AD6657"/>
    <w:rsid w:val="00AE7AC9"/>
    <w:rsid w:val="00AF22D6"/>
    <w:rsid w:val="00B03096"/>
    <w:rsid w:val="00B05702"/>
    <w:rsid w:val="00B36496"/>
    <w:rsid w:val="00B5298F"/>
    <w:rsid w:val="00B56A7F"/>
    <w:rsid w:val="00B749F8"/>
    <w:rsid w:val="00B82B4F"/>
    <w:rsid w:val="00B8563F"/>
    <w:rsid w:val="00B87E90"/>
    <w:rsid w:val="00BA736E"/>
    <w:rsid w:val="00BD384C"/>
    <w:rsid w:val="00BE4B01"/>
    <w:rsid w:val="00BF6193"/>
    <w:rsid w:val="00C11FBF"/>
    <w:rsid w:val="00C12F47"/>
    <w:rsid w:val="00C42F9A"/>
    <w:rsid w:val="00C51FD9"/>
    <w:rsid w:val="00C555FE"/>
    <w:rsid w:val="00C90F56"/>
    <w:rsid w:val="00CA0117"/>
    <w:rsid w:val="00CA4E1D"/>
    <w:rsid w:val="00CC7BCF"/>
    <w:rsid w:val="00CD08A1"/>
    <w:rsid w:val="00CE4DC5"/>
    <w:rsid w:val="00CF0E1A"/>
    <w:rsid w:val="00CF439B"/>
    <w:rsid w:val="00D1721C"/>
    <w:rsid w:val="00D27BE2"/>
    <w:rsid w:val="00D315F5"/>
    <w:rsid w:val="00D46D2D"/>
    <w:rsid w:val="00D574D4"/>
    <w:rsid w:val="00D92B0F"/>
    <w:rsid w:val="00D93111"/>
    <w:rsid w:val="00DA2381"/>
    <w:rsid w:val="00DD2174"/>
    <w:rsid w:val="00DE1233"/>
    <w:rsid w:val="00E05C9D"/>
    <w:rsid w:val="00E24918"/>
    <w:rsid w:val="00E357B3"/>
    <w:rsid w:val="00E43B37"/>
    <w:rsid w:val="00E744EE"/>
    <w:rsid w:val="00E8643D"/>
    <w:rsid w:val="00E94F87"/>
    <w:rsid w:val="00E97115"/>
    <w:rsid w:val="00E97F43"/>
    <w:rsid w:val="00EB133A"/>
    <w:rsid w:val="00EB27FE"/>
    <w:rsid w:val="00ED59FA"/>
    <w:rsid w:val="00EE303E"/>
    <w:rsid w:val="00EF20DB"/>
    <w:rsid w:val="00EF77BE"/>
    <w:rsid w:val="00F130DD"/>
    <w:rsid w:val="00F17D0C"/>
    <w:rsid w:val="00F27753"/>
    <w:rsid w:val="00F54BF9"/>
    <w:rsid w:val="00F60332"/>
    <w:rsid w:val="00F606D5"/>
    <w:rsid w:val="00F623EB"/>
    <w:rsid w:val="00F71E2B"/>
    <w:rsid w:val="00F92FAB"/>
    <w:rsid w:val="00F97746"/>
    <w:rsid w:val="00FA1193"/>
    <w:rsid w:val="00FE0965"/>
    <w:rsid w:val="00FE2A42"/>
    <w:rsid w:val="00FE3EF9"/>
    <w:rsid w:val="00FF30E6"/>
    <w:rsid w:val="00FF5A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CA95A-4C12-4498-A0CC-D77713EF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2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81B"/>
    <w:pPr>
      <w:ind w:left="720"/>
      <w:contextualSpacing/>
    </w:pPr>
  </w:style>
  <w:style w:type="paragraph" w:styleId="En-tte">
    <w:name w:val="header"/>
    <w:basedOn w:val="Normal"/>
    <w:link w:val="En-tteCar"/>
    <w:uiPriority w:val="99"/>
    <w:unhideWhenUsed/>
    <w:rsid w:val="00064BCB"/>
    <w:pPr>
      <w:tabs>
        <w:tab w:val="center" w:pos="4536"/>
        <w:tab w:val="right" w:pos="9072"/>
      </w:tabs>
      <w:spacing w:after="0" w:line="240" w:lineRule="auto"/>
    </w:pPr>
  </w:style>
  <w:style w:type="character" w:customStyle="1" w:styleId="En-tteCar">
    <w:name w:val="En-tête Car"/>
    <w:basedOn w:val="Policepardfaut"/>
    <w:link w:val="En-tte"/>
    <w:uiPriority w:val="99"/>
    <w:rsid w:val="00064BCB"/>
  </w:style>
  <w:style w:type="paragraph" w:styleId="Pieddepage">
    <w:name w:val="footer"/>
    <w:basedOn w:val="Normal"/>
    <w:link w:val="PieddepageCar"/>
    <w:uiPriority w:val="99"/>
    <w:unhideWhenUsed/>
    <w:rsid w:val="00064B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4BCB"/>
  </w:style>
  <w:style w:type="paragraph" w:styleId="Textedebulles">
    <w:name w:val="Balloon Text"/>
    <w:basedOn w:val="Normal"/>
    <w:link w:val="TextedebullesCar"/>
    <w:uiPriority w:val="99"/>
    <w:semiHidden/>
    <w:unhideWhenUsed/>
    <w:rsid w:val="002E6C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6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82271A-FD4B-4F79-AD23-127E7617A0F4}"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fr-FR"/>
        </a:p>
      </dgm:t>
    </dgm:pt>
    <dgm:pt modelId="{338A3814-E756-4FCD-B2B8-C447162A0A6F}">
      <dgm:prSet phldrT="[Texte]"/>
      <dgm:spPr>
        <a:xfrm>
          <a:off x="2233136" y="233866"/>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organisation limite du moi </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تنظيم حدي للانا</a:t>
          </a:r>
          <a:endParaRPr lang="fr-FR">
            <a:solidFill>
              <a:sysClr val="windowText" lastClr="000000">
                <a:hueOff val="0"/>
                <a:satOff val="0"/>
                <a:lumOff val="0"/>
                <a:alphaOff val="0"/>
              </a:sysClr>
            </a:solidFill>
            <a:latin typeface="Calibri" panose="020F0502020204030204"/>
            <a:ea typeface="+mn-ea"/>
            <a:cs typeface="+mn-cs"/>
          </a:endParaRPr>
        </a:p>
      </dgm:t>
    </dgm:pt>
    <dgm:pt modelId="{FF1F926D-D933-4CE0-8952-25B196AAFD6F}" type="parTrans" cxnId="{1B0ACDAD-E8D6-45E3-9878-353A92037B78}">
      <dgm:prSet/>
      <dgm:spPr/>
      <dgm:t>
        <a:bodyPr/>
        <a:lstStyle/>
        <a:p>
          <a:endParaRPr lang="fr-FR"/>
        </a:p>
      </dgm:t>
    </dgm:pt>
    <dgm:pt modelId="{04695CB3-8C6B-42AE-BF39-DDDBA757EFC4}" type="sibTrans" cxnId="{1B0ACDAD-E8D6-45E3-9878-353A92037B78}">
      <dgm:prSet/>
      <dgm:spPr/>
      <dgm:t>
        <a:bodyPr/>
        <a:lstStyle/>
        <a:p>
          <a:endParaRPr lang="fr-FR"/>
        </a:p>
      </dgm:t>
    </dgm:pt>
    <dgm:pt modelId="{6B35E92A-8B86-4861-A368-EC9CE069F4B8}">
      <dgm:prSet phldrT="[Texte]"/>
      <dgm:spPr>
        <a:xfrm>
          <a:off x="2233136" y="1296393"/>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caractrere</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 طبع </a:t>
          </a:r>
          <a:endParaRPr lang="fr-FR">
            <a:solidFill>
              <a:sysClr val="windowText" lastClr="000000">
                <a:hueOff val="0"/>
                <a:satOff val="0"/>
                <a:lumOff val="0"/>
                <a:alphaOff val="0"/>
              </a:sysClr>
            </a:solidFill>
            <a:latin typeface="Calibri" panose="020F0502020204030204"/>
            <a:ea typeface="+mn-ea"/>
            <a:cs typeface="+mn-cs"/>
          </a:endParaRPr>
        </a:p>
      </dgm:t>
    </dgm:pt>
    <dgm:pt modelId="{BFDFDA84-A5BA-4CE1-BE4F-8EB1CF8A30BD}" type="parTrans" cxnId="{D708C5AB-643C-469D-BA9E-F39A7B6C2586}">
      <dgm:prSet/>
      <dgm:spPr>
        <a:xfrm>
          <a:off x="2633722" y="841480"/>
          <a:ext cx="91440" cy="333772"/>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fr-FR"/>
        </a:p>
      </dgm:t>
    </dgm:pt>
    <dgm:pt modelId="{B6B3BC67-732F-4D85-A154-1F8E4E4E641D}" type="sibTrans" cxnId="{D708C5AB-643C-469D-BA9E-F39A7B6C2586}">
      <dgm:prSet/>
      <dgm:spPr/>
      <dgm:t>
        <a:bodyPr/>
        <a:lstStyle/>
        <a:p>
          <a:endParaRPr lang="fr-FR"/>
        </a:p>
      </dgm:t>
    </dgm:pt>
    <dgm:pt modelId="{B9463665-2B91-4DC7-BF3A-EE24605EEA3D}">
      <dgm:prSet phldrT="[Texte]"/>
      <dgm:spPr>
        <a:xfrm>
          <a:off x="3635811" y="1296393"/>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pathologie du caractere</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 الطبع المرضي او اضطراب الطبع المرضي </a:t>
          </a:r>
          <a:endParaRPr lang="fr-FR">
            <a:solidFill>
              <a:sysClr val="windowText" lastClr="000000">
                <a:hueOff val="0"/>
                <a:satOff val="0"/>
                <a:lumOff val="0"/>
                <a:alphaOff val="0"/>
              </a:sysClr>
            </a:solidFill>
            <a:latin typeface="Calibri" panose="020F0502020204030204"/>
            <a:ea typeface="+mn-ea"/>
            <a:cs typeface="+mn-cs"/>
          </a:endParaRPr>
        </a:p>
      </dgm:t>
    </dgm:pt>
    <dgm:pt modelId="{4292647A-31BB-48DA-B50B-F6383E84C0AC}" type="parTrans" cxnId="{C0C213F3-F646-4C69-916A-C39EA4BBA8C6}">
      <dgm:prSet/>
      <dgm:spPr>
        <a:xfrm>
          <a:off x="4036397" y="841480"/>
          <a:ext cx="91440" cy="333772"/>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fr-FR"/>
        </a:p>
      </dgm:t>
    </dgm:pt>
    <dgm:pt modelId="{3003BD1E-860F-4F67-910B-914A2BA6D45F}" type="sibTrans" cxnId="{C0C213F3-F646-4C69-916A-C39EA4BBA8C6}">
      <dgm:prSet/>
      <dgm:spPr/>
      <dgm:t>
        <a:bodyPr/>
        <a:lstStyle/>
        <a:p>
          <a:endParaRPr lang="fr-FR"/>
        </a:p>
      </dgm:t>
    </dgm:pt>
    <dgm:pt modelId="{9468E361-DB54-4814-8AF0-9770806F859F}">
      <dgm:prSet phldrT="[Texte]"/>
      <dgm:spPr>
        <a:xfrm>
          <a:off x="3635811" y="233866"/>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clivage du moi </a:t>
          </a:r>
        </a:p>
        <a:p>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انشطار الانا </a:t>
          </a:r>
          <a:endParaRPr lang="fr-FR">
            <a:solidFill>
              <a:sysClr val="windowText" lastClr="000000">
                <a:hueOff val="0"/>
                <a:satOff val="0"/>
                <a:lumOff val="0"/>
                <a:alphaOff val="0"/>
              </a:sysClr>
            </a:solidFill>
            <a:latin typeface="Calibri" panose="020F0502020204030204"/>
            <a:ea typeface="+mn-ea"/>
            <a:cs typeface="+mn-cs"/>
          </a:endParaRPr>
        </a:p>
      </dgm:t>
    </dgm:pt>
    <dgm:pt modelId="{9176CF12-DB5F-4E17-A56F-0D73714A79AC}" type="sibTrans" cxnId="{C6AB2C90-CEEC-4B1C-88C5-1043DBB8557A}">
      <dgm:prSet/>
      <dgm:spPr/>
      <dgm:t>
        <a:bodyPr/>
        <a:lstStyle/>
        <a:p>
          <a:endParaRPr lang="fr-FR"/>
        </a:p>
      </dgm:t>
    </dgm:pt>
    <dgm:pt modelId="{D438054F-E263-432A-9086-8FCD60E18BFF}" type="parTrans" cxnId="{C6AB2C90-CEEC-4B1C-88C5-1043DBB8557A}">
      <dgm:prSet/>
      <dgm:spPr/>
      <dgm:t>
        <a:bodyPr/>
        <a:lstStyle/>
        <a:p>
          <a:endParaRPr lang="fr-FR"/>
        </a:p>
      </dgm:t>
    </dgm:pt>
    <dgm:pt modelId="{4A882A31-96B5-4C32-BD8D-E3DE86AFEF6F}">
      <dgm:prSet phldrT="[Texte]"/>
      <dgm:spPr>
        <a:xfrm>
          <a:off x="129123" y="2358919"/>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formation reactionnelle</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      تكوين عكسي </a:t>
          </a:r>
          <a:endParaRPr lang="fr-FR">
            <a:solidFill>
              <a:sysClr val="windowText" lastClr="000000">
                <a:hueOff val="0"/>
                <a:satOff val="0"/>
                <a:lumOff val="0"/>
                <a:alphaOff val="0"/>
              </a:sysClr>
            </a:solidFill>
            <a:latin typeface="Calibri" panose="020F0502020204030204"/>
            <a:ea typeface="+mn-ea"/>
            <a:cs typeface="+mn-cs"/>
          </a:endParaRPr>
        </a:p>
      </dgm:t>
    </dgm:pt>
    <dgm:pt modelId="{F5B831E0-1F5B-4FDE-9B5F-4C448B188664}" type="sibTrans" cxnId="{EBEDFB32-DB09-40F6-AA5D-B2A939F9DB16}">
      <dgm:prSet/>
      <dgm:spPr/>
      <dgm:t>
        <a:bodyPr/>
        <a:lstStyle/>
        <a:p>
          <a:endParaRPr lang="fr-FR"/>
        </a:p>
      </dgm:t>
    </dgm:pt>
    <dgm:pt modelId="{FCBB090F-AEA7-42A4-A77B-C98146D98DBB}" type="parTrans" cxnId="{EBEDFB32-DB09-40F6-AA5D-B2A939F9DB16}">
      <dgm:prSet/>
      <dgm:spPr>
        <a:xfrm>
          <a:off x="575429" y="1904006"/>
          <a:ext cx="2104012" cy="333772"/>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C6FBD745-1784-4497-A471-BBBCE1B7ADC9}">
      <dgm:prSet phldrT="[Texte]"/>
      <dgm:spPr>
        <a:xfrm>
          <a:off x="1531798" y="2358919"/>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pPr rtl="0"/>
          <a:r>
            <a:rPr lang="fr-FR">
              <a:solidFill>
                <a:sysClr val="windowText" lastClr="000000">
                  <a:hueOff val="0"/>
                  <a:satOff val="0"/>
                  <a:lumOff val="0"/>
                  <a:alphaOff val="0"/>
                </a:sysClr>
              </a:solidFill>
              <a:latin typeface="Calibri" panose="020F0502020204030204"/>
              <a:ea typeface="+mn-ea"/>
              <a:cs typeface="+mn-cs"/>
            </a:rPr>
            <a:t>decompensation </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لامعاوضة </a:t>
          </a:r>
          <a:endParaRPr lang="fr-FR">
            <a:solidFill>
              <a:sysClr val="windowText" lastClr="000000">
                <a:hueOff val="0"/>
                <a:satOff val="0"/>
                <a:lumOff val="0"/>
                <a:alphaOff val="0"/>
              </a:sysClr>
            </a:solidFill>
            <a:latin typeface="Calibri" panose="020F0502020204030204"/>
            <a:ea typeface="+mn-ea"/>
            <a:cs typeface="+mn-cs"/>
          </a:endParaRPr>
        </a:p>
      </dgm:t>
    </dgm:pt>
    <dgm:pt modelId="{30F79A29-CAE7-4F16-8730-96CAB8947DCB}" type="parTrans" cxnId="{F9504D07-0EAC-4628-9C7A-1C9BDA91407E}">
      <dgm:prSet/>
      <dgm:spPr>
        <a:xfrm>
          <a:off x="1978104" y="1904006"/>
          <a:ext cx="701337" cy="333772"/>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35A213F6-7665-498D-AF24-8C9E8A9503AB}" type="sibTrans" cxnId="{F9504D07-0EAC-4628-9C7A-1C9BDA91407E}">
      <dgm:prSet/>
      <dgm:spPr/>
      <dgm:t>
        <a:bodyPr/>
        <a:lstStyle/>
        <a:p>
          <a:endParaRPr lang="fr-FR"/>
        </a:p>
      </dgm:t>
    </dgm:pt>
    <dgm:pt modelId="{6D636E96-5679-46C2-9886-89AD10A275A9}">
      <dgm:prSet phldrT="[Texte]"/>
      <dgm:spPr>
        <a:xfrm>
          <a:off x="2934473" y="2358919"/>
          <a:ext cx="1147643" cy="728753"/>
        </a:xfr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gm:spPr>
      <dgm:t>
        <a:bodyPr/>
        <a:lstStyle/>
        <a:p>
          <a:r>
            <a:rPr lang="fr-FR">
              <a:solidFill>
                <a:sysClr val="windowText" lastClr="000000">
                  <a:hueOff val="0"/>
                  <a:satOff val="0"/>
                  <a:lumOff val="0"/>
                  <a:alphaOff val="0"/>
                </a:sysClr>
              </a:solidFill>
              <a:latin typeface="Calibri" panose="020F0502020204030204"/>
              <a:ea typeface="+mn-ea"/>
              <a:cs typeface="+mn-cs"/>
            </a:rPr>
            <a:t>depression</a:t>
          </a:r>
          <a:r>
            <a:rPr lang="ar-SA">
              <a:solidFill>
                <a:sysClr val="windowText" lastClr="000000">
                  <a:hueOff val="0"/>
                  <a:satOff val="0"/>
                  <a:lumOff val="0"/>
                  <a:alphaOff val="0"/>
                </a:sysClr>
              </a:solidFill>
              <a:latin typeface="Calibri" panose="020F0502020204030204"/>
              <a:ea typeface="+mn-ea"/>
              <a:cs typeface="Arial" panose="020B0604020202020204" pitchFamily="34" charset="0"/>
            </a:rPr>
            <a:t>اكتئاب </a:t>
          </a:r>
          <a:endParaRPr lang="fr-FR">
            <a:solidFill>
              <a:sysClr val="windowText" lastClr="000000">
                <a:hueOff val="0"/>
                <a:satOff val="0"/>
                <a:lumOff val="0"/>
                <a:alphaOff val="0"/>
              </a:sysClr>
            </a:solidFill>
            <a:latin typeface="Calibri" panose="020F0502020204030204"/>
            <a:ea typeface="+mn-ea"/>
            <a:cs typeface="+mn-cs"/>
          </a:endParaRPr>
        </a:p>
      </dgm:t>
    </dgm:pt>
    <dgm:pt modelId="{8F02B1A5-E9CB-4A87-9C6C-858F44FA448B}" type="parTrans" cxnId="{FB5AEF4B-5CA1-4C91-8E5B-8694D5EB9788}">
      <dgm:prSet/>
      <dgm:spPr>
        <a:xfrm>
          <a:off x="2679442" y="1904006"/>
          <a:ext cx="701337" cy="333772"/>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C0CBEBB2-F86A-49E8-9A3C-E9B915D73E98}" type="sibTrans" cxnId="{FB5AEF4B-5CA1-4C91-8E5B-8694D5EB9788}">
      <dgm:prSet/>
      <dgm:spPr/>
      <dgm:t>
        <a:bodyPr/>
        <a:lstStyle/>
        <a:p>
          <a:endParaRPr lang="fr-FR"/>
        </a:p>
      </dgm:t>
    </dgm:pt>
    <dgm:pt modelId="{B48E8950-CB1A-409C-B3C7-40DA0A8B19BA}" type="pres">
      <dgm:prSet presAssocID="{7D82271A-FD4B-4F79-AD23-127E7617A0F4}" presName="hierChild1" presStyleCnt="0">
        <dgm:presLayoutVars>
          <dgm:chPref val="1"/>
          <dgm:dir/>
          <dgm:animOne val="branch"/>
          <dgm:animLvl val="lvl"/>
          <dgm:resizeHandles/>
        </dgm:presLayoutVars>
      </dgm:prSet>
      <dgm:spPr/>
      <dgm:t>
        <a:bodyPr/>
        <a:lstStyle/>
        <a:p>
          <a:endParaRPr lang="fr-FR"/>
        </a:p>
      </dgm:t>
    </dgm:pt>
    <dgm:pt modelId="{BC4DF42E-87C8-49FA-8186-09117942ACE3}" type="pres">
      <dgm:prSet presAssocID="{338A3814-E756-4FCD-B2B8-C447162A0A6F}" presName="hierRoot1" presStyleCnt="0"/>
      <dgm:spPr/>
    </dgm:pt>
    <dgm:pt modelId="{0362CCEE-219B-45BE-8D09-EDD1272F9545}" type="pres">
      <dgm:prSet presAssocID="{338A3814-E756-4FCD-B2B8-C447162A0A6F}" presName="composite" presStyleCnt="0"/>
      <dgm:spPr/>
    </dgm:pt>
    <dgm:pt modelId="{130FBBF7-7D61-481B-9E8E-3B370D10A1D0}" type="pres">
      <dgm:prSet presAssocID="{338A3814-E756-4FCD-B2B8-C447162A0A6F}" presName="background" presStyleLbl="node0" presStyleIdx="0" presStyleCnt="2"/>
      <dgm:spPr>
        <a:xfrm>
          <a:off x="2105620" y="112726"/>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0AB6346D-9CA8-4FE6-8FA1-CDF48EA6CDF4}" type="pres">
      <dgm:prSet presAssocID="{338A3814-E756-4FCD-B2B8-C447162A0A6F}" presName="text" presStyleLbl="fgAcc0" presStyleIdx="0" presStyleCnt="2" custLinFactNeighborX="-617">
        <dgm:presLayoutVars>
          <dgm:chPref val="3"/>
        </dgm:presLayoutVars>
      </dgm:prSet>
      <dgm:spPr>
        <a:prstGeom prst="roundRect">
          <a:avLst>
            <a:gd name="adj" fmla="val 10000"/>
          </a:avLst>
        </a:prstGeom>
      </dgm:spPr>
      <dgm:t>
        <a:bodyPr/>
        <a:lstStyle/>
        <a:p>
          <a:endParaRPr lang="fr-FR"/>
        </a:p>
      </dgm:t>
    </dgm:pt>
    <dgm:pt modelId="{34BAC082-9913-435C-BBE5-38395FE6B844}" type="pres">
      <dgm:prSet presAssocID="{338A3814-E756-4FCD-B2B8-C447162A0A6F}" presName="hierChild2" presStyleCnt="0"/>
      <dgm:spPr/>
    </dgm:pt>
    <dgm:pt modelId="{E6D4E62A-F773-4C3D-88E4-708ADFBBE2F2}" type="pres">
      <dgm:prSet presAssocID="{BFDFDA84-A5BA-4CE1-BE4F-8EB1CF8A30BD}" presName="Name10" presStyleLbl="parChTrans1D2" presStyleIdx="0" presStyleCnt="2"/>
      <dgm:spPr>
        <a:custGeom>
          <a:avLst/>
          <a:gdLst/>
          <a:ahLst/>
          <a:cxnLst/>
          <a:rect l="0" t="0" r="0" b="0"/>
          <a:pathLst>
            <a:path>
              <a:moveTo>
                <a:pt x="45720" y="0"/>
              </a:moveTo>
              <a:lnTo>
                <a:pt x="45720" y="333772"/>
              </a:lnTo>
            </a:path>
          </a:pathLst>
        </a:custGeom>
      </dgm:spPr>
      <dgm:t>
        <a:bodyPr/>
        <a:lstStyle/>
        <a:p>
          <a:endParaRPr lang="fr-FR"/>
        </a:p>
      </dgm:t>
    </dgm:pt>
    <dgm:pt modelId="{A2655ED7-E900-4371-9165-E137D760CD21}" type="pres">
      <dgm:prSet presAssocID="{6B35E92A-8B86-4861-A368-EC9CE069F4B8}" presName="hierRoot2" presStyleCnt="0"/>
      <dgm:spPr/>
    </dgm:pt>
    <dgm:pt modelId="{1B611D4F-C4B7-4348-9363-9970A2B0E163}" type="pres">
      <dgm:prSet presAssocID="{6B35E92A-8B86-4861-A368-EC9CE069F4B8}" presName="composite2" presStyleCnt="0"/>
      <dgm:spPr/>
    </dgm:pt>
    <dgm:pt modelId="{55FACBC7-BB6A-4C49-904C-E26F70A4E485}" type="pres">
      <dgm:prSet presAssocID="{6B35E92A-8B86-4861-A368-EC9CE069F4B8}" presName="background2" presStyleLbl="node2" presStyleIdx="0" presStyleCnt="2"/>
      <dgm:spPr>
        <a:xfrm>
          <a:off x="2105620" y="1175253"/>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FEF800A8-AFBF-4A60-AF12-1A34EC8CC189}" type="pres">
      <dgm:prSet presAssocID="{6B35E92A-8B86-4861-A368-EC9CE069F4B8}" presName="text2" presStyleLbl="fgAcc2" presStyleIdx="0" presStyleCnt="2">
        <dgm:presLayoutVars>
          <dgm:chPref val="3"/>
        </dgm:presLayoutVars>
      </dgm:prSet>
      <dgm:spPr>
        <a:prstGeom prst="roundRect">
          <a:avLst>
            <a:gd name="adj" fmla="val 10000"/>
          </a:avLst>
        </a:prstGeom>
      </dgm:spPr>
      <dgm:t>
        <a:bodyPr/>
        <a:lstStyle/>
        <a:p>
          <a:endParaRPr lang="fr-FR"/>
        </a:p>
      </dgm:t>
    </dgm:pt>
    <dgm:pt modelId="{5379B554-55E1-45F6-8902-90A4405C7399}" type="pres">
      <dgm:prSet presAssocID="{6B35E92A-8B86-4861-A368-EC9CE069F4B8}" presName="hierChild3" presStyleCnt="0"/>
      <dgm:spPr/>
    </dgm:pt>
    <dgm:pt modelId="{0BF00460-9447-41A2-9628-A92031ECBE8D}" type="pres">
      <dgm:prSet presAssocID="{FCBB090F-AEA7-42A4-A77B-C98146D98DBB}" presName="Name17" presStyleLbl="parChTrans1D3" presStyleIdx="0" presStyleCnt="3"/>
      <dgm:spPr>
        <a:custGeom>
          <a:avLst/>
          <a:gdLst/>
          <a:ahLst/>
          <a:cxnLst/>
          <a:rect l="0" t="0" r="0" b="0"/>
          <a:pathLst>
            <a:path>
              <a:moveTo>
                <a:pt x="2104012" y="0"/>
              </a:moveTo>
              <a:lnTo>
                <a:pt x="2104012" y="227456"/>
              </a:lnTo>
              <a:lnTo>
                <a:pt x="0" y="227456"/>
              </a:lnTo>
              <a:lnTo>
                <a:pt x="0" y="333772"/>
              </a:lnTo>
            </a:path>
          </a:pathLst>
        </a:custGeom>
      </dgm:spPr>
      <dgm:t>
        <a:bodyPr/>
        <a:lstStyle/>
        <a:p>
          <a:endParaRPr lang="fr-FR"/>
        </a:p>
      </dgm:t>
    </dgm:pt>
    <dgm:pt modelId="{D93D6070-6546-4637-987C-FDE318495627}" type="pres">
      <dgm:prSet presAssocID="{4A882A31-96B5-4C32-BD8D-E3DE86AFEF6F}" presName="hierRoot3" presStyleCnt="0"/>
      <dgm:spPr/>
    </dgm:pt>
    <dgm:pt modelId="{4122F04A-4CB3-41B2-BA2B-9536E530F0F7}" type="pres">
      <dgm:prSet presAssocID="{4A882A31-96B5-4C32-BD8D-E3DE86AFEF6F}" presName="composite3" presStyleCnt="0"/>
      <dgm:spPr/>
    </dgm:pt>
    <dgm:pt modelId="{056D8E16-3332-49BD-B87B-F2815786889B}" type="pres">
      <dgm:prSet presAssocID="{4A882A31-96B5-4C32-BD8D-E3DE86AFEF6F}" presName="background3" presStyleLbl="node3" presStyleIdx="0" presStyleCnt="3"/>
      <dgm:spPr>
        <a:xfrm>
          <a:off x="1607" y="2237779"/>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A64BB68E-5260-4183-B9B4-3CC83819B6D6}" type="pres">
      <dgm:prSet presAssocID="{4A882A31-96B5-4C32-BD8D-E3DE86AFEF6F}" presName="text3" presStyleLbl="fgAcc3" presStyleIdx="0" presStyleCnt="3">
        <dgm:presLayoutVars>
          <dgm:chPref val="3"/>
        </dgm:presLayoutVars>
      </dgm:prSet>
      <dgm:spPr>
        <a:prstGeom prst="roundRect">
          <a:avLst>
            <a:gd name="adj" fmla="val 10000"/>
          </a:avLst>
        </a:prstGeom>
      </dgm:spPr>
      <dgm:t>
        <a:bodyPr/>
        <a:lstStyle/>
        <a:p>
          <a:endParaRPr lang="fr-FR"/>
        </a:p>
      </dgm:t>
    </dgm:pt>
    <dgm:pt modelId="{A513E8DE-B2A9-42DF-BD19-7CAF34C7650C}" type="pres">
      <dgm:prSet presAssocID="{4A882A31-96B5-4C32-BD8D-E3DE86AFEF6F}" presName="hierChild4" presStyleCnt="0"/>
      <dgm:spPr/>
    </dgm:pt>
    <dgm:pt modelId="{3D4E87A2-63EA-41EC-8F90-E7E3D6CFA087}" type="pres">
      <dgm:prSet presAssocID="{30F79A29-CAE7-4F16-8730-96CAB8947DCB}" presName="Name17" presStyleLbl="parChTrans1D3" presStyleIdx="1" presStyleCnt="3"/>
      <dgm:spPr>
        <a:custGeom>
          <a:avLst/>
          <a:gdLst/>
          <a:ahLst/>
          <a:cxnLst/>
          <a:rect l="0" t="0" r="0" b="0"/>
          <a:pathLst>
            <a:path>
              <a:moveTo>
                <a:pt x="701337" y="0"/>
              </a:moveTo>
              <a:lnTo>
                <a:pt x="701337" y="227456"/>
              </a:lnTo>
              <a:lnTo>
                <a:pt x="0" y="227456"/>
              </a:lnTo>
              <a:lnTo>
                <a:pt x="0" y="333772"/>
              </a:lnTo>
            </a:path>
          </a:pathLst>
        </a:custGeom>
      </dgm:spPr>
      <dgm:t>
        <a:bodyPr/>
        <a:lstStyle/>
        <a:p>
          <a:endParaRPr lang="fr-FR"/>
        </a:p>
      </dgm:t>
    </dgm:pt>
    <dgm:pt modelId="{283E148F-36CE-4EE8-9F4D-3F6E62919635}" type="pres">
      <dgm:prSet presAssocID="{C6FBD745-1784-4497-A471-BBBCE1B7ADC9}" presName="hierRoot3" presStyleCnt="0"/>
      <dgm:spPr/>
    </dgm:pt>
    <dgm:pt modelId="{4C13178E-A4F4-41C6-A3AA-180D38C72097}" type="pres">
      <dgm:prSet presAssocID="{C6FBD745-1784-4497-A471-BBBCE1B7ADC9}" presName="composite3" presStyleCnt="0"/>
      <dgm:spPr/>
    </dgm:pt>
    <dgm:pt modelId="{271B0BB8-4E60-403D-B3A8-216A5748A9AE}" type="pres">
      <dgm:prSet presAssocID="{C6FBD745-1784-4497-A471-BBBCE1B7ADC9}" presName="background3" presStyleLbl="node3" presStyleIdx="1" presStyleCnt="3"/>
      <dgm:spPr>
        <a:xfrm>
          <a:off x="1404282" y="2237779"/>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9D177B24-435F-4898-87C6-50EC1EBF27D0}" type="pres">
      <dgm:prSet presAssocID="{C6FBD745-1784-4497-A471-BBBCE1B7ADC9}" presName="text3" presStyleLbl="fgAcc3" presStyleIdx="1" presStyleCnt="3">
        <dgm:presLayoutVars>
          <dgm:chPref val="3"/>
        </dgm:presLayoutVars>
      </dgm:prSet>
      <dgm:spPr>
        <a:prstGeom prst="roundRect">
          <a:avLst>
            <a:gd name="adj" fmla="val 10000"/>
          </a:avLst>
        </a:prstGeom>
      </dgm:spPr>
      <dgm:t>
        <a:bodyPr/>
        <a:lstStyle/>
        <a:p>
          <a:endParaRPr lang="fr-FR"/>
        </a:p>
      </dgm:t>
    </dgm:pt>
    <dgm:pt modelId="{B297F690-35F0-4ED1-B168-1287E32325E0}" type="pres">
      <dgm:prSet presAssocID="{C6FBD745-1784-4497-A471-BBBCE1B7ADC9}" presName="hierChild4" presStyleCnt="0"/>
      <dgm:spPr/>
    </dgm:pt>
    <dgm:pt modelId="{A4317666-E818-41F2-BE27-8709CCB72893}" type="pres">
      <dgm:prSet presAssocID="{8F02B1A5-E9CB-4A87-9C6C-858F44FA448B}" presName="Name17" presStyleLbl="parChTrans1D3" presStyleIdx="2" presStyleCnt="3"/>
      <dgm:spPr>
        <a:custGeom>
          <a:avLst/>
          <a:gdLst/>
          <a:ahLst/>
          <a:cxnLst/>
          <a:rect l="0" t="0" r="0" b="0"/>
          <a:pathLst>
            <a:path>
              <a:moveTo>
                <a:pt x="0" y="0"/>
              </a:moveTo>
              <a:lnTo>
                <a:pt x="0" y="227456"/>
              </a:lnTo>
              <a:lnTo>
                <a:pt x="701337" y="227456"/>
              </a:lnTo>
              <a:lnTo>
                <a:pt x="701337" y="333772"/>
              </a:lnTo>
            </a:path>
          </a:pathLst>
        </a:custGeom>
      </dgm:spPr>
      <dgm:t>
        <a:bodyPr/>
        <a:lstStyle/>
        <a:p>
          <a:endParaRPr lang="fr-FR"/>
        </a:p>
      </dgm:t>
    </dgm:pt>
    <dgm:pt modelId="{1357A3FF-05AB-4822-A185-0A08D19F09A9}" type="pres">
      <dgm:prSet presAssocID="{6D636E96-5679-46C2-9886-89AD10A275A9}" presName="hierRoot3" presStyleCnt="0"/>
      <dgm:spPr/>
    </dgm:pt>
    <dgm:pt modelId="{568A6869-0CA9-47A4-AE16-CA9D8837DD82}" type="pres">
      <dgm:prSet presAssocID="{6D636E96-5679-46C2-9886-89AD10A275A9}" presName="composite3" presStyleCnt="0"/>
      <dgm:spPr/>
    </dgm:pt>
    <dgm:pt modelId="{A7159860-EBBB-4085-AC7C-1DD1B194FDD4}" type="pres">
      <dgm:prSet presAssocID="{6D636E96-5679-46C2-9886-89AD10A275A9}" presName="background3" presStyleLbl="node3" presStyleIdx="2" presStyleCnt="3"/>
      <dgm:spPr>
        <a:xfrm>
          <a:off x="2806957" y="2237779"/>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A358575C-FCE9-4BE5-97B0-9C4F77598709}" type="pres">
      <dgm:prSet presAssocID="{6D636E96-5679-46C2-9886-89AD10A275A9}" presName="text3" presStyleLbl="fgAcc3" presStyleIdx="2" presStyleCnt="3">
        <dgm:presLayoutVars>
          <dgm:chPref val="3"/>
        </dgm:presLayoutVars>
      </dgm:prSet>
      <dgm:spPr>
        <a:prstGeom prst="roundRect">
          <a:avLst>
            <a:gd name="adj" fmla="val 10000"/>
          </a:avLst>
        </a:prstGeom>
      </dgm:spPr>
      <dgm:t>
        <a:bodyPr/>
        <a:lstStyle/>
        <a:p>
          <a:endParaRPr lang="fr-FR"/>
        </a:p>
      </dgm:t>
    </dgm:pt>
    <dgm:pt modelId="{55009F3A-E517-47AB-8C22-E42653C833B5}" type="pres">
      <dgm:prSet presAssocID="{6D636E96-5679-46C2-9886-89AD10A275A9}" presName="hierChild4" presStyleCnt="0"/>
      <dgm:spPr/>
    </dgm:pt>
    <dgm:pt modelId="{69EA003C-209F-4A0A-8EE8-2878A66AEB00}" type="pres">
      <dgm:prSet presAssocID="{9468E361-DB54-4814-8AF0-9770806F859F}" presName="hierRoot1" presStyleCnt="0"/>
      <dgm:spPr/>
    </dgm:pt>
    <dgm:pt modelId="{7C196901-6F2E-41A8-A18F-2BAC29F515A1}" type="pres">
      <dgm:prSet presAssocID="{9468E361-DB54-4814-8AF0-9770806F859F}" presName="composite" presStyleCnt="0"/>
      <dgm:spPr/>
    </dgm:pt>
    <dgm:pt modelId="{C44166DA-5608-49AA-B0B7-E7733CEEEB11}" type="pres">
      <dgm:prSet presAssocID="{9468E361-DB54-4814-8AF0-9770806F859F}" presName="background" presStyleLbl="node0" presStyleIdx="1" presStyleCnt="2"/>
      <dgm:spPr>
        <a:xfrm>
          <a:off x="3508295" y="112726"/>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E8E1D423-7BE3-4AF8-8BBB-62C7351FFF03}" type="pres">
      <dgm:prSet presAssocID="{9468E361-DB54-4814-8AF0-9770806F859F}" presName="text" presStyleLbl="fgAcc0" presStyleIdx="1" presStyleCnt="2">
        <dgm:presLayoutVars>
          <dgm:chPref val="3"/>
        </dgm:presLayoutVars>
      </dgm:prSet>
      <dgm:spPr>
        <a:prstGeom prst="roundRect">
          <a:avLst>
            <a:gd name="adj" fmla="val 10000"/>
          </a:avLst>
        </a:prstGeom>
      </dgm:spPr>
      <dgm:t>
        <a:bodyPr/>
        <a:lstStyle/>
        <a:p>
          <a:endParaRPr lang="fr-FR"/>
        </a:p>
      </dgm:t>
    </dgm:pt>
    <dgm:pt modelId="{0DADFA5F-C1FF-4E37-9EAE-1B0C2EA1DAFE}" type="pres">
      <dgm:prSet presAssocID="{9468E361-DB54-4814-8AF0-9770806F859F}" presName="hierChild2" presStyleCnt="0"/>
      <dgm:spPr/>
    </dgm:pt>
    <dgm:pt modelId="{7E89950D-854D-40D0-BDB4-A996E8037D57}" type="pres">
      <dgm:prSet presAssocID="{4292647A-31BB-48DA-B50B-F6383E84C0AC}" presName="Name10" presStyleLbl="parChTrans1D2" presStyleIdx="1" presStyleCnt="2"/>
      <dgm:spPr>
        <a:custGeom>
          <a:avLst/>
          <a:gdLst/>
          <a:ahLst/>
          <a:cxnLst/>
          <a:rect l="0" t="0" r="0" b="0"/>
          <a:pathLst>
            <a:path>
              <a:moveTo>
                <a:pt x="45720" y="0"/>
              </a:moveTo>
              <a:lnTo>
                <a:pt x="45720" y="333772"/>
              </a:lnTo>
            </a:path>
          </a:pathLst>
        </a:custGeom>
      </dgm:spPr>
      <dgm:t>
        <a:bodyPr/>
        <a:lstStyle/>
        <a:p>
          <a:endParaRPr lang="fr-FR"/>
        </a:p>
      </dgm:t>
    </dgm:pt>
    <dgm:pt modelId="{41D4BA82-E95D-44A9-8B3D-7F415A90BB75}" type="pres">
      <dgm:prSet presAssocID="{B9463665-2B91-4DC7-BF3A-EE24605EEA3D}" presName="hierRoot2" presStyleCnt="0"/>
      <dgm:spPr/>
    </dgm:pt>
    <dgm:pt modelId="{95A10132-6DCE-497A-8E84-123F7D21CC97}" type="pres">
      <dgm:prSet presAssocID="{B9463665-2B91-4DC7-BF3A-EE24605EEA3D}" presName="composite2" presStyleCnt="0"/>
      <dgm:spPr/>
    </dgm:pt>
    <dgm:pt modelId="{065AA199-7059-46B9-BD3D-06F70E69D6C4}" type="pres">
      <dgm:prSet presAssocID="{B9463665-2B91-4DC7-BF3A-EE24605EEA3D}" presName="background2" presStyleLbl="node2" presStyleIdx="1" presStyleCnt="2"/>
      <dgm:spPr>
        <a:xfrm>
          <a:off x="3508295" y="1175253"/>
          <a:ext cx="1147643" cy="72875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fr-FR"/>
        </a:p>
      </dgm:t>
    </dgm:pt>
    <dgm:pt modelId="{ADB3AA54-072C-4786-AABA-53B7BD3C70DD}" type="pres">
      <dgm:prSet presAssocID="{B9463665-2B91-4DC7-BF3A-EE24605EEA3D}" presName="text2" presStyleLbl="fgAcc2" presStyleIdx="1" presStyleCnt="2">
        <dgm:presLayoutVars>
          <dgm:chPref val="3"/>
        </dgm:presLayoutVars>
      </dgm:prSet>
      <dgm:spPr>
        <a:prstGeom prst="roundRect">
          <a:avLst>
            <a:gd name="adj" fmla="val 10000"/>
          </a:avLst>
        </a:prstGeom>
      </dgm:spPr>
      <dgm:t>
        <a:bodyPr/>
        <a:lstStyle/>
        <a:p>
          <a:endParaRPr lang="fr-FR"/>
        </a:p>
      </dgm:t>
    </dgm:pt>
    <dgm:pt modelId="{F5B159E1-8E59-40CB-94AC-ECD892A512FE}" type="pres">
      <dgm:prSet presAssocID="{B9463665-2B91-4DC7-BF3A-EE24605EEA3D}" presName="hierChild3" presStyleCnt="0"/>
      <dgm:spPr/>
    </dgm:pt>
  </dgm:ptLst>
  <dgm:cxnLst>
    <dgm:cxn modelId="{0168B9C5-0E65-4A87-B0B1-38A9A0926B96}" type="presOf" srcId="{BFDFDA84-A5BA-4CE1-BE4F-8EB1CF8A30BD}" destId="{E6D4E62A-F773-4C3D-88E4-708ADFBBE2F2}" srcOrd="0" destOrd="0" presId="urn:microsoft.com/office/officeart/2005/8/layout/hierarchy1"/>
    <dgm:cxn modelId="{1B0ACDAD-E8D6-45E3-9878-353A92037B78}" srcId="{7D82271A-FD4B-4F79-AD23-127E7617A0F4}" destId="{338A3814-E756-4FCD-B2B8-C447162A0A6F}" srcOrd="0" destOrd="0" parTransId="{FF1F926D-D933-4CE0-8952-25B196AAFD6F}" sibTransId="{04695CB3-8C6B-42AE-BF39-DDDBA757EFC4}"/>
    <dgm:cxn modelId="{DE3FA66C-9164-4C55-ADC2-1D55DEC82137}" type="presOf" srcId="{6B35E92A-8B86-4861-A368-EC9CE069F4B8}" destId="{FEF800A8-AFBF-4A60-AF12-1A34EC8CC189}" srcOrd="0" destOrd="0" presId="urn:microsoft.com/office/officeart/2005/8/layout/hierarchy1"/>
    <dgm:cxn modelId="{D429DDA7-AA81-4ABA-AB95-6AC38130C9E8}" type="presOf" srcId="{6D636E96-5679-46C2-9886-89AD10A275A9}" destId="{A358575C-FCE9-4BE5-97B0-9C4F77598709}" srcOrd="0" destOrd="0" presId="urn:microsoft.com/office/officeart/2005/8/layout/hierarchy1"/>
    <dgm:cxn modelId="{A1E50B68-06C4-429D-BA92-B39839942073}" type="presOf" srcId="{FCBB090F-AEA7-42A4-A77B-C98146D98DBB}" destId="{0BF00460-9447-41A2-9628-A92031ECBE8D}" srcOrd="0" destOrd="0" presId="urn:microsoft.com/office/officeart/2005/8/layout/hierarchy1"/>
    <dgm:cxn modelId="{E4CF26A5-073F-4A62-81F1-278C8FBB2FB1}" type="presOf" srcId="{B9463665-2B91-4DC7-BF3A-EE24605EEA3D}" destId="{ADB3AA54-072C-4786-AABA-53B7BD3C70DD}" srcOrd="0" destOrd="0" presId="urn:microsoft.com/office/officeart/2005/8/layout/hierarchy1"/>
    <dgm:cxn modelId="{F9504D07-0EAC-4628-9C7A-1C9BDA91407E}" srcId="{6B35E92A-8B86-4861-A368-EC9CE069F4B8}" destId="{C6FBD745-1784-4497-A471-BBBCE1B7ADC9}" srcOrd="1" destOrd="0" parTransId="{30F79A29-CAE7-4F16-8730-96CAB8947DCB}" sibTransId="{35A213F6-7665-498D-AF24-8C9E8A9503AB}"/>
    <dgm:cxn modelId="{4B927B2A-4352-4BCB-80AF-3C9B580746D7}" type="presOf" srcId="{4292647A-31BB-48DA-B50B-F6383E84C0AC}" destId="{7E89950D-854D-40D0-BDB4-A996E8037D57}" srcOrd="0" destOrd="0" presId="urn:microsoft.com/office/officeart/2005/8/layout/hierarchy1"/>
    <dgm:cxn modelId="{7C3C3F72-C9E4-4E42-BD3D-E8809FADD115}" type="presOf" srcId="{30F79A29-CAE7-4F16-8730-96CAB8947DCB}" destId="{3D4E87A2-63EA-41EC-8F90-E7E3D6CFA087}" srcOrd="0" destOrd="0" presId="urn:microsoft.com/office/officeart/2005/8/layout/hierarchy1"/>
    <dgm:cxn modelId="{795D270F-6CDB-454E-8642-58EA56A9FFF4}" type="presOf" srcId="{338A3814-E756-4FCD-B2B8-C447162A0A6F}" destId="{0AB6346D-9CA8-4FE6-8FA1-CDF48EA6CDF4}" srcOrd="0" destOrd="0" presId="urn:microsoft.com/office/officeart/2005/8/layout/hierarchy1"/>
    <dgm:cxn modelId="{FB5AEF4B-5CA1-4C91-8E5B-8694D5EB9788}" srcId="{6B35E92A-8B86-4861-A368-EC9CE069F4B8}" destId="{6D636E96-5679-46C2-9886-89AD10A275A9}" srcOrd="2" destOrd="0" parTransId="{8F02B1A5-E9CB-4A87-9C6C-858F44FA448B}" sibTransId="{C0CBEBB2-F86A-49E8-9A3C-E9B915D73E98}"/>
    <dgm:cxn modelId="{C6AB2C90-CEEC-4B1C-88C5-1043DBB8557A}" srcId="{7D82271A-FD4B-4F79-AD23-127E7617A0F4}" destId="{9468E361-DB54-4814-8AF0-9770806F859F}" srcOrd="1" destOrd="0" parTransId="{D438054F-E263-432A-9086-8FCD60E18BFF}" sibTransId="{9176CF12-DB5F-4E17-A56F-0D73714A79AC}"/>
    <dgm:cxn modelId="{D708C5AB-643C-469D-BA9E-F39A7B6C2586}" srcId="{338A3814-E756-4FCD-B2B8-C447162A0A6F}" destId="{6B35E92A-8B86-4861-A368-EC9CE069F4B8}" srcOrd="0" destOrd="0" parTransId="{BFDFDA84-A5BA-4CE1-BE4F-8EB1CF8A30BD}" sibTransId="{B6B3BC67-732F-4D85-A154-1F8E4E4E641D}"/>
    <dgm:cxn modelId="{EBEDFB32-DB09-40F6-AA5D-B2A939F9DB16}" srcId="{6B35E92A-8B86-4861-A368-EC9CE069F4B8}" destId="{4A882A31-96B5-4C32-BD8D-E3DE86AFEF6F}" srcOrd="0" destOrd="0" parTransId="{FCBB090F-AEA7-42A4-A77B-C98146D98DBB}" sibTransId="{F5B831E0-1F5B-4FDE-9B5F-4C448B188664}"/>
    <dgm:cxn modelId="{9E967903-4D20-4078-B15B-3BCEDAEEBB54}" type="presOf" srcId="{C6FBD745-1784-4497-A471-BBBCE1B7ADC9}" destId="{9D177B24-435F-4898-87C6-50EC1EBF27D0}" srcOrd="0" destOrd="0" presId="urn:microsoft.com/office/officeart/2005/8/layout/hierarchy1"/>
    <dgm:cxn modelId="{8C57383A-F80C-4966-9442-9E7C7E5A2C18}" type="presOf" srcId="{7D82271A-FD4B-4F79-AD23-127E7617A0F4}" destId="{B48E8950-CB1A-409C-B3C7-40DA0A8B19BA}" srcOrd="0" destOrd="0" presId="urn:microsoft.com/office/officeart/2005/8/layout/hierarchy1"/>
    <dgm:cxn modelId="{03896AED-9493-4645-B6BE-631C3D9B1D46}" type="presOf" srcId="{4A882A31-96B5-4C32-BD8D-E3DE86AFEF6F}" destId="{A64BB68E-5260-4183-B9B4-3CC83819B6D6}" srcOrd="0" destOrd="0" presId="urn:microsoft.com/office/officeart/2005/8/layout/hierarchy1"/>
    <dgm:cxn modelId="{C9DFA485-A811-4C72-B798-CDCA9F44019B}" type="presOf" srcId="{9468E361-DB54-4814-8AF0-9770806F859F}" destId="{E8E1D423-7BE3-4AF8-8BBB-62C7351FFF03}" srcOrd="0" destOrd="0" presId="urn:microsoft.com/office/officeart/2005/8/layout/hierarchy1"/>
    <dgm:cxn modelId="{09DF46BD-1027-4680-B7EF-6784C2F6AAC6}" type="presOf" srcId="{8F02B1A5-E9CB-4A87-9C6C-858F44FA448B}" destId="{A4317666-E818-41F2-BE27-8709CCB72893}" srcOrd="0" destOrd="0" presId="urn:microsoft.com/office/officeart/2005/8/layout/hierarchy1"/>
    <dgm:cxn modelId="{C0C213F3-F646-4C69-916A-C39EA4BBA8C6}" srcId="{9468E361-DB54-4814-8AF0-9770806F859F}" destId="{B9463665-2B91-4DC7-BF3A-EE24605EEA3D}" srcOrd="0" destOrd="0" parTransId="{4292647A-31BB-48DA-B50B-F6383E84C0AC}" sibTransId="{3003BD1E-860F-4F67-910B-914A2BA6D45F}"/>
    <dgm:cxn modelId="{F4D17B79-A5ED-4867-B824-E6759762DC60}" type="presParOf" srcId="{B48E8950-CB1A-409C-B3C7-40DA0A8B19BA}" destId="{BC4DF42E-87C8-49FA-8186-09117942ACE3}" srcOrd="0" destOrd="0" presId="urn:microsoft.com/office/officeart/2005/8/layout/hierarchy1"/>
    <dgm:cxn modelId="{7F3F2F98-F93F-4A6D-B6F3-C3C12F0E2978}" type="presParOf" srcId="{BC4DF42E-87C8-49FA-8186-09117942ACE3}" destId="{0362CCEE-219B-45BE-8D09-EDD1272F9545}" srcOrd="0" destOrd="0" presId="urn:microsoft.com/office/officeart/2005/8/layout/hierarchy1"/>
    <dgm:cxn modelId="{1182BBE9-A000-4AAC-9D1C-12C2813C8687}" type="presParOf" srcId="{0362CCEE-219B-45BE-8D09-EDD1272F9545}" destId="{130FBBF7-7D61-481B-9E8E-3B370D10A1D0}" srcOrd="0" destOrd="0" presId="urn:microsoft.com/office/officeart/2005/8/layout/hierarchy1"/>
    <dgm:cxn modelId="{14B3AFC0-D6F6-491C-AF41-1E892DBD70F1}" type="presParOf" srcId="{0362CCEE-219B-45BE-8D09-EDD1272F9545}" destId="{0AB6346D-9CA8-4FE6-8FA1-CDF48EA6CDF4}" srcOrd="1" destOrd="0" presId="urn:microsoft.com/office/officeart/2005/8/layout/hierarchy1"/>
    <dgm:cxn modelId="{A61AF3FA-3B74-4E12-AD38-75092C9B26DE}" type="presParOf" srcId="{BC4DF42E-87C8-49FA-8186-09117942ACE3}" destId="{34BAC082-9913-435C-BBE5-38395FE6B844}" srcOrd="1" destOrd="0" presId="urn:microsoft.com/office/officeart/2005/8/layout/hierarchy1"/>
    <dgm:cxn modelId="{4E17C41B-45A6-4359-8869-133BF78B9EAB}" type="presParOf" srcId="{34BAC082-9913-435C-BBE5-38395FE6B844}" destId="{E6D4E62A-F773-4C3D-88E4-708ADFBBE2F2}" srcOrd="0" destOrd="0" presId="urn:microsoft.com/office/officeart/2005/8/layout/hierarchy1"/>
    <dgm:cxn modelId="{44160DFC-32E3-43D2-9697-8FC6AC0E91EB}" type="presParOf" srcId="{34BAC082-9913-435C-BBE5-38395FE6B844}" destId="{A2655ED7-E900-4371-9165-E137D760CD21}" srcOrd="1" destOrd="0" presId="urn:microsoft.com/office/officeart/2005/8/layout/hierarchy1"/>
    <dgm:cxn modelId="{3BEF1293-60EF-40BB-87EE-4DE794690DE9}" type="presParOf" srcId="{A2655ED7-E900-4371-9165-E137D760CD21}" destId="{1B611D4F-C4B7-4348-9363-9970A2B0E163}" srcOrd="0" destOrd="0" presId="urn:microsoft.com/office/officeart/2005/8/layout/hierarchy1"/>
    <dgm:cxn modelId="{3DA1D9CD-88AD-49D2-8341-DEDE95F5E63E}" type="presParOf" srcId="{1B611D4F-C4B7-4348-9363-9970A2B0E163}" destId="{55FACBC7-BB6A-4C49-904C-E26F70A4E485}" srcOrd="0" destOrd="0" presId="urn:microsoft.com/office/officeart/2005/8/layout/hierarchy1"/>
    <dgm:cxn modelId="{36729AC4-37BF-41A5-B677-3024C6C4278E}" type="presParOf" srcId="{1B611D4F-C4B7-4348-9363-9970A2B0E163}" destId="{FEF800A8-AFBF-4A60-AF12-1A34EC8CC189}" srcOrd="1" destOrd="0" presId="urn:microsoft.com/office/officeart/2005/8/layout/hierarchy1"/>
    <dgm:cxn modelId="{D445DF65-D9EF-46D9-8B78-C303F1A70B4C}" type="presParOf" srcId="{A2655ED7-E900-4371-9165-E137D760CD21}" destId="{5379B554-55E1-45F6-8902-90A4405C7399}" srcOrd="1" destOrd="0" presId="urn:microsoft.com/office/officeart/2005/8/layout/hierarchy1"/>
    <dgm:cxn modelId="{3757EA91-1B94-491C-992F-F9224ECCA2C6}" type="presParOf" srcId="{5379B554-55E1-45F6-8902-90A4405C7399}" destId="{0BF00460-9447-41A2-9628-A92031ECBE8D}" srcOrd="0" destOrd="0" presId="urn:microsoft.com/office/officeart/2005/8/layout/hierarchy1"/>
    <dgm:cxn modelId="{5A9D8D0C-6731-4C17-9149-00D9B1423301}" type="presParOf" srcId="{5379B554-55E1-45F6-8902-90A4405C7399}" destId="{D93D6070-6546-4637-987C-FDE318495627}" srcOrd="1" destOrd="0" presId="urn:microsoft.com/office/officeart/2005/8/layout/hierarchy1"/>
    <dgm:cxn modelId="{CC508099-9307-4355-A012-060DB9EB0014}" type="presParOf" srcId="{D93D6070-6546-4637-987C-FDE318495627}" destId="{4122F04A-4CB3-41B2-BA2B-9536E530F0F7}" srcOrd="0" destOrd="0" presId="urn:microsoft.com/office/officeart/2005/8/layout/hierarchy1"/>
    <dgm:cxn modelId="{F3B17CF3-E619-443D-B69A-782C51D76E25}" type="presParOf" srcId="{4122F04A-4CB3-41B2-BA2B-9536E530F0F7}" destId="{056D8E16-3332-49BD-B87B-F2815786889B}" srcOrd="0" destOrd="0" presId="urn:microsoft.com/office/officeart/2005/8/layout/hierarchy1"/>
    <dgm:cxn modelId="{61F964BD-A41E-4C54-9A64-24A50E21C06B}" type="presParOf" srcId="{4122F04A-4CB3-41B2-BA2B-9536E530F0F7}" destId="{A64BB68E-5260-4183-B9B4-3CC83819B6D6}" srcOrd="1" destOrd="0" presId="urn:microsoft.com/office/officeart/2005/8/layout/hierarchy1"/>
    <dgm:cxn modelId="{0FDFC964-F897-4C1D-80DD-E2FE6E8F3EBF}" type="presParOf" srcId="{D93D6070-6546-4637-987C-FDE318495627}" destId="{A513E8DE-B2A9-42DF-BD19-7CAF34C7650C}" srcOrd="1" destOrd="0" presId="urn:microsoft.com/office/officeart/2005/8/layout/hierarchy1"/>
    <dgm:cxn modelId="{EDA4379E-0939-4E1C-9FAE-0E3573ED9C19}" type="presParOf" srcId="{5379B554-55E1-45F6-8902-90A4405C7399}" destId="{3D4E87A2-63EA-41EC-8F90-E7E3D6CFA087}" srcOrd="2" destOrd="0" presId="urn:microsoft.com/office/officeart/2005/8/layout/hierarchy1"/>
    <dgm:cxn modelId="{6BC2BB7A-C815-4AE0-A13F-F0A8DFE7ACD0}" type="presParOf" srcId="{5379B554-55E1-45F6-8902-90A4405C7399}" destId="{283E148F-36CE-4EE8-9F4D-3F6E62919635}" srcOrd="3" destOrd="0" presId="urn:microsoft.com/office/officeart/2005/8/layout/hierarchy1"/>
    <dgm:cxn modelId="{27B97F92-F4E6-471B-9BEE-4960E9D5EA5C}" type="presParOf" srcId="{283E148F-36CE-4EE8-9F4D-3F6E62919635}" destId="{4C13178E-A4F4-41C6-A3AA-180D38C72097}" srcOrd="0" destOrd="0" presId="urn:microsoft.com/office/officeart/2005/8/layout/hierarchy1"/>
    <dgm:cxn modelId="{9C152CCE-D47E-4F12-ACFE-55355B8642C8}" type="presParOf" srcId="{4C13178E-A4F4-41C6-A3AA-180D38C72097}" destId="{271B0BB8-4E60-403D-B3A8-216A5748A9AE}" srcOrd="0" destOrd="0" presId="urn:microsoft.com/office/officeart/2005/8/layout/hierarchy1"/>
    <dgm:cxn modelId="{D9856BF2-9A3B-4AB4-AF94-FF3EC432855E}" type="presParOf" srcId="{4C13178E-A4F4-41C6-A3AA-180D38C72097}" destId="{9D177B24-435F-4898-87C6-50EC1EBF27D0}" srcOrd="1" destOrd="0" presId="urn:microsoft.com/office/officeart/2005/8/layout/hierarchy1"/>
    <dgm:cxn modelId="{0D377A2C-2690-42A9-B333-C605C29B1DFC}" type="presParOf" srcId="{283E148F-36CE-4EE8-9F4D-3F6E62919635}" destId="{B297F690-35F0-4ED1-B168-1287E32325E0}" srcOrd="1" destOrd="0" presId="urn:microsoft.com/office/officeart/2005/8/layout/hierarchy1"/>
    <dgm:cxn modelId="{7B32E57F-66A5-4011-B9CC-7AE72924C4E4}" type="presParOf" srcId="{5379B554-55E1-45F6-8902-90A4405C7399}" destId="{A4317666-E818-41F2-BE27-8709CCB72893}" srcOrd="4" destOrd="0" presId="urn:microsoft.com/office/officeart/2005/8/layout/hierarchy1"/>
    <dgm:cxn modelId="{70366445-8764-44DB-BDF5-EEDF8637F1EB}" type="presParOf" srcId="{5379B554-55E1-45F6-8902-90A4405C7399}" destId="{1357A3FF-05AB-4822-A185-0A08D19F09A9}" srcOrd="5" destOrd="0" presId="urn:microsoft.com/office/officeart/2005/8/layout/hierarchy1"/>
    <dgm:cxn modelId="{4B230083-8CB6-450A-8138-F34D4F838E73}" type="presParOf" srcId="{1357A3FF-05AB-4822-A185-0A08D19F09A9}" destId="{568A6869-0CA9-47A4-AE16-CA9D8837DD82}" srcOrd="0" destOrd="0" presId="urn:microsoft.com/office/officeart/2005/8/layout/hierarchy1"/>
    <dgm:cxn modelId="{B75AA31F-BC2D-49DD-A827-F568B24347B7}" type="presParOf" srcId="{568A6869-0CA9-47A4-AE16-CA9D8837DD82}" destId="{A7159860-EBBB-4085-AC7C-1DD1B194FDD4}" srcOrd="0" destOrd="0" presId="urn:microsoft.com/office/officeart/2005/8/layout/hierarchy1"/>
    <dgm:cxn modelId="{55F5CA86-B407-4193-AAD3-9CDA31B391B1}" type="presParOf" srcId="{568A6869-0CA9-47A4-AE16-CA9D8837DD82}" destId="{A358575C-FCE9-4BE5-97B0-9C4F77598709}" srcOrd="1" destOrd="0" presId="urn:microsoft.com/office/officeart/2005/8/layout/hierarchy1"/>
    <dgm:cxn modelId="{4C046B64-1172-4995-850E-6BC641F2BAC1}" type="presParOf" srcId="{1357A3FF-05AB-4822-A185-0A08D19F09A9}" destId="{55009F3A-E517-47AB-8C22-E42653C833B5}" srcOrd="1" destOrd="0" presId="urn:microsoft.com/office/officeart/2005/8/layout/hierarchy1"/>
    <dgm:cxn modelId="{69AA6D16-AE92-42C4-ADB0-18DC7C11DA94}" type="presParOf" srcId="{B48E8950-CB1A-409C-B3C7-40DA0A8B19BA}" destId="{69EA003C-209F-4A0A-8EE8-2878A66AEB00}" srcOrd="1" destOrd="0" presId="urn:microsoft.com/office/officeart/2005/8/layout/hierarchy1"/>
    <dgm:cxn modelId="{5FE3DFCC-963E-4E42-A1DE-26B1325CF068}" type="presParOf" srcId="{69EA003C-209F-4A0A-8EE8-2878A66AEB00}" destId="{7C196901-6F2E-41A8-A18F-2BAC29F515A1}" srcOrd="0" destOrd="0" presId="urn:microsoft.com/office/officeart/2005/8/layout/hierarchy1"/>
    <dgm:cxn modelId="{F9D50E85-581A-4ACE-8628-5CE028D40FF9}" type="presParOf" srcId="{7C196901-6F2E-41A8-A18F-2BAC29F515A1}" destId="{C44166DA-5608-49AA-B0B7-E7733CEEEB11}" srcOrd="0" destOrd="0" presId="urn:microsoft.com/office/officeart/2005/8/layout/hierarchy1"/>
    <dgm:cxn modelId="{47FFDD5B-8E88-4C4F-9426-0E9C013BD21F}" type="presParOf" srcId="{7C196901-6F2E-41A8-A18F-2BAC29F515A1}" destId="{E8E1D423-7BE3-4AF8-8BBB-62C7351FFF03}" srcOrd="1" destOrd="0" presId="urn:microsoft.com/office/officeart/2005/8/layout/hierarchy1"/>
    <dgm:cxn modelId="{1CCB1A9C-70F4-4899-A45F-D777AF65B44E}" type="presParOf" srcId="{69EA003C-209F-4A0A-8EE8-2878A66AEB00}" destId="{0DADFA5F-C1FF-4E37-9EAE-1B0C2EA1DAFE}" srcOrd="1" destOrd="0" presId="urn:microsoft.com/office/officeart/2005/8/layout/hierarchy1"/>
    <dgm:cxn modelId="{33D2D7DA-197E-4670-A55D-F1752972F25F}" type="presParOf" srcId="{0DADFA5F-C1FF-4E37-9EAE-1B0C2EA1DAFE}" destId="{7E89950D-854D-40D0-BDB4-A996E8037D57}" srcOrd="0" destOrd="0" presId="urn:microsoft.com/office/officeart/2005/8/layout/hierarchy1"/>
    <dgm:cxn modelId="{CB28C109-552F-413F-8569-39C6CDEA2111}" type="presParOf" srcId="{0DADFA5F-C1FF-4E37-9EAE-1B0C2EA1DAFE}" destId="{41D4BA82-E95D-44A9-8B3D-7F415A90BB75}" srcOrd="1" destOrd="0" presId="urn:microsoft.com/office/officeart/2005/8/layout/hierarchy1"/>
    <dgm:cxn modelId="{FE0802C9-B38B-43CA-93B0-FC68C92759FB}" type="presParOf" srcId="{41D4BA82-E95D-44A9-8B3D-7F415A90BB75}" destId="{95A10132-6DCE-497A-8E84-123F7D21CC97}" srcOrd="0" destOrd="0" presId="urn:microsoft.com/office/officeart/2005/8/layout/hierarchy1"/>
    <dgm:cxn modelId="{069D0D10-D5B2-4EB5-8F8A-C39E8D331BBC}" type="presParOf" srcId="{95A10132-6DCE-497A-8E84-123F7D21CC97}" destId="{065AA199-7059-46B9-BD3D-06F70E69D6C4}" srcOrd="0" destOrd="0" presId="urn:microsoft.com/office/officeart/2005/8/layout/hierarchy1"/>
    <dgm:cxn modelId="{C62D5117-1932-4F19-82FA-208487D2AAD5}" type="presParOf" srcId="{95A10132-6DCE-497A-8E84-123F7D21CC97}" destId="{ADB3AA54-072C-4786-AABA-53B7BD3C70DD}" srcOrd="1" destOrd="0" presId="urn:microsoft.com/office/officeart/2005/8/layout/hierarchy1"/>
    <dgm:cxn modelId="{ADC6F924-14EB-4EF5-8FD1-7360FF355032}" type="presParOf" srcId="{41D4BA82-E95D-44A9-8B3D-7F415A90BB75}" destId="{F5B159E1-8E59-40CB-94AC-ECD892A512FE}"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89950D-854D-40D0-BDB4-A996E8037D57}">
      <dsp:nvSpPr>
        <dsp:cNvPr id="0" name=""/>
        <dsp:cNvSpPr/>
      </dsp:nvSpPr>
      <dsp:spPr>
        <a:xfrm>
          <a:off x="4137660" y="784098"/>
          <a:ext cx="91440" cy="359016"/>
        </a:xfrm>
        <a:custGeom>
          <a:avLst/>
          <a:gdLst/>
          <a:ahLst/>
          <a:cxnLst/>
          <a:rect l="0" t="0" r="0" b="0"/>
          <a:pathLst>
            <a:path>
              <a:moveTo>
                <a:pt x="45720" y="0"/>
              </a:moveTo>
              <a:lnTo>
                <a:pt x="45720" y="33377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4317666-E818-41F2-BE27-8709CCB72893}">
      <dsp:nvSpPr>
        <dsp:cNvPr id="0" name=""/>
        <dsp:cNvSpPr/>
      </dsp:nvSpPr>
      <dsp:spPr>
        <a:xfrm>
          <a:off x="2674619" y="1926983"/>
          <a:ext cx="1508760" cy="359016"/>
        </a:xfrm>
        <a:custGeom>
          <a:avLst/>
          <a:gdLst/>
          <a:ahLst/>
          <a:cxnLst/>
          <a:rect l="0" t="0" r="0" b="0"/>
          <a:pathLst>
            <a:path>
              <a:moveTo>
                <a:pt x="0" y="0"/>
              </a:moveTo>
              <a:lnTo>
                <a:pt x="0" y="227456"/>
              </a:lnTo>
              <a:lnTo>
                <a:pt x="701337" y="227456"/>
              </a:lnTo>
              <a:lnTo>
                <a:pt x="701337" y="33377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D4E87A2-63EA-41EC-8F90-E7E3D6CFA087}">
      <dsp:nvSpPr>
        <dsp:cNvPr id="0" name=""/>
        <dsp:cNvSpPr/>
      </dsp:nvSpPr>
      <dsp:spPr>
        <a:xfrm>
          <a:off x="2628899" y="1926983"/>
          <a:ext cx="91440" cy="359016"/>
        </a:xfrm>
        <a:custGeom>
          <a:avLst/>
          <a:gdLst/>
          <a:ahLst/>
          <a:cxnLst/>
          <a:rect l="0" t="0" r="0" b="0"/>
          <a:pathLst>
            <a:path>
              <a:moveTo>
                <a:pt x="701337" y="0"/>
              </a:moveTo>
              <a:lnTo>
                <a:pt x="701337" y="227456"/>
              </a:lnTo>
              <a:lnTo>
                <a:pt x="0" y="227456"/>
              </a:lnTo>
              <a:lnTo>
                <a:pt x="0" y="33377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BF00460-9447-41A2-9628-A92031ECBE8D}">
      <dsp:nvSpPr>
        <dsp:cNvPr id="0" name=""/>
        <dsp:cNvSpPr/>
      </dsp:nvSpPr>
      <dsp:spPr>
        <a:xfrm>
          <a:off x="1165859" y="1926983"/>
          <a:ext cx="1508760" cy="359016"/>
        </a:xfrm>
        <a:custGeom>
          <a:avLst/>
          <a:gdLst/>
          <a:ahLst/>
          <a:cxnLst/>
          <a:rect l="0" t="0" r="0" b="0"/>
          <a:pathLst>
            <a:path>
              <a:moveTo>
                <a:pt x="2104012" y="0"/>
              </a:moveTo>
              <a:lnTo>
                <a:pt x="2104012" y="227456"/>
              </a:lnTo>
              <a:lnTo>
                <a:pt x="0" y="227456"/>
              </a:lnTo>
              <a:lnTo>
                <a:pt x="0" y="33377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6D4E62A-F773-4C3D-88E4-708ADFBBE2F2}">
      <dsp:nvSpPr>
        <dsp:cNvPr id="0" name=""/>
        <dsp:cNvSpPr/>
      </dsp:nvSpPr>
      <dsp:spPr>
        <a:xfrm>
          <a:off x="2621283" y="784098"/>
          <a:ext cx="91440" cy="359016"/>
        </a:xfrm>
        <a:custGeom>
          <a:avLst/>
          <a:gdLst/>
          <a:ahLst/>
          <a:cxnLst/>
          <a:rect l="0" t="0" r="0" b="0"/>
          <a:pathLst>
            <a:path>
              <a:moveTo>
                <a:pt x="45720" y="0"/>
              </a:moveTo>
              <a:lnTo>
                <a:pt x="45720" y="33377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30FBBF7-7D61-481B-9E8E-3B370D10A1D0}">
      <dsp:nvSpPr>
        <dsp:cNvPr id="0" name=""/>
        <dsp:cNvSpPr/>
      </dsp:nvSpPr>
      <dsp:spPr>
        <a:xfrm>
          <a:off x="2049783" y="228"/>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B6346D-9CA8-4FE6-8FA1-CDF48EA6CDF4}">
      <dsp:nvSpPr>
        <dsp:cNvPr id="0" name=""/>
        <dsp:cNvSpPr/>
      </dsp:nvSpPr>
      <dsp:spPr>
        <a:xfrm>
          <a:off x="2186943" y="130530"/>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organisation limite du moi </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تنظيم حدي للانا</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2209902" y="153489"/>
        <a:ext cx="1188522" cy="737951"/>
      </dsp:txXfrm>
    </dsp:sp>
    <dsp:sp modelId="{55FACBC7-BB6A-4C49-904C-E26F70A4E485}">
      <dsp:nvSpPr>
        <dsp:cNvPr id="0" name=""/>
        <dsp:cNvSpPr/>
      </dsp:nvSpPr>
      <dsp:spPr>
        <a:xfrm>
          <a:off x="2057399" y="1143114"/>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EF800A8-AFBF-4A60-AF12-1A34EC8CC189}">
      <dsp:nvSpPr>
        <dsp:cNvPr id="0" name=""/>
        <dsp:cNvSpPr/>
      </dsp:nvSpPr>
      <dsp:spPr>
        <a:xfrm>
          <a:off x="2194559" y="1273416"/>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caractrere</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 طبع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2217518" y="1296375"/>
        <a:ext cx="1188522" cy="737951"/>
      </dsp:txXfrm>
    </dsp:sp>
    <dsp:sp modelId="{056D8E16-3332-49BD-B87B-F2815786889B}">
      <dsp:nvSpPr>
        <dsp:cNvPr id="0" name=""/>
        <dsp:cNvSpPr/>
      </dsp:nvSpPr>
      <dsp:spPr>
        <a:xfrm>
          <a:off x="548639" y="2286000"/>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4BB68E-5260-4183-B9B4-3CC83819B6D6}">
      <dsp:nvSpPr>
        <dsp:cNvPr id="0" name=""/>
        <dsp:cNvSpPr/>
      </dsp:nvSpPr>
      <dsp:spPr>
        <a:xfrm>
          <a:off x="685799" y="2416302"/>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formation reactionnelle</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      تكوين عكسي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708758" y="2439261"/>
        <a:ext cx="1188522" cy="737951"/>
      </dsp:txXfrm>
    </dsp:sp>
    <dsp:sp modelId="{271B0BB8-4E60-403D-B3A8-216A5748A9AE}">
      <dsp:nvSpPr>
        <dsp:cNvPr id="0" name=""/>
        <dsp:cNvSpPr/>
      </dsp:nvSpPr>
      <dsp:spPr>
        <a:xfrm>
          <a:off x="2057399" y="2286000"/>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177B24-435F-4898-87C6-50EC1EBF27D0}">
      <dsp:nvSpPr>
        <dsp:cNvPr id="0" name=""/>
        <dsp:cNvSpPr/>
      </dsp:nvSpPr>
      <dsp:spPr>
        <a:xfrm>
          <a:off x="2194559" y="2416302"/>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decompensation </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لامعاوضة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2217518" y="2439261"/>
        <a:ext cx="1188522" cy="737951"/>
      </dsp:txXfrm>
    </dsp:sp>
    <dsp:sp modelId="{A7159860-EBBB-4085-AC7C-1DD1B194FDD4}">
      <dsp:nvSpPr>
        <dsp:cNvPr id="0" name=""/>
        <dsp:cNvSpPr/>
      </dsp:nvSpPr>
      <dsp:spPr>
        <a:xfrm>
          <a:off x="3566160" y="2286000"/>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58575C-FCE9-4BE5-97B0-9C4F77598709}">
      <dsp:nvSpPr>
        <dsp:cNvPr id="0" name=""/>
        <dsp:cNvSpPr/>
      </dsp:nvSpPr>
      <dsp:spPr>
        <a:xfrm>
          <a:off x="3703320" y="2416302"/>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depression</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اكتئاب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3726279" y="2439261"/>
        <a:ext cx="1188522" cy="737951"/>
      </dsp:txXfrm>
    </dsp:sp>
    <dsp:sp modelId="{C44166DA-5608-49AA-B0B7-E7733CEEEB11}">
      <dsp:nvSpPr>
        <dsp:cNvPr id="0" name=""/>
        <dsp:cNvSpPr/>
      </dsp:nvSpPr>
      <dsp:spPr>
        <a:xfrm>
          <a:off x="3566160" y="228"/>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E1D423-7BE3-4AF8-8BBB-62C7351FFF03}">
      <dsp:nvSpPr>
        <dsp:cNvPr id="0" name=""/>
        <dsp:cNvSpPr/>
      </dsp:nvSpPr>
      <dsp:spPr>
        <a:xfrm>
          <a:off x="3703320" y="130530"/>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clivage du moi </a:t>
          </a:r>
        </a:p>
        <a:p>
          <a:pPr lvl="0" algn="ctr" defTabSz="488950">
            <a:lnSpc>
              <a:spcPct val="90000"/>
            </a:lnSpc>
            <a:spcBef>
              <a:spcPct val="0"/>
            </a:spcBef>
            <a:spcAft>
              <a:spcPct val="35000"/>
            </a:spcAft>
          </a:pP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انشطار الانا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3726279" y="153489"/>
        <a:ext cx="1188522" cy="737951"/>
      </dsp:txXfrm>
    </dsp:sp>
    <dsp:sp modelId="{065AA199-7059-46B9-BD3D-06F70E69D6C4}">
      <dsp:nvSpPr>
        <dsp:cNvPr id="0" name=""/>
        <dsp:cNvSpPr/>
      </dsp:nvSpPr>
      <dsp:spPr>
        <a:xfrm>
          <a:off x="3566160" y="1143114"/>
          <a:ext cx="1234440" cy="78386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B3AA54-072C-4786-AABA-53B7BD3C70DD}">
      <dsp:nvSpPr>
        <dsp:cNvPr id="0" name=""/>
        <dsp:cNvSpPr/>
      </dsp:nvSpPr>
      <dsp:spPr>
        <a:xfrm>
          <a:off x="3703320" y="1273416"/>
          <a:ext cx="1234440" cy="783869"/>
        </a:xfrm>
        <a:prstGeom prst="roundRect">
          <a:avLst>
            <a:gd name="adj" fmla="val 10000"/>
          </a:avLst>
        </a:prstGeom>
        <a:solidFill>
          <a:sysClr val="windowText" lastClr="000000">
            <a:alpha val="90000"/>
            <a:tint val="40000"/>
            <a:hueOff val="0"/>
            <a:satOff val="0"/>
            <a:lumOff val="0"/>
            <a:alphaOff val="0"/>
          </a:sysClr>
        </a:solidFill>
        <a:ln w="127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solidFill>
                <a:sysClr val="windowText" lastClr="000000">
                  <a:hueOff val="0"/>
                  <a:satOff val="0"/>
                  <a:lumOff val="0"/>
                  <a:alphaOff val="0"/>
                </a:sysClr>
              </a:solidFill>
              <a:latin typeface="Calibri" panose="020F0502020204030204"/>
              <a:ea typeface="+mn-ea"/>
              <a:cs typeface="+mn-cs"/>
            </a:rPr>
            <a:t>pathologie du caractere</a:t>
          </a:r>
          <a:r>
            <a:rPr lang="ar-SA" sz="1100" kern="1200">
              <a:solidFill>
                <a:sysClr val="windowText" lastClr="000000">
                  <a:hueOff val="0"/>
                  <a:satOff val="0"/>
                  <a:lumOff val="0"/>
                  <a:alphaOff val="0"/>
                </a:sysClr>
              </a:solidFill>
              <a:latin typeface="Calibri" panose="020F0502020204030204"/>
              <a:ea typeface="+mn-ea"/>
              <a:cs typeface="Arial" panose="020B0604020202020204" pitchFamily="34" charset="0"/>
            </a:rPr>
            <a:t> الطبع المرضي او اضطراب الطبع المرضي </a:t>
          </a:r>
          <a:endParaRPr lang="fr-FR" sz="1100" kern="1200">
            <a:solidFill>
              <a:sysClr val="windowText" lastClr="000000">
                <a:hueOff val="0"/>
                <a:satOff val="0"/>
                <a:lumOff val="0"/>
                <a:alphaOff val="0"/>
              </a:sysClr>
            </a:solidFill>
            <a:latin typeface="Calibri" panose="020F0502020204030204"/>
            <a:ea typeface="+mn-ea"/>
            <a:cs typeface="+mn-cs"/>
          </a:endParaRPr>
        </a:p>
      </dsp:txBody>
      <dsp:txXfrm>
        <a:off x="3726279" y="1296375"/>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1910</Words>
  <Characters>10508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311</cp:revision>
  <cp:lastPrinted>2022-09-06T10:42:00Z</cp:lastPrinted>
  <dcterms:created xsi:type="dcterms:W3CDTF">2021-01-02T12:31:00Z</dcterms:created>
  <dcterms:modified xsi:type="dcterms:W3CDTF">2022-09-16T07:54:00Z</dcterms:modified>
</cp:coreProperties>
</file>