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9D" w:rsidRPr="004752E5" w:rsidRDefault="00BD719D" w:rsidP="00BD719D">
      <w:pPr>
        <w:bidi/>
        <w:jc w:val="both"/>
        <w:rPr>
          <w:b/>
          <w:bCs/>
          <w:sz w:val="32"/>
          <w:szCs w:val="32"/>
          <w:rtl/>
          <w:lang w:val="en-US"/>
        </w:rPr>
      </w:pPr>
      <w:proofErr w:type="gramStart"/>
      <w:r w:rsidRPr="004752E5">
        <w:rPr>
          <w:rFonts w:hint="cs"/>
          <w:b/>
          <w:bCs/>
          <w:sz w:val="36"/>
          <w:szCs w:val="36"/>
          <w:rtl/>
          <w:lang w:val="en-US"/>
        </w:rPr>
        <w:t>محاضرة</w:t>
      </w:r>
      <w:proofErr w:type="gramEnd"/>
      <w:r w:rsidRPr="004752E5">
        <w:rPr>
          <w:rFonts w:hint="cs"/>
          <w:b/>
          <w:bCs/>
          <w:sz w:val="36"/>
          <w:szCs w:val="36"/>
          <w:rtl/>
          <w:lang w:val="en-US"/>
        </w:rPr>
        <w:t xml:space="preserve"> رقم </w:t>
      </w:r>
      <w:r>
        <w:rPr>
          <w:rFonts w:hint="cs"/>
          <w:b/>
          <w:bCs/>
          <w:sz w:val="36"/>
          <w:szCs w:val="36"/>
          <w:rtl/>
          <w:lang w:val="en-US"/>
        </w:rPr>
        <w:t>09</w:t>
      </w:r>
      <w:r w:rsidRPr="004752E5">
        <w:rPr>
          <w:rFonts w:hint="cs"/>
          <w:b/>
          <w:bCs/>
          <w:sz w:val="36"/>
          <w:szCs w:val="36"/>
          <w:rtl/>
          <w:lang w:val="en-US"/>
        </w:rPr>
        <w:t xml:space="preserve"> </w:t>
      </w:r>
    </w:p>
    <w:p w:rsidR="00BD719D" w:rsidRDefault="00BD719D" w:rsidP="00BD719D">
      <w:pPr>
        <w:bidi/>
        <w:jc w:val="both"/>
        <w:rPr>
          <w:b/>
          <w:bCs/>
          <w:sz w:val="36"/>
          <w:szCs w:val="36"/>
          <w:rtl/>
          <w:lang w:val="en-US"/>
        </w:rPr>
      </w:pPr>
    </w:p>
    <w:p w:rsidR="00BD719D" w:rsidRDefault="00BD719D" w:rsidP="00BD719D">
      <w:pPr>
        <w:bidi/>
        <w:jc w:val="center"/>
        <w:rPr>
          <w:b/>
          <w:bCs/>
          <w:sz w:val="36"/>
          <w:szCs w:val="36"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>أنواع التقي</w:t>
      </w:r>
      <w:r w:rsidRPr="00C577BF">
        <w:rPr>
          <w:rFonts w:hint="cs"/>
          <w:b/>
          <w:bCs/>
          <w:sz w:val="36"/>
          <w:szCs w:val="36"/>
          <w:rtl/>
          <w:lang w:val="en-US"/>
        </w:rPr>
        <w:t>يم في</w:t>
      </w:r>
      <w:r>
        <w:rPr>
          <w:rFonts w:hint="cs"/>
          <w:b/>
          <w:bCs/>
          <w:sz w:val="36"/>
          <w:szCs w:val="36"/>
          <w:rtl/>
          <w:lang w:val="en-US"/>
        </w:rPr>
        <w:t xml:space="preserve"> حصة التربية البدنية و الرياضية</w:t>
      </w:r>
    </w:p>
    <w:p w:rsidR="00BD719D" w:rsidRDefault="00BD719D" w:rsidP="00BD719D">
      <w:pPr>
        <w:bidi/>
        <w:jc w:val="both"/>
        <w:rPr>
          <w:b/>
          <w:bCs/>
          <w:sz w:val="36"/>
          <w:szCs w:val="36"/>
          <w:rtl/>
          <w:lang w:val="en-US"/>
        </w:rPr>
      </w:pPr>
    </w:p>
    <w:p w:rsidR="00BD719D" w:rsidRDefault="00BD719D" w:rsidP="00BD719D">
      <w:pPr>
        <w:bidi/>
        <w:jc w:val="both"/>
        <w:rPr>
          <w:b/>
          <w:bCs/>
          <w:sz w:val="36"/>
          <w:szCs w:val="36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>1- التقييم التشخيصي</w:t>
      </w:r>
    </w:p>
    <w:p w:rsidR="00BD719D" w:rsidRDefault="00BD719D" w:rsidP="00BD719D">
      <w:pPr>
        <w:bidi/>
        <w:spacing w:line="360" w:lineRule="auto"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يتضمن التقويم التشخيصي نشاطات تقويمية تتصل بقدرات و مهارات و مستويات التلاميذ و تشخيص استعداداتهم كما يفيد في تخطيط خبرات التعلم و تنظيمها بما يتلاءم مع حاجات التلاميذ، فيكشف جوانب القصور عندهم مما يمكن الأستاذ من تعميم برامج تصحيحية تمكن التلاميذ في التعامل مع الخبرات الجديدة معتمدا في ذلك على أسس علمية.</w:t>
      </w:r>
    </w:p>
    <w:p w:rsidR="00BD719D" w:rsidRPr="00A715FC" w:rsidRDefault="00BD719D" w:rsidP="00BD719D">
      <w:pPr>
        <w:bidi/>
        <w:jc w:val="both"/>
        <w:rPr>
          <w:b/>
          <w:bCs/>
          <w:sz w:val="36"/>
          <w:szCs w:val="36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>1-1- الهدف من التقي</w:t>
      </w:r>
      <w:r w:rsidRPr="00A715FC">
        <w:rPr>
          <w:rFonts w:hint="cs"/>
          <w:b/>
          <w:bCs/>
          <w:sz w:val="36"/>
          <w:szCs w:val="36"/>
          <w:rtl/>
          <w:lang w:val="en-US"/>
        </w:rPr>
        <w:t xml:space="preserve">يم التشخيصي 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يساعد في الحصول على نتائج أولية قبل الشروع في تخطيط البرنامج التكويني؛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يساعد على ملاحظة </w:t>
      </w:r>
      <w:proofErr w:type="spellStart"/>
      <w:r>
        <w:rPr>
          <w:rFonts w:hint="cs"/>
          <w:sz w:val="32"/>
          <w:szCs w:val="32"/>
          <w:rtl/>
          <w:lang w:val="en-US"/>
        </w:rPr>
        <w:t>سلوكات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التلاميذ خلال الكشف الأولي التي تبين احتياجات التلاميذ في بداية مرحلة التعلم؛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إعطاء تقديرات أولية للمستوى </w:t>
      </w:r>
      <w:proofErr w:type="spellStart"/>
      <w:r>
        <w:rPr>
          <w:rFonts w:hint="cs"/>
          <w:sz w:val="32"/>
          <w:szCs w:val="32"/>
          <w:rtl/>
          <w:lang w:val="en-US"/>
        </w:rPr>
        <w:t>المهاري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للتلاميذ و ترتيب المؤشرات حسب الأولويات و استخراج النقائص؛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</w:t>
      </w:r>
      <w:proofErr w:type="gramStart"/>
      <w:r>
        <w:rPr>
          <w:rFonts w:hint="cs"/>
          <w:sz w:val="32"/>
          <w:szCs w:val="32"/>
          <w:rtl/>
          <w:lang w:val="en-US"/>
        </w:rPr>
        <w:t>ترتيب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الاحتياجات و الاهتمامات التي تمخضت من الكشف الأولي.</w:t>
      </w:r>
    </w:p>
    <w:p w:rsidR="00BD719D" w:rsidRPr="001C5E9C" w:rsidRDefault="00BD719D" w:rsidP="00BD719D">
      <w:pPr>
        <w:bidi/>
        <w:jc w:val="both"/>
        <w:rPr>
          <w:b/>
          <w:bCs/>
          <w:sz w:val="36"/>
          <w:szCs w:val="36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 xml:space="preserve">1-2- </w:t>
      </w:r>
      <w:r w:rsidRPr="001C5E9C">
        <w:rPr>
          <w:rFonts w:hint="cs"/>
          <w:b/>
          <w:bCs/>
          <w:sz w:val="36"/>
          <w:szCs w:val="36"/>
          <w:rtl/>
          <w:lang w:val="en-US"/>
        </w:rPr>
        <w:t>وسائل انجازه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يستعين الأستاذ خلال التقويم التشخيصي بألعاب مميزة أو نشاطات مكيفة أو بالمنافسة التقليدية.</w:t>
      </w:r>
    </w:p>
    <w:p w:rsidR="00BD719D" w:rsidRPr="001C5E9C" w:rsidRDefault="00BD719D" w:rsidP="00BD719D">
      <w:pPr>
        <w:bidi/>
        <w:jc w:val="both"/>
        <w:rPr>
          <w:b/>
          <w:bCs/>
          <w:sz w:val="36"/>
          <w:szCs w:val="36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 xml:space="preserve">1-3- </w:t>
      </w:r>
      <w:r w:rsidRPr="001C5E9C">
        <w:rPr>
          <w:rFonts w:hint="cs"/>
          <w:b/>
          <w:bCs/>
          <w:sz w:val="36"/>
          <w:szCs w:val="36"/>
          <w:rtl/>
          <w:lang w:val="en-US"/>
        </w:rPr>
        <w:t>فترة انجازه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قبل الشروع في عملية التعلم (بداية مرحلة التعلم).</w:t>
      </w:r>
    </w:p>
    <w:p w:rsidR="00BD719D" w:rsidRDefault="00BD719D" w:rsidP="00BD719D">
      <w:pPr>
        <w:bidi/>
        <w:jc w:val="both"/>
        <w:rPr>
          <w:b/>
          <w:bCs/>
          <w:sz w:val="36"/>
          <w:szCs w:val="36"/>
          <w:rtl/>
          <w:lang w:val="en-US"/>
        </w:rPr>
      </w:pPr>
    </w:p>
    <w:p w:rsidR="00BD719D" w:rsidRPr="001C5E9C" w:rsidRDefault="00BD719D" w:rsidP="00BD719D">
      <w:pPr>
        <w:bidi/>
        <w:jc w:val="both"/>
        <w:rPr>
          <w:b/>
          <w:bCs/>
          <w:sz w:val="36"/>
          <w:szCs w:val="36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lastRenderedPageBreak/>
        <w:t xml:space="preserve">1-4- </w:t>
      </w:r>
      <w:proofErr w:type="gramStart"/>
      <w:r w:rsidRPr="001C5E9C">
        <w:rPr>
          <w:rFonts w:hint="cs"/>
          <w:b/>
          <w:bCs/>
          <w:sz w:val="36"/>
          <w:szCs w:val="36"/>
          <w:rtl/>
          <w:lang w:val="en-US"/>
        </w:rPr>
        <w:t>النتائج</w:t>
      </w:r>
      <w:proofErr w:type="gramEnd"/>
      <w:r w:rsidRPr="001C5E9C">
        <w:rPr>
          <w:rFonts w:hint="cs"/>
          <w:b/>
          <w:bCs/>
          <w:sz w:val="36"/>
          <w:szCs w:val="36"/>
          <w:rtl/>
          <w:lang w:val="en-US"/>
        </w:rPr>
        <w:t xml:space="preserve"> المنتظرة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إعلام الأستاذ و التلاميذ </w:t>
      </w:r>
      <w:proofErr w:type="gramStart"/>
      <w:r>
        <w:rPr>
          <w:rFonts w:hint="cs"/>
          <w:sz w:val="32"/>
          <w:szCs w:val="32"/>
          <w:rtl/>
          <w:lang w:val="en-US"/>
        </w:rPr>
        <w:t>عن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مدى التحكم في: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</w:t>
      </w:r>
      <w:proofErr w:type="gramStart"/>
      <w:r>
        <w:rPr>
          <w:rFonts w:hint="cs"/>
          <w:sz w:val="32"/>
          <w:szCs w:val="32"/>
          <w:rtl/>
          <w:lang w:val="en-US"/>
        </w:rPr>
        <w:t>وسائل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العمل؛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ظروف العمل و كيفية انجازه؛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</w:t>
      </w:r>
      <w:proofErr w:type="gramStart"/>
      <w:r>
        <w:rPr>
          <w:rFonts w:hint="cs"/>
          <w:sz w:val="32"/>
          <w:szCs w:val="32"/>
          <w:rtl/>
          <w:lang w:val="en-US"/>
        </w:rPr>
        <w:t>إبراز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المكتسبات القبل</w:t>
      </w:r>
      <w:r w:rsidR="00B17AC2">
        <w:rPr>
          <w:rFonts w:hint="cs"/>
          <w:sz w:val="32"/>
          <w:szCs w:val="32"/>
          <w:rtl/>
          <w:lang w:val="en-US" w:bidi="ar-DZ"/>
        </w:rPr>
        <w:t>ي</w:t>
      </w:r>
      <w:r>
        <w:rPr>
          <w:rFonts w:hint="cs"/>
          <w:sz w:val="32"/>
          <w:szCs w:val="32"/>
          <w:rtl/>
          <w:lang w:val="en-US"/>
        </w:rPr>
        <w:t>ة؛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- مدى تفاعل التلاميذ مع الأدوار المسندة إليهم.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</w:t>
      </w:r>
      <w:proofErr w:type="gramStart"/>
      <w:r>
        <w:rPr>
          <w:rFonts w:hint="cs"/>
          <w:sz w:val="32"/>
          <w:szCs w:val="32"/>
          <w:rtl/>
          <w:lang w:val="en-US"/>
        </w:rPr>
        <w:t>مدى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استعمال و استثمار بطاقة الملاحظة.</w:t>
      </w:r>
    </w:p>
    <w:p w:rsidR="00BD719D" w:rsidRPr="00385495" w:rsidRDefault="000F600C" w:rsidP="00BD719D">
      <w:pPr>
        <w:bidi/>
        <w:jc w:val="both"/>
        <w:rPr>
          <w:b/>
          <w:bCs/>
          <w:sz w:val="36"/>
          <w:szCs w:val="36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>1-5- مسعى التق</w:t>
      </w:r>
      <w:r>
        <w:rPr>
          <w:rFonts w:hint="cs"/>
          <w:b/>
          <w:bCs/>
          <w:sz w:val="36"/>
          <w:szCs w:val="36"/>
          <w:rtl/>
          <w:lang w:val="en-US" w:bidi="ar-DZ"/>
        </w:rPr>
        <w:t>ي</w:t>
      </w:r>
      <w:r w:rsidR="00BD719D" w:rsidRPr="00385495">
        <w:rPr>
          <w:rFonts w:hint="cs"/>
          <w:b/>
          <w:bCs/>
          <w:sz w:val="36"/>
          <w:szCs w:val="36"/>
          <w:rtl/>
          <w:lang w:val="en-US"/>
        </w:rPr>
        <w:t>يم التشخيصي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انجاز بطاقات القياس و التقدير؛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ترتيب وسائل الدعم (دروس نظرية، </w:t>
      </w:r>
      <w:proofErr w:type="gramStart"/>
      <w:r>
        <w:rPr>
          <w:rFonts w:hint="cs"/>
          <w:sz w:val="32"/>
          <w:szCs w:val="32"/>
          <w:rtl/>
          <w:lang w:val="en-US"/>
        </w:rPr>
        <w:t>وسائل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إيضاح، كراس التلميذ)؛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انجاز الوحدة </w:t>
      </w:r>
      <w:proofErr w:type="spellStart"/>
      <w:r>
        <w:rPr>
          <w:rFonts w:hint="cs"/>
          <w:sz w:val="32"/>
          <w:szCs w:val="32"/>
          <w:rtl/>
          <w:lang w:val="en-US"/>
        </w:rPr>
        <w:t>التعلمية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و الوسائل الضرورية لتحقيقها.</w:t>
      </w:r>
    </w:p>
    <w:p w:rsidR="00BD719D" w:rsidRPr="00385495" w:rsidRDefault="00BD719D" w:rsidP="00BD719D">
      <w:pPr>
        <w:bidi/>
        <w:jc w:val="both"/>
        <w:rPr>
          <w:b/>
          <w:bCs/>
          <w:sz w:val="36"/>
          <w:szCs w:val="36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 xml:space="preserve">2- </w:t>
      </w:r>
      <w:proofErr w:type="gramStart"/>
      <w:r>
        <w:rPr>
          <w:rFonts w:hint="cs"/>
          <w:b/>
          <w:bCs/>
          <w:sz w:val="36"/>
          <w:szCs w:val="36"/>
          <w:rtl/>
          <w:lang w:val="en-US"/>
        </w:rPr>
        <w:t>التقو</w:t>
      </w:r>
      <w:r w:rsidRPr="00385495">
        <w:rPr>
          <w:rFonts w:hint="cs"/>
          <w:b/>
          <w:bCs/>
          <w:sz w:val="36"/>
          <w:szCs w:val="36"/>
          <w:rtl/>
          <w:lang w:val="en-US"/>
        </w:rPr>
        <w:t>يم</w:t>
      </w:r>
      <w:proofErr w:type="gramEnd"/>
      <w:r w:rsidRPr="00385495">
        <w:rPr>
          <w:rFonts w:hint="cs"/>
          <w:b/>
          <w:bCs/>
          <w:sz w:val="36"/>
          <w:szCs w:val="36"/>
          <w:rtl/>
          <w:lang w:val="en-US"/>
        </w:rPr>
        <w:t xml:space="preserve"> التكويني</w:t>
      </w:r>
    </w:p>
    <w:p w:rsidR="00BD719D" w:rsidRPr="00385495" w:rsidRDefault="00BD719D" w:rsidP="00BD719D">
      <w:pPr>
        <w:bidi/>
        <w:jc w:val="both"/>
        <w:rPr>
          <w:b/>
          <w:bCs/>
          <w:sz w:val="32"/>
          <w:szCs w:val="32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 xml:space="preserve">2-1- </w:t>
      </w:r>
      <w:r w:rsidRPr="00385495">
        <w:rPr>
          <w:rFonts w:hint="cs"/>
          <w:b/>
          <w:bCs/>
          <w:sz w:val="36"/>
          <w:szCs w:val="36"/>
          <w:rtl/>
          <w:lang w:val="en-US"/>
        </w:rPr>
        <w:t xml:space="preserve">الهدف منه 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proofErr w:type="gramStart"/>
      <w:r>
        <w:rPr>
          <w:rFonts w:hint="cs"/>
          <w:sz w:val="32"/>
          <w:szCs w:val="32"/>
          <w:rtl/>
          <w:lang w:val="en-US"/>
        </w:rPr>
        <w:t>إعلام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الأستاذ و التلاميذ حولك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</w:t>
      </w:r>
      <w:proofErr w:type="gramStart"/>
      <w:r>
        <w:rPr>
          <w:rFonts w:hint="cs"/>
          <w:sz w:val="32"/>
          <w:szCs w:val="32"/>
          <w:rtl/>
          <w:lang w:val="en-US"/>
        </w:rPr>
        <w:t>درجة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التوفيق التي بلغها التلميذ؛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إدماج العناصر الجديدة من أجل تحسين المستوى؛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تسوية و معالجة الخطة و المستوى </w:t>
      </w:r>
      <w:proofErr w:type="spellStart"/>
      <w:r>
        <w:rPr>
          <w:rFonts w:hint="cs"/>
          <w:sz w:val="32"/>
          <w:szCs w:val="32"/>
          <w:rtl/>
          <w:lang w:val="en-US"/>
        </w:rPr>
        <w:t>المهاري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للتلميذ (إستراتيجية العمل)؛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الرفع من نوعية العمل؛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إشراك جميع التلاميذ في عملية التعلم.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</w:p>
    <w:p w:rsidR="00BD719D" w:rsidRPr="00385495" w:rsidRDefault="00BD719D" w:rsidP="00BD719D">
      <w:pPr>
        <w:bidi/>
        <w:jc w:val="both"/>
        <w:rPr>
          <w:b/>
          <w:bCs/>
          <w:sz w:val="32"/>
          <w:szCs w:val="32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lastRenderedPageBreak/>
        <w:t xml:space="preserve">2-3- </w:t>
      </w:r>
      <w:proofErr w:type="gramStart"/>
      <w:r w:rsidRPr="00385495">
        <w:rPr>
          <w:rFonts w:hint="cs"/>
          <w:b/>
          <w:bCs/>
          <w:sz w:val="36"/>
          <w:szCs w:val="36"/>
          <w:rtl/>
          <w:lang w:val="en-US"/>
        </w:rPr>
        <w:t>النتائج</w:t>
      </w:r>
      <w:proofErr w:type="gramEnd"/>
      <w:r w:rsidRPr="00385495">
        <w:rPr>
          <w:rFonts w:hint="cs"/>
          <w:b/>
          <w:bCs/>
          <w:sz w:val="36"/>
          <w:szCs w:val="36"/>
          <w:rtl/>
          <w:lang w:val="en-US"/>
        </w:rPr>
        <w:t xml:space="preserve"> المنتظرة 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إمكانية اكتشاف المشاكل المواجهة في الميدان؛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تشخيص النقائص و معالجتها خلال الانجاز؛</w:t>
      </w:r>
    </w:p>
    <w:p w:rsidR="00BD719D" w:rsidRDefault="00BD719D" w:rsidP="00BD719D">
      <w:pPr>
        <w:bidi/>
        <w:spacing w:line="360" w:lineRule="auto"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أخذ القرارات </w:t>
      </w:r>
      <w:proofErr w:type="spellStart"/>
      <w:r>
        <w:rPr>
          <w:rFonts w:hint="cs"/>
          <w:sz w:val="32"/>
          <w:szCs w:val="32"/>
          <w:rtl/>
          <w:lang w:val="en-US"/>
        </w:rPr>
        <w:t>البيداغوجية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لإعادة النظر في: (التخطيط و البرمجة، اختيار محتويات التعلم، تصميم وضعيات الإدماج؛ التعامل مع المحيط و التحكم في الوسائل، إدراج وسائل تعليمية أخرى تناسب مستوى التلاميذ و الإمكانات المتاحة).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 xml:space="preserve">2-4- </w:t>
      </w:r>
      <w:proofErr w:type="gramStart"/>
      <w:r>
        <w:rPr>
          <w:rFonts w:hint="cs"/>
          <w:b/>
          <w:bCs/>
          <w:sz w:val="36"/>
          <w:szCs w:val="36"/>
          <w:rtl/>
          <w:lang w:val="en-US"/>
        </w:rPr>
        <w:t>مسعى</w:t>
      </w:r>
      <w:proofErr w:type="gramEnd"/>
      <w:r>
        <w:rPr>
          <w:rFonts w:hint="cs"/>
          <w:b/>
          <w:bCs/>
          <w:sz w:val="36"/>
          <w:szCs w:val="36"/>
          <w:rtl/>
          <w:lang w:val="en-US"/>
        </w:rPr>
        <w:t xml:space="preserve"> التقو</w:t>
      </w:r>
      <w:r w:rsidRPr="00385495">
        <w:rPr>
          <w:rFonts w:hint="cs"/>
          <w:b/>
          <w:bCs/>
          <w:sz w:val="36"/>
          <w:szCs w:val="36"/>
          <w:rtl/>
          <w:lang w:val="en-US"/>
        </w:rPr>
        <w:t>يم</w:t>
      </w:r>
      <w:r>
        <w:rPr>
          <w:rFonts w:hint="cs"/>
          <w:b/>
          <w:bCs/>
          <w:sz w:val="36"/>
          <w:szCs w:val="36"/>
          <w:rtl/>
          <w:lang w:val="en-US"/>
        </w:rPr>
        <w:t xml:space="preserve"> التكويني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تقييم مستمر و مساير لعملية التعلم؛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تسوية خطة العمل و تعامل التلاميذ معها؛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معالجة سير عملية التعلم و تقويم </w:t>
      </w:r>
      <w:proofErr w:type="spellStart"/>
      <w:r>
        <w:rPr>
          <w:rFonts w:hint="cs"/>
          <w:sz w:val="32"/>
          <w:szCs w:val="32"/>
          <w:rtl/>
          <w:lang w:val="en-US"/>
        </w:rPr>
        <w:t>الاستراتيجة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العامة للتكوين؛</w:t>
      </w:r>
    </w:p>
    <w:p w:rsidR="00BD719D" w:rsidRPr="00DE7669" w:rsidRDefault="00BD719D" w:rsidP="00BD719D">
      <w:pPr>
        <w:bidi/>
        <w:jc w:val="both"/>
        <w:rPr>
          <w:b/>
          <w:bCs/>
          <w:sz w:val="32"/>
          <w:szCs w:val="32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>3- التقي</w:t>
      </w:r>
      <w:r w:rsidRPr="00DE7669">
        <w:rPr>
          <w:rFonts w:hint="cs"/>
          <w:b/>
          <w:bCs/>
          <w:sz w:val="36"/>
          <w:szCs w:val="36"/>
          <w:rtl/>
          <w:lang w:val="en-US"/>
        </w:rPr>
        <w:t xml:space="preserve">يم </w:t>
      </w:r>
      <w:proofErr w:type="spellStart"/>
      <w:r w:rsidRPr="00DE7669">
        <w:rPr>
          <w:rFonts w:hint="cs"/>
          <w:b/>
          <w:bCs/>
          <w:sz w:val="36"/>
          <w:szCs w:val="36"/>
          <w:rtl/>
          <w:lang w:val="en-US"/>
        </w:rPr>
        <w:t>التحصيلي</w:t>
      </w:r>
      <w:proofErr w:type="spellEnd"/>
      <w:r w:rsidRPr="00DE7669">
        <w:rPr>
          <w:rFonts w:hint="cs"/>
          <w:b/>
          <w:bCs/>
          <w:sz w:val="36"/>
          <w:szCs w:val="36"/>
          <w:rtl/>
          <w:lang w:val="en-US"/>
        </w:rPr>
        <w:t xml:space="preserve"> </w:t>
      </w:r>
    </w:p>
    <w:p w:rsidR="00BD719D" w:rsidRDefault="00BD719D" w:rsidP="00BD719D">
      <w:pPr>
        <w:bidi/>
        <w:spacing w:line="360" w:lineRule="auto"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يستخدم التقييم </w:t>
      </w:r>
      <w:proofErr w:type="spellStart"/>
      <w:r>
        <w:rPr>
          <w:rFonts w:hint="cs"/>
          <w:sz w:val="32"/>
          <w:szCs w:val="32"/>
          <w:rtl/>
          <w:lang w:val="en-US"/>
        </w:rPr>
        <w:t>التحصيلي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في نهاية التعليم قصد الوقوف على نتائجه و إصدار أحكام نهائية على فعالية العملية التعليمية من حيث تحقيقها للأهداف المسطرة قصد إعطاء الدرجات العددية.</w:t>
      </w:r>
    </w:p>
    <w:p w:rsidR="00BD719D" w:rsidRPr="00DE7669" w:rsidRDefault="00BD719D" w:rsidP="00BD719D">
      <w:pPr>
        <w:bidi/>
        <w:jc w:val="both"/>
        <w:rPr>
          <w:b/>
          <w:bCs/>
          <w:sz w:val="32"/>
          <w:szCs w:val="32"/>
          <w:rtl/>
          <w:lang w:val="en-US"/>
        </w:rPr>
      </w:pPr>
      <w:r>
        <w:rPr>
          <w:rFonts w:hint="cs"/>
          <w:b/>
          <w:bCs/>
          <w:sz w:val="36"/>
          <w:szCs w:val="36"/>
          <w:rtl/>
          <w:lang w:val="en-US"/>
        </w:rPr>
        <w:t xml:space="preserve">3-1- </w:t>
      </w:r>
      <w:r w:rsidRPr="00DE7669">
        <w:rPr>
          <w:rFonts w:hint="cs"/>
          <w:b/>
          <w:bCs/>
          <w:sz w:val="36"/>
          <w:szCs w:val="36"/>
          <w:rtl/>
          <w:lang w:val="en-US"/>
        </w:rPr>
        <w:t xml:space="preserve">الهدف منه 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إصدار التقدير النهائي لعملية التعليم؛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</w:t>
      </w:r>
      <w:proofErr w:type="gramStart"/>
      <w:r>
        <w:rPr>
          <w:rFonts w:hint="cs"/>
          <w:sz w:val="32"/>
          <w:szCs w:val="32"/>
          <w:rtl/>
          <w:lang w:val="en-US"/>
        </w:rPr>
        <w:t>معرفة</w:t>
      </w:r>
      <w:proofErr w:type="gramEnd"/>
      <w:r>
        <w:rPr>
          <w:rFonts w:hint="cs"/>
          <w:sz w:val="32"/>
          <w:szCs w:val="32"/>
          <w:rtl/>
          <w:lang w:val="en-US"/>
        </w:rPr>
        <w:t xml:space="preserve"> مدى اكتساب الكفاءة المستهدفة؛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- إعطاء تقديرات نهائية حول التحصيل التعليمي؛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- التأكد من </w:t>
      </w:r>
      <w:proofErr w:type="spellStart"/>
      <w:r>
        <w:rPr>
          <w:rFonts w:hint="cs"/>
          <w:sz w:val="32"/>
          <w:szCs w:val="32"/>
          <w:rtl/>
          <w:lang w:val="en-US"/>
        </w:rPr>
        <w:t>نجاعة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خطة العمل.</w:t>
      </w: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</w:p>
    <w:p w:rsidR="00BD719D" w:rsidRDefault="00BD719D" w:rsidP="00BD719D">
      <w:pPr>
        <w:bidi/>
        <w:jc w:val="both"/>
        <w:rPr>
          <w:sz w:val="32"/>
          <w:szCs w:val="32"/>
          <w:rtl/>
          <w:lang w:val="en-US"/>
        </w:rPr>
      </w:pPr>
    </w:p>
    <w:p w:rsidR="001C2A7E" w:rsidRDefault="001C2A7E"/>
    <w:sectPr w:rsidR="001C2A7E" w:rsidSect="00CE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719D"/>
    <w:rsid w:val="000F600C"/>
    <w:rsid w:val="001C2A7E"/>
    <w:rsid w:val="0049691E"/>
    <w:rsid w:val="00B17AC2"/>
    <w:rsid w:val="00BD719D"/>
    <w:rsid w:val="00C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adinfo</dc:creator>
  <cp:keywords/>
  <dc:description/>
  <cp:lastModifiedBy>adinfo</cp:lastModifiedBy>
  <cp:revision>6</cp:revision>
  <dcterms:created xsi:type="dcterms:W3CDTF">2022-05-21T18:13:00Z</dcterms:created>
  <dcterms:modified xsi:type="dcterms:W3CDTF">2022-05-22T16:51:00Z</dcterms:modified>
</cp:coreProperties>
</file>