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3CE" w:rsidRPr="00062605" w:rsidRDefault="00AF43CE" w:rsidP="000A7D19">
      <w:pPr>
        <w:tabs>
          <w:tab w:val="right" w:pos="0"/>
        </w:tabs>
        <w:bidi/>
        <w:jc w:val="center"/>
        <w:rPr>
          <w:rFonts w:ascii="Simplified Arabic" w:hAnsi="Simplified Arabic" w:cs="Simplified Arabic"/>
          <w:b/>
          <w:bCs/>
          <w:sz w:val="32"/>
          <w:szCs w:val="32"/>
          <w:u w:val="single"/>
          <w:rtl/>
          <w:lang w:val="fr-FR"/>
        </w:rPr>
      </w:pPr>
      <w:r w:rsidRPr="00062605">
        <w:rPr>
          <w:rFonts w:ascii="Simplified Arabic" w:hAnsi="Simplified Arabic" w:cs="Simplified Arabic"/>
          <w:b/>
          <w:bCs/>
          <w:sz w:val="32"/>
          <w:szCs w:val="32"/>
          <w:u w:val="single"/>
          <w:rtl/>
          <w:lang w:val="fr-FR"/>
        </w:rPr>
        <w:t xml:space="preserve">ملخص محاضرات الاتصال </w:t>
      </w:r>
      <w:proofErr w:type="spellStart"/>
      <w:r w:rsidRPr="00062605">
        <w:rPr>
          <w:rFonts w:ascii="Simplified Arabic" w:hAnsi="Simplified Arabic" w:cs="Simplified Arabic"/>
          <w:b/>
          <w:bCs/>
          <w:sz w:val="32"/>
          <w:szCs w:val="32"/>
          <w:u w:val="single"/>
          <w:rtl/>
          <w:lang w:val="fr-FR"/>
        </w:rPr>
        <w:t>الاقناعي</w:t>
      </w:r>
      <w:proofErr w:type="spellEnd"/>
      <w:r w:rsidRPr="00062605">
        <w:rPr>
          <w:rFonts w:ascii="Simplified Arabic" w:hAnsi="Simplified Arabic" w:cs="Simplified Arabic"/>
          <w:b/>
          <w:bCs/>
          <w:sz w:val="32"/>
          <w:szCs w:val="32"/>
          <w:u w:val="single"/>
          <w:rtl/>
          <w:lang w:val="fr-FR"/>
        </w:rPr>
        <w:t xml:space="preserve"> </w:t>
      </w:r>
      <w:proofErr w:type="spellStart"/>
      <w:r w:rsidRPr="00062605">
        <w:rPr>
          <w:rFonts w:ascii="Simplified Arabic" w:hAnsi="Simplified Arabic" w:cs="Simplified Arabic"/>
          <w:b/>
          <w:bCs/>
          <w:sz w:val="32"/>
          <w:szCs w:val="32"/>
          <w:u w:val="single"/>
          <w:rtl/>
          <w:lang w:val="fr-FR"/>
        </w:rPr>
        <w:t>والحجاجي</w:t>
      </w:r>
      <w:proofErr w:type="spellEnd"/>
    </w:p>
    <w:p w:rsidR="00AF43CE" w:rsidRDefault="00AF43CE" w:rsidP="000A7D19">
      <w:pPr>
        <w:tabs>
          <w:tab w:val="right" w:pos="0"/>
        </w:tabs>
        <w:bidi/>
        <w:rPr>
          <w:rFonts w:ascii="Simplified Arabic" w:hAnsi="Simplified Arabic" w:cs="Simplified Arabic"/>
          <w:b/>
          <w:bCs/>
          <w:sz w:val="28"/>
          <w:szCs w:val="28"/>
          <w:lang w:val="fr-FR"/>
        </w:rPr>
      </w:pPr>
      <w:r w:rsidRPr="00062605">
        <w:rPr>
          <w:rFonts w:ascii="Simplified Arabic" w:hAnsi="Simplified Arabic" w:cs="Simplified Arabic"/>
          <w:b/>
          <w:bCs/>
          <w:sz w:val="28"/>
          <w:szCs w:val="28"/>
          <w:rtl/>
          <w:lang w:val="fr-FR"/>
        </w:rPr>
        <w:t xml:space="preserve">المحور الأول : </w:t>
      </w:r>
      <w:r w:rsidR="00062605" w:rsidRPr="00062605">
        <w:rPr>
          <w:rFonts w:ascii="Simplified Arabic" w:hAnsi="Simplified Arabic" w:cs="Simplified Arabic"/>
          <w:b/>
          <w:bCs/>
          <w:sz w:val="28"/>
          <w:szCs w:val="28"/>
          <w:rtl/>
          <w:lang w:val="fr-FR"/>
        </w:rPr>
        <w:t xml:space="preserve"> مدخل إلى العملية الاتصالية</w:t>
      </w:r>
    </w:p>
    <w:p w:rsidR="00076174" w:rsidRPr="0000338B" w:rsidRDefault="00445960" w:rsidP="000A7D19">
      <w:pPr>
        <w:tabs>
          <w:tab w:val="right" w:pos="0"/>
        </w:tabs>
        <w:bidi/>
        <w:spacing w:line="240" w:lineRule="auto"/>
        <w:rPr>
          <w:rFonts w:ascii="Simplified Arabic" w:hAnsi="Simplified Arabic" w:cs="Simplified Arabic"/>
          <w:b/>
          <w:bCs/>
          <w:sz w:val="28"/>
          <w:szCs w:val="28"/>
          <w:rtl/>
        </w:rPr>
      </w:pPr>
      <w:r w:rsidRPr="0000338B">
        <w:rPr>
          <w:rFonts w:ascii="Simplified Arabic" w:hAnsi="Simplified Arabic" w:cs="Simplified Arabic"/>
          <w:b/>
          <w:bCs/>
          <w:sz w:val="28"/>
          <w:szCs w:val="28"/>
          <w:rtl/>
        </w:rPr>
        <w:t xml:space="preserve">أولا: </w:t>
      </w:r>
      <w:proofErr w:type="gramStart"/>
      <w:r w:rsidRPr="0000338B">
        <w:rPr>
          <w:rFonts w:ascii="Simplified Arabic" w:hAnsi="Simplified Arabic" w:cs="Simplified Arabic"/>
          <w:b/>
          <w:bCs/>
          <w:sz w:val="28"/>
          <w:szCs w:val="28"/>
          <w:rtl/>
        </w:rPr>
        <w:t>مفهوم</w:t>
      </w:r>
      <w:proofErr w:type="gramEnd"/>
      <w:r w:rsidRPr="0000338B">
        <w:rPr>
          <w:rFonts w:ascii="Simplified Arabic" w:hAnsi="Simplified Arabic" w:cs="Simplified Arabic"/>
          <w:b/>
          <w:bCs/>
          <w:sz w:val="28"/>
          <w:szCs w:val="28"/>
          <w:rtl/>
        </w:rPr>
        <w:t xml:space="preserve"> الاتصال:</w:t>
      </w:r>
    </w:p>
    <w:p w:rsidR="00B20953" w:rsidRPr="00445960" w:rsidRDefault="00076174" w:rsidP="000A7D19">
      <w:pPr>
        <w:tabs>
          <w:tab w:val="right" w:pos="0"/>
        </w:tabs>
        <w:bidi/>
        <w:spacing w:line="240" w:lineRule="auto"/>
        <w:jc w:val="both"/>
        <w:rPr>
          <w:rFonts w:ascii="Simplified Arabic" w:hAnsi="Simplified Arabic" w:cs="Simplified Arabic"/>
          <w:sz w:val="28"/>
          <w:szCs w:val="28"/>
          <w:rtl/>
        </w:rPr>
      </w:pPr>
      <w:r w:rsidRPr="00445960">
        <w:rPr>
          <w:rFonts w:ascii="Simplified Arabic" w:hAnsi="Simplified Arabic" w:cs="Simplified Arabic"/>
          <w:sz w:val="28"/>
          <w:szCs w:val="28"/>
          <w:rtl/>
        </w:rPr>
        <w:t xml:space="preserve">تعريف الاتصال من الناحية اللغوية : اتصل الشيء – بمعنى التام – ولم ينقطع، واتصل بفلان بمعنى بلغه وانتهى إليه. كما يقال: اتصل </w:t>
      </w:r>
      <w:proofErr w:type="spellStart"/>
      <w:r w:rsidRPr="00445960">
        <w:rPr>
          <w:rFonts w:ascii="Simplified Arabic" w:hAnsi="Simplified Arabic" w:cs="Simplified Arabic"/>
          <w:sz w:val="28"/>
          <w:szCs w:val="28"/>
          <w:rtl/>
        </w:rPr>
        <w:t>به</w:t>
      </w:r>
      <w:proofErr w:type="spellEnd"/>
      <w:r w:rsidRPr="00445960">
        <w:rPr>
          <w:rFonts w:ascii="Simplified Arabic" w:hAnsi="Simplified Arabic" w:cs="Simplified Arabic"/>
          <w:sz w:val="28"/>
          <w:szCs w:val="28"/>
          <w:rtl/>
        </w:rPr>
        <w:t xml:space="preserve"> بخبر بمعنى اعلمه </w:t>
      </w:r>
      <w:r w:rsidR="00445960" w:rsidRPr="00445960">
        <w:rPr>
          <w:rFonts w:ascii="Simplified Arabic" w:hAnsi="Simplified Arabic" w:cs="Simplified Arabic"/>
          <w:sz w:val="28"/>
          <w:szCs w:val="28"/>
          <w:rtl/>
        </w:rPr>
        <w:t xml:space="preserve">، </w:t>
      </w:r>
      <w:r w:rsidRPr="00445960">
        <w:rPr>
          <w:rFonts w:ascii="Simplified Arabic" w:hAnsi="Simplified Arabic" w:cs="Simplified Arabic"/>
          <w:sz w:val="28"/>
          <w:szCs w:val="28"/>
        </w:rPr>
        <w:t xml:space="preserve"> </w:t>
      </w:r>
      <w:r w:rsidRPr="00445960">
        <w:rPr>
          <w:rFonts w:ascii="Simplified Arabic" w:hAnsi="Simplified Arabic" w:cs="Simplified Arabic"/>
          <w:sz w:val="28"/>
          <w:szCs w:val="28"/>
          <w:rtl/>
        </w:rPr>
        <w:t xml:space="preserve">ويقال كان على اتصال </w:t>
      </w:r>
      <w:proofErr w:type="spellStart"/>
      <w:r w:rsidRPr="00445960">
        <w:rPr>
          <w:rFonts w:ascii="Simplified Arabic" w:hAnsi="Simplified Arabic" w:cs="Simplified Arabic"/>
          <w:sz w:val="28"/>
          <w:szCs w:val="28"/>
          <w:rtl/>
        </w:rPr>
        <w:t>به</w:t>
      </w:r>
      <w:proofErr w:type="spellEnd"/>
      <w:r w:rsidRPr="00445960">
        <w:rPr>
          <w:rFonts w:ascii="Simplified Arabic" w:hAnsi="Simplified Arabic" w:cs="Simplified Arabic"/>
          <w:sz w:val="28"/>
          <w:szCs w:val="28"/>
          <w:rtl/>
        </w:rPr>
        <w:t xml:space="preserve"> أي على علاقة، ارتباط وصلة، كما يرد بمعنى التصاق، تقارب واشتراك</w:t>
      </w:r>
      <w:r w:rsidRPr="00445960">
        <w:rPr>
          <w:rFonts w:ascii="Simplified Arabic" w:hAnsi="Simplified Arabic" w:cs="Simplified Arabic"/>
          <w:sz w:val="28"/>
          <w:szCs w:val="28"/>
        </w:rPr>
        <w:t xml:space="preserve"> . </w:t>
      </w:r>
      <w:r w:rsidRPr="00445960">
        <w:rPr>
          <w:rFonts w:ascii="Simplified Arabic" w:hAnsi="Simplified Arabic" w:cs="Simplified Arabic"/>
          <w:sz w:val="28"/>
          <w:szCs w:val="28"/>
          <w:rtl/>
        </w:rPr>
        <w:t xml:space="preserve">يقال اتصلت </w:t>
      </w:r>
      <w:proofErr w:type="spellStart"/>
      <w:r w:rsidRPr="00445960">
        <w:rPr>
          <w:rFonts w:ascii="Simplified Arabic" w:hAnsi="Simplified Arabic" w:cs="Simplified Arabic"/>
          <w:sz w:val="28"/>
          <w:szCs w:val="28"/>
          <w:rtl/>
        </w:rPr>
        <w:t>الاشياء</w:t>
      </w:r>
      <w:proofErr w:type="spellEnd"/>
      <w:r w:rsidRPr="00445960">
        <w:rPr>
          <w:rFonts w:ascii="Simplified Arabic" w:hAnsi="Simplified Arabic" w:cs="Simplified Arabic"/>
          <w:sz w:val="28"/>
          <w:szCs w:val="28"/>
          <w:rtl/>
        </w:rPr>
        <w:t xml:space="preserve"> أي تتابعت، واتصل </w:t>
      </w:r>
      <w:proofErr w:type="spellStart"/>
      <w:r w:rsidRPr="00445960">
        <w:rPr>
          <w:rFonts w:ascii="Simplified Arabic" w:hAnsi="Simplified Arabic" w:cs="Simplified Arabic"/>
          <w:sz w:val="28"/>
          <w:szCs w:val="28"/>
          <w:rtl/>
        </w:rPr>
        <w:t>به</w:t>
      </w:r>
      <w:proofErr w:type="spellEnd"/>
      <w:r w:rsidRPr="00445960">
        <w:rPr>
          <w:rFonts w:ascii="Simplified Arabic" w:hAnsi="Simplified Arabic" w:cs="Simplified Arabic"/>
          <w:sz w:val="28"/>
          <w:szCs w:val="28"/>
          <w:rtl/>
        </w:rPr>
        <w:t xml:space="preserve"> الخبر، أي علمه، واتصل فلان بفلان أي خابره هاتفيا</w:t>
      </w:r>
      <w:r w:rsidR="00445960" w:rsidRPr="00445960">
        <w:rPr>
          <w:rFonts w:ascii="Simplified Arabic" w:hAnsi="Simplified Arabic" w:cs="Simplified Arabic"/>
          <w:sz w:val="28"/>
          <w:szCs w:val="28"/>
        </w:rPr>
        <w:t xml:space="preserve"> .</w:t>
      </w:r>
    </w:p>
    <w:p w:rsidR="00445960" w:rsidRPr="00445960" w:rsidRDefault="00076174" w:rsidP="000A7D19">
      <w:pPr>
        <w:tabs>
          <w:tab w:val="right" w:pos="0"/>
        </w:tabs>
        <w:bidi/>
        <w:spacing w:line="240" w:lineRule="auto"/>
        <w:jc w:val="both"/>
        <w:rPr>
          <w:rFonts w:ascii="Simplified Arabic" w:hAnsi="Simplified Arabic" w:cs="Simplified Arabic"/>
          <w:sz w:val="28"/>
          <w:szCs w:val="28"/>
          <w:rtl/>
        </w:rPr>
      </w:pPr>
      <w:r w:rsidRPr="00445960">
        <w:rPr>
          <w:rFonts w:ascii="Simplified Arabic" w:hAnsi="Simplified Arabic" w:cs="Simplified Arabic"/>
          <w:sz w:val="28"/>
          <w:szCs w:val="28"/>
          <w:rtl/>
        </w:rPr>
        <w:t>تعريف الاتصال اصطلاحا</w:t>
      </w:r>
      <w:r w:rsidRPr="00445960">
        <w:rPr>
          <w:rFonts w:ascii="Simplified Arabic" w:hAnsi="Simplified Arabic" w:cs="Simplified Arabic"/>
          <w:sz w:val="28"/>
          <w:szCs w:val="28"/>
        </w:rPr>
        <w:t xml:space="preserve"> : </w:t>
      </w:r>
      <w:r w:rsidRPr="00445960">
        <w:rPr>
          <w:rFonts w:ascii="Simplified Arabic" w:hAnsi="Simplified Arabic" w:cs="Simplified Arabic"/>
          <w:sz w:val="28"/>
          <w:szCs w:val="28"/>
          <w:rtl/>
        </w:rPr>
        <w:t>تعني عملية الاتصال "إيصال المعلومات والفهم وذلك بغرض إيجاد التغيير المطلوب في سلوك الآخرين، ولذلك فهي عملية تتكون على الأقل من مرسل و احد ومستقبل واحد، فترسل المعلومات والفهم من المرسل إلى المستقبل، ثم ترد إلى المرسل المعرفة بما أحدثته من أثر في المستقبل</w:t>
      </w:r>
      <w:r w:rsidRPr="00445960">
        <w:rPr>
          <w:rFonts w:ascii="Simplified Arabic" w:hAnsi="Simplified Arabic" w:cs="Simplified Arabic"/>
          <w:sz w:val="28"/>
          <w:szCs w:val="28"/>
        </w:rPr>
        <w:t xml:space="preserve">" . </w:t>
      </w:r>
    </w:p>
    <w:p w:rsidR="00445960" w:rsidRPr="00445960" w:rsidRDefault="00076174" w:rsidP="000A7D19">
      <w:pPr>
        <w:tabs>
          <w:tab w:val="right" w:pos="0"/>
        </w:tabs>
        <w:bidi/>
        <w:spacing w:line="240" w:lineRule="auto"/>
        <w:jc w:val="both"/>
        <w:rPr>
          <w:rFonts w:ascii="Simplified Arabic" w:hAnsi="Simplified Arabic" w:cs="Simplified Arabic"/>
          <w:sz w:val="28"/>
          <w:szCs w:val="28"/>
          <w:rtl/>
        </w:rPr>
      </w:pPr>
      <w:r w:rsidRPr="00445960">
        <w:rPr>
          <w:rFonts w:ascii="Simplified Arabic" w:hAnsi="Simplified Arabic" w:cs="Simplified Arabic"/>
          <w:sz w:val="28"/>
          <w:szCs w:val="28"/>
          <w:rtl/>
        </w:rPr>
        <w:t>يعرفه ويليام سكوت</w:t>
      </w:r>
      <w:r w:rsidRPr="00445960">
        <w:rPr>
          <w:rFonts w:ascii="Simplified Arabic" w:hAnsi="Simplified Arabic" w:cs="Simplified Arabic"/>
          <w:sz w:val="28"/>
          <w:szCs w:val="28"/>
        </w:rPr>
        <w:t xml:space="preserve"> Scot William : </w:t>
      </w:r>
      <w:r w:rsidRPr="00445960">
        <w:rPr>
          <w:rFonts w:ascii="Simplified Arabic" w:hAnsi="Simplified Arabic" w:cs="Simplified Arabic"/>
          <w:sz w:val="28"/>
          <w:szCs w:val="28"/>
          <w:rtl/>
        </w:rPr>
        <w:t>هو العملية التي تتضمن نقل المعلومات ، ثم تلقى الردود عنها، عن طريق نظام عام للمعلومات المرتدة</w:t>
      </w:r>
      <w:r w:rsidRPr="00445960">
        <w:rPr>
          <w:rFonts w:ascii="Simplified Arabic" w:hAnsi="Simplified Arabic" w:cs="Simplified Arabic"/>
          <w:sz w:val="28"/>
          <w:szCs w:val="28"/>
        </w:rPr>
        <w:t xml:space="preserve"> BACK FEED </w:t>
      </w:r>
      <w:r w:rsidRPr="00445960">
        <w:rPr>
          <w:rFonts w:ascii="Simplified Arabic" w:hAnsi="Simplified Arabic" w:cs="Simplified Arabic"/>
          <w:sz w:val="28"/>
          <w:szCs w:val="28"/>
          <w:rtl/>
        </w:rPr>
        <w:t xml:space="preserve">بغرض التوصل إلى أفعال محددة تؤدي إلى تحقيق أهداف التنظيم. </w:t>
      </w:r>
    </w:p>
    <w:p w:rsidR="00445960" w:rsidRPr="00445960" w:rsidRDefault="00076174" w:rsidP="000A7D19">
      <w:pPr>
        <w:tabs>
          <w:tab w:val="right" w:pos="0"/>
        </w:tabs>
        <w:bidi/>
        <w:spacing w:line="240" w:lineRule="auto"/>
        <w:jc w:val="both"/>
        <w:rPr>
          <w:rFonts w:ascii="Simplified Arabic" w:hAnsi="Simplified Arabic" w:cs="Simplified Arabic"/>
          <w:sz w:val="28"/>
          <w:szCs w:val="28"/>
          <w:rtl/>
        </w:rPr>
      </w:pPr>
      <w:r w:rsidRPr="00445960">
        <w:rPr>
          <w:rFonts w:ascii="Simplified Arabic" w:hAnsi="Simplified Arabic" w:cs="Simplified Arabic"/>
          <w:sz w:val="28"/>
          <w:szCs w:val="28"/>
          <w:rtl/>
        </w:rPr>
        <w:t xml:space="preserve">ويعرفه الأستاذ </w:t>
      </w:r>
      <w:proofErr w:type="spellStart"/>
      <w:r w:rsidRPr="00445960">
        <w:rPr>
          <w:rFonts w:ascii="Simplified Arabic" w:hAnsi="Simplified Arabic" w:cs="Simplified Arabic"/>
          <w:sz w:val="28"/>
          <w:szCs w:val="28"/>
          <w:rtl/>
        </w:rPr>
        <w:t>لوكيا</w:t>
      </w:r>
      <w:proofErr w:type="spellEnd"/>
      <w:r w:rsidRPr="00445960">
        <w:rPr>
          <w:rFonts w:ascii="Simplified Arabic" w:hAnsi="Simplified Arabic" w:cs="Simplified Arabic"/>
          <w:sz w:val="28"/>
          <w:szCs w:val="28"/>
          <w:rtl/>
        </w:rPr>
        <w:t xml:space="preserve"> الهاشمي</w:t>
      </w:r>
      <w:r w:rsidR="00445960" w:rsidRPr="00445960">
        <w:rPr>
          <w:rFonts w:ascii="Simplified Arabic" w:hAnsi="Simplified Arabic" w:cs="Simplified Arabic"/>
          <w:sz w:val="28"/>
          <w:szCs w:val="28"/>
          <w:rtl/>
        </w:rPr>
        <w:t xml:space="preserve"> بأ</w:t>
      </w:r>
      <w:r w:rsidRPr="00445960">
        <w:rPr>
          <w:rFonts w:ascii="Simplified Arabic" w:hAnsi="Simplified Arabic" w:cs="Simplified Arabic"/>
          <w:sz w:val="28"/>
          <w:szCs w:val="28"/>
          <w:rtl/>
        </w:rPr>
        <w:t xml:space="preserve">نه عملية تبادل للمعلومات وإرسال للمعاني بين شخصين أو أكثر وذلك </w:t>
      </w:r>
      <w:r w:rsidR="00445960" w:rsidRPr="00445960">
        <w:rPr>
          <w:rFonts w:ascii="Simplified Arabic" w:hAnsi="Simplified Arabic" w:cs="Simplified Arabic"/>
          <w:sz w:val="28"/>
          <w:szCs w:val="28"/>
          <w:rtl/>
        </w:rPr>
        <w:t>به</w:t>
      </w:r>
      <w:r w:rsidRPr="00445960">
        <w:rPr>
          <w:rFonts w:ascii="Simplified Arabic" w:hAnsi="Simplified Arabic" w:cs="Simplified Arabic"/>
          <w:sz w:val="28"/>
          <w:szCs w:val="28"/>
          <w:rtl/>
        </w:rPr>
        <w:t>دف إحاطة الغير</w:t>
      </w:r>
      <w:r w:rsidRPr="00445960">
        <w:rPr>
          <w:rFonts w:ascii="Simplified Arabic" w:hAnsi="Simplified Arabic" w:cs="Simplified Arabic"/>
          <w:sz w:val="28"/>
          <w:szCs w:val="28"/>
        </w:rPr>
        <w:t xml:space="preserve"> </w:t>
      </w:r>
      <w:r w:rsidR="00445960" w:rsidRPr="00445960">
        <w:rPr>
          <w:rFonts w:ascii="Simplified Arabic" w:hAnsi="Simplified Arabic" w:cs="Simplified Arabic"/>
          <w:sz w:val="28"/>
          <w:szCs w:val="28"/>
          <w:rtl/>
        </w:rPr>
        <w:t>بأ</w:t>
      </w:r>
      <w:r w:rsidRPr="00445960">
        <w:rPr>
          <w:rFonts w:ascii="Simplified Arabic" w:hAnsi="Simplified Arabic" w:cs="Simplified Arabic"/>
          <w:sz w:val="28"/>
          <w:szCs w:val="28"/>
          <w:rtl/>
        </w:rPr>
        <w:t>مور أو معلومات جديدة</w:t>
      </w:r>
      <w:r w:rsidR="00445960" w:rsidRPr="00445960">
        <w:rPr>
          <w:rFonts w:ascii="Simplified Arabic" w:hAnsi="Simplified Arabic" w:cs="Simplified Arabic"/>
          <w:sz w:val="28"/>
          <w:szCs w:val="28"/>
          <w:rtl/>
        </w:rPr>
        <w:t xml:space="preserve"> </w:t>
      </w:r>
      <w:r w:rsidRPr="00445960">
        <w:rPr>
          <w:rFonts w:ascii="Simplified Arabic" w:hAnsi="Simplified Arabic" w:cs="Simplified Arabic"/>
          <w:sz w:val="28"/>
          <w:szCs w:val="28"/>
          <w:rtl/>
        </w:rPr>
        <w:t>أو التأثير في س</w:t>
      </w:r>
      <w:r w:rsidR="00445960" w:rsidRPr="00445960">
        <w:rPr>
          <w:rFonts w:ascii="Simplified Arabic" w:hAnsi="Simplified Arabic" w:cs="Simplified Arabic"/>
          <w:sz w:val="28"/>
          <w:szCs w:val="28"/>
          <w:rtl/>
        </w:rPr>
        <w:t>لو</w:t>
      </w:r>
      <w:r w:rsidRPr="00445960">
        <w:rPr>
          <w:rFonts w:ascii="Simplified Arabic" w:hAnsi="Simplified Arabic" w:cs="Simplified Arabic"/>
          <w:sz w:val="28"/>
          <w:szCs w:val="28"/>
          <w:rtl/>
        </w:rPr>
        <w:t>ك الأفراد والجماعات أو التغيير والتعديل في هذا</w:t>
      </w:r>
      <w:r w:rsidR="00445960" w:rsidRPr="00445960">
        <w:rPr>
          <w:rFonts w:ascii="Simplified Arabic" w:hAnsi="Simplified Arabic" w:cs="Simplified Arabic"/>
          <w:sz w:val="28"/>
          <w:szCs w:val="28"/>
          <w:rtl/>
        </w:rPr>
        <w:t xml:space="preserve"> </w:t>
      </w:r>
      <w:r w:rsidRPr="00445960">
        <w:rPr>
          <w:rFonts w:ascii="Simplified Arabic" w:hAnsi="Simplified Arabic" w:cs="Simplified Arabic"/>
          <w:sz w:val="28"/>
          <w:szCs w:val="28"/>
          <w:rtl/>
        </w:rPr>
        <w:t xml:space="preserve">السلوك. </w:t>
      </w:r>
    </w:p>
    <w:p w:rsidR="00445960" w:rsidRPr="00445960" w:rsidRDefault="00076174" w:rsidP="000A7D19">
      <w:pPr>
        <w:tabs>
          <w:tab w:val="right" w:pos="0"/>
        </w:tabs>
        <w:bidi/>
        <w:spacing w:line="240" w:lineRule="auto"/>
        <w:jc w:val="both"/>
        <w:rPr>
          <w:rFonts w:ascii="Simplified Arabic" w:hAnsi="Simplified Arabic" w:cs="Simplified Arabic"/>
          <w:sz w:val="28"/>
          <w:szCs w:val="28"/>
          <w:rtl/>
        </w:rPr>
      </w:pPr>
      <w:r w:rsidRPr="00445960">
        <w:rPr>
          <w:rFonts w:ascii="Simplified Arabic" w:hAnsi="Simplified Arabic" w:cs="Simplified Arabic"/>
          <w:sz w:val="28"/>
          <w:szCs w:val="28"/>
          <w:rtl/>
        </w:rPr>
        <w:t>كما يعرف</w:t>
      </w:r>
      <w:r w:rsidRPr="00445960">
        <w:rPr>
          <w:rFonts w:ascii="Simplified Arabic" w:hAnsi="Simplified Arabic" w:cs="Simplified Arabic"/>
          <w:sz w:val="28"/>
          <w:szCs w:val="28"/>
        </w:rPr>
        <w:t xml:space="preserve"> </w:t>
      </w:r>
      <w:r w:rsidR="00445960" w:rsidRPr="00445960">
        <w:rPr>
          <w:rFonts w:ascii="Simplified Arabic" w:hAnsi="Simplified Arabic" w:cs="Simplified Arabic"/>
          <w:sz w:val="28"/>
          <w:szCs w:val="28"/>
          <w:rtl/>
        </w:rPr>
        <w:t>بأ</w:t>
      </w:r>
      <w:r w:rsidRPr="00445960">
        <w:rPr>
          <w:rFonts w:ascii="Simplified Arabic" w:hAnsi="Simplified Arabic" w:cs="Simplified Arabic"/>
          <w:sz w:val="28"/>
          <w:szCs w:val="28"/>
          <w:rtl/>
        </w:rPr>
        <w:t>نه نقل الأفكار والمعلومات والآراء والأفكار بين الأفراد وا</w:t>
      </w:r>
      <w:r w:rsidR="00445960" w:rsidRPr="00445960">
        <w:rPr>
          <w:rFonts w:ascii="Simplified Arabic" w:hAnsi="Simplified Arabic" w:cs="Simplified Arabic"/>
          <w:sz w:val="28"/>
          <w:szCs w:val="28"/>
          <w:rtl/>
        </w:rPr>
        <w:t>لمج</w:t>
      </w:r>
      <w:r w:rsidRPr="00445960">
        <w:rPr>
          <w:rFonts w:ascii="Simplified Arabic" w:hAnsi="Simplified Arabic" w:cs="Simplified Arabic"/>
          <w:sz w:val="28"/>
          <w:szCs w:val="28"/>
          <w:rtl/>
        </w:rPr>
        <w:t xml:space="preserve">موعات في إطار تفاعلي، وكذلك التعبير عن الانفعالات والأحاسيس والعواطف، و هناك ثلاث وظائف للاتصال هي: جمع المعلومات، نقل القرار، ومحاولة تغيير </w:t>
      </w:r>
      <w:proofErr w:type="gramStart"/>
      <w:r w:rsidRPr="00445960">
        <w:rPr>
          <w:rFonts w:ascii="Simplified Arabic" w:hAnsi="Simplified Arabic" w:cs="Simplified Arabic"/>
          <w:sz w:val="28"/>
          <w:szCs w:val="28"/>
          <w:rtl/>
        </w:rPr>
        <w:t>المواقف</w:t>
      </w:r>
      <w:r w:rsidRPr="00445960">
        <w:rPr>
          <w:rFonts w:ascii="Simplified Arabic" w:hAnsi="Simplified Arabic" w:cs="Simplified Arabic"/>
          <w:sz w:val="28"/>
          <w:szCs w:val="28"/>
        </w:rPr>
        <w:t xml:space="preserve"> .</w:t>
      </w:r>
      <w:proofErr w:type="gramEnd"/>
      <w:r w:rsidRPr="00445960">
        <w:rPr>
          <w:rFonts w:ascii="Simplified Arabic" w:hAnsi="Simplified Arabic" w:cs="Simplified Arabic"/>
          <w:sz w:val="28"/>
          <w:szCs w:val="28"/>
        </w:rPr>
        <w:t xml:space="preserve"> </w:t>
      </w:r>
      <w:r w:rsidRPr="00445960">
        <w:rPr>
          <w:rFonts w:ascii="Simplified Arabic" w:hAnsi="Simplified Arabic" w:cs="Simplified Arabic"/>
          <w:sz w:val="28"/>
          <w:szCs w:val="28"/>
          <w:rtl/>
        </w:rPr>
        <w:t>وهو رسالة ذات طبيعة علمية أو عملية ، اجتماعية أو ثقافية ، اقتصادية أو إدارية، تنبع من حاجة الفرد إلى الكلام والاستماع و التفاعل مع الآخرين لاكتساب الخبرات من جهة و تطوير الذات والتأثير المعرفي والوجداني من خلال الحوار و الإقناع من جهة أخرى</w:t>
      </w:r>
      <w:r w:rsidRPr="00445960">
        <w:rPr>
          <w:rFonts w:ascii="Simplified Arabic" w:hAnsi="Simplified Arabic" w:cs="Simplified Arabic"/>
          <w:sz w:val="28"/>
          <w:szCs w:val="28"/>
        </w:rPr>
        <w:t xml:space="preserve"> . </w:t>
      </w:r>
    </w:p>
    <w:p w:rsidR="000E790B" w:rsidRDefault="00076174" w:rsidP="000A7D19">
      <w:pPr>
        <w:tabs>
          <w:tab w:val="right" w:pos="0"/>
        </w:tabs>
        <w:bidi/>
        <w:spacing w:line="240" w:lineRule="auto"/>
        <w:jc w:val="both"/>
        <w:rPr>
          <w:rFonts w:ascii="Simplified Arabic" w:hAnsi="Simplified Arabic" w:cs="Simplified Arabic"/>
          <w:sz w:val="28"/>
          <w:szCs w:val="28"/>
          <w:rtl/>
        </w:rPr>
      </w:pPr>
      <w:r w:rsidRPr="00445960">
        <w:rPr>
          <w:rFonts w:ascii="Simplified Arabic" w:hAnsi="Simplified Arabic" w:cs="Simplified Arabic"/>
          <w:sz w:val="28"/>
          <w:szCs w:val="28"/>
          <w:rtl/>
        </w:rPr>
        <w:t>كما أن هناك تعريفات عديدة لل</w:t>
      </w:r>
      <w:r w:rsidR="00445960">
        <w:rPr>
          <w:rFonts w:ascii="Simplified Arabic" w:hAnsi="Simplified Arabic" w:cs="Simplified Arabic" w:hint="cs"/>
          <w:sz w:val="28"/>
          <w:szCs w:val="28"/>
          <w:rtl/>
        </w:rPr>
        <w:t>ا</w:t>
      </w:r>
      <w:r w:rsidRPr="00445960">
        <w:rPr>
          <w:rFonts w:ascii="Simplified Arabic" w:hAnsi="Simplified Arabic" w:cs="Simplified Arabic"/>
          <w:sz w:val="28"/>
          <w:szCs w:val="28"/>
          <w:rtl/>
        </w:rPr>
        <w:t>تصال نختلف طبقا لهدف من يقوم</w:t>
      </w:r>
      <w:r w:rsidRPr="00445960">
        <w:rPr>
          <w:rFonts w:ascii="Simplified Arabic" w:hAnsi="Simplified Arabic" w:cs="Simplified Arabic"/>
          <w:sz w:val="28"/>
          <w:szCs w:val="28"/>
        </w:rPr>
        <w:t xml:space="preserve"> </w:t>
      </w:r>
      <w:r w:rsidR="000E790B">
        <w:rPr>
          <w:rFonts w:ascii="Simplified Arabic" w:cs="Simplified Arabic" w:hint="cs"/>
          <w:sz w:val="28"/>
          <w:szCs w:val="28"/>
          <w:rtl/>
        </w:rPr>
        <w:t>با</w:t>
      </w:r>
      <w:r w:rsidRPr="00445960">
        <w:rPr>
          <w:rFonts w:ascii="Simplified Arabic" w:hAnsi="Simplified Arabic" w:cs="Simplified Arabic"/>
          <w:sz w:val="28"/>
          <w:szCs w:val="28"/>
          <w:rtl/>
        </w:rPr>
        <w:t xml:space="preserve">لتعريف، وتبعا لجوانب السلوك </w:t>
      </w:r>
      <w:r w:rsidR="000E790B" w:rsidRPr="00445960">
        <w:rPr>
          <w:rFonts w:ascii="Simplified Arabic" w:hAnsi="Simplified Arabic" w:cs="Simplified Arabic" w:hint="cs"/>
          <w:sz w:val="28"/>
          <w:szCs w:val="28"/>
          <w:rtl/>
        </w:rPr>
        <w:t>الاتصالي</w:t>
      </w:r>
      <w:r w:rsidRPr="00445960">
        <w:rPr>
          <w:rFonts w:ascii="Simplified Arabic" w:hAnsi="Simplified Arabic" w:cs="Simplified Arabic"/>
          <w:sz w:val="28"/>
          <w:szCs w:val="28"/>
          <w:rtl/>
        </w:rPr>
        <w:t xml:space="preserve"> التي تكون موضعا لتأكيده </w:t>
      </w:r>
      <w:r w:rsidR="000E790B" w:rsidRPr="00445960">
        <w:rPr>
          <w:rFonts w:ascii="Simplified Arabic" w:hAnsi="Simplified Arabic" w:cs="Simplified Arabic" w:hint="cs"/>
          <w:sz w:val="28"/>
          <w:szCs w:val="28"/>
          <w:rtl/>
        </w:rPr>
        <w:t>واهتمامه</w:t>
      </w:r>
      <w:r w:rsidRPr="00445960">
        <w:rPr>
          <w:rFonts w:ascii="Simplified Arabic" w:hAnsi="Simplified Arabic" w:cs="Simplified Arabic"/>
          <w:sz w:val="28"/>
          <w:szCs w:val="28"/>
          <w:rtl/>
        </w:rPr>
        <w:t>، ومن أكثر التعريفات شمولا وهو ذلك الذي يشير إليه</w:t>
      </w:r>
      <w:r w:rsidRPr="00445960">
        <w:rPr>
          <w:rFonts w:ascii="Simplified Arabic" w:hAnsi="Simplified Arabic" w:cs="Simplified Arabic"/>
          <w:sz w:val="28"/>
          <w:szCs w:val="28"/>
        </w:rPr>
        <w:t xml:space="preserve"> </w:t>
      </w:r>
      <w:proofErr w:type="spellStart"/>
      <w:r w:rsidR="000E790B">
        <w:rPr>
          <w:rFonts w:ascii="Simplified Arabic" w:cs="Simplified Arabic" w:hint="cs"/>
          <w:sz w:val="28"/>
          <w:szCs w:val="28"/>
          <w:rtl/>
        </w:rPr>
        <w:t>بإ</w:t>
      </w:r>
      <w:r w:rsidRPr="00445960">
        <w:rPr>
          <w:rFonts w:ascii="Simplified Arabic" w:hAnsi="Simplified Arabic" w:cs="Simplified Arabic"/>
          <w:sz w:val="28"/>
          <w:szCs w:val="28"/>
          <w:rtl/>
        </w:rPr>
        <w:t>عتباره</w:t>
      </w:r>
      <w:proofErr w:type="spellEnd"/>
      <w:r w:rsidRPr="00445960">
        <w:rPr>
          <w:rFonts w:ascii="Simplified Arabic" w:hAnsi="Simplified Arabic" w:cs="Simplified Arabic"/>
          <w:sz w:val="28"/>
          <w:szCs w:val="28"/>
          <w:rtl/>
        </w:rPr>
        <w:t xml:space="preserve"> (عملية </w:t>
      </w:r>
      <w:proofErr w:type="spellStart"/>
      <w:r w:rsidRPr="00445960">
        <w:rPr>
          <w:rFonts w:ascii="Simplified Arabic" w:hAnsi="Simplified Arabic" w:cs="Simplified Arabic"/>
          <w:sz w:val="28"/>
          <w:szCs w:val="28"/>
          <w:rtl/>
        </w:rPr>
        <w:t>إشتراك</w:t>
      </w:r>
      <w:proofErr w:type="spellEnd"/>
      <w:r w:rsidRPr="00445960">
        <w:rPr>
          <w:rFonts w:ascii="Simplified Arabic" w:hAnsi="Simplified Arabic" w:cs="Simplified Arabic"/>
          <w:sz w:val="28"/>
          <w:szCs w:val="28"/>
          <w:rtl/>
        </w:rPr>
        <w:t xml:space="preserve"> ومشاركة في المعنى من خلال التفاعل الرمزي، تتميز</w:t>
      </w:r>
      <w:r w:rsidRPr="00445960">
        <w:rPr>
          <w:rFonts w:ascii="Simplified Arabic" w:hAnsi="Simplified Arabic" w:cs="Simplified Arabic"/>
          <w:sz w:val="28"/>
          <w:szCs w:val="28"/>
        </w:rPr>
        <w:t xml:space="preserve"> </w:t>
      </w:r>
      <w:r w:rsidR="000E790B">
        <w:rPr>
          <w:rFonts w:ascii="Simplified Arabic" w:cs="Simplified Arabic" w:hint="cs"/>
          <w:sz w:val="28"/>
          <w:szCs w:val="28"/>
          <w:rtl/>
        </w:rPr>
        <w:t>با</w:t>
      </w:r>
      <w:r w:rsidR="000E790B" w:rsidRPr="00445960">
        <w:rPr>
          <w:rFonts w:ascii="Simplified Arabic" w:hAnsi="Simplified Arabic" w:cs="Simplified Arabic" w:hint="cs"/>
          <w:sz w:val="28"/>
          <w:szCs w:val="28"/>
          <w:rtl/>
        </w:rPr>
        <w:t>لانتشار</w:t>
      </w:r>
      <w:r w:rsidRPr="00445960">
        <w:rPr>
          <w:rFonts w:ascii="Simplified Arabic" w:hAnsi="Simplified Arabic" w:cs="Simplified Arabic"/>
          <w:sz w:val="28"/>
          <w:szCs w:val="28"/>
          <w:rtl/>
        </w:rPr>
        <w:t xml:space="preserve"> في الزمان </w:t>
      </w:r>
      <w:r w:rsidRPr="00445960">
        <w:rPr>
          <w:rFonts w:ascii="Simplified Arabic" w:hAnsi="Simplified Arabic" w:cs="Simplified Arabic"/>
          <w:sz w:val="28"/>
          <w:szCs w:val="28"/>
          <w:rtl/>
        </w:rPr>
        <w:lastRenderedPageBreak/>
        <w:t xml:space="preserve">والمكان، فضلا عن </w:t>
      </w:r>
      <w:proofErr w:type="spellStart"/>
      <w:r w:rsidR="000E790B">
        <w:rPr>
          <w:rFonts w:ascii="Simplified Arabic" w:hAnsi="Simplified Arabic" w:cs="Simplified Arabic" w:hint="cs"/>
          <w:sz w:val="28"/>
          <w:szCs w:val="28"/>
          <w:rtl/>
        </w:rPr>
        <w:t>ا</w:t>
      </w:r>
      <w:r w:rsidRPr="00445960">
        <w:rPr>
          <w:rFonts w:ascii="Simplified Arabic" w:hAnsi="Simplified Arabic" w:cs="Simplified Arabic"/>
          <w:sz w:val="28"/>
          <w:szCs w:val="28"/>
          <w:rtl/>
        </w:rPr>
        <w:t>ستمراريتها</w:t>
      </w:r>
      <w:proofErr w:type="spellEnd"/>
      <w:r w:rsidRPr="00445960">
        <w:rPr>
          <w:rFonts w:ascii="Simplified Arabic" w:hAnsi="Simplified Arabic" w:cs="Simplified Arabic"/>
          <w:sz w:val="28"/>
          <w:szCs w:val="28"/>
          <w:rtl/>
        </w:rPr>
        <w:t xml:space="preserve"> وقابليتها للتنبؤ. ونظرا لأهمية هذا التعريف واشتماله على مجموعة عناصر ذات مغزى في فهم </w:t>
      </w:r>
      <w:proofErr w:type="spellStart"/>
      <w:r w:rsidRPr="00445960">
        <w:rPr>
          <w:rFonts w:ascii="Simplified Arabic" w:hAnsi="Simplified Arabic" w:cs="Simplified Arabic"/>
          <w:sz w:val="28"/>
          <w:szCs w:val="28"/>
          <w:rtl/>
        </w:rPr>
        <w:t>الإتصال</w:t>
      </w:r>
      <w:proofErr w:type="spellEnd"/>
      <w:r w:rsidRPr="00445960">
        <w:rPr>
          <w:rFonts w:ascii="Simplified Arabic" w:hAnsi="Simplified Arabic" w:cs="Simplified Arabic"/>
          <w:sz w:val="28"/>
          <w:szCs w:val="28"/>
          <w:rtl/>
        </w:rPr>
        <w:t xml:space="preserve"> الإنساني. </w:t>
      </w:r>
    </w:p>
    <w:p w:rsidR="000E790B" w:rsidRDefault="00076174" w:rsidP="000A7D19">
      <w:pPr>
        <w:tabs>
          <w:tab w:val="right" w:pos="0"/>
        </w:tabs>
        <w:bidi/>
        <w:spacing w:line="240" w:lineRule="auto"/>
        <w:rPr>
          <w:rFonts w:ascii="Simplified Arabic" w:hAnsi="Simplified Arabic" w:cs="Simplified Arabic"/>
          <w:sz w:val="28"/>
          <w:szCs w:val="28"/>
          <w:rtl/>
        </w:rPr>
      </w:pPr>
      <w:r w:rsidRPr="00445960">
        <w:rPr>
          <w:rFonts w:ascii="Simplified Arabic" w:hAnsi="Simplified Arabic" w:cs="Simplified Arabic"/>
          <w:sz w:val="28"/>
          <w:szCs w:val="28"/>
        </w:rPr>
        <w:t xml:space="preserve">  </w:t>
      </w:r>
      <w:r w:rsidRPr="00445960">
        <w:rPr>
          <w:rFonts w:ascii="Simplified Arabic" w:hAnsi="Simplified Arabic" w:cs="Simplified Arabic"/>
          <w:sz w:val="28"/>
          <w:szCs w:val="28"/>
          <w:rtl/>
        </w:rPr>
        <w:t xml:space="preserve">كما أن هناك من يعرف </w:t>
      </w:r>
      <w:proofErr w:type="spellStart"/>
      <w:r w:rsidRPr="00445960">
        <w:rPr>
          <w:rFonts w:ascii="Simplified Arabic" w:hAnsi="Simplified Arabic" w:cs="Simplified Arabic"/>
          <w:sz w:val="28"/>
          <w:szCs w:val="28"/>
          <w:rtl/>
        </w:rPr>
        <w:t>الإتصال</w:t>
      </w:r>
      <w:proofErr w:type="spellEnd"/>
      <w:r w:rsidRPr="00445960">
        <w:rPr>
          <w:rFonts w:ascii="Simplified Arabic" w:hAnsi="Simplified Arabic" w:cs="Simplified Arabic"/>
          <w:sz w:val="28"/>
          <w:szCs w:val="28"/>
          <w:rtl/>
        </w:rPr>
        <w:t xml:space="preserve"> على أنه</w:t>
      </w:r>
      <w:r w:rsidR="000E790B">
        <w:rPr>
          <w:rFonts w:ascii="Simplified Arabic" w:hAnsi="Simplified Arabic" w:cs="Simplified Arabic" w:hint="cs"/>
          <w:sz w:val="28"/>
          <w:szCs w:val="28"/>
          <w:rtl/>
        </w:rPr>
        <w:t>:</w:t>
      </w:r>
    </w:p>
    <w:p w:rsidR="000E790B" w:rsidRDefault="00076174" w:rsidP="000A7D19">
      <w:pPr>
        <w:pStyle w:val="Paragraphedeliste"/>
        <w:numPr>
          <w:ilvl w:val="0"/>
          <w:numId w:val="2"/>
        </w:numPr>
        <w:tabs>
          <w:tab w:val="right" w:pos="0"/>
        </w:tabs>
        <w:bidi/>
        <w:spacing w:line="240" w:lineRule="auto"/>
        <w:jc w:val="both"/>
        <w:rPr>
          <w:rFonts w:ascii="Simplified Arabic" w:hAnsi="Simplified Arabic" w:cs="Simplified Arabic"/>
          <w:sz w:val="28"/>
          <w:szCs w:val="28"/>
        </w:rPr>
      </w:pPr>
      <w:r w:rsidRPr="000E790B">
        <w:rPr>
          <w:rFonts w:ascii="Simplified Arabic" w:hAnsi="Simplified Arabic" w:cs="Simplified Arabic"/>
          <w:sz w:val="28"/>
          <w:szCs w:val="28"/>
          <w:rtl/>
        </w:rPr>
        <w:t xml:space="preserve">عملية دينامكية تقوم على التفاعل المستمر بين الأفراد، وتحدث ضمن </w:t>
      </w:r>
      <w:r w:rsidR="00BE7C6B" w:rsidRPr="000E790B">
        <w:rPr>
          <w:rFonts w:ascii="Simplified Arabic" w:hAnsi="Simplified Arabic" w:cs="Simplified Arabic" w:hint="cs"/>
          <w:sz w:val="28"/>
          <w:szCs w:val="28"/>
          <w:rtl/>
        </w:rPr>
        <w:t>إطار</w:t>
      </w:r>
      <w:r w:rsidRPr="000E790B">
        <w:rPr>
          <w:rFonts w:ascii="Simplified Arabic" w:hAnsi="Simplified Arabic" w:cs="Simplified Arabic"/>
          <w:sz w:val="28"/>
          <w:szCs w:val="28"/>
          <w:rtl/>
        </w:rPr>
        <w:t xml:space="preserve"> نفسي واجتماعي معين</w:t>
      </w:r>
    </w:p>
    <w:p w:rsidR="000E790B" w:rsidRDefault="00076174" w:rsidP="000A7D19">
      <w:pPr>
        <w:pStyle w:val="Paragraphedeliste"/>
        <w:numPr>
          <w:ilvl w:val="0"/>
          <w:numId w:val="2"/>
        </w:numPr>
        <w:tabs>
          <w:tab w:val="right" w:pos="0"/>
        </w:tabs>
        <w:bidi/>
        <w:spacing w:line="240" w:lineRule="auto"/>
        <w:jc w:val="both"/>
        <w:rPr>
          <w:rFonts w:ascii="Simplified Arabic" w:hAnsi="Simplified Arabic" w:cs="Simplified Arabic"/>
          <w:sz w:val="28"/>
          <w:szCs w:val="28"/>
        </w:rPr>
      </w:pPr>
      <w:proofErr w:type="gramStart"/>
      <w:r w:rsidRPr="000E790B">
        <w:rPr>
          <w:rFonts w:ascii="Simplified Arabic" w:hAnsi="Simplified Arabic" w:cs="Simplified Arabic"/>
          <w:sz w:val="28"/>
          <w:szCs w:val="28"/>
          <w:rtl/>
        </w:rPr>
        <w:t>هي</w:t>
      </w:r>
      <w:proofErr w:type="gramEnd"/>
      <w:r w:rsidRPr="000E790B">
        <w:rPr>
          <w:rFonts w:ascii="Simplified Arabic" w:hAnsi="Simplified Arabic" w:cs="Simplified Arabic"/>
          <w:sz w:val="28"/>
          <w:szCs w:val="28"/>
          <w:rtl/>
        </w:rPr>
        <w:t xml:space="preserve"> عملية نقل الأفكار والمعلومات من شخص لأخر،</w:t>
      </w:r>
      <w:r w:rsidR="00BE7C6B">
        <w:rPr>
          <w:rFonts w:ascii="Simplified Arabic" w:hAnsi="Simplified Arabic" w:cs="Simplified Arabic" w:hint="cs"/>
          <w:sz w:val="28"/>
          <w:szCs w:val="28"/>
          <w:rtl/>
        </w:rPr>
        <w:t xml:space="preserve"> </w:t>
      </w:r>
      <w:r w:rsidRPr="000E790B">
        <w:rPr>
          <w:rFonts w:ascii="Simplified Arabic" w:hAnsi="Simplified Arabic" w:cs="Simplified Arabic"/>
          <w:sz w:val="28"/>
          <w:szCs w:val="28"/>
          <w:rtl/>
        </w:rPr>
        <w:t>بحيث تشتمل على استجابة للأفكار والمعلومات</w:t>
      </w:r>
    </w:p>
    <w:p w:rsidR="00076174" w:rsidRDefault="00076174" w:rsidP="000A7D19">
      <w:pPr>
        <w:pStyle w:val="Paragraphedeliste"/>
        <w:numPr>
          <w:ilvl w:val="0"/>
          <w:numId w:val="2"/>
        </w:numPr>
        <w:tabs>
          <w:tab w:val="right" w:pos="0"/>
        </w:tabs>
        <w:bidi/>
        <w:spacing w:line="240" w:lineRule="auto"/>
        <w:jc w:val="both"/>
        <w:rPr>
          <w:rFonts w:ascii="Simplified Arabic" w:hAnsi="Simplified Arabic" w:cs="Simplified Arabic"/>
          <w:sz w:val="28"/>
          <w:szCs w:val="28"/>
        </w:rPr>
      </w:pPr>
      <w:proofErr w:type="gramStart"/>
      <w:r w:rsidRPr="000E790B">
        <w:rPr>
          <w:rFonts w:ascii="Simplified Arabic" w:hAnsi="Simplified Arabic" w:cs="Simplified Arabic"/>
          <w:sz w:val="28"/>
          <w:szCs w:val="28"/>
          <w:rtl/>
        </w:rPr>
        <w:t>هي</w:t>
      </w:r>
      <w:proofErr w:type="gramEnd"/>
      <w:r w:rsidRPr="000E790B">
        <w:rPr>
          <w:rFonts w:ascii="Simplified Arabic" w:hAnsi="Simplified Arabic" w:cs="Simplified Arabic"/>
          <w:sz w:val="28"/>
          <w:szCs w:val="28"/>
          <w:rtl/>
        </w:rPr>
        <w:t xml:space="preserve"> عملية تفاعل يتفاعل بمقتضاها ويشارك من خلالها مرسل ومستقبل،</w:t>
      </w:r>
      <w:r w:rsidR="00BE7C6B">
        <w:rPr>
          <w:rFonts w:ascii="Simplified Arabic" w:hAnsi="Simplified Arabic" w:cs="Simplified Arabic" w:hint="cs"/>
          <w:sz w:val="28"/>
          <w:szCs w:val="28"/>
          <w:rtl/>
        </w:rPr>
        <w:t xml:space="preserve"> </w:t>
      </w:r>
      <w:r w:rsidRPr="000E790B">
        <w:rPr>
          <w:rFonts w:ascii="Simplified Arabic" w:hAnsi="Simplified Arabic" w:cs="Simplified Arabic"/>
          <w:sz w:val="28"/>
          <w:szCs w:val="28"/>
          <w:rtl/>
        </w:rPr>
        <w:t>وتحوي على هدف أو غرض معين، وعادة</w:t>
      </w:r>
      <w:r w:rsidR="000E790B">
        <w:rPr>
          <w:rFonts w:ascii="Simplified Arabic" w:hAnsi="Simplified Arabic" w:cs="Simplified Arabic" w:hint="cs"/>
          <w:sz w:val="28"/>
          <w:szCs w:val="28"/>
          <w:rtl/>
        </w:rPr>
        <w:t xml:space="preserve"> ما </w:t>
      </w:r>
      <w:r w:rsidRPr="000E790B">
        <w:rPr>
          <w:rFonts w:ascii="Simplified Arabic" w:hAnsi="Simplified Arabic" w:cs="Simplified Arabic"/>
          <w:sz w:val="28"/>
          <w:szCs w:val="28"/>
          <w:rtl/>
        </w:rPr>
        <w:t>تسير</w:t>
      </w:r>
      <w:r w:rsidRPr="000E790B">
        <w:rPr>
          <w:rFonts w:ascii="Simplified Arabic" w:hAnsi="Simplified Arabic" w:cs="Simplified Arabic"/>
          <w:sz w:val="28"/>
          <w:szCs w:val="28"/>
        </w:rPr>
        <w:t xml:space="preserve"> </w:t>
      </w:r>
      <w:r w:rsidR="000E790B">
        <w:rPr>
          <w:rFonts w:ascii="Simplified Arabic" w:cs="Simplified Arabic" w:hint="cs"/>
          <w:sz w:val="28"/>
          <w:szCs w:val="28"/>
          <w:rtl/>
        </w:rPr>
        <w:t>في ا</w:t>
      </w:r>
      <w:r w:rsidRPr="000E790B">
        <w:rPr>
          <w:rFonts w:ascii="Simplified Arabic" w:hAnsi="Simplified Arabic" w:cs="Simplified Arabic"/>
          <w:sz w:val="28"/>
          <w:szCs w:val="28"/>
          <w:rtl/>
        </w:rPr>
        <w:t xml:space="preserve">تجاهين. </w:t>
      </w:r>
    </w:p>
    <w:p w:rsidR="00BE7C6B" w:rsidRPr="0000338B" w:rsidRDefault="00BE7C6B" w:rsidP="000A7D19">
      <w:pPr>
        <w:pStyle w:val="Paragraphedeliste"/>
        <w:tabs>
          <w:tab w:val="right" w:pos="0"/>
        </w:tabs>
        <w:bidi/>
        <w:spacing w:line="240" w:lineRule="auto"/>
        <w:ind w:left="0"/>
        <w:jc w:val="both"/>
        <w:rPr>
          <w:rFonts w:ascii="Simplified Arabic" w:hAnsi="Simplified Arabic" w:cs="Simplified Arabic"/>
          <w:b/>
          <w:bCs/>
          <w:sz w:val="28"/>
          <w:szCs w:val="28"/>
          <w:rtl/>
        </w:rPr>
      </w:pPr>
      <w:r w:rsidRPr="0000338B">
        <w:rPr>
          <w:rFonts w:ascii="Simplified Arabic" w:hAnsi="Simplified Arabic" w:cs="Simplified Arabic" w:hint="cs"/>
          <w:b/>
          <w:bCs/>
          <w:sz w:val="28"/>
          <w:szCs w:val="28"/>
          <w:rtl/>
        </w:rPr>
        <w:t xml:space="preserve">ثانيا: </w:t>
      </w:r>
      <w:proofErr w:type="gramStart"/>
      <w:r w:rsidRPr="0000338B">
        <w:rPr>
          <w:rFonts w:ascii="Simplified Arabic" w:hAnsi="Simplified Arabic" w:cs="Simplified Arabic" w:hint="cs"/>
          <w:b/>
          <w:bCs/>
          <w:sz w:val="28"/>
          <w:szCs w:val="28"/>
          <w:rtl/>
        </w:rPr>
        <w:t>أنواع</w:t>
      </w:r>
      <w:proofErr w:type="gramEnd"/>
      <w:r w:rsidRPr="0000338B">
        <w:rPr>
          <w:rFonts w:ascii="Simplified Arabic" w:hAnsi="Simplified Arabic" w:cs="Simplified Arabic" w:hint="cs"/>
          <w:b/>
          <w:bCs/>
          <w:sz w:val="28"/>
          <w:szCs w:val="28"/>
          <w:rtl/>
        </w:rPr>
        <w:t xml:space="preserve"> الاتصال: </w:t>
      </w:r>
    </w:p>
    <w:p w:rsidR="00BE7C6B" w:rsidRPr="00F91C62" w:rsidRDefault="00BE7C6B" w:rsidP="000A7D19">
      <w:pPr>
        <w:pStyle w:val="Paragraphedeliste"/>
        <w:tabs>
          <w:tab w:val="right" w:pos="0"/>
        </w:tabs>
        <w:bidi/>
        <w:spacing w:line="240" w:lineRule="auto"/>
        <w:ind w:left="0"/>
        <w:jc w:val="both"/>
        <w:rPr>
          <w:rFonts w:ascii="Simplified Arabic" w:hAnsi="Simplified Arabic" w:cs="Simplified Arabic"/>
          <w:sz w:val="28"/>
          <w:szCs w:val="28"/>
          <w:rtl/>
          <w:lang w:val="fr-FR"/>
        </w:rPr>
      </w:pPr>
      <w:r>
        <w:rPr>
          <w:rFonts w:ascii="Simplified Arabic" w:hAnsi="Simplified Arabic" w:cs="Simplified Arabic" w:hint="cs"/>
          <w:sz w:val="28"/>
          <w:szCs w:val="28"/>
          <w:rtl/>
        </w:rPr>
        <w:t>تتعدد ال</w:t>
      </w:r>
      <w:r w:rsidR="00215634">
        <w:rPr>
          <w:rFonts w:ascii="Simplified Arabic" w:hAnsi="Simplified Arabic" w:cs="Simplified Arabic" w:hint="cs"/>
          <w:sz w:val="28"/>
          <w:szCs w:val="28"/>
          <w:rtl/>
        </w:rPr>
        <w:t>أنواع</w:t>
      </w:r>
      <w:r>
        <w:rPr>
          <w:rFonts w:ascii="Simplified Arabic" w:hAnsi="Simplified Arabic" w:cs="Simplified Arabic" w:hint="cs"/>
          <w:sz w:val="28"/>
          <w:szCs w:val="28"/>
          <w:rtl/>
        </w:rPr>
        <w:t xml:space="preserve"> المقدمة </w:t>
      </w:r>
      <w:r w:rsidR="00F91C62">
        <w:rPr>
          <w:rFonts w:ascii="Simplified Arabic" w:hAnsi="Simplified Arabic" w:cs="Simplified Arabic" w:hint="cs"/>
          <w:sz w:val="28"/>
          <w:szCs w:val="28"/>
          <w:rtl/>
        </w:rPr>
        <w:t xml:space="preserve">للاتصال </w:t>
      </w:r>
      <w:r w:rsidR="00215634">
        <w:rPr>
          <w:rFonts w:ascii="Simplified Arabic" w:hAnsi="Simplified Arabic" w:cs="Simplified Arabic" w:hint="cs"/>
          <w:sz w:val="28"/>
          <w:szCs w:val="28"/>
          <w:rtl/>
        </w:rPr>
        <w:t xml:space="preserve">بتعدد المعايير المعتمدة في التقسيم، فمن الباحثين </w:t>
      </w:r>
      <w:r w:rsidR="007141CD">
        <w:rPr>
          <w:rFonts w:ascii="Simplified Arabic" w:hAnsi="Simplified Arabic" w:cs="Simplified Arabic" w:hint="cs"/>
          <w:sz w:val="28"/>
          <w:szCs w:val="28"/>
          <w:rtl/>
        </w:rPr>
        <w:t>من يقسمه حسب الوسيلة، أو التأثير أو الموضوع أو الفضاء الذي يتفاعل فيه أطراف العملية الاتصالية، وارتأينا  في مقياسنا استخدام التقسيم القائم على نوع العلامات المستخدمة في عملية التواصل</w:t>
      </w:r>
    </w:p>
    <w:p w:rsidR="00076174" w:rsidRPr="007141CD" w:rsidRDefault="00076174" w:rsidP="000A7D19">
      <w:pPr>
        <w:pStyle w:val="Paragraphedeliste"/>
        <w:numPr>
          <w:ilvl w:val="0"/>
          <w:numId w:val="5"/>
        </w:numPr>
        <w:tabs>
          <w:tab w:val="right" w:pos="0"/>
        </w:tabs>
        <w:bidi/>
        <w:rPr>
          <w:rFonts w:ascii="Simplified Arabic" w:hAnsi="Simplified Arabic" w:cs="Simplified Arabic"/>
          <w:b/>
          <w:bCs/>
          <w:color w:val="000000" w:themeColor="text1"/>
          <w:sz w:val="28"/>
          <w:szCs w:val="28"/>
          <w:rtl/>
          <w:lang w:val="fr-FR"/>
        </w:rPr>
      </w:pPr>
      <w:proofErr w:type="gramStart"/>
      <w:r w:rsidRPr="007141CD">
        <w:rPr>
          <w:rFonts w:ascii="Simplified Arabic" w:hAnsi="Simplified Arabic" w:cs="Simplified Arabic" w:hint="cs"/>
          <w:b/>
          <w:bCs/>
          <w:sz w:val="28"/>
          <w:szCs w:val="28"/>
          <w:rtl/>
          <w:lang w:val="fr-FR"/>
        </w:rPr>
        <w:t>التواصل</w:t>
      </w:r>
      <w:proofErr w:type="gramEnd"/>
      <w:r w:rsidRPr="007141CD">
        <w:rPr>
          <w:rFonts w:ascii="Simplified Arabic" w:hAnsi="Simplified Arabic" w:cs="Simplified Arabic" w:hint="cs"/>
          <w:b/>
          <w:bCs/>
          <w:sz w:val="28"/>
          <w:szCs w:val="28"/>
          <w:rtl/>
          <w:lang w:val="fr-FR"/>
        </w:rPr>
        <w:t xml:space="preserve"> اللساني</w:t>
      </w:r>
      <w:r w:rsidR="007141CD" w:rsidRPr="007141CD">
        <w:rPr>
          <w:rFonts w:ascii="Simplified Arabic" w:hAnsi="Simplified Arabic" w:cs="Simplified Arabic" w:hint="cs"/>
          <w:b/>
          <w:bCs/>
          <w:sz w:val="28"/>
          <w:szCs w:val="28"/>
          <w:rtl/>
          <w:lang w:val="fr-FR"/>
        </w:rPr>
        <w:t>:</w:t>
      </w:r>
    </w:p>
    <w:p w:rsidR="00B20953" w:rsidRPr="009D62B6" w:rsidRDefault="00B20953" w:rsidP="000A7D19">
      <w:pPr>
        <w:tabs>
          <w:tab w:val="right" w:pos="0"/>
        </w:tabs>
        <w:bidi/>
        <w:spacing w:line="240" w:lineRule="auto"/>
        <w:jc w:val="both"/>
        <w:rPr>
          <w:rFonts w:ascii="Simplified Arabic" w:hAnsi="Simplified Arabic" w:cs="Simplified Arabic"/>
          <w:sz w:val="28"/>
          <w:szCs w:val="28"/>
          <w:rtl/>
        </w:rPr>
      </w:pPr>
      <w:r w:rsidRPr="009D62B6">
        <w:rPr>
          <w:rFonts w:ascii="Simplified Arabic" w:hAnsi="Simplified Arabic" w:cs="Simplified Arabic" w:hint="cs"/>
          <w:sz w:val="28"/>
          <w:szCs w:val="28"/>
          <w:rtl/>
        </w:rPr>
        <w:t xml:space="preserve">حتى يتم التواصل بطريقة ناجحة وفعالة لابد من الاعتماد على تقنيات التواصل اللفظي واللساني، وسمي باللساني نسبة إلى اللسان، فاللسان يعتبر الأداة الراقية التي استخدمها </w:t>
      </w:r>
      <w:proofErr w:type="spellStart"/>
      <w:r w:rsidRPr="009D62B6">
        <w:rPr>
          <w:rFonts w:ascii="Simplified Arabic" w:hAnsi="Simplified Arabic" w:cs="Simplified Arabic" w:hint="cs"/>
          <w:sz w:val="28"/>
          <w:szCs w:val="28"/>
          <w:rtl/>
        </w:rPr>
        <w:t>الانسان</w:t>
      </w:r>
      <w:proofErr w:type="spellEnd"/>
      <w:r w:rsidRPr="009D62B6">
        <w:rPr>
          <w:rFonts w:ascii="Simplified Arabic" w:hAnsi="Simplified Arabic" w:cs="Simplified Arabic" w:hint="cs"/>
          <w:sz w:val="28"/>
          <w:szCs w:val="28"/>
          <w:rtl/>
        </w:rPr>
        <w:t xml:space="preserve"> للتواصل وتحديد </w:t>
      </w:r>
      <w:proofErr w:type="spellStart"/>
      <w:r w:rsidRPr="009D62B6">
        <w:rPr>
          <w:rFonts w:ascii="Simplified Arabic" w:hAnsi="Simplified Arabic" w:cs="Simplified Arabic" w:hint="cs"/>
          <w:sz w:val="28"/>
          <w:szCs w:val="28"/>
          <w:rtl/>
        </w:rPr>
        <w:t>رؤيتة</w:t>
      </w:r>
      <w:proofErr w:type="spellEnd"/>
      <w:r w:rsidRPr="009D62B6">
        <w:rPr>
          <w:rFonts w:ascii="Simplified Arabic" w:hAnsi="Simplified Arabic" w:cs="Simplified Arabic" w:hint="cs"/>
          <w:sz w:val="28"/>
          <w:szCs w:val="28"/>
          <w:rtl/>
        </w:rPr>
        <w:t xml:space="preserve"> لنفسه وللآخرين.</w:t>
      </w:r>
    </w:p>
    <w:p w:rsidR="009F47AB" w:rsidRPr="009D62B6" w:rsidRDefault="00445960" w:rsidP="000A7D19">
      <w:pPr>
        <w:tabs>
          <w:tab w:val="right" w:pos="0"/>
        </w:tabs>
        <w:bidi/>
        <w:spacing w:line="240" w:lineRule="auto"/>
        <w:jc w:val="both"/>
        <w:rPr>
          <w:rFonts w:ascii="Simplified Arabic" w:hAnsi="Simplified Arabic" w:cs="Simplified Arabic"/>
          <w:sz w:val="28"/>
          <w:szCs w:val="28"/>
          <w:rtl/>
        </w:rPr>
      </w:pPr>
      <w:r w:rsidRPr="009D62B6">
        <w:rPr>
          <w:rFonts w:ascii="Simplified Arabic" w:hAnsi="Simplified Arabic" w:cs="Simplified Arabic" w:hint="cs"/>
          <w:sz w:val="28"/>
          <w:szCs w:val="28"/>
          <w:rtl/>
        </w:rPr>
        <w:t xml:space="preserve">وهو يعد حسب كثير من المفكرين مثل </w:t>
      </w:r>
      <w:proofErr w:type="spellStart"/>
      <w:r w:rsidRPr="009D62B6">
        <w:rPr>
          <w:rFonts w:ascii="Simplified Arabic" w:hAnsi="Simplified Arabic" w:cs="Simplified Arabic" w:hint="cs"/>
          <w:sz w:val="28"/>
          <w:szCs w:val="28"/>
          <w:rtl/>
        </w:rPr>
        <w:t>دوسوسير</w:t>
      </w:r>
      <w:proofErr w:type="spellEnd"/>
      <w:r w:rsidRPr="009D62B6">
        <w:rPr>
          <w:rFonts w:ascii="Simplified Arabic" w:hAnsi="Simplified Arabic" w:cs="Simplified Arabic" w:hint="cs"/>
          <w:sz w:val="28"/>
          <w:szCs w:val="28"/>
          <w:rtl/>
        </w:rPr>
        <w:t xml:space="preserve"> </w:t>
      </w:r>
      <w:r w:rsidR="009F47AB" w:rsidRPr="009D62B6">
        <w:rPr>
          <w:rFonts w:ascii="Simplified Arabic" w:hAnsi="Simplified Arabic" w:cs="Simplified Arabic" w:hint="cs"/>
          <w:sz w:val="28"/>
          <w:szCs w:val="28"/>
          <w:rtl/>
        </w:rPr>
        <w:t xml:space="preserve">أساس انفصال </w:t>
      </w:r>
      <w:proofErr w:type="spellStart"/>
      <w:r w:rsidR="009F47AB" w:rsidRPr="009D62B6">
        <w:rPr>
          <w:rFonts w:ascii="Simplified Arabic" w:hAnsi="Simplified Arabic" w:cs="Simplified Arabic" w:hint="cs"/>
          <w:sz w:val="28"/>
          <w:szCs w:val="28"/>
          <w:rtl/>
        </w:rPr>
        <w:t>الانسان</w:t>
      </w:r>
      <w:proofErr w:type="spellEnd"/>
      <w:r w:rsidR="009F47AB" w:rsidRPr="009D62B6">
        <w:rPr>
          <w:rFonts w:ascii="Simplified Arabic" w:hAnsi="Simplified Arabic" w:cs="Simplified Arabic" w:hint="cs"/>
          <w:sz w:val="28"/>
          <w:szCs w:val="28"/>
          <w:rtl/>
        </w:rPr>
        <w:t xml:space="preserve"> عن الحيوان، ويرى </w:t>
      </w:r>
      <w:proofErr w:type="spellStart"/>
      <w:r w:rsidR="009F47AB" w:rsidRPr="009D62B6">
        <w:rPr>
          <w:rFonts w:ascii="Simplified Arabic" w:hAnsi="Simplified Arabic" w:cs="Simplified Arabic" w:hint="cs"/>
          <w:sz w:val="28"/>
          <w:szCs w:val="28"/>
          <w:rtl/>
        </w:rPr>
        <w:t>دوسوسير</w:t>
      </w:r>
      <w:proofErr w:type="spellEnd"/>
      <w:r w:rsidR="009F47AB" w:rsidRPr="009D62B6">
        <w:rPr>
          <w:rFonts w:ascii="Simplified Arabic" w:hAnsi="Simplified Arabic" w:cs="Simplified Arabic" w:hint="cs"/>
          <w:sz w:val="28"/>
          <w:szCs w:val="28"/>
          <w:rtl/>
        </w:rPr>
        <w:t xml:space="preserve"> في هذا الصدد أن اللسان نسق من العلامات المعبرة عن الأفكار وهو بذلك شبيه بأبجدية الصم والبكم، والطقوس الرمزية، وبأشكال الآداب والإشارات العسكرية ...الخ، إلا أنه </w:t>
      </w:r>
      <w:proofErr w:type="gramStart"/>
      <w:r w:rsidR="009F47AB" w:rsidRPr="009D62B6">
        <w:rPr>
          <w:rFonts w:ascii="Simplified Arabic" w:hAnsi="Simplified Arabic" w:cs="Simplified Arabic" w:hint="cs"/>
          <w:sz w:val="28"/>
          <w:szCs w:val="28"/>
          <w:rtl/>
        </w:rPr>
        <w:t>أرقى</w:t>
      </w:r>
      <w:proofErr w:type="gramEnd"/>
      <w:r w:rsidR="009F47AB" w:rsidRPr="009D62B6">
        <w:rPr>
          <w:rFonts w:ascii="Simplified Arabic" w:hAnsi="Simplified Arabic" w:cs="Simplified Arabic" w:hint="cs"/>
          <w:sz w:val="28"/>
          <w:szCs w:val="28"/>
          <w:rtl/>
        </w:rPr>
        <w:t xml:space="preserve"> عنصر داخل هذه الطقوس.</w:t>
      </w:r>
    </w:p>
    <w:p w:rsidR="009D62B6" w:rsidRDefault="009F47AB" w:rsidP="000A7D19">
      <w:pPr>
        <w:tabs>
          <w:tab w:val="right" w:pos="0"/>
        </w:tabs>
        <w:bidi/>
        <w:spacing w:line="240" w:lineRule="auto"/>
        <w:jc w:val="both"/>
        <w:rPr>
          <w:rFonts w:ascii="Simplified Arabic" w:hAnsi="Simplified Arabic" w:cs="Simplified Arabic"/>
          <w:sz w:val="28"/>
          <w:szCs w:val="28"/>
          <w:rtl/>
        </w:rPr>
      </w:pPr>
      <w:r w:rsidRPr="009D62B6">
        <w:rPr>
          <w:rFonts w:ascii="Simplified Arabic" w:hAnsi="Simplified Arabic" w:cs="Simplified Arabic" w:hint="cs"/>
          <w:sz w:val="28"/>
          <w:szCs w:val="28"/>
          <w:rtl/>
        </w:rPr>
        <w:t xml:space="preserve">فبواسطة اللسان يتم التواصل اللغوي في أرقى أشكاله معتمدا في ذلك على أصوات ومقاطع وكلمات وجمل، ويتم كل ذلك عبر القناة الصوتية السمعية، كما أن ما يميز اللسان عن الأنساق الأخرى هو توفره على بعدين: البعد الدلالي والبعد </w:t>
      </w:r>
      <w:proofErr w:type="spellStart"/>
      <w:r w:rsidRPr="009D62B6">
        <w:rPr>
          <w:rFonts w:ascii="Simplified Arabic" w:hAnsi="Simplified Arabic" w:cs="Simplified Arabic" w:hint="cs"/>
          <w:sz w:val="28"/>
          <w:szCs w:val="28"/>
          <w:rtl/>
        </w:rPr>
        <w:t>السيميوطيقي</w:t>
      </w:r>
      <w:proofErr w:type="spellEnd"/>
      <w:r w:rsidRPr="009D62B6">
        <w:rPr>
          <w:rFonts w:ascii="Simplified Arabic" w:hAnsi="Simplified Arabic" w:cs="Simplified Arabic" w:hint="cs"/>
          <w:sz w:val="28"/>
          <w:szCs w:val="28"/>
          <w:rtl/>
        </w:rPr>
        <w:t xml:space="preserve"> في حين أن الأنساق الأخرى لا تملك سوى بعد واحد هو البعد </w:t>
      </w:r>
      <w:proofErr w:type="spellStart"/>
      <w:r w:rsidRPr="009D62B6">
        <w:rPr>
          <w:rFonts w:ascii="Simplified Arabic" w:hAnsi="Simplified Arabic" w:cs="Simplified Arabic" w:hint="cs"/>
          <w:sz w:val="28"/>
          <w:szCs w:val="28"/>
          <w:rtl/>
        </w:rPr>
        <w:t>السيوميوطيقي</w:t>
      </w:r>
      <w:proofErr w:type="spellEnd"/>
      <w:r w:rsidRPr="009D62B6">
        <w:rPr>
          <w:rFonts w:ascii="Simplified Arabic" w:hAnsi="Simplified Arabic" w:cs="Simplified Arabic" w:hint="cs"/>
          <w:sz w:val="28"/>
          <w:szCs w:val="28"/>
          <w:rtl/>
        </w:rPr>
        <w:t>.</w:t>
      </w:r>
      <w:r w:rsidR="009D62B6" w:rsidRPr="009D62B6">
        <w:rPr>
          <w:rFonts w:ascii="Simplified Arabic" w:hAnsi="Simplified Arabic" w:cs="Simplified Arabic" w:hint="cs"/>
          <w:sz w:val="28"/>
          <w:szCs w:val="28"/>
          <w:rtl/>
        </w:rPr>
        <w:t xml:space="preserve"> </w:t>
      </w:r>
      <w:proofErr w:type="gramStart"/>
      <w:r w:rsidRPr="009D62B6">
        <w:rPr>
          <w:rFonts w:ascii="Simplified Arabic" w:hAnsi="Simplified Arabic" w:cs="Simplified Arabic" w:hint="cs"/>
          <w:sz w:val="28"/>
          <w:szCs w:val="28"/>
          <w:rtl/>
        </w:rPr>
        <w:t>فاللغة</w:t>
      </w:r>
      <w:proofErr w:type="gramEnd"/>
      <w:r w:rsidRPr="009D62B6">
        <w:rPr>
          <w:rFonts w:ascii="Simplified Arabic" w:hAnsi="Simplified Arabic" w:cs="Simplified Arabic" w:hint="cs"/>
          <w:sz w:val="28"/>
          <w:szCs w:val="28"/>
          <w:rtl/>
        </w:rPr>
        <w:t xml:space="preserve"> حسب هذا الطرح هي النسق الأسمى إذ لا يمكن </w:t>
      </w:r>
      <w:r w:rsidR="009D62B6" w:rsidRPr="009D62B6">
        <w:rPr>
          <w:rFonts w:ascii="Simplified Arabic" w:hAnsi="Simplified Arabic" w:cs="Simplified Arabic" w:hint="cs"/>
          <w:sz w:val="28"/>
          <w:szCs w:val="28"/>
          <w:rtl/>
        </w:rPr>
        <w:t>استنطاق الأنساق التعبيرية الأخرى</w:t>
      </w:r>
      <w:r w:rsidR="009D62B6">
        <w:rPr>
          <w:rFonts w:ascii="Simplified Arabic" w:hAnsi="Simplified Arabic" w:cs="Simplified Arabic" w:hint="cs"/>
          <w:sz w:val="28"/>
          <w:szCs w:val="28"/>
          <w:rtl/>
        </w:rPr>
        <w:t xml:space="preserve"> </w:t>
      </w:r>
      <w:r w:rsidR="009D62B6" w:rsidRPr="009D62B6">
        <w:rPr>
          <w:rFonts w:ascii="Simplified Arabic" w:hAnsi="Simplified Arabic" w:cs="Simplified Arabic" w:hint="cs"/>
          <w:sz w:val="28"/>
          <w:szCs w:val="28"/>
          <w:rtl/>
        </w:rPr>
        <w:t>إلا</w:t>
      </w:r>
      <w:r w:rsidR="009D62B6">
        <w:rPr>
          <w:rFonts w:ascii="Simplified Arabic" w:hAnsi="Simplified Arabic" w:cs="Simplified Arabic" w:hint="cs"/>
          <w:sz w:val="28"/>
          <w:szCs w:val="28"/>
          <w:rtl/>
        </w:rPr>
        <w:t xml:space="preserve"> </w:t>
      </w:r>
      <w:r w:rsidR="009D62B6" w:rsidRPr="009D62B6">
        <w:rPr>
          <w:rFonts w:ascii="Simplified Arabic" w:hAnsi="Simplified Arabic" w:cs="Simplified Arabic" w:hint="cs"/>
          <w:sz w:val="28"/>
          <w:szCs w:val="28"/>
          <w:rtl/>
        </w:rPr>
        <w:t>في</w:t>
      </w:r>
      <w:r w:rsidR="009D62B6">
        <w:rPr>
          <w:rFonts w:ascii="Simplified Arabic" w:hAnsi="Simplified Arabic" w:cs="Simplified Arabic" w:hint="cs"/>
          <w:sz w:val="28"/>
          <w:szCs w:val="28"/>
          <w:rtl/>
        </w:rPr>
        <w:t xml:space="preserve"> </w:t>
      </w:r>
      <w:r w:rsidR="009D62B6" w:rsidRPr="009D62B6">
        <w:rPr>
          <w:rFonts w:ascii="Simplified Arabic" w:hAnsi="Simplified Arabic" w:cs="Simplified Arabic" w:hint="cs"/>
          <w:sz w:val="28"/>
          <w:szCs w:val="28"/>
          <w:rtl/>
        </w:rPr>
        <w:t>ضوء</w:t>
      </w:r>
      <w:r w:rsidR="009D62B6">
        <w:rPr>
          <w:rFonts w:ascii="Simplified Arabic" w:hAnsi="Simplified Arabic" w:cs="Simplified Arabic" w:hint="cs"/>
          <w:sz w:val="28"/>
          <w:szCs w:val="28"/>
          <w:rtl/>
        </w:rPr>
        <w:t xml:space="preserve"> </w:t>
      </w:r>
      <w:r w:rsidR="009D62B6" w:rsidRPr="009D62B6">
        <w:rPr>
          <w:rFonts w:ascii="Simplified Arabic" w:hAnsi="Simplified Arabic" w:cs="Simplified Arabic" w:hint="cs"/>
          <w:sz w:val="28"/>
          <w:szCs w:val="28"/>
          <w:rtl/>
        </w:rPr>
        <w:t>آلية</w:t>
      </w:r>
      <w:r w:rsidR="009D62B6">
        <w:rPr>
          <w:rFonts w:ascii="Simplified Arabic" w:hAnsi="Simplified Arabic" w:cs="Simplified Arabic" w:hint="cs"/>
          <w:sz w:val="28"/>
          <w:szCs w:val="28"/>
          <w:rtl/>
        </w:rPr>
        <w:t xml:space="preserve"> </w:t>
      </w:r>
      <w:r w:rsidR="009D62B6" w:rsidRPr="009D62B6">
        <w:rPr>
          <w:rFonts w:ascii="Simplified Arabic" w:hAnsi="Simplified Arabic" w:cs="Simplified Arabic" w:hint="cs"/>
          <w:sz w:val="28"/>
          <w:szCs w:val="28"/>
          <w:rtl/>
        </w:rPr>
        <w:t>اللسان</w:t>
      </w:r>
      <w:r w:rsidR="009D62B6">
        <w:rPr>
          <w:rFonts w:ascii="Simplified Arabic" w:hAnsi="Simplified Arabic" w:cs="Simplified Arabic" w:hint="cs"/>
          <w:sz w:val="28"/>
          <w:szCs w:val="28"/>
          <w:rtl/>
        </w:rPr>
        <w:t xml:space="preserve"> فلا يمكن تأويل وشرح معاني ودلالات الصورة إلا باستخدام اللغة</w:t>
      </w:r>
      <w:r w:rsidR="009D62B6" w:rsidRPr="009D62B6">
        <w:rPr>
          <w:rFonts w:ascii="Simplified Arabic" w:hAnsi="Simplified Arabic" w:cs="Simplified Arabic" w:hint="cs"/>
          <w:sz w:val="28"/>
          <w:szCs w:val="28"/>
          <w:rtl/>
        </w:rPr>
        <w:t>.</w:t>
      </w:r>
    </w:p>
    <w:p w:rsidR="00076174" w:rsidRDefault="00076174" w:rsidP="000A7D19">
      <w:pPr>
        <w:tabs>
          <w:tab w:val="right" w:pos="0"/>
        </w:tabs>
        <w:bidi/>
        <w:spacing w:line="240" w:lineRule="auto"/>
        <w:jc w:val="both"/>
        <w:rPr>
          <w:rFonts w:ascii="Simplified Arabic" w:hAnsi="Simplified Arabic" w:cs="Simplified Arabic"/>
          <w:color w:val="000000" w:themeColor="text1"/>
          <w:sz w:val="28"/>
          <w:szCs w:val="28"/>
          <w:rtl/>
          <w:lang w:val="fr-FR"/>
        </w:rPr>
      </w:pPr>
      <w:r w:rsidRPr="00076174">
        <w:rPr>
          <w:rFonts w:ascii="Georgia" w:hAnsi="Georgia"/>
          <w:color w:val="000000" w:themeColor="text1"/>
        </w:rPr>
        <w:br/>
      </w:r>
      <w:proofErr w:type="gramStart"/>
      <w:r w:rsidR="006F52B5">
        <w:rPr>
          <w:rFonts w:ascii="Simplified Arabic" w:hAnsi="Simplified Arabic" w:cs="Simplified Arabic" w:hint="cs"/>
          <w:color w:val="000000" w:themeColor="text1"/>
          <w:sz w:val="28"/>
          <w:szCs w:val="28"/>
          <w:rtl/>
          <w:lang w:val="fr-FR"/>
        </w:rPr>
        <w:t>يتميز</w:t>
      </w:r>
      <w:proofErr w:type="gramEnd"/>
      <w:r w:rsidR="006F52B5">
        <w:rPr>
          <w:rFonts w:ascii="Simplified Arabic" w:hAnsi="Simplified Arabic" w:cs="Simplified Arabic" w:hint="cs"/>
          <w:color w:val="000000" w:themeColor="text1"/>
          <w:sz w:val="28"/>
          <w:szCs w:val="28"/>
          <w:rtl/>
          <w:lang w:val="fr-FR"/>
        </w:rPr>
        <w:t xml:space="preserve"> التواصل اللساني بمجموعة من الخصائص </w:t>
      </w:r>
      <w:r w:rsidR="00D06494">
        <w:rPr>
          <w:rFonts w:ascii="Simplified Arabic" w:hAnsi="Simplified Arabic" w:cs="Simplified Arabic" w:hint="cs"/>
          <w:color w:val="000000" w:themeColor="text1"/>
          <w:sz w:val="28"/>
          <w:szCs w:val="28"/>
          <w:rtl/>
          <w:lang w:val="fr-FR"/>
        </w:rPr>
        <w:t>التي ترتبط ببنية اللغة من جهة، وبوظيفتها النفسية والاجتماعية من جهة أخرى:</w:t>
      </w:r>
    </w:p>
    <w:p w:rsidR="00D06494" w:rsidRDefault="00D06494" w:rsidP="000A7D19">
      <w:pPr>
        <w:pStyle w:val="Paragraphedeliste"/>
        <w:numPr>
          <w:ilvl w:val="0"/>
          <w:numId w:val="3"/>
        </w:numPr>
        <w:tabs>
          <w:tab w:val="right" w:pos="0"/>
        </w:tabs>
        <w:bidi/>
        <w:spacing w:line="240" w:lineRule="auto"/>
        <w:jc w:val="both"/>
        <w:rPr>
          <w:rFonts w:ascii="Simplified Arabic" w:hAnsi="Simplified Arabic" w:cs="Simplified Arabic"/>
          <w:color w:val="000000" w:themeColor="text1"/>
          <w:sz w:val="28"/>
          <w:szCs w:val="28"/>
          <w:lang w:val="fr-FR"/>
        </w:rPr>
      </w:pPr>
      <w:proofErr w:type="gramStart"/>
      <w:r>
        <w:rPr>
          <w:rFonts w:ascii="Simplified Arabic" w:hAnsi="Simplified Arabic" w:cs="Simplified Arabic" w:hint="cs"/>
          <w:color w:val="000000" w:themeColor="text1"/>
          <w:sz w:val="28"/>
          <w:szCs w:val="28"/>
          <w:rtl/>
          <w:lang w:val="fr-FR"/>
        </w:rPr>
        <w:t>الخطية</w:t>
      </w:r>
      <w:proofErr w:type="gramEnd"/>
      <w:r>
        <w:rPr>
          <w:rFonts w:ascii="Simplified Arabic" w:hAnsi="Simplified Arabic" w:cs="Simplified Arabic" w:hint="cs"/>
          <w:color w:val="000000" w:themeColor="text1"/>
          <w:sz w:val="28"/>
          <w:szCs w:val="28"/>
          <w:rtl/>
          <w:lang w:val="fr-FR"/>
        </w:rPr>
        <w:t>: تعتبر اللغة نسقا تواصليا خطيا على المجال الفضائي والزمني</w:t>
      </w:r>
    </w:p>
    <w:p w:rsidR="0000338B" w:rsidRPr="0000338B" w:rsidRDefault="00D06494" w:rsidP="000A7D19">
      <w:pPr>
        <w:pStyle w:val="Paragraphedeliste"/>
        <w:numPr>
          <w:ilvl w:val="0"/>
          <w:numId w:val="3"/>
        </w:numPr>
        <w:tabs>
          <w:tab w:val="right" w:pos="0"/>
        </w:tabs>
        <w:bidi/>
        <w:spacing w:line="240" w:lineRule="auto"/>
        <w:jc w:val="both"/>
        <w:rPr>
          <w:rFonts w:ascii="Simplified Arabic" w:hAnsi="Simplified Arabic" w:cs="Simplified Arabic"/>
          <w:color w:val="000000" w:themeColor="text1"/>
          <w:sz w:val="28"/>
          <w:szCs w:val="28"/>
          <w:lang w:val="fr-FR"/>
        </w:rPr>
      </w:pPr>
      <w:r w:rsidRPr="0000338B">
        <w:rPr>
          <w:rFonts w:ascii="Simplified Arabic" w:hAnsi="Simplified Arabic" w:cs="Simplified Arabic" w:hint="cs"/>
          <w:color w:val="000000" w:themeColor="text1"/>
          <w:sz w:val="28"/>
          <w:szCs w:val="28"/>
          <w:rtl/>
          <w:lang w:val="fr-FR"/>
        </w:rPr>
        <w:t xml:space="preserve">البنية المعقدة: تتميز اللغة ببنية شديدة التعقيد نظرا </w:t>
      </w:r>
      <w:r w:rsidR="0000338B" w:rsidRPr="0000338B">
        <w:rPr>
          <w:rFonts w:ascii="Simplified Arabic" w:hAnsi="Simplified Arabic" w:cs="Simplified Arabic" w:hint="cs"/>
          <w:color w:val="000000" w:themeColor="text1"/>
          <w:sz w:val="28"/>
          <w:szCs w:val="28"/>
          <w:rtl/>
          <w:lang w:val="fr-FR"/>
        </w:rPr>
        <w:t xml:space="preserve">للخصائص البنيوية التي تتميز </w:t>
      </w:r>
      <w:proofErr w:type="spellStart"/>
      <w:r w:rsidR="0000338B" w:rsidRPr="0000338B">
        <w:rPr>
          <w:rFonts w:ascii="Simplified Arabic" w:hAnsi="Simplified Arabic" w:cs="Simplified Arabic" w:hint="cs"/>
          <w:color w:val="000000" w:themeColor="text1"/>
          <w:sz w:val="28"/>
          <w:szCs w:val="28"/>
          <w:rtl/>
          <w:lang w:val="fr-FR"/>
        </w:rPr>
        <w:t>بها</w:t>
      </w:r>
      <w:proofErr w:type="spellEnd"/>
      <w:r w:rsidR="0000338B" w:rsidRPr="0000338B">
        <w:rPr>
          <w:rFonts w:ascii="Simplified Arabic" w:hAnsi="Simplified Arabic" w:cs="Simplified Arabic" w:hint="cs"/>
          <w:color w:val="000000" w:themeColor="text1"/>
          <w:sz w:val="28"/>
          <w:szCs w:val="28"/>
          <w:rtl/>
          <w:lang w:val="fr-FR"/>
        </w:rPr>
        <w:t xml:space="preserve"> اللغة (الاعتباطية</w:t>
      </w:r>
      <w:r w:rsidR="0000338B">
        <w:rPr>
          <w:rFonts w:ascii="Simplified Arabic" w:hAnsi="Simplified Arabic" w:cs="Simplified Arabic" w:hint="cs"/>
          <w:color w:val="000000" w:themeColor="text1"/>
          <w:sz w:val="28"/>
          <w:szCs w:val="28"/>
          <w:rtl/>
          <w:lang w:val="fr-FR"/>
        </w:rPr>
        <w:t xml:space="preserve">، الرمزية، الوظائف الدلالية </w:t>
      </w:r>
      <w:proofErr w:type="spellStart"/>
      <w:r w:rsidR="0000338B">
        <w:rPr>
          <w:rFonts w:ascii="Simplified Arabic" w:hAnsi="Simplified Arabic" w:cs="Simplified Arabic" w:hint="cs"/>
          <w:color w:val="000000" w:themeColor="text1"/>
          <w:sz w:val="28"/>
          <w:szCs w:val="28"/>
          <w:rtl/>
          <w:lang w:val="fr-FR"/>
        </w:rPr>
        <w:t>والسيمويطيقية</w:t>
      </w:r>
      <w:proofErr w:type="spellEnd"/>
      <w:r w:rsidR="0000338B">
        <w:rPr>
          <w:rFonts w:ascii="Simplified Arabic" w:hAnsi="Simplified Arabic" w:cs="Simplified Arabic" w:hint="cs"/>
          <w:color w:val="000000" w:themeColor="text1"/>
          <w:sz w:val="28"/>
          <w:szCs w:val="28"/>
          <w:rtl/>
          <w:lang w:val="fr-FR"/>
        </w:rPr>
        <w:t>)</w:t>
      </w:r>
    </w:p>
    <w:p w:rsidR="00D06494" w:rsidRPr="0000338B" w:rsidRDefault="00D06494" w:rsidP="000A7D19">
      <w:pPr>
        <w:pStyle w:val="Paragraphedeliste"/>
        <w:numPr>
          <w:ilvl w:val="0"/>
          <w:numId w:val="3"/>
        </w:numPr>
        <w:tabs>
          <w:tab w:val="right" w:pos="0"/>
        </w:tabs>
        <w:bidi/>
        <w:spacing w:line="240" w:lineRule="auto"/>
        <w:jc w:val="both"/>
        <w:rPr>
          <w:rFonts w:ascii="Simplified Arabic" w:hAnsi="Simplified Arabic" w:cs="Simplified Arabic"/>
          <w:color w:val="000000" w:themeColor="text1"/>
          <w:sz w:val="28"/>
          <w:szCs w:val="28"/>
          <w:rtl/>
          <w:lang w:val="fr-FR"/>
        </w:rPr>
      </w:pPr>
      <w:r w:rsidRPr="0000338B">
        <w:rPr>
          <w:rFonts w:ascii="Simplified Arabic" w:hAnsi="Simplified Arabic" w:cs="Simplified Arabic" w:hint="cs"/>
          <w:color w:val="000000" w:themeColor="text1"/>
          <w:sz w:val="28"/>
          <w:szCs w:val="28"/>
          <w:rtl/>
          <w:lang w:val="fr-FR"/>
        </w:rPr>
        <w:t>الاستخدام الواسع:</w:t>
      </w:r>
      <w:r w:rsidR="0000338B">
        <w:rPr>
          <w:rFonts w:ascii="Simplified Arabic" w:hAnsi="Simplified Arabic" w:cs="Simplified Arabic" w:hint="cs"/>
          <w:color w:val="000000" w:themeColor="text1"/>
          <w:sz w:val="28"/>
          <w:szCs w:val="28"/>
          <w:rtl/>
          <w:lang w:val="fr-FR"/>
        </w:rPr>
        <w:t xml:space="preserve"> تعتبر اللغة من أكثر أنساق التواصل استخداما، وأكثرها تطورا وعراقة وذلك راجع بالأساس إلى اعتمادها منذ القديم كأداة أساسية في العملية التواصلية بمختلف </w:t>
      </w:r>
      <w:proofErr w:type="spellStart"/>
      <w:r w:rsidR="0000338B">
        <w:rPr>
          <w:rFonts w:ascii="Simplified Arabic" w:hAnsi="Simplified Arabic" w:cs="Simplified Arabic" w:hint="cs"/>
          <w:color w:val="000000" w:themeColor="text1"/>
          <w:sz w:val="28"/>
          <w:szCs w:val="28"/>
          <w:rtl/>
          <w:lang w:val="fr-FR"/>
        </w:rPr>
        <w:t>تمظهراتها</w:t>
      </w:r>
      <w:proofErr w:type="spellEnd"/>
      <w:r w:rsidR="0000338B">
        <w:rPr>
          <w:rFonts w:ascii="Simplified Arabic" w:hAnsi="Simplified Arabic" w:cs="Simplified Arabic" w:hint="cs"/>
          <w:color w:val="000000" w:themeColor="text1"/>
          <w:sz w:val="28"/>
          <w:szCs w:val="28"/>
          <w:rtl/>
          <w:lang w:val="fr-FR"/>
        </w:rPr>
        <w:t xml:space="preserve">  وأشكالها.</w:t>
      </w:r>
    </w:p>
    <w:p w:rsidR="00076174" w:rsidRPr="007141CD" w:rsidRDefault="00076174" w:rsidP="000A7D19">
      <w:pPr>
        <w:pStyle w:val="Paragraphedeliste"/>
        <w:numPr>
          <w:ilvl w:val="0"/>
          <w:numId w:val="3"/>
        </w:numPr>
        <w:tabs>
          <w:tab w:val="right" w:pos="0"/>
        </w:tabs>
        <w:bidi/>
        <w:rPr>
          <w:rFonts w:ascii="Simplified Arabic" w:hAnsi="Simplified Arabic" w:cs="Simplified Arabic"/>
          <w:b/>
          <w:bCs/>
          <w:sz w:val="28"/>
          <w:szCs w:val="28"/>
          <w:rtl/>
        </w:rPr>
      </w:pPr>
      <w:proofErr w:type="gramStart"/>
      <w:r w:rsidRPr="007141CD">
        <w:rPr>
          <w:rFonts w:ascii="Simplified Arabic" w:hAnsi="Simplified Arabic" w:cs="Simplified Arabic" w:hint="cs"/>
          <w:b/>
          <w:bCs/>
          <w:sz w:val="28"/>
          <w:szCs w:val="28"/>
          <w:rtl/>
        </w:rPr>
        <w:t>التواصل</w:t>
      </w:r>
      <w:proofErr w:type="gramEnd"/>
      <w:r w:rsidRPr="007141CD">
        <w:rPr>
          <w:rFonts w:ascii="Simplified Arabic" w:hAnsi="Simplified Arabic" w:cs="Simplified Arabic" w:hint="cs"/>
          <w:b/>
          <w:bCs/>
          <w:sz w:val="28"/>
          <w:szCs w:val="28"/>
          <w:rtl/>
        </w:rPr>
        <w:t xml:space="preserve"> البصري:</w:t>
      </w:r>
    </w:p>
    <w:p w:rsidR="00076174" w:rsidRPr="0000338B" w:rsidRDefault="00076174" w:rsidP="000A7D19">
      <w:pPr>
        <w:tabs>
          <w:tab w:val="right" w:pos="0"/>
        </w:tabs>
        <w:bidi/>
        <w:jc w:val="both"/>
        <w:rPr>
          <w:rFonts w:ascii="Simplified Arabic" w:hAnsi="Simplified Arabic" w:cs="Simplified Arabic"/>
          <w:sz w:val="28"/>
          <w:szCs w:val="28"/>
          <w:rtl/>
        </w:rPr>
      </w:pPr>
      <w:proofErr w:type="gramStart"/>
      <w:r w:rsidRPr="0000338B">
        <w:rPr>
          <w:rFonts w:ascii="Simplified Arabic" w:hAnsi="Simplified Arabic" w:cs="Simplified Arabic" w:hint="cs"/>
          <w:sz w:val="28"/>
          <w:szCs w:val="28"/>
          <w:rtl/>
        </w:rPr>
        <w:t>يعد</w:t>
      </w:r>
      <w:proofErr w:type="gramEnd"/>
      <w:r w:rsidRPr="0000338B">
        <w:rPr>
          <w:rFonts w:ascii="Simplified Arabic" w:hAnsi="Simplified Arabic" w:cs="Simplified Arabic" w:hint="cs"/>
          <w:sz w:val="28"/>
          <w:szCs w:val="28"/>
          <w:rtl/>
        </w:rPr>
        <w:t xml:space="preserve"> التواصل البصري من بين أهم الأنساق </w:t>
      </w:r>
      <w:r w:rsidR="007141CD">
        <w:rPr>
          <w:rFonts w:ascii="Simplified Arabic" w:hAnsi="Simplified Arabic" w:cs="Simplified Arabic" w:hint="cs"/>
          <w:sz w:val="28"/>
          <w:szCs w:val="28"/>
          <w:rtl/>
        </w:rPr>
        <w:t>المتداولة في عصرنا الحالي، وهذا راجع إلى طغيان ثقافة الصورة والانتشار الواسع لوسائل الاتصال البصرية.</w:t>
      </w:r>
    </w:p>
    <w:p w:rsidR="00076174" w:rsidRPr="0000338B" w:rsidRDefault="00076174" w:rsidP="000A7D19">
      <w:pPr>
        <w:tabs>
          <w:tab w:val="right" w:pos="0"/>
        </w:tabs>
        <w:bidi/>
        <w:jc w:val="both"/>
        <w:rPr>
          <w:rFonts w:ascii="Simplified Arabic" w:hAnsi="Simplified Arabic" w:cs="Simplified Arabic"/>
          <w:sz w:val="28"/>
          <w:szCs w:val="28"/>
        </w:rPr>
      </w:pPr>
      <w:r w:rsidRPr="0000338B">
        <w:rPr>
          <w:rFonts w:ascii="Simplified Arabic" w:hAnsi="Simplified Arabic" w:cs="Simplified Arabic" w:hint="cs"/>
          <w:sz w:val="28"/>
          <w:szCs w:val="28"/>
          <w:rtl/>
        </w:rPr>
        <w:t xml:space="preserve">الخطاب البصري: وهو الخطاب الذي تتوزع فيه العلامات </w:t>
      </w:r>
      <w:proofErr w:type="spellStart"/>
      <w:r w:rsidRPr="0000338B">
        <w:rPr>
          <w:rFonts w:ascii="Simplified Arabic" w:hAnsi="Simplified Arabic" w:cs="Simplified Arabic" w:hint="cs"/>
          <w:sz w:val="28"/>
          <w:szCs w:val="28"/>
          <w:rtl/>
        </w:rPr>
        <w:t>الأيقونية</w:t>
      </w:r>
      <w:proofErr w:type="spellEnd"/>
      <w:r w:rsidRPr="0000338B">
        <w:rPr>
          <w:rFonts w:ascii="Simplified Arabic" w:hAnsi="Simplified Arabic" w:cs="Simplified Arabic" w:hint="cs"/>
          <w:sz w:val="28"/>
          <w:szCs w:val="28"/>
          <w:rtl/>
        </w:rPr>
        <w:t xml:space="preserve">  (العلامات التي تكون فيها العلاقة بين الدال والمدلول علاقة </w:t>
      </w:r>
      <w:proofErr w:type="spellStart"/>
      <w:r w:rsidRPr="0000338B">
        <w:rPr>
          <w:rFonts w:ascii="Simplified Arabic" w:hAnsi="Simplified Arabic" w:cs="Simplified Arabic" w:hint="cs"/>
          <w:sz w:val="28"/>
          <w:szCs w:val="28"/>
          <w:rtl/>
        </w:rPr>
        <w:t>شبهية</w:t>
      </w:r>
      <w:proofErr w:type="spellEnd"/>
      <w:r w:rsidRPr="0000338B">
        <w:rPr>
          <w:rFonts w:ascii="Simplified Arabic" w:hAnsi="Simplified Arabic" w:cs="Simplified Arabic" w:hint="cs"/>
          <w:sz w:val="28"/>
          <w:szCs w:val="28"/>
          <w:rtl/>
        </w:rPr>
        <w:t>) والعلامات التشكيلية (العلامات الاصطلاحية مثل الأشكال والرموز والألوان وزوايا التقاط الصورة)  واللغوية في فضاء الصورة لتنتج نسقا دلاليا أكبر.</w:t>
      </w:r>
    </w:p>
    <w:p w:rsidR="00076174" w:rsidRPr="0000338B" w:rsidRDefault="00076174" w:rsidP="000A7D19">
      <w:pPr>
        <w:pStyle w:val="Paragraphedeliste"/>
        <w:tabs>
          <w:tab w:val="right" w:pos="0"/>
        </w:tabs>
        <w:bidi/>
        <w:ind w:left="0"/>
        <w:jc w:val="both"/>
        <w:rPr>
          <w:rFonts w:ascii="Simplified Arabic" w:hAnsi="Simplified Arabic" w:cs="Simplified Arabic"/>
          <w:sz w:val="28"/>
          <w:szCs w:val="28"/>
          <w:rtl/>
        </w:rPr>
      </w:pPr>
      <w:r w:rsidRPr="0000338B">
        <w:rPr>
          <w:rFonts w:ascii="Simplified Arabic" w:hAnsi="Simplified Arabic" w:cs="Simplified Arabic" w:hint="cs"/>
          <w:sz w:val="28"/>
          <w:szCs w:val="28"/>
          <w:rtl/>
        </w:rPr>
        <w:t>ويتميز الخطاب البصري مقارنة بالخطاب اللغوي بمجموعة من الخصائص نذكر منها:</w:t>
      </w:r>
    </w:p>
    <w:p w:rsidR="00076174" w:rsidRPr="0000338B" w:rsidRDefault="00076174" w:rsidP="000A7D19">
      <w:pPr>
        <w:pStyle w:val="Paragraphedeliste"/>
        <w:tabs>
          <w:tab w:val="right" w:pos="0"/>
        </w:tabs>
        <w:bidi/>
        <w:ind w:left="0"/>
        <w:jc w:val="both"/>
        <w:rPr>
          <w:rFonts w:ascii="Simplified Arabic" w:hAnsi="Simplified Arabic" w:cs="Simplified Arabic"/>
          <w:sz w:val="28"/>
          <w:szCs w:val="28"/>
          <w:rtl/>
        </w:rPr>
      </w:pPr>
      <w:r w:rsidRPr="0000338B">
        <w:rPr>
          <w:rFonts w:ascii="Simplified Arabic" w:hAnsi="Simplified Arabic" w:cs="Simplified Arabic" w:hint="cs"/>
          <w:sz w:val="28"/>
          <w:szCs w:val="28"/>
          <w:rtl/>
        </w:rPr>
        <w:t xml:space="preserve">_ الخطاب البصري </w:t>
      </w:r>
      <w:proofErr w:type="gramStart"/>
      <w:r w:rsidRPr="0000338B">
        <w:rPr>
          <w:rFonts w:ascii="Simplified Arabic" w:hAnsi="Simplified Arabic" w:cs="Simplified Arabic" w:hint="cs"/>
          <w:sz w:val="28"/>
          <w:szCs w:val="28"/>
          <w:rtl/>
        </w:rPr>
        <w:t>خطاب</w:t>
      </w:r>
      <w:proofErr w:type="gramEnd"/>
      <w:r w:rsidRPr="0000338B">
        <w:rPr>
          <w:rFonts w:ascii="Simplified Arabic" w:hAnsi="Simplified Arabic" w:cs="Simplified Arabic" w:hint="cs"/>
          <w:sz w:val="28"/>
          <w:szCs w:val="28"/>
          <w:rtl/>
        </w:rPr>
        <w:t xml:space="preserve"> يدرك بطريقة مباشرة عكس الخطاب اللغوي الذي يدرك بطريقة خطية</w:t>
      </w:r>
    </w:p>
    <w:p w:rsidR="00076174" w:rsidRPr="0000338B" w:rsidRDefault="00076174" w:rsidP="000A7D19">
      <w:pPr>
        <w:pStyle w:val="Paragraphedeliste"/>
        <w:tabs>
          <w:tab w:val="right" w:pos="0"/>
        </w:tabs>
        <w:bidi/>
        <w:ind w:left="0"/>
        <w:jc w:val="both"/>
        <w:rPr>
          <w:rFonts w:ascii="Simplified Arabic" w:hAnsi="Simplified Arabic" w:cs="Simplified Arabic"/>
          <w:sz w:val="28"/>
          <w:szCs w:val="28"/>
          <w:rtl/>
        </w:rPr>
      </w:pPr>
      <w:r w:rsidRPr="0000338B">
        <w:rPr>
          <w:rFonts w:ascii="Simplified Arabic" w:hAnsi="Simplified Arabic" w:cs="Simplified Arabic" w:hint="cs"/>
          <w:sz w:val="28"/>
          <w:szCs w:val="28"/>
          <w:rtl/>
        </w:rPr>
        <w:t xml:space="preserve">_ </w:t>
      </w:r>
      <w:proofErr w:type="gramStart"/>
      <w:r w:rsidRPr="0000338B">
        <w:rPr>
          <w:rFonts w:ascii="Simplified Arabic" w:hAnsi="Simplified Arabic" w:cs="Simplified Arabic" w:hint="cs"/>
          <w:sz w:val="28"/>
          <w:szCs w:val="28"/>
          <w:rtl/>
        </w:rPr>
        <w:t>الخطاب</w:t>
      </w:r>
      <w:proofErr w:type="gramEnd"/>
      <w:r w:rsidRPr="0000338B">
        <w:rPr>
          <w:rFonts w:ascii="Simplified Arabic" w:hAnsi="Simplified Arabic" w:cs="Simplified Arabic" w:hint="cs"/>
          <w:sz w:val="28"/>
          <w:szCs w:val="28"/>
          <w:rtl/>
        </w:rPr>
        <w:t xml:space="preserve"> البصري يفلت من القواعد الصرفية والنحوية التي تحكم اللغة، فهو خطاب تغلب عليه الممارسة الفردية في التأليف والتأويل</w:t>
      </w:r>
    </w:p>
    <w:p w:rsidR="00076174" w:rsidRPr="0000338B" w:rsidRDefault="00076174" w:rsidP="000A7D19">
      <w:pPr>
        <w:pStyle w:val="Paragraphedeliste"/>
        <w:tabs>
          <w:tab w:val="right" w:pos="0"/>
        </w:tabs>
        <w:bidi/>
        <w:ind w:left="0"/>
        <w:jc w:val="both"/>
        <w:rPr>
          <w:rFonts w:ascii="Simplified Arabic" w:hAnsi="Simplified Arabic" w:cs="Simplified Arabic"/>
          <w:sz w:val="28"/>
          <w:szCs w:val="28"/>
          <w:rtl/>
        </w:rPr>
      </w:pPr>
      <w:r w:rsidRPr="0000338B">
        <w:rPr>
          <w:rFonts w:ascii="Simplified Arabic" w:hAnsi="Simplified Arabic" w:cs="Simplified Arabic" w:hint="cs"/>
          <w:sz w:val="28"/>
          <w:szCs w:val="28"/>
          <w:rtl/>
        </w:rPr>
        <w:t>_</w:t>
      </w:r>
      <w:proofErr w:type="gramStart"/>
      <w:r w:rsidRPr="0000338B">
        <w:rPr>
          <w:rFonts w:ascii="Simplified Arabic" w:hAnsi="Simplified Arabic" w:cs="Simplified Arabic" w:hint="cs"/>
          <w:sz w:val="28"/>
          <w:szCs w:val="28"/>
          <w:rtl/>
        </w:rPr>
        <w:t>الخطاب</w:t>
      </w:r>
      <w:proofErr w:type="gramEnd"/>
      <w:r w:rsidRPr="0000338B">
        <w:rPr>
          <w:rFonts w:ascii="Simplified Arabic" w:hAnsi="Simplified Arabic" w:cs="Simplified Arabic" w:hint="cs"/>
          <w:sz w:val="28"/>
          <w:szCs w:val="28"/>
          <w:rtl/>
        </w:rPr>
        <w:t xml:space="preserve"> البصري يمتلك قدرة عالية على الاختصار حيث أن صورة واحدة قد تختصر صفحات وصفحات من الكتابة، وكما يقول المثل صورة بألف كلمة</w:t>
      </w:r>
    </w:p>
    <w:p w:rsidR="00076174" w:rsidRPr="0000338B" w:rsidRDefault="00076174" w:rsidP="000A7D19">
      <w:pPr>
        <w:pStyle w:val="Paragraphedeliste"/>
        <w:tabs>
          <w:tab w:val="right" w:pos="0"/>
        </w:tabs>
        <w:bidi/>
        <w:ind w:left="0"/>
        <w:jc w:val="both"/>
        <w:rPr>
          <w:rFonts w:ascii="Simplified Arabic" w:hAnsi="Simplified Arabic" w:cs="Simplified Arabic"/>
          <w:sz w:val="28"/>
          <w:szCs w:val="28"/>
          <w:rtl/>
        </w:rPr>
      </w:pPr>
      <w:r w:rsidRPr="0000338B">
        <w:rPr>
          <w:rFonts w:ascii="Simplified Arabic" w:hAnsi="Simplified Arabic" w:cs="Simplified Arabic" w:hint="cs"/>
          <w:sz w:val="28"/>
          <w:szCs w:val="28"/>
          <w:rtl/>
        </w:rPr>
        <w:t xml:space="preserve">_ القدرة العالية على </w:t>
      </w:r>
      <w:proofErr w:type="gramStart"/>
      <w:r w:rsidRPr="0000338B">
        <w:rPr>
          <w:rFonts w:ascii="Simplified Arabic" w:hAnsi="Simplified Arabic" w:cs="Simplified Arabic" w:hint="cs"/>
          <w:sz w:val="28"/>
          <w:szCs w:val="28"/>
          <w:rtl/>
        </w:rPr>
        <w:t>التعبير  حيث</w:t>
      </w:r>
      <w:proofErr w:type="gramEnd"/>
      <w:r w:rsidRPr="0000338B">
        <w:rPr>
          <w:rFonts w:ascii="Simplified Arabic" w:hAnsi="Simplified Arabic" w:cs="Simplified Arabic" w:hint="cs"/>
          <w:sz w:val="28"/>
          <w:szCs w:val="28"/>
          <w:rtl/>
        </w:rPr>
        <w:t xml:space="preserve"> أن الصورة تختزل تفاصيل عديدة ودقيقة تعجز اللغة في كثير من الأحيان عن نقلها</w:t>
      </w:r>
    </w:p>
    <w:p w:rsidR="00076174" w:rsidRDefault="00076174" w:rsidP="000A7D19">
      <w:pPr>
        <w:pStyle w:val="Paragraphedeliste"/>
        <w:tabs>
          <w:tab w:val="right" w:pos="0"/>
        </w:tabs>
        <w:bidi/>
        <w:ind w:left="0"/>
        <w:jc w:val="both"/>
        <w:rPr>
          <w:rFonts w:ascii="Simplified Arabic" w:hAnsi="Simplified Arabic" w:cs="Simplified Arabic"/>
          <w:sz w:val="28"/>
          <w:szCs w:val="28"/>
          <w:rtl/>
        </w:rPr>
      </w:pPr>
      <w:r w:rsidRPr="0000338B">
        <w:rPr>
          <w:rFonts w:ascii="Simplified Arabic" w:hAnsi="Simplified Arabic" w:cs="Simplified Arabic" w:hint="cs"/>
          <w:sz w:val="28"/>
          <w:szCs w:val="28"/>
          <w:rtl/>
        </w:rPr>
        <w:t xml:space="preserve">_ </w:t>
      </w:r>
      <w:proofErr w:type="gramStart"/>
      <w:r w:rsidRPr="0000338B">
        <w:rPr>
          <w:rFonts w:ascii="Simplified Arabic" w:hAnsi="Simplified Arabic" w:cs="Simplified Arabic" w:hint="cs"/>
          <w:sz w:val="28"/>
          <w:szCs w:val="28"/>
          <w:rtl/>
        </w:rPr>
        <w:t>العالمية</w:t>
      </w:r>
      <w:proofErr w:type="gramEnd"/>
      <w:r w:rsidRPr="0000338B">
        <w:rPr>
          <w:rFonts w:ascii="Simplified Arabic" w:hAnsi="Simplified Arabic" w:cs="Simplified Arabic" w:hint="cs"/>
          <w:sz w:val="28"/>
          <w:szCs w:val="28"/>
          <w:rtl/>
        </w:rPr>
        <w:t xml:space="preserve"> حيث أن الصورة تتجاوز إشكالية الاختلافات التي تطرحها اللغة فالصورة يمكن تأويلها من الجميع مهما كانت الاختلافات اللغوية</w:t>
      </w:r>
    </w:p>
    <w:p w:rsidR="00CE0228" w:rsidRDefault="00CE0228" w:rsidP="000A7D19">
      <w:pPr>
        <w:pStyle w:val="Paragraphedeliste"/>
        <w:tabs>
          <w:tab w:val="right" w:pos="0"/>
        </w:tabs>
        <w:bidi/>
        <w:ind w:left="0"/>
        <w:jc w:val="both"/>
        <w:rPr>
          <w:rFonts w:ascii="Simplified Arabic" w:hAnsi="Simplified Arabic" w:cs="Simplified Arabic"/>
          <w:sz w:val="28"/>
          <w:szCs w:val="28"/>
          <w:rtl/>
        </w:rPr>
      </w:pPr>
    </w:p>
    <w:p w:rsidR="0000338B" w:rsidRPr="007141CD" w:rsidRDefault="0000338B" w:rsidP="000A7D19">
      <w:pPr>
        <w:pStyle w:val="Paragraphedeliste"/>
        <w:tabs>
          <w:tab w:val="right" w:pos="0"/>
        </w:tabs>
        <w:bidi/>
        <w:ind w:left="0"/>
        <w:jc w:val="both"/>
        <w:rPr>
          <w:rFonts w:ascii="Simplified Arabic" w:hAnsi="Simplified Arabic" w:cs="Simplified Arabic"/>
          <w:b/>
          <w:bCs/>
          <w:sz w:val="28"/>
          <w:szCs w:val="28"/>
          <w:rtl/>
        </w:rPr>
      </w:pPr>
      <w:r w:rsidRPr="007141CD">
        <w:rPr>
          <w:rFonts w:ascii="Simplified Arabic" w:hAnsi="Simplified Arabic" w:cs="Simplified Arabic" w:hint="cs"/>
          <w:b/>
          <w:bCs/>
          <w:sz w:val="28"/>
          <w:szCs w:val="28"/>
          <w:rtl/>
        </w:rPr>
        <w:t xml:space="preserve">المحور الثاني: الاتصال </w:t>
      </w:r>
      <w:proofErr w:type="spellStart"/>
      <w:r w:rsidRPr="007141CD">
        <w:rPr>
          <w:rFonts w:ascii="Simplified Arabic" w:hAnsi="Simplified Arabic" w:cs="Simplified Arabic" w:hint="cs"/>
          <w:b/>
          <w:bCs/>
          <w:sz w:val="28"/>
          <w:szCs w:val="28"/>
          <w:rtl/>
        </w:rPr>
        <w:t>الاقناعي</w:t>
      </w:r>
      <w:proofErr w:type="spellEnd"/>
      <w:r w:rsidRPr="007141CD">
        <w:rPr>
          <w:rFonts w:ascii="Simplified Arabic" w:hAnsi="Simplified Arabic" w:cs="Simplified Arabic" w:hint="cs"/>
          <w:b/>
          <w:bCs/>
          <w:sz w:val="28"/>
          <w:szCs w:val="28"/>
          <w:rtl/>
        </w:rPr>
        <w:t>:</w:t>
      </w:r>
    </w:p>
    <w:p w:rsidR="00CE0228" w:rsidRPr="004F101A" w:rsidRDefault="00CE0228" w:rsidP="000A7D19">
      <w:pPr>
        <w:pStyle w:val="Paragraphedeliste"/>
        <w:tabs>
          <w:tab w:val="right" w:pos="0"/>
        </w:tabs>
        <w:bidi/>
        <w:ind w:left="0"/>
        <w:jc w:val="both"/>
        <w:rPr>
          <w:rFonts w:ascii="Simplified Arabic" w:hAnsi="Simplified Arabic" w:cs="Simplified Arabic"/>
          <w:b/>
          <w:bCs/>
          <w:sz w:val="28"/>
          <w:szCs w:val="28"/>
          <w:rtl/>
        </w:rPr>
      </w:pPr>
      <w:r w:rsidRPr="004F101A">
        <w:rPr>
          <w:rFonts w:ascii="Simplified Arabic" w:hAnsi="Simplified Arabic" w:cs="Simplified Arabic" w:hint="cs"/>
          <w:b/>
          <w:bCs/>
          <w:sz w:val="28"/>
          <w:szCs w:val="28"/>
          <w:rtl/>
        </w:rPr>
        <w:t xml:space="preserve">أولا: مفهوم الاتصال </w:t>
      </w:r>
      <w:proofErr w:type="spellStart"/>
      <w:r w:rsidRPr="004F101A">
        <w:rPr>
          <w:rFonts w:ascii="Simplified Arabic" w:hAnsi="Simplified Arabic" w:cs="Simplified Arabic" w:hint="cs"/>
          <w:b/>
          <w:bCs/>
          <w:sz w:val="28"/>
          <w:szCs w:val="28"/>
          <w:rtl/>
        </w:rPr>
        <w:t>الإقناعي</w:t>
      </w:r>
      <w:proofErr w:type="spellEnd"/>
      <w:r w:rsidRPr="004F101A">
        <w:rPr>
          <w:rFonts w:ascii="Simplified Arabic" w:hAnsi="Simplified Arabic" w:cs="Simplified Arabic" w:hint="cs"/>
          <w:b/>
          <w:bCs/>
          <w:sz w:val="28"/>
          <w:szCs w:val="28"/>
          <w:rtl/>
        </w:rPr>
        <w:t>:</w:t>
      </w:r>
    </w:p>
    <w:p w:rsidR="00CE0228" w:rsidRDefault="004F101A" w:rsidP="00B979A9">
      <w:pPr>
        <w:pStyle w:val="Paragraphedeliste"/>
        <w:tabs>
          <w:tab w:val="right" w:pos="0"/>
        </w:tabs>
        <w:bidi/>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الاتصال </w:t>
      </w:r>
      <w:proofErr w:type="spellStart"/>
      <w:r>
        <w:rPr>
          <w:rFonts w:ascii="Simplified Arabic" w:hAnsi="Simplified Arabic" w:cs="Simplified Arabic" w:hint="cs"/>
          <w:sz w:val="28"/>
          <w:szCs w:val="28"/>
          <w:rtl/>
        </w:rPr>
        <w:t>الإقناعي</w:t>
      </w:r>
      <w:proofErr w:type="spellEnd"/>
      <w:r>
        <w:rPr>
          <w:rFonts w:ascii="Simplified Arabic" w:hAnsi="Simplified Arabic" w:cs="Simplified Arabic" w:hint="cs"/>
          <w:sz w:val="28"/>
          <w:szCs w:val="28"/>
          <w:rtl/>
        </w:rPr>
        <w:t xml:space="preserve"> هو عبارة عن عملية اتصالية كاملة المبنى تهدف إلى التأثير على أفكار </w:t>
      </w:r>
      <w:proofErr w:type="spellStart"/>
      <w:r>
        <w:rPr>
          <w:rFonts w:ascii="Simplified Arabic" w:hAnsi="Simplified Arabic" w:cs="Simplified Arabic" w:hint="cs"/>
          <w:sz w:val="28"/>
          <w:szCs w:val="28"/>
          <w:rtl/>
        </w:rPr>
        <w:t>وسلوكات</w:t>
      </w:r>
      <w:proofErr w:type="spellEnd"/>
      <w:r>
        <w:rPr>
          <w:rFonts w:ascii="Simplified Arabic" w:hAnsi="Simplified Arabic" w:cs="Simplified Arabic" w:hint="cs"/>
          <w:sz w:val="28"/>
          <w:szCs w:val="28"/>
          <w:rtl/>
        </w:rPr>
        <w:t xml:space="preserve"> المتلقي، و يعد التأثير مفهوما أساسيا من المفاهيم المرتبطة بالعملية </w:t>
      </w:r>
      <w:proofErr w:type="spellStart"/>
      <w:r>
        <w:rPr>
          <w:rFonts w:ascii="Simplified Arabic" w:hAnsi="Simplified Arabic" w:cs="Simplified Arabic" w:hint="cs"/>
          <w:sz w:val="28"/>
          <w:szCs w:val="28"/>
          <w:rtl/>
        </w:rPr>
        <w:t>الإقناعية</w:t>
      </w:r>
      <w:proofErr w:type="spellEnd"/>
      <w:r>
        <w:rPr>
          <w:rFonts w:ascii="Simplified Arabic" w:hAnsi="Simplified Arabic" w:cs="Simplified Arabic" w:hint="cs"/>
          <w:sz w:val="28"/>
          <w:szCs w:val="28"/>
          <w:rtl/>
        </w:rPr>
        <w:t>.</w:t>
      </w:r>
    </w:p>
    <w:p w:rsidR="004F101A" w:rsidRDefault="004F101A" w:rsidP="004F101A">
      <w:pPr>
        <w:pStyle w:val="Paragraphedeliste"/>
        <w:tabs>
          <w:tab w:val="right" w:pos="0"/>
        </w:tabs>
        <w:bidi/>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الإقناع لغة من الفعل الثلاثي قنع والذي يعنى </w:t>
      </w:r>
      <w:proofErr w:type="spellStart"/>
      <w:r>
        <w:rPr>
          <w:rFonts w:ascii="Simplified Arabic" w:hAnsi="Simplified Arabic" w:cs="Simplified Arabic" w:hint="cs"/>
          <w:sz w:val="28"/>
          <w:szCs w:val="28"/>
          <w:rtl/>
        </w:rPr>
        <w:t>الرضى</w:t>
      </w:r>
      <w:proofErr w:type="spellEnd"/>
      <w:r>
        <w:rPr>
          <w:rFonts w:ascii="Simplified Arabic" w:hAnsi="Simplified Arabic" w:cs="Simplified Arabic" w:hint="cs"/>
          <w:sz w:val="28"/>
          <w:szCs w:val="28"/>
          <w:rtl/>
        </w:rPr>
        <w:t xml:space="preserve"> بالشيء، أما من الناحية </w:t>
      </w:r>
      <w:proofErr w:type="spellStart"/>
      <w:r>
        <w:rPr>
          <w:rFonts w:ascii="Simplified Arabic" w:hAnsi="Simplified Arabic" w:cs="Simplified Arabic" w:hint="cs"/>
          <w:sz w:val="28"/>
          <w:szCs w:val="28"/>
          <w:rtl/>
        </w:rPr>
        <w:t>الإصطلاحية</w:t>
      </w:r>
      <w:proofErr w:type="spellEnd"/>
      <w:r w:rsidR="00B979A9">
        <w:rPr>
          <w:rFonts w:ascii="Simplified Arabic" w:hAnsi="Simplified Arabic" w:cs="Simplified Arabic" w:hint="cs"/>
          <w:sz w:val="28"/>
          <w:szCs w:val="28"/>
          <w:rtl/>
        </w:rPr>
        <w:t xml:space="preserve"> فهو عبارة عن عملية شكلية وفكرية يحاول فيها أحد الطرفين التأثير على الآخر </w:t>
      </w:r>
      <w:proofErr w:type="spellStart"/>
      <w:r w:rsidR="00B979A9">
        <w:rPr>
          <w:rFonts w:ascii="Simplified Arabic" w:hAnsi="Simplified Arabic" w:cs="Simplified Arabic" w:hint="cs"/>
          <w:sz w:val="28"/>
          <w:szCs w:val="28"/>
          <w:rtl/>
        </w:rPr>
        <w:t>واخضاعه</w:t>
      </w:r>
      <w:proofErr w:type="spellEnd"/>
      <w:r w:rsidR="00B979A9">
        <w:rPr>
          <w:rFonts w:ascii="Simplified Arabic" w:hAnsi="Simplified Arabic" w:cs="Simplified Arabic" w:hint="cs"/>
          <w:sz w:val="28"/>
          <w:szCs w:val="28"/>
          <w:rtl/>
        </w:rPr>
        <w:t xml:space="preserve"> لفكرة ما.</w:t>
      </w:r>
    </w:p>
    <w:p w:rsidR="00B979A9" w:rsidRDefault="00B979A9" w:rsidP="00B979A9">
      <w:pPr>
        <w:pStyle w:val="Paragraphedeliste"/>
        <w:tabs>
          <w:tab w:val="right" w:pos="0"/>
        </w:tabs>
        <w:bidi/>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يعرف أيضا أنه عملية </w:t>
      </w:r>
      <w:proofErr w:type="spellStart"/>
      <w:r>
        <w:rPr>
          <w:rFonts w:ascii="Simplified Arabic" w:hAnsi="Simplified Arabic" w:cs="Simplified Arabic" w:hint="cs"/>
          <w:sz w:val="28"/>
          <w:szCs w:val="28"/>
          <w:rtl/>
        </w:rPr>
        <w:t>احداث</w:t>
      </w:r>
      <w:proofErr w:type="spellEnd"/>
      <w:r>
        <w:rPr>
          <w:rFonts w:ascii="Simplified Arabic" w:hAnsi="Simplified Arabic" w:cs="Simplified Arabic" w:hint="cs"/>
          <w:sz w:val="28"/>
          <w:szCs w:val="28"/>
          <w:rtl/>
        </w:rPr>
        <w:t xml:space="preserve"> تغيير أو تعزيز لموقف أو معتقد أو سلوك ما ، فهو عبارة عن عملية اتصالية يتم من خلالها تحفيز الأفراد على استخدام المعلومات والشواهد والعلل والمؤثرات الوجدانية نحو تغيير المعتقدات.</w:t>
      </w:r>
    </w:p>
    <w:p w:rsidR="00B979A9" w:rsidRDefault="00B979A9" w:rsidP="00B979A9">
      <w:pPr>
        <w:pStyle w:val="Paragraphedeliste"/>
        <w:tabs>
          <w:tab w:val="right" w:pos="0"/>
        </w:tabs>
        <w:bidi/>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يعتمد الإقناع على مدخلين أساسيين، فقد يتم التأثير على عواطف وأحاسيس المتلقي وتدعى </w:t>
      </w:r>
      <w:proofErr w:type="spellStart"/>
      <w:r>
        <w:rPr>
          <w:rFonts w:ascii="Simplified Arabic" w:hAnsi="Simplified Arabic" w:cs="Simplified Arabic" w:hint="cs"/>
          <w:sz w:val="28"/>
          <w:szCs w:val="28"/>
          <w:rtl/>
        </w:rPr>
        <w:t>بالإستمالة</w:t>
      </w:r>
      <w:proofErr w:type="spellEnd"/>
      <w:r>
        <w:rPr>
          <w:rFonts w:ascii="Simplified Arabic" w:hAnsi="Simplified Arabic" w:cs="Simplified Arabic" w:hint="cs"/>
          <w:sz w:val="28"/>
          <w:szCs w:val="28"/>
          <w:rtl/>
        </w:rPr>
        <w:t xml:space="preserve"> العاطفية وفي هذا الصدد يمكن تحديد جملة من </w:t>
      </w:r>
      <w:proofErr w:type="spellStart"/>
      <w:r>
        <w:rPr>
          <w:rFonts w:ascii="Simplified Arabic" w:hAnsi="Simplified Arabic" w:cs="Simplified Arabic" w:hint="cs"/>
          <w:sz w:val="28"/>
          <w:szCs w:val="28"/>
          <w:rtl/>
        </w:rPr>
        <w:t>الاستمالات</w:t>
      </w:r>
      <w:proofErr w:type="spellEnd"/>
      <w:r>
        <w:rPr>
          <w:rFonts w:ascii="Simplified Arabic" w:hAnsi="Simplified Arabic" w:cs="Simplified Arabic" w:hint="cs"/>
          <w:sz w:val="28"/>
          <w:szCs w:val="28"/>
          <w:rtl/>
        </w:rPr>
        <w:t xml:space="preserve"> المستخدمة في هذا الإطار:</w:t>
      </w:r>
    </w:p>
    <w:p w:rsidR="00B979A9" w:rsidRDefault="00B979A9" w:rsidP="00B979A9">
      <w:pPr>
        <w:pStyle w:val="Paragraphedeliste"/>
        <w:numPr>
          <w:ilvl w:val="0"/>
          <w:numId w:val="3"/>
        </w:numPr>
        <w:tabs>
          <w:tab w:val="right" w:pos="0"/>
        </w:tabs>
        <w:bidi/>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استخدام</w:t>
      </w:r>
      <w:proofErr w:type="gramEnd"/>
      <w:r>
        <w:rPr>
          <w:rFonts w:ascii="Simplified Arabic" w:hAnsi="Simplified Arabic" w:cs="Simplified Arabic" w:hint="cs"/>
          <w:sz w:val="28"/>
          <w:szCs w:val="28"/>
          <w:rtl/>
        </w:rPr>
        <w:t xml:space="preserve"> الشعارات والرموز الاجتماعية</w:t>
      </w:r>
    </w:p>
    <w:p w:rsidR="00B979A9" w:rsidRDefault="00B979A9" w:rsidP="00B979A9">
      <w:pPr>
        <w:pStyle w:val="Paragraphedeliste"/>
        <w:numPr>
          <w:ilvl w:val="0"/>
          <w:numId w:val="3"/>
        </w:numPr>
        <w:tabs>
          <w:tab w:val="right" w:pos="0"/>
        </w:tabs>
        <w:bidi/>
        <w:jc w:val="both"/>
        <w:rPr>
          <w:rFonts w:ascii="Simplified Arabic" w:hAnsi="Simplified Arabic" w:cs="Simplified Arabic"/>
          <w:sz w:val="28"/>
          <w:szCs w:val="28"/>
        </w:rPr>
      </w:pPr>
      <w:r>
        <w:rPr>
          <w:rFonts w:ascii="Simplified Arabic" w:hAnsi="Simplified Arabic" w:cs="Simplified Arabic" w:hint="cs"/>
          <w:sz w:val="28"/>
          <w:szCs w:val="28"/>
          <w:rtl/>
        </w:rPr>
        <w:t>استخدام الأساليب اللغوية مثل التشبيه والاستعارة والكناية</w:t>
      </w:r>
    </w:p>
    <w:p w:rsidR="00B979A9" w:rsidRDefault="00B979A9" w:rsidP="00B979A9">
      <w:pPr>
        <w:pStyle w:val="Paragraphedeliste"/>
        <w:numPr>
          <w:ilvl w:val="0"/>
          <w:numId w:val="3"/>
        </w:numPr>
        <w:tabs>
          <w:tab w:val="right" w:pos="0"/>
        </w:tabs>
        <w:bidi/>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استخدام</w:t>
      </w:r>
      <w:proofErr w:type="gramEnd"/>
      <w:r>
        <w:rPr>
          <w:rFonts w:ascii="Simplified Arabic" w:hAnsi="Simplified Arabic" w:cs="Simplified Arabic" w:hint="cs"/>
          <w:sz w:val="28"/>
          <w:szCs w:val="28"/>
          <w:rtl/>
        </w:rPr>
        <w:t xml:space="preserve"> صيغ التفضيل</w:t>
      </w:r>
    </w:p>
    <w:p w:rsidR="00B979A9" w:rsidRDefault="00B979A9" w:rsidP="00B979A9">
      <w:pPr>
        <w:pStyle w:val="Paragraphedeliste"/>
        <w:numPr>
          <w:ilvl w:val="0"/>
          <w:numId w:val="3"/>
        </w:numPr>
        <w:tabs>
          <w:tab w:val="right" w:pos="0"/>
        </w:tabs>
        <w:bidi/>
        <w:jc w:val="both"/>
        <w:rPr>
          <w:rFonts w:ascii="Simplified Arabic" w:hAnsi="Simplified Arabic" w:cs="Simplified Arabic"/>
          <w:sz w:val="28"/>
          <w:szCs w:val="28"/>
        </w:rPr>
      </w:pPr>
      <w:r>
        <w:rPr>
          <w:rFonts w:ascii="Simplified Arabic" w:hAnsi="Simplified Arabic" w:cs="Simplified Arabic" w:hint="cs"/>
          <w:sz w:val="28"/>
          <w:szCs w:val="28"/>
          <w:rtl/>
        </w:rPr>
        <w:t>عرض الرأي على أنه حقيقة</w:t>
      </w:r>
    </w:p>
    <w:p w:rsidR="00B979A9" w:rsidRDefault="00B979A9" w:rsidP="00B979A9">
      <w:pPr>
        <w:pStyle w:val="Paragraphedeliste"/>
        <w:numPr>
          <w:ilvl w:val="0"/>
          <w:numId w:val="3"/>
        </w:numPr>
        <w:tabs>
          <w:tab w:val="right" w:pos="0"/>
        </w:tabs>
        <w:bidi/>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استخدام</w:t>
      </w:r>
      <w:proofErr w:type="gramEnd"/>
      <w:r>
        <w:rPr>
          <w:rFonts w:ascii="Simplified Arabic" w:hAnsi="Simplified Arabic" w:cs="Simplified Arabic" w:hint="cs"/>
          <w:sz w:val="28"/>
          <w:szCs w:val="28"/>
          <w:rtl/>
        </w:rPr>
        <w:t xml:space="preserve"> غريزة القطيع</w:t>
      </w:r>
    </w:p>
    <w:p w:rsidR="00B979A9" w:rsidRDefault="00B979A9" w:rsidP="00B979A9">
      <w:pPr>
        <w:pStyle w:val="Paragraphedeliste"/>
        <w:numPr>
          <w:ilvl w:val="0"/>
          <w:numId w:val="3"/>
        </w:numPr>
        <w:tabs>
          <w:tab w:val="right" w:pos="0"/>
        </w:tabs>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دلالات الألفاظ </w:t>
      </w:r>
      <w:proofErr w:type="spellStart"/>
      <w:r>
        <w:rPr>
          <w:rFonts w:ascii="Simplified Arabic" w:hAnsi="Simplified Arabic" w:cs="Simplified Arabic" w:hint="cs"/>
          <w:sz w:val="28"/>
          <w:szCs w:val="28"/>
          <w:rtl/>
        </w:rPr>
        <w:t>وايحاءاتها</w:t>
      </w:r>
      <w:proofErr w:type="spellEnd"/>
    </w:p>
    <w:p w:rsidR="00B979A9" w:rsidRDefault="00B979A9" w:rsidP="00B979A9">
      <w:pPr>
        <w:pStyle w:val="Paragraphedeliste"/>
        <w:numPr>
          <w:ilvl w:val="0"/>
          <w:numId w:val="3"/>
        </w:numPr>
        <w:tabs>
          <w:tab w:val="right" w:pos="0"/>
        </w:tabs>
        <w:bidi/>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التخويف</w:t>
      </w:r>
      <w:proofErr w:type="gramEnd"/>
    </w:p>
    <w:p w:rsidR="00B979A9" w:rsidRDefault="00B979A9" w:rsidP="00B979A9">
      <w:pPr>
        <w:pStyle w:val="Paragraphedeliste"/>
        <w:tabs>
          <w:tab w:val="right" w:pos="0"/>
        </w:tabs>
        <w:bidi/>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يستطيع القائم </w:t>
      </w:r>
      <w:r w:rsidR="00E17392">
        <w:rPr>
          <w:rFonts w:ascii="Simplified Arabic" w:hAnsi="Simplified Arabic" w:cs="Simplified Arabic" w:hint="cs"/>
          <w:sz w:val="28"/>
          <w:szCs w:val="28"/>
          <w:rtl/>
        </w:rPr>
        <w:t xml:space="preserve">بالاتصال </w:t>
      </w:r>
      <w:proofErr w:type="spellStart"/>
      <w:r w:rsidR="00E17392">
        <w:rPr>
          <w:rFonts w:ascii="Simplified Arabic" w:hAnsi="Simplified Arabic" w:cs="Simplified Arabic" w:hint="cs"/>
          <w:sz w:val="28"/>
          <w:szCs w:val="28"/>
          <w:rtl/>
        </w:rPr>
        <w:t>الإقناعي</w:t>
      </w:r>
      <w:proofErr w:type="spellEnd"/>
      <w:r w:rsidR="00E17392">
        <w:rPr>
          <w:rFonts w:ascii="Simplified Arabic" w:hAnsi="Simplified Arabic" w:cs="Simplified Arabic" w:hint="cs"/>
          <w:sz w:val="28"/>
          <w:szCs w:val="28"/>
          <w:rtl/>
        </w:rPr>
        <w:t xml:space="preserve"> باستخدام مدخل آخر يتمثل في استهداف عقل المتلقي وتفكيره، وهذا من خلال التركيز على البراهين والحجج المنطقية.</w:t>
      </w:r>
    </w:p>
    <w:p w:rsidR="0000338B" w:rsidRPr="004F101A" w:rsidRDefault="00CE0228" w:rsidP="000A7D19">
      <w:pPr>
        <w:pStyle w:val="Paragraphedeliste"/>
        <w:tabs>
          <w:tab w:val="right" w:pos="0"/>
        </w:tabs>
        <w:bidi/>
        <w:ind w:left="0"/>
        <w:jc w:val="both"/>
        <w:rPr>
          <w:rFonts w:ascii="Simplified Arabic" w:hAnsi="Simplified Arabic" w:cs="Simplified Arabic"/>
          <w:b/>
          <w:bCs/>
          <w:sz w:val="28"/>
          <w:szCs w:val="28"/>
          <w:rtl/>
        </w:rPr>
      </w:pPr>
      <w:r w:rsidRPr="004F101A">
        <w:rPr>
          <w:rFonts w:ascii="Simplified Arabic" w:hAnsi="Simplified Arabic" w:cs="Simplified Arabic" w:hint="cs"/>
          <w:b/>
          <w:bCs/>
          <w:sz w:val="28"/>
          <w:szCs w:val="28"/>
          <w:rtl/>
        </w:rPr>
        <w:t xml:space="preserve">ثانيا: </w:t>
      </w:r>
      <w:proofErr w:type="gramStart"/>
      <w:r w:rsidR="00EA2A18" w:rsidRPr="004F101A">
        <w:rPr>
          <w:rFonts w:ascii="Simplified Arabic" w:hAnsi="Simplified Arabic" w:cs="Simplified Arabic" w:hint="cs"/>
          <w:b/>
          <w:bCs/>
          <w:sz w:val="28"/>
          <w:szCs w:val="28"/>
          <w:rtl/>
        </w:rPr>
        <w:t>تقنيات</w:t>
      </w:r>
      <w:proofErr w:type="gramEnd"/>
      <w:r w:rsidR="00EA2A18" w:rsidRPr="004F101A">
        <w:rPr>
          <w:rFonts w:ascii="Simplified Arabic" w:hAnsi="Simplified Arabic" w:cs="Simplified Arabic" w:hint="cs"/>
          <w:b/>
          <w:bCs/>
          <w:sz w:val="28"/>
          <w:szCs w:val="28"/>
          <w:rtl/>
        </w:rPr>
        <w:t xml:space="preserve"> الإقناع:</w:t>
      </w:r>
    </w:p>
    <w:p w:rsidR="00EA2A18" w:rsidRDefault="00CB4F51" w:rsidP="000A7D19">
      <w:pPr>
        <w:pStyle w:val="Paragraphedeliste"/>
        <w:tabs>
          <w:tab w:val="right" w:pos="0"/>
        </w:tabs>
        <w:bidi/>
        <w:ind w:left="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وهي تمثل جملة العناصر والمؤثرات التي يجب على القائم بالاتصال </w:t>
      </w:r>
      <w:proofErr w:type="spellStart"/>
      <w:r>
        <w:rPr>
          <w:rFonts w:ascii="Simplified Arabic" w:hAnsi="Simplified Arabic" w:cs="Simplified Arabic" w:hint="cs"/>
          <w:sz w:val="28"/>
          <w:szCs w:val="28"/>
          <w:rtl/>
          <w:lang w:val="fr-FR"/>
        </w:rPr>
        <w:t>الاقناعي</w:t>
      </w:r>
      <w:proofErr w:type="spellEnd"/>
      <w:r>
        <w:rPr>
          <w:rFonts w:ascii="Simplified Arabic" w:hAnsi="Simplified Arabic" w:cs="Simplified Arabic" w:hint="cs"/>
          <w:sz w:val="28"/>
          <w:szCs w:val="28"/>
          <w:rtl/>
          <w:lang w:val="fr-FR"/>
        </w:rPr>
        <w:t xml:space="preserve"> أخذها بعين الاعتبار بغية الوصول إلى التأثير</w:t>
      </w:r>
    </w:p>
    <w:p w:rsidR="00CB4F51" w:rsidRDefault="00CB4F51" w:rsidP="000A7D19">
      <w:pPr>
        <w:pStyle w:val="Paragraphedeliste"/>
        <w:tabs>
          <w:tab w:val="right" w:pos="0"/>
        </w:tabs>
        <w:bidi/>
        <w:ind w:left="0"/>
        <w:jc w:val="both"/>
        <w:rPr>
          <w:rFonts w:ascii="Simplified Arabic" w:hAnsi="Simplified Arabic" w:cs="Simplified Arabic"/>
          <w:sz w:val="28"/>
          <w:szCs w:val="28"/>
          <w:rtl/>
          <w:lang w:val="fr-FR"/>
        </w:rPr>
      </w:pPr>
    </w:p>
    <w:p w:rsidR="00CB4F51" w:rsidRDefault="00CB4F51" w:rsidP="000A7D19">
      <w:pPr>
        <w:pStyle w:val="Paragraphedeliste"/>
        <w:numPr>
          <w:ilvl w:val="0"/>
          <w:numId w:val="3"/>
        </w:numPr>
        <w:tabs>
          <w:tab w:val="right" w:pos="0"/>
        </w:tabs>
        <w:bidi/>
        <w:jc w:val="both"/>
        <w:rPr>
          <w:rFonts w:ascii="Simplified Arabic" w:hAnsi="Simplified Arabic" w:cs="Simplified Arabic"/>
          <w:sz w:val="28"/>
          <w:szCs w:val="28"/>
          <w:lang w:val="fr-FR"/>
        </w:rPr>
      </w:pPr>
      <w:r w:rsidRPr="004F101A">
        <w:rPr>
          <w:rFonts w:ascii="Simplified Arabic" w:hAnsi="Simplified Arabic" w:cs="Simplified Arabic" w:hint="cs"/>
          <w:b/>
          <w:bCs/>
          <w:sz w:val="28"/>
          <w:szCs w:val="28"/>
          <w:rtl/>
          <w:lang w:val="fr-FR"/>
        </w:rPr>
        <w:t xml:space="preserve">تقنية </w:t>
      </w:r>
      <w:proofErr w:type="spellStart"/>
      <w:r w:rsidRPr="004F101A">
        <w:rPr>
          <w:rFonts w:ascii="Simplified Arabic" w:hAnsi="Simplified Arabic" w:cs="Simplified Arabic" w:hint="cs"/>
          <w:b/>
          <w:bCs/>
          <w:sz w:val="28"/>
          <w:szCs w:val="28"/>
          <w:rtl/>
          <w:lang w:val="fr-FR"/>
        </w:rPr>
        <w:t>النمذجة</w:t>
      </w:r>
      <w:proofErr w:type="spellEnd"/>
      <w:r w:rsidRPr="004F101A">
        <w:rPr>
          <w:rFonts w:ascii="Simplified Arabic" w:hAnsi="Simplified Arabic" w:cs="Simplified Arabic" w:hint="cs"/>
          <w:b/>
          <w:bCs/>
          <w:sz w:val="28"/>
          <w:szCs w:val="28"/>
          <w:rtl/>
          <w:lang w:val="fr-FR"/>
        </w:rPr>
        <w:t>:</w:t>
      </w:r>
      <w:r>
        <w:rPr>
          <w:rFonts w:ascii="Simplified Arabic" w:hAnsi="Simplified Arabic" w:cs="Simplified Arabic" w:hint="cs"/>
          <w:sz w:val="28"/>
          <w:szCs w:val="28"/>
          <w:rtl/>
          <w:lang w:val="fr-FR"/>
        </w:rPr>
        <w:t xml:space="preserve"> ويقوم هذا المنظور على فكرة أساسية مفادها أن الإنسان يتعلم ويكتسب المهارات المعرفية والسلوكية انطلاقا من ملاحظة سلوك </w:t>
      </w:r>
      <w:proofErr w:type="spellStart"/>
      <w:r>
        <w:rPr>
          <w:rFonts w:ascii="Simplified Arabic" w:hAnsi="Simplified Arabic" w:cs="Simplified Arabic" w:hint="cs"/>
          <w:sz w:val="28"/>
          <w:szCs w:val="28"/>
          <w:rtl/>
          <w:lang w:val="fr-FR"/>
        </w:rPr>
        <w:t>الاخرين</w:t>
      </w:r>
      <w:proofErr w:type="spellEnd"/>
      <w:r>
        <w:rPr>
          <w:rFonts w:ascii="Simplified Arabic" w:hAnsi="Simplified Arabic" w:cs="Simplified Arabic" w:hint="cs"/>
          <w:sz w:val="28"/>
          <w:szCs w:val="28"/>
          <w:rtl/>
          <w:lang w:val="fr-FR"/>
        </w:rPr>
        <w:t xml:space="preserve"> والذي يتعرض له ويصنفه في شكل نماذج.</w:t>
      </w:r>
    </w:p>
    <w:p w:rsidR="00062605" w:rsidRDefault="00CB4F51" w:rsidP="000A7D19">
      <w:pPr>
        <w:pStyle w:val="Paragraphedeliste"/>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تستخدم هذه التقنية في حالة رغبة القائم بالاتصال </w:t>
      </w:r>
      <w:proofErr w:type="spellStart"/>
      <w:r>
        <w:rPr>
          <w:rFonts w:ascii="Simplified Arabic" w:hAnsi="Simplified Arabic" w:cs="Simplified Arabic" w:hint="cs"/>
          <w:sz w:val="28"/>
          <w:szCs w:val="28"/>
          <w:rtl/>
          <w:lang w:val="fr-FR"/>
        </w:rPr>
        <w:t>باحداث</w:t>
      </w:r>
      <w:proofErr w:type="spellEnd"/>
      <w:r>
        <w:rPr>
          <w:rFonts w:ascii="Simplified Arabic" w:hAnsi="Simplified Arabic" w:cs="Simplified Arabic" w:hint="cs"/>
          <w:sz w:val="28"/>
          <w:szCs w:val="28"/>
          <w:rtl/>
          <w:lang w:val="fr-FR"/>
        </w:rPr>
        <w:t xml:space="preserve"> تعلم معرفي أو سلوكي جديد لدى المستقبل، ويستخدم في هذا الإطار ( أي القائم بالاتصال </w:t>
      </w:r>
      <w:proofErr w:type="spellStart"/>
      <w:r>
        <w:rPr>
          <w:rFonts w:ascii="Simplified Arabic" w:hAnsi="Simplified Arabic" w:cs="Simplified Arabic" w:hint="cs"/>
          <w:sz w:val="28"/>
          <w:szCs w:val="28"/>
          <w:rtl/>
          <w:lang w:val="fr-FR"/>
        </w:rPr>
        <w:t>الاقناعي</w:t>
      </w:r>
      <w:proofErr w:type="spellEnd"/>
      <w:r>
        <w:rPr>
          <w:rFonts w:ascii="Simplified Arabic" w:hAnsi="Simplified Arabic" w:cs="Simplified Arabic" w:hint="cs"/>
          <w:sz w:val="28"/>
          <w:szCs w:val="28"/>
          <w:rtl/>
          <w:lang w:val="fr-FR"/>
        </w:rPr>
        <w:t xml:space="preserve">) محفزات </w:t>
      </w:r>
      <w:proofErr w:type="spellStart"/>
      <w:r>
        <w:rPr>
          <w:rFonts w:ascii="Simplified Arabic" w:hAnsi="Simplified Arabic" w:cs="Simplified Arabic" w:hint="cs"/>
          <w:sz w:val="28"/>
          <w:szCs w:val="28"/>
          <w:rtl/>
          <w:lang w:val="fr-FR"/>
        </w:rPr>
        <w:t>اشباع</w:t>
      </w:r>
      <w:proofErr w:type="spellEnd"/>
      <w:r>
        <w:rPr>
          <w:rFonts w:ascii="Simplified Arabic" w:hAnsi="Simplified Arabic" w:cs="Simplified Arabic" w:hint="cs"/>
          <w:sz w:val="28"/>
          <w:szCs w:val="28"/>
          <w:rtl/>
          <w:lang w:val="fr-FR"/>
        </w:rPr>
        <w:t xml:space="preserve"> الحاجات النفسية </w:t>
      </w:r>
      <w:r w:rsidR="00342E8B">
        <w:rPr>
          <w:rFonts w:ascii="Simplified Arabic" w:hAnsi="Simplified Arabic" w:cs="Simplified Arabic" w:hint="cs"/>
          <w:sz w:val="28"/>
          <w:szCs w:val="28"/>
          <w:rtl/>
          <w:lang w:val="fr-FR"/>
        </w:rPr>
        <w:t>التي تؤدي إلى السلوك المطلوب.</w:t>
      </w:r>
    </w:p>
    <w:p w:rsidR="00342E8B" w:rsidRDefault="00342E8B" w:rsidP="000A7D19">
      <w:pPr>
        <w:pStyle w:val="Paragraphedeliste"/>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تنقسم </w:t>
      </w:r>
      <w:proofErr w:type="spellStart"/>
      <w:r>
        <w:rPr>
          <w:rFonts w:ascii="Simplified Arabic" w:hAnsi="Simplified Arabic" w:cs="Simplified Arabic" w:hint="cs"/>
          <w:sz w:val="28"/>
          <w:szCs w:val="28"/>
          <w:rtl/>
          <w:lang w:val="fr-FR"/>
        </w:rPr>
        <w:t>النمذجة</w:t>
      </w:r>
      <w:proofErr w:type="spellEnd"/>
      <w:r>
        <w:rPr>
          <w:rFonts w:ascii="Simplified Arabic" w:hAnsi="Simplified Arabic" w:cs="Simplified Arabic" w:hint="cs"/>
          <w:sz w:val="28"/>
          <w:szCs w:val="28"/>
          <w:rtl/>
          <w:lang w:val="fr-FR"/>
        </w:rPr>
        <w:t xml:space="preserve"> إلى ثلاث أنواع أساسية:</w:t>
      </w:r>
    </w:p>
    <w:p w:rsidR="00342E8B" w:rsidRPr="00342E8B" w:rsidRDefault="00342E8B" w:rsidP="000A7D19">
      <w:pPr>
        <w:pStyle w:val="Paragraphedeliste"/>
        <w:numPr>
          <w:ilvl w:val="0"/>
          <w:numId w:val="4"/>
        </w:numPr>
        <w:tabs>
          <w:tab w:val="right" w:pos="0"/>
        </w:tabs>
        <w:bidi/>
        <w:jc w:val="both"/>
        <w:rPr>
          <w:lang w:val="fr-FR"/>
        </w:rPr>
      </w:pPr>
      <w:proofErr w:type="spellStart"/>
      <w:r>
        <w:rPr>
          <w:rFonts w:ascii="Simplified Arabic" w:hAnsi="Simplified Arabic" w:cs="Simplified Arabic" w:hint="cs"/>
          <w:sz w:val="28"/>
          <w:szCs w:val="28"/>
          <w:rtl/>
          <w:lang w:val="fr-FR"/>
        </w:rPr>
        <w:t>النمذجة</w:t>
      </w:r>
      <w:proofErr w:type="spellEnd"/>
      <w:r>
        <w:rPr>
          <w:rFonts w:ascii="Simplified Arabic" w:hAnsi="Simplified Arabic" w:cs="Simplified Arabic" w:hint="cs"/>
          <w:sz w:val="28"/>
          <w:szCs w:val="28"/>
          <w:rtl/>
          <w:lang w:val="fr-FR"/>
        </w:rPr>
        <w:t xml:space="preserve"> المباشرة: في هذه الحالة يصرح القائم بالاتصال </w:t>
      </w:r>
      <w:proofErr w:type="spellStart"/>
      <w:r>
        <w:rPr>
          <w:rFonts w:ascii="Simplified Arabic" w:hAnsi="Simplified Arabic" w:cs="Simplified Arabic" w:hint="cs"/>
          <w:sz w:val="28"/>
          <w:szCs w:val="28"/>
          <w:rtl/>
          <w:lang w:val="fr-FR"/>
        </w:rPr>
        <w:t>الاقناعي</w:t>
      </w:r>
      <w:proofErr w:type="spellEnd"/>
      <w:r>
        <w:rPr>
          <w:rFonts w:ascii="Simplified Arabic" w:hAnsi="Simplified Arabic" w:cs="Simplified Arabic" w:hint="cs"/>
          <w:sz w:val="28"/>
          <w:szCs w:val="28"/>
          <w:rtl/>
          <w:lang w:val="fr-FR"/>
        </w:rPr>
        <w:t xml:space="preserve"> برغبته في تبني الجمهور المستهدف للفكرة أو السلوك من خلال عرض المزايا.</w:t>
      </w:r>
    </w:p>
    <w:p w:rsidR="00342E8B" w:rsidRPr="00342E8B" w:rsidRDefault="00342E8B" w:rsidP="000A7D19">
      <w:pPr>
        <w:pStyle w:val="Paragraphedeliste"/>
        <w:numPr>
          <w:ilvl w:val="0"/>
          <w:numId w:val="4"/>
        </w:numPr>
        <w:tabs>
          <w:tab w:val="right" w:pos="0"/>
        </w:tabs>
        <w:bidi/>
        <w:jc w:val="both"/>
        <w:rPr>
          <w:lang w:val="fr-FR"/>
        </w:rPr>
      </w:pPr>
      <w:proofErr w:type="spellStart"/>
      <w:r>
        <w:rPr>
          <w:rFonts w:ascii="Simplified Arabic" w:hAnsi="Simplified Arabic" w:cs="Simplified Arabic" w:hint="cs"/>
          <w:sz w:val="28"/>
          <w:szCs w:val="28"/>
          <w:rtl/>
          <w:lang w:val="fr-FR"/>
        </w:rPr>
        <w:t>النمذجة</w:t>
      </w:r>
      <w:proofErr w:type="spellEnd"/>
      <w:r>
        <w:rPr>
          <w:rFonts w:ascii="Simplified Arabic" w:hAnsi="Simplified Arabic" w:cs="Simplified Arabic" w:hint="cs"/>
          <w:sz w:val="28"/>
          <w:szCs w:val="28"/>
          <w:rtl/>
          <w:lang w:val="fr-FR"/>
        </w:rPr>
        <w:t xml:space="preserve"> غير المباشرة: وفيها يتم عرض كل المحفزات والمعلومات التي </w:t>
      </w:r>
      <w:proofErr w:type="spellStart"/>
      <w:r>
        <w:rPr>
          <w:rFonts w:ascii="Simplified Arabic" w:hAnsi="Simplified Arabic" w:cs="Simplified Arabic" w:hint="cs"/>
          <w:sz w:val="28"/>
          <w:szCs w:val="28"/>
          <w:rtl/>
          <w:lang w:val="fr-FR"/>
        </w:rPr>
        <w:t>بامكانها</w:t>
      </w:r>
      <w:proofErr w:type="spellEnd"/>
      <w:r>
        <w:rPr>
          <w:rFonts w:ascii="Simplified Arabic" w:hAnsi="Simplified Arabic" w:cs="Simplified Arabic" w:hint="cs"/>
          <w:sz w:val="28"/>
          <w:szCs w:val="28"/>
          <w:rtl/>
          <w:lang w:val="fr-FR"/>
        </w:rPr>
        <w:t xml:space="preserve"> </w:t>
      </w:r>
      <w:proofErr w:type="spellStart"/>
      <w:r>
        <w:rPr>
          <w:rFonts w:ascii="Simplified Arabic" w:hAnsi="Simplified Arabic" w:cs="Simplified Arabic" w:hint="cs"/>
          <w:sz w:val="28"/>
          <w:szCs w:val="28"/>
          <w:rtl/>
          <w:lang w:val="fr-FR"/>
        </w:rPr>
        <w:t>اقناع</w:t>
      </w:r>
      <w:proofErr w:type="spellEnd"/>
      <w:r>
        <w:rPr>
          <w:rFonts w:ascii="Simplified Arabic" w:hAnsi="Simplified Arabic" w:cs="Simplified Arabic" w:hint="cs"/>
          <w:sz w:val="28"/>
          <w:szCs w:val="28"/>
          <w:rtl/>
          <w:lang w:val="fr-FR"/>
        </w:rPr>
        <w:t xml:space="preserve"> المتلقي بالفكرة أو السلوك دون التصريح بذلك.</w:t>
      </w:r>
    </w:p>
    <w:p w:rsidR="00342E8B" w:rsidRPr="00011C71" w:rsidRDefault="00342E8B" w:rsidP="000A7D19">
      <w:pPr>
        <w:pStyle w:val="Paragraphedeliste"/>
        <w:numPr>
          <w:ilvl w:val="0"/>
          <w:numId w:val="4"/>
        </w:numPr>
        <w:tabs>
          <w:tab w:val="right" w:pos="0"/>
        </w:tabs>
        <w:bidi/>
        <w:jc w:val="both"/>
        <w:rPr>
          <w:lang w:val="fr-FR"/>
        </w:rPr>
      </w:pPr>
      <w:proofErr w:type="spellStart"/>
      <w:r>
        <w:rPr>
          <w:rFonts w:ascii="Simplified Arabic" w:hAnsi="Simplified Arabic" w:cs="Simplified Arabic" w:hint="cs"/>
          <w:sz w:val="28"/>
          <w:szCs w:val="28"/>
          <w:rtl/>
          <w:lang w:val="fr-FR"/>
        </w:rPr>
        <w:t>النمذجة</w:t>
      </w:r>
      <w:proofErr w:type="spellEnd"/>
      <w:r>
        <w:rPr>
          <w:rFonts w:ascii="Simplified Arabic" w:hAnsi="Simplified Arabic" w:cs="Simplified Arabic" w:hint="cs"/>
          <w:sz w:val="28"/>
          <w:szCs w:val="28"/>
          <w:rtl/>
          <w:lang w:val="fr-FR"/>
        </w:rPr>
        <w:t xml:space="preserve"> بالمشاركة: وهنا يجد </w:t>
      </w:r>
      <w:proofErr w:type="spellStart"/>
      <w:r>
        <w:rPr>
          <w:rFonts w:ascii="Simplified Arabic" w:hAnsi="Simplified Arabic" w:cs="Simplified Arabic" w:hint="cs"/>
          <w:sz w:val="28"/>
          <w:szCs w:val="28"/>
          <w:rtl/>
          <w:lang w:val="fr-FR"/>
        </w:rPr>
        <w:t>الانسان</w:t>
      </w:r>
      <w:proofErr w:type="spellEnd"/>
      <w:r>
        <w:rPr>
          <w:rFonts w:ascii="Simplified Arabic" w:hAnsi="Simplified Arabic" w:cs="Simplified Arabic" w:hint="cs"/>
          <w:sz w:val="28"/>
          <w:szCs w:val="28"/>
          <w:rtl/>
          <w:lang w:val="fr-FR"/>
        </w:rPr>
        <w:t xml:space="preserve"> نفسه مجبرا على اتخاذ </w:t>
      </w:r>
      <w:r w:rsidR="00011C71">
        <w:rPr>
          <w:rFonts w:ascii="Simplified Arabic" w:hAnsi="Simplified Arabic" w:cs="Simplified Arabic" w:hint="cs"/>
          <w:sz w:val="28"/>
          <w:szCs w:val="28"/>
          <w:rtl/>
          <w:lang w:val="fr-FR"/>
        </w:rPr>
        <w:t>نهج معين من السلوك نظرا لانتمائه لجماعة معينة، أو خضوعه لقانون ما أو قواعد اجتماعية ملزمة.</w:t>
      </w:r>
    </w:p>
    <w:p w:rsidR="00011C71" w:rsidRPr="004F101A" w:rsidRDefault="00011C71" w:rsidP="000A7D19">
      <w:pPr>
        <w:pStyle w:val="Paragraphedeliste"/>
        <w:numPr>
          <w:ilvl w:val="0"/>
          <w:numId w:val="3"/>
        </w:numPr>
        <w:tabs>
          <w:tab w:val="right" w:pos="0"/>
        </w:tabs>
        <w:bidi/>
        <w:jc w:val="both"/>
        <w:rPr>
          <w:b/>
          <w:bCs/>
          <w:lang w:val="fr-FR"/>
        </w:rPr>
      </w:pPr>
      <w:proofErr w:type="gramStart"/>
      <w:r w:rsidRPr="004F101A">
        <w:rPr>
          <w:rFonts w:ascii="Simplified Arabic" w:hAnsi="Simplified Arabic" w:cs="Simplified Arabic" w:hint="cs"/>
          <w:b/>
          <w:bCs/>
          <w:sz w:val="28"/>
          <w:szCs w:val="28"/>
          <w:rtl/>
          <w:lang w:val="fr-FR"/>
        </w:rPr>
        <w:t>تقنية</w:t>
      </w:r>
      <w:proofErr w:type="gramEnd"/>
      <w:r w:rsidRPr="004F101A">
        <w:rPr>
          <w:rFonts w:ascii="Simplified Arabic" w:hAnsi="Simplified Arabic" w:cs="Simplified Arabic" w:hint="cs"/>
          <w:b/>
          <w:bCs/>
          <w:sz w:val="28"/>
          <w:szCs w:val="28"/>
          <w:rtl/>
          <w:lang w:val="fr-FR"/>
        </w:rPr>
        <w:t xml:space="preserve"> المجاملة:</w:t>
      </w:r>
    </w:p>
    <w:p w:rsidR="00011C71" w:rsidRDefault="00011C71" w:rsidP="000A7D19">
      <w:pPr>
        <w:pStyle w:val="Paragraphedeliste"/>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تقوم هذه التقنية على فكرة اجتماعية سائدة في جل الثقافات وهي سداد الخدمة ورد الجميل، حيث يقوم القائم بالاتصال بخلق فكرة أنه يقدم للمتلقي خدمة وعليه إذا أن يسلك السلوك المطلوب أو يتخذ الموقف المراد منه كنوع من رد الجميل.</w:t>
      </w:r>
    </w:p>
    <w:p w:rsidR="00011C71" w:rsidRPr="004F101A" w:rsidRDefault="00011C71" w:rsidP="000A7D19">
      <w:pPr>
        <w:pStyle w:val="Paragraphedeliste"/>
        <w:numPr>
          <w:ilvl w:val="0"/>
          <w:numId w:val="3"/>
        </w:numPr>
        <w:tabs>
          <w:tab w:val="right" w:pos="0"/>
        </w:tabs>
        <w:bidi/>
        <w:jc w:val="both"/>
        <w:rPr>
          <w:b/>
          <w:bCs/>
          <w:lang w:val="fr-FR"/>
        </w:rPr>
      </w:pPr>
      <w:r w:rsidRPr="004F101A">
        <w:rPr>
          <w:rFonts w:ascii="Simplified Arabic" w:hAnsi="Simplified Arabic" w:cs="Simplified Arabic" w:hint="cs"/>
          <w:b/>
          <w:bCs/>
          <w:sz w:val="28"/>
          <w:szCs w:val="28"/>
          <w:rtl/>
          <w:lang w:val="fr-FR"/>
        </w:rPr>
        <w:t xml:space="preserve">تقنية </w:t>
      </w:r>
      <w:proofErr w:type="spellStart"/>
      <w:r w:rsidRPr="004F101A">
        <w:rPr>
          <w:rFonts w:ascii="Simplified Arabic" w:hAnsi="Simplified Arabic" w:cs="Simplified Arabic" w:hint="cs"/>
          <w:b/>
          <w:bCs/>
          <w:sz w:val="28"/>
          <w:szCs w:val="28"/>
          <w:rtl/>
          <w:lang w:val="fr-FR"/>
        </w:rPr>
        <w:t>الاذعان</w:t>
      </w:r>
      <w:proofErr w:type="spellEnd"/>
      <w:r w:rsidRPr="004F101A">
        <w:rPr>
          <w:rFonts w:ascii="Simplified Arabic" w:hAnsi="Simplified Arabic" w:cs="Simplified Arabic" w:hint="cs"/>
          <w:b/>
          <w:bCs/>
          <w:sz w:val="28"/>
          <w:szCs w:val="28"/>
          <w:rtl/>
          <w:lang w:val="fr-FR"/>
        </w:rPr>
        <w:t xml:space="preserve"> الموجه: </w:t>
      </w:r>
    </w:p>
    <w:p w:rsidR="008E6C0F" w:rsidRDefault="00011C71" w:rsidP="000A7D19">
      <w:pPr>
        <w:pStyle w:val="Paragraphedeliste"/>
        <w:tabs>
          <w:tab w:val="right" w:pos="0"/>
        </w:tabs>
        <w:bidi/>
        <w:jc w:val="both"/>
        <w:rPr>
          <w:rFonts w:ascii="Simplified Arabic" w:hAnsi="Simplified Arabic" w:cs="Simplified Arabic"/>
          <w:sz w:val="28"/>
          <w:szCs w:val="28"/>
          <w:rtl/>
          <w:lang w:val="fr-FR"/>
        </w:rPr>
      </w:pPr>
      <w:proofErr w:type="gramStart"/>
      <w:r>
        <w:rPr>
          <w:rFonts w:ascii="Simplified Arabic" w:hAnsi="Simplified Arabic" w:cs="Simplified Arabic" w:hint="cs"/>
          <w:sz w:val="28"/>
          <w:szCs w:val="28"/>
          <w:rtl/>
          <w:lang w:val="fr-FR"/>
        </w:rPr>
        <w:t>وهي</w:t>
      </w:r>
      <w:proofErr w:type="gramEnd"/>
      <w:r>
        <w:rPr>
          <w:rFonts w:ascii="Simplified Arabic" w:hAnsi="Simplified Arabic" w:cs="Simplified Arabic" w:hint="cs"/>
          <w:sz w:val="28"/>
          <w:szCs w:val="28"/>
          <w:rtl/>
          <w:lang w:val="fr-FR"/>
        </w:rPr>
        <w:t xml:space="preserve"> الفكرة الناتجة عن ذلك الاحترام الذي يتبعه انصياع وإذعان للطرف الأخر بسبب المركز الذي يحتله </w:t>
      </w:r>
      <w:r w:rsidR="008E6C0F">
        <w:rPr>
          <w:rFonts w:ascii="Simplified Arabic" w:hAnsi="Simplified Arabic" w:cs="Simplified Arabic" w:hint="cs"/>
          <w:sz w:val="28"/>
          <w:szCs w:val="28"/>
          <w:rtl/>
          <w:lang w:val="fr-FR"/>
        </w:rPr>
        <w:t>المرسل في قلب المتلقي.</w:t>
      </w:r>
    </w:p>
    <w:p w:rsidR="008E6C0F" w:rsidRDefault="008E6C0F" w:rsidP="000A7D19">
      <w:pPr>
        <w:pStyle w:val="Paragraphedeliste"/>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ويميل الأشخاص عادة إلى الانصياع لأوامر</w:t>
      </w:r>
      <w:r w:rsidR="00DD2989">
        <w:rPr>
          <w:rFonts w:ascii="Simplified Arabic" w:hAnsi="Simplified Arabic" w:cs="Simplified Arabic" w:hint="cs"/>
          <w:sz w:val="28"/>
          <w:szCs w:val="28"/>
          <w:rtl/>
          <w:lang w:val="fr-FR"/>
        </w:rPr>
        <w:t xml:space="preserve"> </w:t>
      </w:r>
      <w:proofErr w:type="spellStart"/>
      <w:r>
        <w:rPr>
          <w:rFonts w:ascii="Simplified Arabic" w:hAnsi="Simplified Arabic" w:cs="Simplified Arabic" w:hint="cs"/>
          <w:sz w:val="28"/>
          <w:szCs w:val="28"/>
          <w:rtl/>
          <w:lang w:val="fr-FR"/>
        </w:rPr>
        <w:t>هاته</w:t>
      </w:r>
      <w:proofErr w:type="spellEnd"/>
      <w:r>
        <w:rPr>
          <w:rFonts w:ascii="Simplified Arabic" w:hAnsi="Simplified Arabic" w:cs="Simplified Arabic" w:hint="cs"/>
          <w:sz w:val="28"/>
          <w:szCs w:val="28"/>
          <w:rtl/>
          <w:lang w:val="fr-FR"/>
        </w:rPr>
        <w:t xml:space="preserve"> الشخصيات، فبالرغم من المظهر الخارجي للعملية</w:t>
      </w:r>
      <w:r w:rsidR="0036424E">
        <w:rPr>
          <w:rFonts w:ascii="Simplified Arabic" w:hAnsi="Simplified Arabic" w:cs="Simplified Arabic" w:hint="cs"/>
          <w:sz w:val="28"/>
          <w:szCs w:val="28"/>
          <w:rtl/>
          <w:lang w:val="fr-FR"/>
        </w:rPr>
        <w:t xml:space="preserve"> والذي يدل على </w:t>
      </w:r>
      <w:proofErr w:type="spellStart"/>
      <w:r w:rsidR="0036424E">
        <w:rPr>
          <w:rFonts w:ascii="Simplified Arabic" w:hAnsi="Simplified Arabic" w:cs="Simplified Arabic" w:hint="cs"/>
          <w:sz w:val="28"/>
          <w:szCs w:val="28"/>
          <w:rtl/>
          <w:lang w:val="fr-FR"/>
        </w:rPr>
        <w:t>الرضى</w:t>
      </w:r>
      <w:proofErr w:type="spellEnd"/>
      <w:r w:rsidR="0036424E">
        <w:rPr>
          <w:rFonts w:ascii="Simplified Arabic" w:hAnsi="Simplified Arabic" w:cs="Simplified Arabic" w:hint="cs"/>
          <w:sz w:val="28"/>
          <w:szCs w:val="28"/>
          <w:rtl/>
          <w:lang w:val="fr-FR"/>
        </w:rPr>
        <w:t xml:space="preserve"> بالإقناع، إلا أنه في الحقيقة تحمل هذه العملية في طياتها الكثير من الإكراه.</w:t>
      </w:r>
    </w:p>
    <w:p w:rsidR="0036424E" w:rsidRPr="004F101A" w:rsidRDefault="0036424E" w:rsidP="000A7D19">
      <w:pPr>
        <w:pStyle w:val="Paragraphedeliste"/>
        <w:numPr>
          <w:ilvl w:val="0"/>
          <w:numId w:val="3"/>
        </w:numPr>
        <w:tabs>
          <w:tab w:val="right" w:pos="0"/>
        </w:tabs>
        <w:bidi/>
        <w:jc w:val="both"/>
        <w:rPr>
          <w:rFonts w:ascii="Simplified Arabic" w:hAnsi="Simplified Arabic" w:cs="Simplified Arabic"/>
          <w:b/>
          <w:bCs/>
          <w:sz w:val="28"/>
          <w:szCs w:val="28"/>
          <w:lang w:val="fr-FR"/>
        </w:rPr>
      </w:pPr>
      <w:r w:rsidRPr="004F101A">
        <w:rPr>
          <w:rFonts w:ascii="Simplified Arabic" w:hAnsi="Simplified Arabic" w:cs="Simplified Arabic" w:hint="cs"/>
          <w:b/>
          <w:bCs/>
          <w:sz w:val="28"/>
          <w:szCs w:val="28"/>
          <w:rtl/>
          <w:lang w:val="fr-FR"/>
        </w:rPr>
        <w:t>تقنية اللص الصديق:</w:t>
      </w:r>
    </w:p>
    <w:p w:rsidR="0036424E" w:rsidRDefault="0036424E" w:rsidP="000A7D19">
      <w:pPr>
        <w:pStyle w:val="Paragraphedeliste"/>
        <w:tabs>
          <w:tab w:val="right" w:pos="0"/>
        </w:tabs>
        <w:bidi/>
        <w:jc w:val="both"/>
        <w:rPr>
          <w:rFonts w:ascii="Simplified Arabic" w:hAnsi="Simplified Arabic" w:cs="Simplified Arabic"/>
          <w:sz w:val="28"/>
          <w:szCs w:val="28"/>
          <w:rtl/>
          <w:lang w:val="fr-FR"/>
        </w:rPr>
      </w:pPr>
      <w:proofErr w:type="gramStart"/>
      <w:r>
        <w:rPr>
          <w:rFonts w:ascii="Simplified Arabic" w:hAnsi="Simplified Arabic" w:cs="Simplified Arabic" w:hint="cs"/>
          <w:sz w:val="28"/>
          <w:szCs w:val="28"/>
          <w:rtl/>
          <w:lang w:val="fr-FR"/>
        </w:rPr>
        <w:t>وهي</w:t>
      </w:r>
      <w:proofErr w:type="gramEnd"/>
      <w:r>
        <w:rPr>
          <w:rFonts w:ascii="Simplified Arabic" w:hAnsi="Simplified Arabic" w:cs="Simplified Arabic" w:hint="cs"/>
          <w:sz w:val="28"/>
          <w:szCs w:val="28"/>
          <w:rtl/>
          <w:lang w:val="fr-FR"/>
        </w:rPr>
        <w:t xml:space="preserve"> التقنية التي تقوم على توظيف الوسطاء، </w:t>
      </w:r>
      <w:r w:rsidR="002670B8">
        <w:rPr>
          <w:rFonts w:ascii="Simplified Arabic" w:hAnsi="Simplified Arabic" w:cs="Simplified Arabic" w:hint="cs"/>
          <w:sz w:val="28"/>
          <w:szCs w:val="28"/>
          <w:rtl/>
          <w:lang w:val="fr-FR"/>
        </w:rPr>
        <w:t>فغالبا ما يميل الأشخاص إلى تصديق الأشخاص الذين يحبونهم.</w:t>
      </w:r>
    </w:p>
    <w:p w:rsidR="002670B8" w:rsidRPr="004F101A" w:rsidRDefault="002670B8" w:rsidP="000A7D19">
      <w:pPr>
        <w:pStyle w:val="Paragraphedeliste"/>
        <w:numPr>
          <w:ilvl w:val="0"/>
          <w:numId w:val="3"/>
        </w:numPr>
        <w:tabs>
          <w:tab w:val="right" w:pos="0"/>
        </w:tabs>
        <w:bidi/>
        <w:jc w:val="both"/>
        <w:rPr>
          <w:rFonts w:ascii="Simplified Arabic" w:hAnsi="Simplified Arabic" w:cs="Simplified Arabic"/>
          <w:b/>
          <w:bCs/>
          <w:sz w:val="28"/>
          <w:szCs w:val="28"/>
          <w:lang w:val="fr-FR"/>
        </w:rPr>
      </w:pPr>
      <w:r w:rsidRPr="004F101A">
        <w:rPr>
          <w:rFonts w:ascii="Simplified Arabic" w:hAnsi="Simplified Arabic" w:cs="Simplified Arabic" w:hint="cs"/>
          <w:b/>
          <w:bCs/>
          <w:sz w:val="28"/>
          <w:szCs w:val="28"/>
          <w:rtl/>
          <w:lang w:val="fr-FR"/>
        </w:rPr>
        <w:t xml:space="preserve">تقنية </w:t>
      </w:r>
      <w:proofErr w:type="spellStart"/>
      <w:r w:rsidRPr="004F101A">
        <w:rPr>
          <w:rFonts w:ascii="Simplified Arabic" w:hAnsi="Simplified Arabic" w:cs="Simplified Arabic" w:hint="cs"/>
          <w:b/>
          <w:bCs/>
          <w:sz w:val="28"/>
          <w:szCs w:val="28"/>
          <w:rtl/>
          <w:lang w:val="fr-FR"/>
        </w:rPr>
        <w:t>التطمين</w:t>
      </w:r>
      <w:proofErr w:type="spellEnd"/>
      <w:r w:rsidRPr="004F101A">
        <w:rPr>
          <w:rFonts w:ascii="Simplified Arabic" w:hAnsi="Simplified Arabic" w:cs="Simplified Arabic" w:hint="cs"/>
          <w:b/>
          <w:bCs/>
          <w:sz w:val="28"/>
          <w:szCs w:val="28"/>
          <w:rtl/>
          <w:lang w:val="fr-FR"/>
        </w:rPr>
        <w:t xml:space="preserve"> التدريجي: </w:t>
      </w:r>
    </w:p>
    <w:p w:rsidR="002670B8" w:rsidRDefault="002670B8" w:rsidP="000A7D19">
      <w:pPr>
        <w:pStyle w:val="Paragraphedeliste"/>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تقوم على </w:t>
      </w:r>
      <w:proofErr w:type="spellStart"/>
      <w:r>
        <w:rPr>
          <w:rFonts w:ascii="Simplified Arabic" w:hAnsi="Simplified Arabic" w:cs="Simplified Arabic" w:hint="cs"/>
          <w:sz w:val="28"/>
          <w:szCs w:val="28"/>
          <w:rtl/>
          <w:lang w:val="fr-FR"/>
        </w:rPr>
        <w:t>ارساء</w:t>
      </w:r>
      <w:proofErr w:type="spellEnd"/>
      <w:r>
        <w:rPr>
          <w:rFonts w:ascii="Simplified Arabic" w:hAnsi="Simplified Arabic" w:cs="Simplified Arabic" w:hint="cs"/>
          <w:sz w:val="28"/>
          <w:szCs w:val="28"/>
          <w:rtl/>
          <w:lang w:val="fr-FR"/>
        </w:rPr>
        <w:t xml:space="preserve"> حالة من الهدوء </w:t>
      </w:r>
      <w:proofErr w:type="spellStart"/>
      <w:r>
        <w:rPr>
          <w:rFonts w:ascii="Simplified Arabic" w:hAnsi="Simplified Arabic" w:cs="Simplified Arabic" w:hint="cs"/>
          <w:sz w:val="28"/>
          <w:szCs w:val="28"/>
          <w:rtl/>
          <w:lang w:val="fr-FR"/>
        </w:rPr>
        <w:t>والإطمئنان</w:t>
      </w:r>
      <w:proofErr w:type="spellEnd"/>
      <w:r>
        <w:rPr>
          <w:rFonts w:ascii="Simplified Arabic" w:hAnsi="Simplified Arabic" w:cs="Simplified Arabic" w:hint="cs"/>
          <w:sz w:val="28"/>
          <w:szCs w:val="28"/>
          <w:rtl/>
          <w:lang w:val="fr-FR"/>
        </w:rPr>
        <w:t>، ومحاربة حالة الخوف والهلع.</w:t>
      </w:r>
    </w:p>
    <w:p w:rsidR="002670B8" w:rsidRPr="004F101A" w:rsidRDefault="002670B8" w:rsidP="000A7D19">
      <w:pPr>
        <w:pStyle w:val="Paragraphedeliste"/>
        <w:numPr>
          <w:ilvl w:val="0"/>
          <w:numId w:val="3"/>
        </w:numPr>
        <w:tabs>
          <w:tab w:val="right" w:pos="0"/>
        </w:tabs>
        <w:bidi/>
        <w:jc w:val="both"/>
        <w:rPr>
          <w:rFonts w:ascii="Simplified Arabic" w:hAnsi="Simplified Arabic" w:cs="Simplified Arabic"/>
          <w:b/>
          <w:bCs/>
          <w:sz w:val="28"/>
          <w:szCs w:val="28"/>
          <w:lang w:val="fr-FR"/>
        </w:rPr>
      </w:pPr>
      <w:r w:rsidRPr="004F101A">
        <w:rPr>
          <w:rFonts w:ascii="Simplified Arabic" w:hAnsi="Simplified Arabic" w:cs="Simplified Arabic" w:hint="cs"/>
          <w:b/>
          <w:bCs/>
          <w:sz w:val="28"/>
          <w:szCs w:val="28"/>
          <w:rtl/>
          <w:lang w:val="fr-FR"/>
        </w:rPr>
        <w:t>تقنية غسل الأدمغة:</w:t>
      </w:r>
    </w:p>
    <w:p w:rsidR="002670B8" w:rsidRDefault="002670B8" w:rsidP="000A7D19">
      <w:pPr>
        <w:pStyle w:val="Paragraphedeliste"/>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استخدمت هذه التقنية كثيرا في الحرب العالمية الثانية، تقوم أولا بنسف المعتقدات السابقة وهو الأمر الذي يجعل المتلقي في حالة من عدم الاستقرار </w:t>
      </w:r>
      <w:proofErr w:type="spellStart"/>
      <w:r w:rsidR="007141CD">
        <w:rPr>
          <w:rFonts w:ascii="Simplified Arabic" w:hAnsi="Simplified Arabic" w:cs="Simplified Arabic" w:hint="cs"/>
          <w:sz w:val="28"/>
          <w:szCs w:val="28"/>
          <w:rtl/>
          <w:lang w:val="fr-FR"/>
        </w:rPr>
        <w:t>والإضطراب</w:t>
      </w:r>
      <w:proofErr w:type="spellEnd"/>
      <w:r w:rsidR="007141CD">
        <w:rPr>
          <w:rFonts w:ascii="Simplified Arabic" w:hAnsi="Simplified Arabic" w:cs="Simplified Arabic" w:hint="cs"/>
          <w:sz w:val="28"/>
          <w:szCs w:val="28"/>
          <w:rtl/>
          <w:lang w:val="fr-FR"/>
        </w:rPr>
        <w:t xml:space="preserve">، وهو ما يسهل العملية على القائم بالاتصال </w:t>
      </w:r>
      <w:proofErr w:type="spellStart"/>
      <w:r w:rsidR="007141CD">
        <w:rPr>
          <w:rFonts w:ascii="Simplified Arabic" w:hAnsi="Simplified Arabic" w:cs="Simplified Arabic" w:hint="cs"/>
          <w:sz w:val="28"/>
          <w:szCs w:val="28"/>
          <w:rtl/>
          <w:lang w:val="fr-FR"/>
        </w:rPr>
        <w:t>الاقناعي</w:t>
      </w:r>
      <w:proofErr w:type="spellEnd"/>
      <w:r w:rsidR="007141CD">
        <w:rPr>
          <w:rFonts w:ascii="Simplified Arabic" w:hAnsi="Simplified Arabic" w:cs="Simplified Arabic" w:hint="cs"/>
          <w:sz w:val="28"/>
          <w:szCs w:val="28"/>
          <w:rtl/>
          <w:lang w:val="fr-FR"/>
        </w:rPr>
        <w:t xml:space="preserve"> ببناء معتقدات وآراء </w:t>
      </w:r>
      <w:proofErr w:type="spellStart"/>
      <w:r w:rsidR="007141CD">
        <w:rPr>
          <w:rFonts w:ascii="Simplified Arabic" w:hAnsi="Simplified Arabic" w:cs="Simplified Arabic" w:hint="cs"/>
          <w:sz w:val="28"/>
          <w:szCs w:val="28"/>
          <w:rtl/>
          <w:lang w:val="fr-FR"/>
        </w:rPr>
        <w:t>وسلوكات</w:t>
      </w:r>
      <w:proofErr w:type="spellEnd"/>
      <w:r w:rsidR="007141CD">
        <w:rPr>
          <w:rFonts w:ascii="Simplified Arabic" w:hAnsi="Simplified Arabic" w:cs="Simplified Arabic" w:hint="cs"/>
          <w:sz w:val="28"/>
          <w:szCs w:val="28"/>
          <w:rtl/>
          <w:lang w:val="fr-FR"/>
        </w:rPr>
        <w:t xml:space="preserve"> جديدة.</w:t>
      </w:r>
    </w:p>
    <w:p w:rsidR="007141CD" w:rsidRPr="004F101A" w:rsidRDefault="007141CD" w:rsidP="000A7D19">
      <w:pPr>
        <w:pStyle w:val="Paragraphedeliste"/>
        <w:numPr>
          <w:ilvl w:val="0"/>
          <w:numId w:val="3"/>
        </w:numPr>
        <w:tabs>
          <w:tab w:val="right" w:pos="0"/>
        </w:tabs>
        <w:bidi/>
        <w:jc w:val="both"/>
        <w:rPr>
          <w:rFonts w:ascii="Simplified Arabic" w:hAnsi="Simplified Arabic" w:cs="Simplified Arabic"/>
          <w:b/>
          <w:bCs/>
          <w:sz w:val="28"/>
          <w:szCs w:val="28"/>
          <w:lang w:val="fr-FR"/>
        </w:rPr>
      </w:pPr>
      <w:r w:rsidRPr="004F101A">
        <w:rPr>
          <w:rFonts w:ascii="Simplified Arabic" w:hAnsi="Simplified Arabic" w:cs="Simplified Arabic" w:hint="cs"/>
          <w:b/>
          <w:bCs/>
          <w:sz w:val="28"/>
          <w:szCs w:val="28"/>
          <w:rtl/>
          <w:lang w:val="fr-FR"/>
        </w:rPr>
        <w:t>تقنية القدم في الباب:</w:t>
      </w:r>
    </w:p>
    <w:p w:rsidR="007141CD" w:rsidRDefault="007141CD" w:rsidP="000A7D19">
      <w:pPr>
        <w:pStyle w:val="Paragraphedeliste"/>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وهي التقنية التي يستخدمها الباعة المتجولون، في هذا الإطار يقوم البائع بطلب صغير ويضع رجله على الباب لكي يمنع الزبون من غلق الباب، والفكرة الأساسية في هذه التقنية هي أن الخطوة الأساسية في </w:t>
      </w:r>
      <w:proofErr w:type="spellStart"/>
      <w:r>
        <w:rPr>
          <w:rFonts w:ascii="Simplified Arabic" w:hAnsi="Simplified Arabic" w:cs="Simplified Arabic" w:hint="cs"/>
          <w:sz w:val="28"/>
          <w:szCs w:val="28"/>
          <w:rtl/>
          <w:lang w:val="fr-FR"/>
        </w:rPr>
        <w:t>الاقناع</w:t>
      </w:r>
      <w:proofErr w:type="spellEnd"/>
      <w:r>
        <w:rPr>
          <w:rFonts w:ascii="Simplified Arabic" w:hAnsi="Simplified Arabic" w:cs="Simplified Arabic" w:hint="cs"/>
          <w:sz w:val="28"/>
          <w:szCs w:val="28"/>
          <w:rtl/>
          <w:lang w:val="fr-FR"/>
        </w:rPr>
        <w:t xml:space="preserve"> هي القدرة على استرعاء انتباه المتلقي والذي يسمح فيما بعد بعرض تفاصيل وحجج العملية </w:t>
      </w:r>
      <w:proofErr w:type="spellStart"/>
      <w:r>
        <w:rPr>
          <w:rFonts w:ascii="Simplified Arabic" w:hAnsi="Simplified Arabic" w:cs="Simplified Arabic" w:hint="cs"/>
          <w:sz w:val="28"/>
          <w:szCs w:val="28"/>
          <w:rtl/>
          <w:lang w:val="fr-FR"/>
        </w:rPr>
        <w:t>الاقناعية</w:t>
      </w:r>
      <w:proofErr w:type="spellEnd"/>
      <w:r>
        <w:rPr>
          <w:rFonts w:ascii="Simplified Arabic" w:hAnsi="Simplified Arabic" w:cs="Simplified Arabic" w:hint="cs"/>
          <w:sz w:val="28"/>
          <w:szCs w:val="28"/>
          <w:rtl/>
          <w:lang w:val="fr-FR"/>
        </w:rPr>
        <w:t>.</w:t>
      </w:r>
    </w:p>
    <w:p w:rsidR="00E872E6" w:rsidRPr="004F101A" w:rsidRDefault="00CE0228" w:rsidP="000A7D19">
      <w:pPr>
        <w:pStyle w:val="Paragraphedeliste"/>
        <w:tabs>
          <w:tab w:val="right" w:pos="0"/>
        </w:tabs>
        <w:bidi/>
        <w:jc w:val="both"/>
        <w:rPr>
          <w:rFonts w:ascii="Simplified Arabic" w:hAnsi="Simplified Arabic" w:cs="Simplified Arabic"/>
          <w:b/>
          <w:bCs/>
          <w:sz w:val="28"/>
          <w:szCs w:val="28"/>
          <w:rtl/>
          <w:lang w:val="fr-FR"/>
        </w:rPr>
      </w:pPr>
      <w:r w:rsidRPr="004F101A">
        <w:rPr>
          <w:rFonts w:ascii="Simplified Arabic" w:hAnsi="Simplified Arabic" w:cs="Simplified Arabic" w:hint="cs"/>
          <w:b/>
          <w:bCs/>
          <w:sz w:val="28"/>
          <w:szCs w:val="28"/>
          <w:rtl/>
          <w:lang w:val="fr-FR"/>
        </w:rPr>
        <w:t xml:space="preserve">ثالثا: </w:t>
      </w:r>
      <w:r w:rsidR="00E872E6" w:rsidRPr="004F101A">
        <w:rPr>
          <w:rFonts w:ascii="Simplified Arabic" w:hAnsi="Simplified Arabic" w:cs="Simplified Arabic" w:hint="cs"/>
          <w:b/>
          <w:bCs/>
          <w:sz w:val="28"/>
          <w:szCs w:val="28"/>
          <w:rtl/>
          <w:lang w:val="fr-FR"/>
        </w:rPr>
        <w:t xml:space="preserve">مراحل عملية </w:t>
      </w:r>
      <w:proofErr w:type="spellStart"/>
      <w:r w:rsidR="00E872E6" w:rsidRPr="004F101A">
        <w:rPr>
          <w:rFonts w:ascii="Simplified Arabic" w:hAnsi="Simplified Arabic" w:cs="Simplified Arabic" w:hint="cs"/>
          <w:b/>
          <w:bCs/>
          <w:sz w:val="28"/>
          <w:szCs w:val="28"/>
          <w:rtl/>
          <w:lang w:val="fr-FR"/>
        </w:rPr>
        <w:t>الاقناع</w:t>
      </w:r>
      <w:proofErr w:type="spellEnd"/>
      <w:r w:rsidR="00E872E6" w:rsidRPr="004F101A">
        <w:rPr>
          <w:rFonts w:ascii="Simplified Arabic" w:hAnsi="Simplified Arabic" w:cs="Simplified Arabic" w:hint="cs"/>
          <w:b/>
          <w:bCs/>
          <w:sz w:val="28"/>
          <w:szCs w:val="28"/>
          <w:rtl/>
          <w:lang w:val="fr-FR"/>
        </w:rPr>
        <w:t>:</w:t>
      </w:r>
    </w:p>
    <w:p w:rsidR="00E872E6" w:rsidRDefault="00E872E6" w:rsidP="000A7D19">
      <w:pPr>
        <w:pStyle w:val="Paragraphedeliste"/>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تتمثل مراحل العملية </w:t>
      </w:r>
      <w:proofErr w:type="spellStart"/>
      <w:r>
        <w:rPr>
          <w:rFonts w:ascii="Simplified Arabic" w:hAnsi="Simplified Arabic" w:cs="Simplified Arabic" w:hint="cs"/>
          <w:sz w:val="28"/>
          <w:szCs w:val="28"/>
          <w:rtl/>
          <w:lang w:val="fr-FR"/>
        </w:rPr>
        <w:t>الاقناعية</w:t>
      </w:r>
      <w:proofErr w:type="spellEnd"/>
      <w:r>
        <w:rPr>
          <w:rFonts w:ascii="Simplified Arabic" w:hAnsi="Simplified Arabic" w:cs="Simplified Arabic" w:hint="cs"/>
          <w:sz w:val="28"/>
          <w:szCs w:val="28"/>
          <w:rtl/>
          <w:lang w:val="fr-FR"/>
        </w:rPr>
        <w:t xml:space="preserve"> في أربع خطوات متداخلة ومترابطة فيما بينها وهي:</w:t>
      </w:r>
    </w:p>
    <w:p w:rsidR="00E872E6" w:rsidRPr="004F101A" w:rsidRDefault="00E872E6" w:rsidP="000A7D19">
      <w:pPr>
        <w:pStyle w:val="Paragraphedeliste"/>
        <w:numPr>
          <w:ilvl w:val="0"/>
          <w:numId w:val="3"/>
        </w:numPr>
        <w:tabs>
          <w:tab w:val="right" w:pos="0"/>
        </w:tabs>
        <w:bidi/>
        <w:jc w:val="both"/>
        <w:rPr>
          <w:rFonts w:ascii="Simplified Arabic" w:hAnsi="Simplified Arabic" w:cs="Simplified Arabic"/>
          <w:b/>
          <w:bCs/>
          <w:sz w:val="28"/>
          <w:szCs w:val="28"/>
          <w:lang w:val="fr-FR"/>
        </w:rPr>
      </w:pPr>
      <w:proofErr w:type="gramStart"/>
      <w:r w:rsidRPr="004F101A">
        <w:rPr>
          <w:rFonts w:ascii="Simplified Arabic" w:hAnsi="Simplified Arabic" w:cs="Simplified Arabic" w:hint="cs"/>
          <w:b/>
          <w:bCs/>
          <w:sz w:val="28"/>
          <w:szCs w:val="28"/>
          <w:rtl/>
          <w:lang w:val="fr-FR"/>
        </w:rPr>
        <w:t>مرحلة</w:t>
      </w:r>
      <w:proofErr w:type="gramEnd"/>
      <w:r w:rsidRPr="004F101A">
        <w:rPr>
          <w:rFonts w:ascii="Simplified Arabic" w:hAnsi="Simplified Arabic" w:cs="Simplified Arabic" w:hint="cs"/>
          <w:b/>
          <w:bCs/>
          <w:sz w:val="28"/>
          <w:szCs w:val="28"/>
          <w:rtl/>
          <w:lang w:val="fr-FR"/>
        </w:rPr>
        <w:t xml:space="preserve"> التمهيد والتحضير:</w:t>
      </w:r>
    </w:p>
    <w:p w:rsidR="00E872E6" w:rsidRDefault="00E872E6"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تحديد الفكرة: بماذا نريد أن نقنع الآخر ( معلومة، رأي، سلوك...</w:t>
      </w:r>
      <w:proofErr w:type="gramStart"/>
      <w:r>
        <w:rPr>
          <w:rFonts w:ascii="Simplified Arabic" w:hAnsi="Simplified Arabic" w:cs="Simplified Arabic" w:hint="cs"/>
          <w:sz w:val="28"/>
          <w:szCs w:val="28"/>
          <w:rtl/>
          <w:lang w:val="fr-FR"/>
        </w:rPr>
        <w:t>الخ</w:t>
      </w:r>
      <w:proofErr w:type="gramEnd"/>
      <w:r>
        <w:rPr>
          <w:rFonts w:ascii="Simplified Arabic" w:hAnsi="Simplified Arabic" w:cs="Simplified Arabic" w:hint="cs"/>
          <w:sz w:val="28"/>
          <w:szCs w:val="28"/>
          <w:rtl/>
          <w:lang w:val="fr-FR"/>
        </w:rPr>
        <w:t>)</w:t>
      </w:r>
    </w:p>
    <w:p w:rsidR="00E872E6" w:rsidRDefault="00E872E6" w:rsidP="000A7D19">
      <w:pPr>
        <w:pStyle w:val="Paragraphedeliste"/>
        <w:numPr>
          <w:ilvl w:val="0"/>
          <w:numId w:val="6"/>
        </w:numPr>
        <w:tabs>
          <w:tab w:val="right" w:pos="0"/>
        </w:tabs>
        <w:bidi/>
        <w:jc w:val="both"/>
        <w:rPr>
          <w:rFonts w:ascii="Simplified Arabic" w:hAnsi="Simplified Arabic" w:cs="Simplified Arabic"/>
          <w:sz w:val="28"/>
          <w:szCs w:val="28"/>
          <w:lang w:val="fr-FR"/>
        </w:rPr>
      </w:pPr>
      <w:proofErr w:type="gramStart"/>
      <w:r>
        <w:rPr>
          <w:rFonts w:ascii="Simplified Arabic" w:hAnsi="Simplified Arabic" w:cs="Simplified Arabic" w:hint="cs"/>
          <w:sz w:val="28"/>
          <w:szCs w:val="28"/>
          <w:rtl/>
          <w:lang w:val="fr-FR"/>
        </w:rPr>
        <w:t>تحديد</w:t>
      </w:r>
      <w:proofErr w:type="gramEnd"/>
      <w:r>
        <w:rPr>
          <w:rFonts w:ascii="Simplified Arabic" w:hAnsi="Simplified Arabic" w:cs="Simplified Arabic" w:hint="cs"/>
          <w:sz w:val="28"/>
          <w:szCs w:val="28"/>
          <w:rtl/>
          <w:lang w:val="fr-FR"/>
        </w:rPr>
        <w:t xml:space="preserve"> الأهداف: تكوين، تعديل، تأكيد وترسيخ</w:t>
      </w:r>
    </w:p>
    <w:p w:rsidR="00E872E6" w:rsidRDefault="001C7B70"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دراسة الجمهور المستهدف: </w:t>
      </w:r>
      <w:proofErr w:type="gramStart"/>
      <w:r>
        <w:rPr>
          <w:rFonts w:ascii="Simplified Arabic" w:hAnsi="Simplified Arabic" w:cs="Simplified Arabic" w:hint="cs"/>
          <w:sz w:val="28"/>
          <w:szCs w:val="28"/>
          <w:rtl/>
          <w:lang w:val="fr-FR"/>
        </w:rPr>
        <w:t>المميزات</w:t>
      </w:r>
      <w:proofErr w:type="gramEnd"/>
      <w:r>
        <w:rPr>
          <w:rFonts w:ascii="Simplified Arabic" w:hAnsi="Simplified Arabic" w:cs="Simplified Arabic" w:hint="cs"/>
          <w:sz w:val="28"/>
          <w:szCs w:val="28"/>
          <w:rtl/>
          <w:lang w:val="fr-FR"/>
        </w:rPr>
        <w:t xml:space="preserve"> الثقافية والاجتماعية والنفسية</w:t>
      </w:r>
    </w:p>
    <w:p w:rsidR="001C7B70" w:rsidRDefault="001C7B70"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دراسة قبلية للموضوع: معلومات الجمهور واتجاهاته المسبقة حول موضوع الإقناع</w:t>
      </w:r>
    </w:p>
    <w:p w:rsidR="001C7B70" w:rsidRPr="004F101A" w:rsidRDefault="001C7B70" w:rsidP="000A7D19">
      <w:pPr>
        <w:pStyle w:val="Paragraphedeliste"/>
        <w:numPr>
          <w:ilvl w:val="0"/>
          <w:numId w:val="3"/>
        </w:numPr>
        <w:tabs>
          <w:tab w:val="right" w:pos="0"/>
        </w:tabs>
        <w:bidi/>
        <w:jc w:val="both"/>
        <w:rPr>
          <w:rFonts w:ascii="Simplified Arabic" w:hAnsi="Simplified Arabic" w:cs="Simplified Arabic"/>
          <w:b/>
          <w:bCs/>
          <w:sz w:val="28"/>
          <w:szCs w:val="28"/>
          <w:lang w:val="fr-FR"/>
        </w:rPr>
      </w:pPr>
      <w:proofErr w:type="gramStart"/>
      <w:r w:rsidRPr="004F101A">
        <w:rPr>
          <w:rFonts w:ascii="Simplified Arabic" w:hAnsi="Simplified Arabic" w:cs="Simplified Arabic" w:hint="cs"/>
          <w:b/>
          <w:bCs/>
          <w:sz w:val="28"/>
          <w:szCs w:val="28"/>
          <w:rtl/>
          <w:lang w:val="fr-FR"/>
        </w:rPr>
        <w:t>مرحلة</w:t>
      </w:r>
      <w:proofErr w:type="gramEnd"/>
      <w:r w:rsidRPr="004F101A">
        <w:rPr>
          <w:rFonts w:ascii="Simplified Arabic" w:hAnsi="Simplified Arabic" w:cs="Simplified Arabic" w:hint="cs"/>
          <w:b/>
          <w:bCs/>
          <w:sz w:val="28"/>
          <w:szCs w:val="28"/>
          <w:rtl/>
          <w:lang w:val="fr-FR"/>
        </w:rPr>
        <w:t xml:space="preserve"> التخطيط:</w:t>
      </w:r>
    </w:p>
    <w:p w:rsidR="001C7B70" w:rsidRDefault="001C7B70" w:rsidP="000A7D19">
      <w:pPr>
        <w:pStyle w:val="Paragraphedeliste"/>
        <w:numPr>
          <w:ilvl w:val="0"/>
          <w:numId w:val="6"/>
        </w:numPr>
        <w:tabs>
          <w:tab w:val="right" w:pos="0"/>
        </w:tabs>
        <w:bidi/>
        <w:jc w:val="both"/>
        <w:rPr>
          <w:rFonts w:ascii="Simplified Arabic" w:hAnsi="Simplified Arabic" w:cs="Simplified Arabic"/>
          <w:sz w:val="28"/>
          <w:szCs w:val="28"/>
          <w:lang w:val="fr-FR"/>
        </w:rPr>
      </w:pPr>
      <w:proofErr w:type="gramStart"/>
      <w:r>
        <w:rPr>
          <w:rFonts w:ascii="Simplified Arabic" w:hAnsi="Simplified Arabic" w:cs="Simplified Arabic" w:hint="cs"/>
          <w:sz w:val="28"/>
          <w:szCs w:val="28"/>
          <w:rtl/>
          <w:lang w:val="fr-FR"/>
        </w:rPr>
        <w:t>تحضير</w:t>
      </w:r>
      <w:proofErr w:type="gramEnd"/>
      <w:r>
        <w:rPr>
          <w:rFonts w:ascii="Simplified Arabic" w:hAnsi="Simplified Arabic" w:cs="Simplified Arabic" w:hint="cs"/>
          <w:sz w:val="28"/>
          <w:szCs w:val="28"/>
          <w:rtl/>
          <w:lang w:val="fr-FR"/>
        </w:rPr>
        <w:t xml:space="preserve"> الدلائل والحجج</w:t>
      </w:r>
    </w:p>
    <w:p w:rsidR="001C7B70" w:rsidRDefault="001C7B70"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ترتيب الحجج حسب الأهمية </w:t>
      </w:r>
    </w:p>
    <w:p w:rsidR="001C7B70" w:rsidRDefault="001C7B70"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اختيار الاستراتيجيات </w:t>
      </w:r>
      <w:proofErr w:type="spellStart"/>
      <w:r>
        <w:rPr>
          <w:rFonts w:ascii="Simplified Arabic" w:hAnsi="Simplified Arabic" w:cs="Simplified Arabic" w:hint="cs"/>
          <w:sz w:val="28"/>
          <w:szCs w:val="28"/>
          <w:rtl/>
          <w:lang w:val="fr-FR"/>
        </w:rPr>
        <w:t>الاقناعية</w:t>
      </w:r>
      <w:proofErr w:type="spellEnd"/>
    </w:p>
    <w:p w:rsidR="001C7B70" w:rsidRDefault="001C7B70"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اختيار </w:t>
      </w:r>
      <w:proofErr w:type="spellStart"/>
      <w:r>
        <w:rPr>
          <w:rFonts w:ascii="Simplified Arabic" w:hAnsi="Simplified Arabic" w:cs="Simplified Arabic" w:hint="cs"/>
          <w:sz w:val="28"/>
          <w:szCs w:val="28"/>
          <w:rtl/>
          <w:lang w:val="fr-FR"/>
        </w:rPr>
        <w:t>الإستمالات</w:t>
      </w:r>
      <w:proofErr w:type="spellEnd"/>
      <w:r>
        <w:rPr>
          <w:rFonts w:ascii="Simplified Arabic" w:hAnsi="Simplified Arabic" w:cs="Simplified Arabic" w:hint="cs"/>
          <w:sz w:val="28"/>
          <w:szCs w:val="28"/>
          <w:rtl/>
          <w:lang w:val="fr-FR"/>
        </w:rPr>
        <w:t xml:space="preserve"> </w:t>
      </w:r>
    </w:p>
    <w:p w:rsidR="001C7B70" w:rsidRDefault="001C7B70" w:rsidP="000A7D19">
      <w:pPr>
        <w:pStyle w:val="Paragraphedeliste"/>
        <w:numPr>
          <w:ilvl w:val="0"/>
          <w:numId w:val="6"/>
        </w:numPr>
        <w:tabs>
          <w:tab w:val="right" w:pos="0"/>
        </w:tabs>
        <w:bidi/>
        <w:jc w:val="both"/>
        <w:rPr>
          <w:rFonts w:ascii="Simplified Arabic" w:hAnsi="Simplified Arabic" w:cs="Simplified Arabic"/>
          <w:sz w:val="28"/>
          <w:szCs w:val="28"/>
          <w:lang w:val="fr-FR"/>
        </w:rPr>
      </w:pPr>
      <w:proofErr w:type="gramStart"/>
      <w:r>
        <w:rPr>
          <w:rFonts w:ascii="Simplified Arabic" w:hAnsi="Simplified Arabic" w:cs="Simplified Arabic" w:hint="cs"/>
          <w:sz w:val="28"/>
          <w:szCs w:val="28"/>
          <w:rtl/>
          <w:lang w:val="fr-FR"/>
        </w:rPr>
        <w:t>تحديد</w:t>
      </w:r>
      <w:proofErr w:type="gramEnd"/>
      <w:r>
        <w:rPr>
          <w:rFonts w:ascii="Simplified Arabic" w:hAnsi="Simplified Arabic" w:cs="Simplified Arabic" w:hint="cs"/>
          <w:sz w:val="28"/>
          <w:szCs w:val="28"/>
          <w:rtl/>
          <w:lang w:val="fr-FR"/>
        </w:rPr>
        <w:t xml:space="preserve"> التوقيت والمكان المستهدف</w:t>
      </w:r>
    </w:p>
    <w:p w:rsidR="001C7B70" w:rsidRDefault="001C7B70"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وضع الميزانية المطلوبة للحملات</w:t>
      </w:r>
    </w:p>
    <w:p w:rsidR="004F101A" w:rsidRDefault="001C7B70" w:rsidP="000A7D19">
      <w:pPr>
        <w:pStyle w:val="Paragraphedeliste"/>
        <w:numPr>
          <w:ilvl w:val="0"/>
          <w:numId w:val="3"/>
        </w:numPr>
        <w:tabs>
          <w:tab w:val="right" w:pos="0"/>
        </w:tabs>
        <w:bidi/>
        <w:jc w:val="both"/>
        <w:rPr>
          <w:rFonts w:ascii="Simplified Arabic" w:hAnsi="Simplified Arabic" w:cs="Simplified Arabic"/>
          <w:sz w:val="28"/>
          <w:szCs w:val="28"/>
          <w:lang w:val="fr-FR"/>
        </w:rPr>
      </w:pPr>
      <w:proofErr w:type="gramStart"/>
      <w:r w:rsidRPr="004F101A">
        <w:rPr>
          <w:rFonts w:ascii="Simplified Arabic" w:hAnsi="Simplified Arabic" w:cs="Simplified Arabic" w:hint="cs"/>
          <w:b/>
          <w:bCs/>
          <w:sz w:val="28"/>
          <w:szCs w:val="28"/>
          <w:rtl/>
          <w:lang w:val="fr-FR"/>
        </w:rPr>
        <w:t>مرحلة</w:t>
      </w:r>
      <w:proofErr w:type="gramEnd"/>
      <w:r w:rsidRPr="004F101A">
        <w:rPr>
          <w:rFonts w:ascii="Simplified Arabic" w:hAnsi="Simplified Arabic" w:cs="Simplified Arabic" w:hint="cs"/>
          <w:b/>
          <w:bCs/>
          <w:sz w:val="28"/>
          <w:szCs w:val="28"/>
          <w:rtl/>
          <w:lang w:val="fr-FR"/>
        </w:rPr>
        <w:t xml:space="preserve"> التنفيذ:</w:t>
      </w:r>
      <w:r>
        <w:rPr>
          <w:rFonts w:ascii="Simplified Arabic" w:hAnsi="Simplified Arabic" w:cs="Simplified Arabic" w:hint="cs"/>
          <w:sz w:val="28"/>
          <w:szCs w:val="28"/>
          <w:rtl/>
          <w:lang w:val="fr-FR"/>
        </w:rPr>
        <w:t xml:space="preserve"> </w:t>
      </w:r>
    </w:p>
    <w:p w:rsidR="001C7B70" w:rsidRDefault="001C7B70" w:rsidP="004F101A">
      <w:pPr>
        <w:pStyle w:val="Paragraphedeliste"/>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وهي المرحلة التي يتم فيها تطبيق الخطوات السابقة، والتي تتطلب وجود متابعة دائمة للحملة </w:t>
      </w:r>
      <w:proofErr w:type="spellStart"/>
      <w:r>
        <w:rPr>
          <w:rFonts w:ascii="Simplified Arabic" w:hAnsi="Simplified Arabic" w:cs="Simplified Arabic" w:hint="cs"/>
          <w:sz w:val="28"/>
          <w:szCs w:val="28"/>
          <w:rtl/>
          <w:lang w:val="fr-FR"/>
        </w:rPr>
        <w:t>الاقناعية</w:t>
      </w:r>
      <w:proofErr w:type="spellEnd"/>
      <w:r>
        <w:rPr>
          <w:rFonts w:ascii="Simplified Arabic" w:hAnsi="Simplified Arabic" w:cs="Simplified Arabic" w:hint="cs"/>
          <w:sz w:val="28"/>
          <w:szCs w:val="28"/>
          <w:rtl/>
          <w:lang w:val="fr-FR"/>
        </w:rPr>
        <w:t xml:space="preserve"> للتأكد من التنفيذ الدقيق للخطة المتبعة.</w:t>
      </w:r>
    </w:p>
    <w:p w:rsidR="004F101A" w:rsidRDefault="001C7B70" w:rsidP="000A7D19">
      <w:pPr>
        <w:pStyle w:val="Paragraphedeliste"/>
        <w:numPr>
          <w:ilvl w:val="0"/>
          <w:numId w:val="3"/>
        </w:numPr>
        <w:tabs>
          <w:tab w:val="right" w:pos="0"/>
        </w:tabs>
        <w:bidi/>
        <w:jc w:val="both"/>
        <w:rPr>
          <w:rFonts w:ascii="Simplified Arabic" w:hAnsi="Simplified Arabic" w:cs="Simplified Arabic"/>
          <w:sz w:val="28"/>
          <w:szCs w:val="28"/>
          <w:lang w:val="fr-FR"/>
        </w:rPr>
      </w:pPr>
      <w:proofErr w:type="gramStart"/>
      <w:r w:rsidRPr="004F101A">
        <w:rPr>
          <w:rFonts w:ascii="Simplified Arabic" w:hAnsi="Simplified Arabic" w:cs="Simplified Arabic" w:hint="cs"/>
          <w:b/>
          <w:bCs/>
          <w:sz w:val="28"/>
          <w:szCs w:val="28"/>
          <w:rtl/>
          <w:lang w:val="fr-FR"/>
        </w:rPr>
        <w:t>مرحلة</w:t>
      </w:r>
      <w:proofErr w:type="gramEnd"/>
      <w:r w:rsidRPr="004F101A">
        <w:rPr>
          <w:rFonts w:ascii="Simplified Arabic" w:hAnsi="Simplified Arabic" w:cs="Simplified Arabic" w:hint="cs"/>
          <w:b/>
          <w:bCs/>
          <w:sz w:val="28"/>
          <w:szCs w:val="28"/>
          <w:rtl/>
          <w:lang w:val="fr-FR"/>
        </w:rPr>
        <w:t xml:space="preserve"> التقويم</w:t>
      </w:r>
      <w:r>
        <w:rPr>
          <w:rFonts w:ascii="Simplified Arabic" w:hAnsi="Simplified Arabic" w:cs="Simplified Arabic" w:hint="cs"/>
          <w:sz w:val="28"/>
          <w:szCs w:val="28"/>
          <w:rtl/>
          <w:lang w:val="fr-FR"/>
        </w:rPr>
        <w:t xml:space="preserve">: </w:t>
      </w:r>
    </w:p>
    <w:p w:rsidR="001C7B70" w:rsidRDefault="001C7B70" w:rsidP="004F101A">
      <w:pPr>
        <w:pStyle w:val="Paragraphedeliste"/>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وهي المرحلة التي تبدأ بعملية تقييم النتائج التي توصلت إليها الحملة </w:t>
      </w:r>
      <w:proofErr w:type="spellStart"/>
      <w:r>
        <w:rPr>
          <w:rFonts w:ascii="Simplified Arabic" w:hAnsi="Simplified Arabic" w:cs="Simplified Arabic" w:hint="cs"/>
          <w:sz w:val="28"/>
          <w:szCs w:val="28"/>
          <w:rtl/>
          <w:lang w:val="fr-FR"/>
        </w:rPr>
        <w:t>الاقناعية</w:t>
      </w:r>
      <w:proofErr w:type="spellEnd"/>
      <w:r>
        <w:rPr>
          <w:rFonts w:ascii="Simplified Arabic" w:hAnsi="Simplified Arabic" w:cs="Simplified Arabic" w:hint="cs"/>
          <w:sz w:val="28"/>
          <w:szCs w:val="28"/>
          <w:rtl/>
          <w:lang w:val="fr-FR"/>
        </w:rPr>
        <w:t xml:space="preserve">، والتعرف على المناحي الإيجابية والمناحي السلبية في عملية الإقناع، لنصل أخيرا إلى عملية التقويم والتي يتم فيها التوصل إلى حلول للمشاكل التي صاحبت الحملة </w:t>
      </w:r>
      <w:proofErr w:type="spellStart"/>
      <w:r>
        <w:rPr>
          <w:rFonts w:ascii="Simplified Arabic" w:hAnsi="Simplified Arabic" w:cs="Simplified Arabic" w:hint="cs"/>
          <w:sz w:val="28"/>
          <w:szCs w:val="28"/>
          <w:rtl/>
          <w:lang w:val="fr-FR"/>
        </w:rPr>
        <w:t>الإقناعية</w:t>
      </w:r>
      <w:proofErr w:type="spellEnd"/>
      <w:r>
        <w:rPr>
          <w:rFonts w:ascii="Simplified Arabic" w:hAnsi="Simplified Arabic" w:cs="Simplified Arabic" w:hint="cs"/>
          <w:sz w:val="28"/>
          <w:szCs w:val="28"/>
          <w:rtl/>
          <w:lang w:val="fr-FR"/>
        </w:rPr>
        <w:t>.</w:t>
      </w:r>
    </w:p>
    <w:p w:rsidR="001C7B70" w:rsidRPr="004F101A" w:rsidRDefault="000A7D19" w:rsidP="000A7D19">
      <w:pPr>
        <w:pStyle w:val="Paragraphedeliste"/>
        <w:tabs>
          <w:tab w:val="right" w:pos="0"/>
        </w:tabs>
        <w:bidi/>
        <w:jc w:val="both"/>
        <w:rPr>
          <w:rFonts w:ascii="Simplified Arabic" w:hAnsi="Simplified Arabic" w:cs="Simplified Arabic"/>
          <w:b/>
          <w:bCs/>
          <w:sz w:val="28"/>
          <w:szCs w:val="28"/>
          <w:rtl/>
          <w:lang w:val="fr-FR"/>
        </w:rPr>
      </w:pPr>
      <w:r w:rsidRPr="004F101A">
        <w:rPr>
          <w:rFonts w:ascii="Simplified Arabic" w:hAnsi="Simplified Arabic" w:cs="Simplified Arabic" w:hint="cs"/>
          <w:b/>
          <w:bCs/>
          <w:sz w:val="28"/>
          <w:szCs w:val="28"/>
          <w:rtl/>
          <w:lang w:val="fr-FR"/>
        </w:rPr>
        <w:t xml:space="preserve">رابعا: </w:t>
      </w:r>
      <w:r w:rsidR="001C7B70" w:rsidRPr="004F101A">
        <w:rPr>
          <w:rFonts w:ascii="Simplified Arabic" w:hAnsi="Simplified Arabic" w:cs="Simplified Arabic" w:hint="cs"/>
          <w:b/>
          <w:bCs/>
          <w:sz w:val="28"/>
          <w:szCs w:val="28"/>
          <w:rtl/>
          <w:lang w:val="fr-FR"/>
        </w:rPr>
        <w:t xml:space="preserve">الإستراتيجيات </w:t>
      </w:r>
      <w:proofErr w:type="spellStart"/>
      <w:r w:rsidR="001C7B70" w:rsidRPr="004F101A">
        <w:rPr>
          <w:rFonts w:ascii="Simplified Arabic" w:hAnsi="Simplified Arabic" w:cs="Simplified Arabic" w:hint="cs"/>
          <w:b/>
          <w:bCs/>
          <w:sz w:val="28"/>
          <w:szCs w:val="28"/>
          <w:rtl/>
          <w:lang w:val="fr-FR"/>
        </w:rPr>
        <w:t>الإقناعية</w:t>
      </w:r>
      <w:proofErr w:type="spellEnd"/>
      <w:r w:rsidR="001C7B70" w:rsidRPr="004F101A">
        <w:rPr>
          <w:rFonts w:ascii="Simplified Arabic" w:hAnsi="Simplified Arabic" w:cs="Simplified Arabic" w:hint="cs"/>
          <w:b/>
          <w:bCs/>
          <w:sz w:val="28"/>
          <w:szCs w:val="28"/>
          <w:rtl/>
          <w:lang w:val="fr-FR"/>
        </w:rPr>
        <w:t>:</w:t>
      </w:r>
    </w:p>
    <w:p w:rsidR="001C7B70" w:rsidRDefault="001C7B70" w:rsidP="000A7D19">
      <w:pPr>
        <w:pStyle w:val="Paragraphedeliste"/>
        <w:numPr>
          <w:ilvl w:val="0"/>
          <w:numId w:val="3"/>
        </w:numPr>
        <w:tabs>
          <w:tab w:val="right" w:pos="0"/>
        </w:tabs>
        <w:bidi/>
        <w:jc w:val="both"/>
        <w:rPr>
          <w:rFonts w:ascii="Simplified Arabic" w:hAnsi="Simplified Arabic" w:cs="Simplified Arabic"/>
          <w:sz w:val="28"/>
          <w:szCs w:val="28"/>
          <w:lang w:val="fr-FR"/>
        </w:rPr>
      </w:pPr>
      <w:proofErr w:type="spellStart"/>
      <w:r w:rsidRPr="004F101A">
        <w:rPr>
          <w:rFonts w:ascii="Simplified Arabic" w:hAnsi="Simplified Arabic" w:cs="Simplified Arabic" w:hint="cs"/>
          <w:b/>
          <w:bCs/>
          <w:sz w:val="28"/>
          <w:szCs w:val="28"/>
          <w:rtl/>
          <w:lang w:val="fr-FR"/>
        </w:rPr>
        <w:t>استراتيجية</w:t>
      </w:r>
      <w:proofErr w:type="spellEnd"/>
      <w:r w:rsidRPr="004F101A">
        <w:rPr>
          <w:rFonts w:ascii="Simplified Arabic" w:hAnsi="Simplified Arabic" w:cs="Simplified Arabic" w:hint="cs"/>
          <w:b/>
          <w:bCs/>
          <w:sz w:val="28"/>
          <w:szCs w:val="28"/>
          <w:rtl/>
          <w:lang w:val="fr-FR"/>
        </w:rPr>
        <w:t xml:space="preserve"> خلق المعنى</w:t>
      </w:r>
      <w:r>
        <w:rPr>
          <w:rFonts w:ascii="Simplified Arabic" w:hAnsi="Simplified Arabic" w:cs="Simplified Arabic" w:hint="cs"/>
          <w:sz w:val="28"/>
          <w:szCs w:val="28"/>
          <w:rtl/>
          <w:lang w:val="fr-FR"/>
        </w:rPr>
        <w:t>: المعرفة هي عبارة عن تراكم معلومات يكتسبها الإنسان من خلال الرموز المتعددة.</w:t>
      </w:r>
    </w:p>
    <w:p w:rsidR="001C7B70" w:rsidRDefault="001C7B70" w:rsidP="000A7D19">
      <w:pPr>
        <w:pStyle w:val="Paragraphedeliste"/>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و</w:t>
      </w:r>
      <w:r w:rsidR="00743767">
        <w:rPr>
          <w:rFonts w:ascii="Simplified Arabic" w:hAnsi="Simplified Arabic" w:cs="Simplified Arabic" w:hint="cs"/>
          <w:sz w:val="28"/>
          <w:szCs w:val="28"/>
          <w:rtl/>
          <w:lang w:val="fr-FR"/>
        </w:rPr>
        <w:t xml:space="preserve">تعد العلاقة بين المعرفة والسلوك علاقة وطيدة إذ تعتبر المعرفة أحد أهم مصادر السلوك الإنساني، ومن هنا يمكن الحديث عن دور وسائل الإعلام والاتصال (الاتصال </w:t>
      </w:r>
      <w:proofErr w:type="spellStart"/>
      <w:r w:rsidR="00743767">
        <w:rPr>
          <w:rFonts w:ascii="Simplified Arabic" w:hAnsi="Simplified Arabic" w:cs="Simplified Arabic" w:hint="cs"/>
          <w:sz w:val="28"/>
          <w:szCs w:val="28"/>
          <w:rtl/>
          <w:lang w:val="fr-FR"/>
        </w:rPr>
        <w:t>الإقناعي</w:t>
      </w:r>
      <w:proofErr w:type="spellEnd"/>
      <w:r w:rsidR="00743767">
        <w:rPr>
          <w:rFonts w:ascii="Simplified Arabic" w:hAnsi="Simplified Arabic" w:cs="Simplified Arabic" w:hint="cs"/>
          <w:sz w:val="28"/>
          <w:szCs w:val="28"/>
          <w:rtl/>
          <w:lang w:val="fr-FR"/>
        </w:rPr>
        <w:t xml:space="preserve">) في خلق معاني معينة لدى الجمهور والتي يقوم من خلالها </w:t>
      </w:r>
      <w:r w:rsidR="00BB7E3F">
        <w:rPr>
          <w:rFonts w:ascii="Simplified Arabic" w:hAnsi="Simplified Arabic" w:cs="Simplified Arabic" w:hint="cs"/>
          <w:sz w:val="28"/>
          <w:szCs w:val="28"/>
          <w:rtl/>
          <w:lang w:val="fr-FR"/>
        </w:rPr>
        <w:t xml:space="preserve">بتبني </w:t>
      </w:r>
      <w:proofErr w:type="spellStart"/>
      <w:r w:rsidR="00BB7E3F">
        <w:rPr>
          <w:rFonts w:ascii="Simplified Arabic" w:hAnsi="Simplified Arabic" w:cs="Simplified Arabic" w:hint="cs"/>
          <w:sz w:val="28"/>
          <w:szCs w:val="28"/>
          <w:rtl/>
          <w:lang w:val="fr-FR"/>
        </w:rPr>
        <w:t>سلوكات</w:t>
      </w:r>
      <w:proofErr w:type="spellEnd"/>
      <w:r w:rsidR="00BB7E3F">
        <w:rPr>
          <w:rFonts w:ascii="Simplified Arabic" w:hAnsi="Simplified Arabic" w:cs="Simplified Arabic" w:hint="cs"/>
          <w:sz w:val="28"/>
          <w:szCs w:val="28"/>
          <w:rtl/>
          <w:lang w:val="fr-FR"/>
        </w:rPr>
        <w:t xml:space="preserve"> معينة</w:t>
      </w:r>
    </w:p>
    <w:p w:rsidR="00BB7E3F" w:rsidRDefault="00BB7E3F" w:rsidP="000A7D19">
      <w:pPr>
        <w:pStyle w:val="Paragraphedeliste"/>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وتقوم </w:t>
      </w:r>
      <w:proofErr w:type="spellStart"/>
      <w:r>
        <w:rPr>
          <w:rFonts w:ascii="Simplified Arabic" w:hAnsi="Simplified Arabic" w:cs="Simplified Arabic" w:hint="cs"/>
          <w:sz w:val="28"/>
          <w:szCs w:val="28"/>
          <w:rtl/>
          <w:lang w:val="fr-FR"/>
        </w:rPr>
        <w:t>استراتيجية</w:t>
      </w:r>
      <w:proofErr w:type="spellEnd"/>
      <w:r>
        <w:rPr>
          <w:rFonts w:ascii="Simplified Arabic" w:hAnsi="Simplified Arabic" w:cs="Simplified Arabic" w:hint="cs"/>
          <w:sz w:val="28"/>
          <w:szCs w:val="28"/>
          <w:rtl/>
          <w:lang w:val="fr-FR"/>
        </w:rPr>
        <w:t xml:space="preserve"> خلق المعنى على مجموعة من الافتراضات نذكرها كما يلي:</w:t>
      </w:r>
    </w:p>
    <w:p w:rsidR="00BB7E3F" w:rsidRDefault="00BB7E3F"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الذاكرة لدى الإنسان تتيح تطوير المعرفة</w:t>
      </w:r>
    </w:p>
    <w:p w:rsidR="00BB7E3F" w:rsidRDefault="00BB7E3F"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المعرفة موجودة على شكل مفاهيم، </w:t>
      </w:r>
      <w:r w:rsidR="00C80598">
        <w:rPr>
          <w:rFonts w:ascii="Simplified Arabic" w:hAnsi="Simplified Arabic" w:cs="Simplified Arabic" w:hint="cs"/>
          <w:sz w:val="28"/>
          <w:szCs w:val="28"/>
          <w:rtl/>
          <w:lang w:val="fr-FR"/>
        </w:rPr>
        <w:t>وهي تركيبات لها أسماء أو تصنيفات للمعاني التي يذكرها الإنسان</w:t>
      </w:r>
    </w:p>
    <w:p w:rsidR="00C80598" w:rsidRDefault="00C80598" w:rsidP="000A7D19">
      <w:pPr>
        <w:pStyle w:val="Paragraphedeliste"/>
        <w:numPr>
          <w:ilvl w:val="0"/>
          <w:numId w:val="6"/>
        </w:numPr>
        <w:tabs>
          <w:tab w:val="right" w:pos="0"/>
        </w:tabs>
        <w:bidi/>
        <w:jc w:val="both"/>
        <w:rPr>
          <w:rFonts w:ascii="Simplified Arabic" w:hAnsi="Simplified Arabic" w:cs="Simplified Arabic"/>
          <w:sz w:val="28"/>
          <w:szCs w:val="28"/>
          <w:lang w:val="fr-FR"/>
        </w:rPr>
      </w:pPr>
      <w:proofErr w:type="gramStart"/>
      <w:r>
        <w:rPr>
          <w:rFonts w:ascii="Simplified Arabic" w:hAnsi="Simplified Arabic" w:cs="Simplified Arabic" w:hint="cs"/>
          <w:sz w:val="28"/>
          <w:szCs w:val="28"/>
          <w:rtl/>
          <w:lang w:val="fr-FR"/>
        </w:rPr>
        <w:t>معاني</w:t>
      </w:r>
      <w:proofErr w:type="gramEnd"/>
      <w:r>
        <w:rPr>
          <w:rFonts w:ascii="Simplified Arabic" w:hAnsi="Simplified Arabic" w:cs="Simplified Arabic" w:hint="cs"/>
          <w:sz w:val="28"/>
          <w:szCs w:val="28"/>
          <w:rtl/>
          <w:lang w:val="fr-FR"/>
        </w:rPr>
        <w:t xml:space="preserve"> المفاهيم يمكن للشخص أن يحصل عليها إما عن طريق المباشر بالنواحي المختلفة للواقع، أو من خلال التفاعل الرمزي مع الجماعات التي تستخدم اللغة وأشكال التعبير الأخرى</w:t>
      </w:r>
    </w:p>
    <w:p w:rsidR="00C80598" w:rsidRDefault="00C80598" w:rsidP="000A7D19">
      <w:pPr>
        <w:pStyle w:val="Paragraphedeliste"/>
        <w:numPr>
          <w:ilvl w:val="0"/>
          <w:numId w:val="6"/>
        </w:numPr>
        <w:tabs>
          <w:tab w:val="right" w:pos="0"/>
        </w:tabs>
        <w:bidi/>
        <w:jc w:val="both"/>
        <w:rPr>
          <w:rFonts w:ascii="Simplified Arabic" w:hAnsi="Simplified Arabic" w:cs="Simplified Arabic"/>
          <w:sz w:val="28"/>
          <w:szCs w:val="28"/>
          <w:lang w:val="fr-FR"/>
        </w:rPr>
      </w:pPr>
      <w:proofErr w:type="gramStart"/>
      <w:r>
        <w:rPr>
          <w:rFonts w:ascii="Simplified Arabic" w:hAnsi="Simplified Arabic" w:cs="Simplified Arabic" w:hint="cs"/>
          <w:sz w:val="28"/>
          <w:szCs w:val="28"/>
          <w:rtl/>
          <w:lang w:val="fr-FR"/>
        </w:rPr>
        <w:t>اللغة</w:t>
      </w:r>
      <w:proofErr w:type="gramEnd"/>
      <w:r>
        <w:rPr>
          <w:rFonts w:ascii="Simplified Arabic" w:hAnsi="Simplified Arabic" w:cs="Simplified Arabic" w:hint="cs"/>
          <w:sz w:val="28"/>
          <w:szCs w:val="28"/>
          <w:rtl/>
          <w:lang w:val="fr-FR"/>
        </w:rPr>
        <w:t xml:space="preserve"> هي أساسا </w:t>
      </w:r>
      <w:r w:rsidR="00017912">
        <w:rPr>
          <w:rFonts w:ascii="Simplified Arabic" w:hAnsi="Simplified Arabic" w:cs="Simplified Arabic" w:hint="cs"/>
          <w:sz w:val="28"/>
          <w:szCs w:val="28"/>
          <w:rtl/>
          <w:lang w:val="fr-FR"/>
        </w:rPr>
        <w:t xml:space="preserve">مجموعة من الرموز ( </w:t>
      </w:r>
      <w:r w:rsidR="00F82C8B">
        <w:rPr>
          <w:rFonts w:ascii="Simplified Arabic" w:hAnsi="Simplified Arabic" w:cs="Simplified Arabic" w:hint="cs"/>
          <w:sz w:val="28"/>
          <w:szCs w:val="28"/>
          <w:rtl/>
          <w:lang w:val="fr-FR"/>
        </w:rPr>
        <w:t>لفظية وغير لفظية) تستخدم وصف وتسمية المعاني المتفق عليها</w:t>
      </w:r>
    </w:p>
    <w:p w:rsidR="00F82C8B" w:rsidRDefault="00F82C8B"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العادات أو </w:t>
      </w:r>
      <w:proofErr w:type="gramStart"/>
      <w:r>
        <w:rPr>
          <w:rFonts w:ascii="Simplified Arabic" w:hAnsi="Simplified Arabic" w:cs="Simplified Arabic" w:hint="cs"/>
          <w:sz w:val="28"/>
          <w:szCs w:val="28"/>
          <w:rtl/>
          <w:lang w:val="fr-FR"/>
        </w:rPr>
        <w:t>الاتفاقات</w:t>
      </w:r>
      <w:proofErr w:type="gramEnd"/>
      <w:r>
        <w:rPr>
          <w:rFonts w:ascii="Simplified Arabic" w:hAnsi="Simplified Arabic" w:cs="Simplified Arabic" w:hint="cs"/>
          <w:sz w:val="28"/>
          <w:szCs w:val="28"/>
          <w:rtl/>
          <w:lang w:val="fr-FR"/>
        </w:rPr>
        <w:t xml:space="preserve"> توجد الروابط بين الرمز والمعنى، وبهذا فهي تنتج عملية الاتصال بين هؤلاء الذين يلتزمون بالقواعد</w:t>
      </w:r>
    </w:p>
    <w:p w:rsidR="00F82C8B" w:rsidRDefault="00F82C8B" w:rsidP="000A7D19">
      <w:pPr>
        <w:pStyle w:val="Paragraphedeliste"/>
        <w:numPr>
          <w:ilvl w:val="0"/>
          <w:numId w:val="6"/>
        </w:numPr>
        <w:tabs>
          <w:tab w:val="right" w:pos="0"/>
        </w:tabs>
        <w:bidi/>
        <w:jc w:val="both"/>
        <w:rPr>
          <w:rFonts w:ascii="Simplified Arabic" w:hAnsi="Simplified Arabic" w:cs="Simplified Arabic"/>
          <w:sz w:val="28"/>
          <w:szCs w:val="28"/>
          <w:lang w:val="fr-FR"/>
        </w:rPr>
      </w:pPr>
      <w:proofErr w:type="gramStart"/>
      <w:r>
        <w:rPr>
          <w:rFonts w:ascii="Simplified Arabic" w:hAnsi="Simplified Arabic" w:cs="Simplified Arabic" w:hint="cs"/>
          <w:sz w:val="28"/>
          <w:szCs w:val="28"/>
          <w:rtl/>
          <w:lang w:val="fr-FR"/>
        </w:rPr>
        <w:t>رموز</w:t>
      </w:r>
      <w:proofErr w:type="gramEnd"/>
      <w:r>
        <w:rPr>
          <w:rFonts w:ascii="Simplified Arabic" w:hAnsi="Simplified Arabic" w:cs="Simplified Arabic" w:hint="cs"/>
          <w:sz w:val="28"/>
          <w:szCs w:val="28"/>
          <w:rtl/>
          <w:lang w:val="fr-FR"/>
        </w:rPr>
        <w:t xml:space="preserve"> اللغة المتفق عليها يستخدمها شعب معين، تشكل فهمه وتعبيره أو سلوكه اتجاه عالمه المادي والاجتماعي</w:t>
      </w:r>
    </w:p>
    <w:p w:rsidR="00F82C8B" w:rsidRPr="004F101A" w:rsidRDefault="00F82C8B" w:rsidP="000A7D19">
      <w:pPr>
        <w:pStyle w:val="Paragraphedeliste"/>
        <w:numPr>
          <w:ilvl w:val="0"/>
          <w:numId w:val="3"/>
        </w:numPr>
        <w:tabs>
          <w:tab w:val="right" w:pos="0"/>
        </w:tabs>
        <w:bidi/>
        <w:jc w:val="both"/>
        <w:rPr>
          <w:rFonts w:ascii="Simplified Arabic" w:hAnsi="Simplified Arabic" w:cs="Simplified Arabic"/>
          <w:b/>
          <w:bCs/>
          <w:sz w:val="28"/>
          <w:szCs w:val="28"/>
          <w:lang w:val="fr-FR"/>
        </w:rPr>
      </w:pPr>
      <w:proofErr w:type="spellStart"/>
      <w:r w:rsidRPr="004F101A">
        <w:rPr>
          <w:rFonts w:ascii="Simplified Arabic" w:hAnsi="Simplified Arabic" w:cs="Simplified Arabic" w:hint="cs"/>
          <w:b/>
          <w:bCs/>
          <w:sz w:val="28"/>
          <w:szCs w:val="28"/>
          <w:rtl/>
          <w:lang w:val="fr-FR"/>
        </w:rPr>
        <w:t>الاستراتيجية</w:t>
      </w:r>
      <w:proofErr w:type="spellEnd"/>
      <w:r w:rsidRPr="004F101A">
        <w:rPr>
          <w:rFonts w:ascii="Simplified Arabic" w:hAnsi="Simplified Arabic" w:cs="Simplified Arabic" w:hint="cs"/>
          <w:b/>
          <w:bCs/>
          <w:sz w:val="28"/>
          <w:szCs w:val="28"/>
          <w:rtl/>
          <w:lang w:val="fr-FR"/>
        </w:rPr>
        <w:t xml:space="preserve"> الديناميكية النفسية:</w:t>
      </w:r>
    </w:p>
    <w:p w:rsidR="00F82C8B" w:rsidRDefault="00F82C8B" w:rsidP="000A7D19">
      <w:pPr>
        <w:pStyle w:val="Paragraphedeliste"/>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إن العلاقة بين العامل النفسي والسلوك الإنساني علاقة </w:t>
      </w:r>
      <w:proofErr w:type="gramStart"/>
      <w:r>
        <w:rPr>
          <w:rFonts w:ascii="Simplified Arabic" w:hAnsi="Simplified Arabic" w:cs="Simplified Arabic" w:hint="cs"/>
          <w:sz w:val="28"/>
          <w:szCs w:val="28"/>
          <w:rtl/>
          <w:lang w:val="fr-FR"/>
        </w:rPr>
        <w:t>شديدة</w:t>
      </w:r>
      <w:proofErr w:type="gramEnd"/>
      <w:r>
        <w:rPr>
          <w:rFonts w:ascii="Simplified Arabic" w:hAnsi="Simplified Arabic" w:cs="Simplified Arabic" w:hint="cs"/>
          <w:sz w:val="28"/>
          <w:szCs w:val="28"/>
          <w:rtl/>
          <w:lang w:val="fr-FR"/>
        </w:rPr>
        <w:t xml:space="preserve"> الارتباط، فالإنسان كما هو معلوم</w:t>
      </w:r>
    </w:p>
    <w:p w:rsidR="0036424E" w:rsidRDefault="00D805C6" w:rsidP="000A7D19">
      <w:pPr>
        <w:pStyle w:val="Paragraphedeliste"/>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يتكون من عقل وعاطفة، </w:t>
      </w:r>
      <w:proofErr w:type="gramStart"/>
      <w:r>
        <w:rPr>
          <w:rFonts w:ascii="Simplified Arabic" w:hAnsi="Simplified Arabic" w:cs="Simplified Arabic" w:hint="cs"/>
          <w:sz w:val="28"/>
          <w:szCs w:val="28"/>
          <w:rtl/>
          <w:lang w:val="fr-FR"/>
        </w:rPr>
        <w:t>فإن</w:t>
      </w:r>
      <w:proofErr w:type="gramEnd"/>
      <w:r>
        <w:rPr>
          <w:rFonts w:ascii="Simplified Arabic" w:hAnsi="Simplified Arabic" w:cs="Simplified Arabic" w:hint="cs"/>
          <w:sz w:val="28"/>
          <w:szCs w:val="28"/>
          <w:rtl/>
          <w:lang w:val="fr-FR"/>
        </w:rPr>
        <w:t xml:space="preserve"> الإنسان يبني سلوكه انطلاقا من هاذين العاملين</w:t>
      </w:r>
    </w:p>
    <w:p w:rsidR="00D805C6" w:rsidRDefault="00D805C6" w:rsidP="000A7D19">
      <w:pPr>
        <w:pStyle w:val="Paragraphedeliste"/>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وتعمل هذه الإستراتيجية على بناء السبل التي تسمح للقائم بالاتصال </w:t>
      </w:r>
      <w:proofErr w:type="spellStart"/>
      <w:r>
        <w:rPr>
          <w:rFonts w:ascii="Simplified Arabic" w:hAnsi="Simplified Arabic" w:cs="Simplified Arabic" w:hint="cs"/>
          <w:sz w:val="28"/>
          <w:szCs w:val="28"/>
          <w:rtl/>
          <w:lang w:val="fr-FR"/>
        </w:rPr>
        <w:t>الإقناعي</w:t>
      </w:r>
      <w:proofErr w:type="spellEnd"/>
      <w:r>
        <w:rPr>
          <w:rFonts w:ascii="Simplified Arabic" w:hAnsi="Simplified Arabic" w:cs="Simplified Arabic" w:hint="cs"/>
          <w:sz w:val="28"/>
          <w:szCs w:val="28"/>
          <w:rtl/>
          <w:lang w:val="fr-FR"/>
        </w:rPr>
        <w:t xml:space="preserve"> بالتعرف على المداخل السيكولوجية التي تسمح له بالوصول إلى عاطفة المتلقي، وتحويل هذه العاطفة إلى سلوك.</w:t>
      </w:r>
    </w:p>
    <w:p w:rsidR="00D805C6" w:rsidRDefault="00D805C6" w:rsidP="000A7D19">
      <w:pPr>
        <w:pStyle w:val="Paragraphedeliste"/>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ومن بين </w:t>
      </w:r>
      <w:proofErr w:type="gramStart"/>
      <w:r>
        <w:rPr>
          <w:rFonts w:ascii="Simplified Arabic" w:hAnsi="Simplified Arabic" w:cs="Simplified Arabic" w:hint="cs"/>
          <w:sz w:val="28"/>
          <w:szCs w:val="28"/>
          <w:rtl/>
          <w:lang w:val="fr-FR"/>
        </w:rPr>
        <w:t>أهم</w:t>
      </w:r>
      <w:proofErr w:type="gramEnd"/>
      <w:r>
        <w:rPr>
          <w:rFonts w:ascii="Simplified Arabic" w:hAnsi="Simplified Arabic" w:cs="Simplified Arabic" w:hint="cs"/>
          <w:sz w:val="28"/>
          <w:szCs w:val="28"/>
          <w:rtl/>
          <w:lang w:val="fr-FR"/>
        </w:rPr>
        <w:t xml:space="preserve"> الافتراضات التي تقوم عليها هذه النظرية:</w:t>
      </w:r>
    </w:p>
    <w:p w:rsidR="00D805C6" w:rsidRDefault="00D805C6"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المؤثرات </w:t>
      </w:r>
      <w:proofErr w:type="gramStart"/>
      <w:r>
        <w:rPr>
          <w:rFonts w:ascii="Simplified Arabic" w:hAnsi="Simplified Arabic" w:cs="Simplified Arabic" w:hint="cs"/>
          <w:sz w:val="28"/>
          <w:szCs w:val="28"/>
          <w:rtl/>
          <w:lang w:val="fr-FR"/>
        </w:rPr>
        <w:t>تستقبل</w:t>
      </w:r>
      <w:proofErr w:type="gramEnd"/>
      <w:r>
        <w:rPr>
          <w:rFonts w:ascii="Simplified Arabic" w:hAnsi="Simplified Arabic" w:cs="Simplified Arabic" w:hint="cs"/>
          <w:sz w:val="28"/>
          <w:szCs w:val="28"/>
          <w:rtl/>
          <w:lang w:val="fr-FR"/>
        </w:rPr>
        <w:t xml:space="preserve"> وتكيف بواسطة الأحاسيس عن المحيط الخارجي</w:t>
      </w:r>
    </w:p>
    <w:p w:rsidR="00D805C6" w:rsidRDefault="00D805C6"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إن خصائص الكائنات العضوية تشكل نوع </w:t>
      </w:r>
      <w:proofErr w:type="spellStart"/>
      <w:r>
        <w:rPr>
          <w:rFonts w:ascii="Simplified Arabic" w:hAnsi="Simplified Arabic" w:cs="Simplified Arabic" w:hint="cs"/>
          <w:sz w:val="28"/>
          <w:szCs w:val="28"/>
          <w:rtl/>
          <w:lang w:val="fr-FR"/>
        </w:rPr>
        <w:t>الإستجابة</w:t>
      </w:r>
      <w:proofErr w:type="spellEnd"/>
      <w:r>
        <w:rPr>
          <w:rFonts w:ascii="Simplified Arabic" w:hAnsi="Simplified Arabic" w:cs="Simplified Arabic" w:hint="cs"/>
          <w:sz w:val="28"/>
          <w:szCs w:val="28"/>
          <w:rtl/>
          <w:lang w:val="fr-FR"/>
        </w:rPr>
        <w:t xml:space="preserve"> التي تحدث، وأخيرا سوف يتيح ذلك بعض أشكال السلوك، وتنقسم الخصائص بدورها إلى ثلاث أنماط موروثة ومكتسبة والمختلطة.</w:t>
      </w:r>
    </w:p>
    <w:p w:rsidR="00D805C6" w:rsidRPr="004F101A" w:rsidRDefault="00D805C6" w:rsidP="000A7D19">
      <w:pPr>
        <w:pStyle w:val="Paragraphedeliste"/>
        <w:numPr>
          <w:ilvl w:val="0"/>
          <w:numId w:val="3"/>
        </w:numPr>
        <w:tabs>
          <w:tab w:val="right" w:pos="0"/>
        </w:tabs>
        <w:bidi/>
        <w:jc w:val="both"/>
        <w:rPr>
          <w:rFonts w:ascii="Simplified Arabic" w:hAnsi="Simplified Arabic" w:cs="Simplified Arabic"/>
          <w:b/>
          <w:bCs/>
          <w:sz w:val="28"/>
          <w:szCs w:val="28"/>
          <w:lang w:val="fr-FR"/>
        </w:rPr>
      </w:pPr>
      <w:proofErr w:type="spellStart"/>
      <w:r w:rsidRPr="004F101A">
        <w:rPr>
          <w:rFonts w:ascii="Simplified Arabic" w:hAnsi="Simplified Arabic" w:cs="Simplified Arabic" w:hint="cs"/>
          <w:b/>
          <w:bCs/>
          <w:sz w:val="28"/>
          <w:szCs w:val="28"/>
          <w:rtl/>
          <w:lang w:val="fr-FR"/>
        </w:rPr>
        <w:t>الاستراتيجية</w:t>
      </w:r>
      <w:proofErr w:type="spellEnd"/>
      <w:r w:rsidRPr="004F101A">
        <w:rPr>
          <w:rFonts w:ascii="Simplified Arabic" w:hAnsi="Simplified Arabic" w:cs="Simplified Arabic" w:hint="cs"/>
          <w:b/>
          <w:bCs/>
          <w:sz w:val="28"/>
          <w:szCs w:val="28"/>
          <w:rtl/>
          <w:lang w:val="fr-FR"/>
        </w:rPr>
        <w:t xml:space="preserve"> الثقافية الاجتماعية:</w:t>
      </w:r>
    </w:p>
    <w:p w:rsidR="00D805C6" w:rsidRDefault="00D805C6" w:rsidP="000A7D19">
      <w:pPr>
        <w:pStyle w:val="Paragraphedeliste"/>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ترتبط هذه </w:t>
      </w:r>
      <w:proofErr w:type="spellStart"/>
      <w:r>
        <w:rPr>
          <w:rFonts w:ascii="Simplified Arabic" w:hAnsi="Simplified Arabic" w:cs="Simplified Arabic" w:hint="cs"/>
          <w:sz w:val="28"/>
          <w:szCs w:val="28"/>
          <w:rtl/>
          <w:lang w:val="fr-FR"/>
        </w:rPr>
        <w:t>الاستراتيجية</w:t>
      </w:r>
      <w:proofErr w:type="spellEnd"/>
      <w:r>
        <w:rPr>
          <w:rFonts w:ascii="Simplified Arabic" w:hAnsi="Simplified Arabic" w:cs="Simplified Arabic" w:hint="cs"/>
          <w:sz w:val="28"/>
          <w:szCs w:val="28"/>
          <w:rtl/>
          <w:lang w:val="fr-FR"/>
        </w:rPr>
        <w:t xml:space="preserve"> بالافتراض الذي تقوم عليه أغلبية العلوم الاجتماعية، </w:t>
      </w:r>
      <w:r w:rsidR="000A7D19">
        <w:rPr>
          <w:rFonts w:ascii="Simplified Arabic" w:hAnsi="Simplified Arabic" w:cs="Simplified Arabic" w:hint="cs"/>
          <w:sz w:val="28"/>
          <w:szCs w:val="28"/>
          <w:rtl/>
          <w:lang w:val="fr-FR"/>
        </w:rPr>
        <w:t>وهي أن أغلبية التصرفات التي تصدر عن الإنسان مصدرها محفزات خارجية، وهو الأمر الذي يجعلنا نخضع لجملة من التوقعات الاجتماعية.</w:t>
      </w:r>
    </w:p>
    <w:p w:rsidR="000A7D19" w:rsidRDefault="000A7D19" w:rsidP="000A7D19">
      <w:pPr>
        <w:pStyle w:val="Paragraphedeliste"/>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وتفرض هذه </w:t>
      </w:r>
      <w:proofErr w:type="spellStart"/>
      <w:r>
        <w:rPr>
          <w:rFonts w:ascii="Simplified Arabic" w:hAnsi="Simplified Arabic" w:cs="Simplified Arabic" w:hint="cs"/>
          <w:sz w:val="28"/>
          <w:szCs w:val="28"/>
          <w:rtl/>
          <w:lang w:val="fr-FR"/>
        </w:rPr>
        <w:t>الاستراتيجية</w:t>
      </w:r>
      <w:proofErr w:type="spellEnd"/>
      <w:r>
        <w:rPr>
          <w:rFonts w:ascii="Simplified Arabic" w:hAnsi="Simplified Arabic" w:cs="Simplified Arabic" w:hint="cs"/>
          <w:sz w:val="28"/>
          <w:szCs w:val="28"/>
          <w:rtl/>
          <w:lang w:val="fr-FR"/>
        </w:rPr>
        <w:t xml:space="preserve"> في الاتصال </w:t>
      </w:r>
      <w:proofErr w:type="spellStart"/>
      <w:r>
        <w:rPr>
          <w:rFonts w:ascii="Simplified Arabic" w:hAnsi="Simplified Arabic" w:cs="Simplified Arabic" w:hint="cs"/>
          <w:sz w:val="28"/>
          <w:szCs w:val="28"/>
          <w:rtl/>
          <w:lang w:val="fr-FR"/>
        </w:rPr>
        <w:t>الإقناعي</w:t>
      </w:r>
      <w:proofErr w:type="spellEnd"/>
      <w:r>
        <w:rPr>
          <w:rFonts w:ascii="Simplified Arabic" w:hAnsi="Simplified Arabic" w:cs="Simplified Arabic" w:hint="cs"/>
          <w:sz w:val="28"/>
          <w:szCs w:val="28"/>
          <w:rtl/>
          <w:lang w:val="fr-FR"/>
        </w:rPr>
        <w:t xml:space="preserve"> على القائم بالاتصال أن يربط الفكرة أو السلوك الذي يريد أن يقنع </w:t>
      </w:r>
      <w:proofErr w:type="spellStart"/>
      <w:r>
        <w:rPr>
          <w:rFonts w:ascii="Simplified Arabic" w:hAnsi="Simplified Arabic" w:cs="Simplified Arabic" w:hint="cs"/>
          <w:sz w:val="28"/>
          <w:szCs w:val="28"/>
          <w:rtl/>
          <w:lang w:val="fr-FR"/>
        </w:rPr>
        <w:t>به</w:t>
      </w:r>
      <w:proofErr w:type="spellEnd"/>
      <w:r>
        <w:rPr>
          <w:rFonts w:ascii="Simplified Arabic" w:hAnsi="Simplified Arabic" w:cs="Simplified Arabic" w:hint="cs"/>
          <w:sz w:val="28"/>
          <w:szCs w:val="28"/>
          <w:rtl/>
          <w:lang w:val="fr-FR"/>
        </w:rPr>
        <w:t xml:space="preserve"> المتلقي بالأعراف الاجتماعية والخلفيات الثقافية، حتى تستمد هذه الفكرة أو هذا السلوك شرعيته </w:t>
      </w:r>
      <w:proofErr w:type="spellStart"/>
      <w:r>
        <w:rPr>
          <w:rFonts w:ascii="Simplified Arabic" w:hAnsi="Simplified Arabic" w:cs="Simplified Arabic" w:hint="cs"/>
          <w:sz w:val="28"/>
          <w:szCs w:val="28"/>
          <w:rtl/>
          <w:lang w:val="fr-FR"/>
        </w:rPr>
        <w:t>وإلزاميته</w:t>
      </w:r>
      <w:proofErr w:type="spellEnd"/>
      <w:r>
        <w:rPr>
          <w:rFonts w:ascii="Simplified Arabic" w:hAnsi="Simplified Arabic" w:cs="Simplified Arabic" w:hint="cs"/>
          <w:sz w:val="28"/>
          <w:szCs w:val="28"/>
          <w:rtl/>
          <w:lang w:val="fr-FR"/>
        </w:rPr>
        <w:t xml:space="preserve"> من شرعية وإلزامية النظام الاجتماعي والثقافي.</w:t>
      </w:r>
    </w:p>
    <w:p w:rsidR="00A21B92" w:rsidRPr="004F101A" w:rsidRDefault="000A7D19" w:rsidP="000A7D19">
      <w:pPr>
        <w:pStyle w:val="Paragraphedeliste"/>
        <w:tabs>
          <w:tab w:val="right" w:pos="0"/>
        </w:tabs>
        <w:bidi/>
        <w:jc w:val="both"/>
        <w:rPr>
          <w:rFonts w:ascii="Simplified Arabic" w:hAnsi="Simplified Arabic" w:cs="Simplified Arabic"/>
          <w:b/>
          <w:bCs/>
          <w:sz w:val="28"/>
          <w:szCs w:val="28"/>
          <w:rtl/>
          <w:lang w:val="fr-FR"/>
        </w:rPr>
      </w:pPr>
      <w:r w:rsidRPr="004F101A">
        <w:rPr>
          <w:rFonts w:ascii="Simplified Arabic" w:hAnsi="Simplified Arabic" w:cs="Simplified Arabic" w:hint="cs"/>
          <w:b/>
          <w:bCs/>
          <w:sz w:val="28"/>
          <w:szCs w:val="28"/>
          <w:rtl/>
          <w:lang w:val="fr-FR"/>
        </w:rPr>
        <w:t xml:space="preserve">خامسا: </w:t>
      </w:r>
      <w:r w:rsidR="00A21B92" w:rsidRPr="004F101A">
        <w:rPr>
          <w:rFonts w:ascii="Simplified Arabic" w:hAnsi="Simplified Arabic" w:cs="Simplified Arabic" w:hint="cs"/>
          <w:b/>
          <w:bCs/>
          <w:sz w:val="28"/>
          <w:szCs w:val="28"/>
          <w:rtl/>
          <w:lang w:val="fr-FR"/>
        </w:rPr>
        <w:t xml:space="preserve">أساليب </w:t>
      </w:r>
      <w:proofErr w:type="spellStart"/>
      <w:r w:rsidR="00A21B92" w:rsidRPr="004F101A">
        <w:rPr>
          <w:rFonts w:ascii="Simplified Arabic" w:hAnsi="Simplified Arabic" w:cs="Simplified Arabic" w:hint="cs"/>
          <w:b/>
          <w:bCs/>
          <w:sz w:val="28"/>
          <w:szCs w:val="28"/>
          <w:rtl/>
          <w:lang w:val="fr-FR"/>
        </w:rPr>
        <w:t>الاقناع</w:t>
      </w:r>
      <w:proofErr w:type="spellEnd"/>
      <w:r w:rsidR="00A21B92" w:rsidRPr="004F101A">
        <w:rPr>
          <w:rFonts w:ascii="Simplified Arabic" w:hAnsi="Simplified Arabic" w:cs="Simplified Arabic" w:hint="cs"/>
          <w:b/>
          <w:bCs/>
          <w:sz w:val="28"/>
          <w:szCs w:val="28"/>
          <w:rtl/>
          <w:lang w:val="fr-FR"/>
        </w:rPr>
        <w:t>:</w:t>
      </w:r>
    </w:p>
    <w:p w:rsidR="00A21B92" w:rsidRDefault="00A21B92" w:rsidP="000A7D19">
      <w:pPr>
        <w:pStyle w:val="Paragraphedeliste"/>
        <w:numPr>
          <w:ilvl w:val="0"/>
          <w:numId w:val="3"/>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الإقناع </w:t>
      </w:r>
      <w:proofErr w:type="spellStart"/>
      <w:r>
        <w:rPr>
          <w:rFonts w:ascii="Simplified Arabic" w:hAnsi="Simplified Arabic" w:cs="Simplified Arabic" w:hint="cs"/>
          <w:sz w:val="28"/>
          <w:szCs w:val="28"/>
          <w:rtl/>
          <w:lang w:val="fr-FR"/>
        </w:rPr>
        <w:t>بالإستفهام</w:t>
      </w:r>
      <w:proofErr w:type="spellEnd"/>
    </w:p>
    <w:p w:rsidR="00A21B92" w:rsidRDefault="00A21B92" w:rsidP="000A7D19">
      <w:pPr>
        <w:pStyle w:val="Paragraphedeliste"/>
        <w:numPr>
          <w:ilvl w:val="0"/>
          <w:numId w:val="3"/>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الإقناع بالمقارنة والبدائل</w:t>
      </w:r>
    </w:p>
    <w:p w:rsidR="00A21B92" w:rsidRDefault="00A21B92" w:rsidP="000A7D19">
      <w:pPr>
        <w:pStyle w:val="Paragraphedeliste"/>
        <w:numPr>
          <w:ilvl w:val="0"/>
          <w:numId w:val="3"/>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الإقناع بالصورة الذهنية</w:t>
      </w:r>
    </w:p>
    <w:p w:rsidR="00A21B92" w:rsidRDefault="00A21B92" w:rsidP="000A7D19">
      <w:pPr>
        <w:pStyle w:val="Paragraphedeliste"/>
        <w:numPr>
          <w:ilvl w:val="0"/>
          <w:numId w:val="3"/>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الإقناع بتبيان المزايا والعيوب</w:t>
      </w:r>
    </w:p>
    <w:p w:rsidR="00A21B92" w:rsidRPr="004F101A" w:rsidRDefault="000A7D19" w:rsidP="000A7D19">
      <w:pPr>
        <w:pStyle w:val="Paragraphedeliste"/>
        <w:tabs>
          <w:tab w:val="right" w:pos="0"/>
        </w:tabs>
        <w:bidi/>
        <w:jc w:val="both"/>
        <w:rPr>
          <w:rFonts w:ascii="Simplified Arabic" w:hAnsi="Simplified Arabic" w:cs="Simplified Arabic"/>
          <w:b/>
          <w:bCs/>
          <w:sz w:val="28"/>
          <w:szCs w:val="28"/>
          <w:rtl/>
          <w:lang w:val="fr-FR"/>
        </w:rPr>
      </w:pPr>
      <w:r w:rsidRPr="004F101A">
        <w:rPr>
          <w:rFonts w:ascii="Simplified Arabic" w:hAnsi="Simplified Arabic" w:cs="Simplified Arabic" w:hint="cs"/>
          <w:b/>
          <w:bCs/>
          <w:sz w:val="28"/>
          <w:szCs w:val="28"/>
          <w:rtl/>
          <w:lang w:val="fr-FR"/>
        </w:rPr>
        <w:t xml:space="preserve">سادسا: </w:t>
      </w:r>
      <w:r w:rsidR="00A21B92" w:rsidRPr="004F101A">
        <w:rPr>
          <w:rFonts w:ascii="Simplified Arabic" w:hAnsi="Simplified Arabic" w:cs="Simplified Arabic" w:hint="cs"/>
          <w:b/>
          <w:bCs/>
          <w:sz w:val="28"/>
          <w:szCs w:val="28"/>
          <w:rtl/>
          <w:lang w:val="fr-FR"/>
        </w:rPr>
        <w:t xml:space="preserve">عوامل نجاح العملية </w:t>
      </w:r>
      <w:proofErr w:type="spellStart"/>
      <w:r w:rsidR="00A21B92" w:rsidRPr="004F101A">
        <w:rPr>
          <w:rFonts w:ascii="Simplified Arabic" w:hAnsi="Simplified Arabic" w:cs="Simplified Arabic" w:hint="cs"/>
          <w:b/>
          <w:bCs/>
          <w:sz w:val="28"/>
          <w:szCs w:val="28"/>
          <w:rtl/>
          <w:lang w:val="fr-FR"/>
        </w:rPr>
        <w:t>الإقناعية</w:t>
      </w:r>
      <w:proofErr w:type="spellEnd"/>
      <w:r w:rsidR="00A21B92" w:rsidRPr="004F101A">
        <w:rPr>
          <w:rFonts w:ascii="Simplified Arabic" w:hAnsi="Simplified Arabic" w:cs="Simplified Arabic" w:hint="cs"/>
          <w:b/>
          <w:bCs/>
          <w:sz w:val="28"/>
          <w:szCs w:val="28"/>
          <w:rtl/>
          <w:lang w:val="fr-FR"/>
        </w:rPr>
        <w:t>:</w:t>
      </w:r>
    </w:p>
    <w:p w:rsidR="00A21B92" w:rsidRDefault="00A21B92" w:rsidP="000A7D19">
      <w:pPr>
        <w:pStyle w:val="Paragraphedeliste"/>
        <w:numPr>
          <w:ilvl w:val="0"/>
          <w:numId w:val="3"/>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فن </w:t>
      </w:r>
      <w:proofErr w:type="spellStart"/>
      <w:r>
        <w:rPr>
          <w:rFonts w:ascii="Simplified Arabic" w:hAnsi="Simplified Arabic" w:cs="Simplified Arabic" w:hint="cs"/>
          <w:sz w:val="28"/>
          <w:szCs w:val="28"/>
          <w:rtl/>
          <w:lang w:val="fr-FR"/>
        </w:rPr>
        <w:t>الاستناع</w:t>
      </w:r>
      <w:proofErr w:type="spellEnd"/>
    </w:p>
    <w:p w:rsidR="00A21B92" w:rsidRDefault="00A21B92" w:rsidP="000A7D19">
      <w:pPr>
        <w:pStyle w:val="Paragraphedeliste"/>
        <w:numPr>
          <w:ilvl w:val="0"/>
          <w:numId w:val="3"/>
        </w:numPr>
        <w:tabs>
          <w:tab w:val="right" w:pos="0"/>
        </w:tabs>
        <w:bidi/>
        <w:jc w:val="both"/>
        <w:rPr>
          <w:rFonts w:ascii="Simplified Arabic" w:hAnsi="Simplified Arabic" w:cs="Simplified Arabic"/>
          <w:sz w:val="28"/>
          <w:szCs w:val="28"/>
          <w:lang w:val="fr-FR"/>
        </w:rPr>
      </w:pPr>
      <w:proofErr w:type="spellStart"/>
      <w:r>
        <w:rPr>
          <w:rFonts w:ascii="Simplified Arabic" w:hAnsi="Simplified Arabic" w:cs="Simplified Arabic" w:hint="cs"/>
          <w:sz w:val="28"/>
          <w:szCs w:val="28"/>
          <w:rtl/>
          <w:lang w:val="fr-FR"/>
        </w:rPr>
        <w:t>الإقتناع</w:t>
      </w:r>
      <w:proofErr w:type="spellEnd"/>
      <w:r>
        <w:rPr>
          <w:rFonts w:ascii="Simplified Arabic" w:hAnsi="Simplified Arabic" w:cs="Simplified Arabic" w:hint="cs"/>
          <w:sz w:val="28"/>
          <w:szCs w:val="28"/>
          <w:rtl/>
          <w:lang w:val="fr-FR"/>
        </w:rPr>
        <w:t xml:space="preserve"> التام لدى المرسل</w:t>
      </w:r>
    </w:p>
    <w:p w:rsidR="00A21B92" w:rsidRDefault="00A21B92" w:rsidP="000A7D19">
      <w:pPr>
        <w:pStyle w:val="Paragraphedeliste"/>
        <w:numPr>
          <w:ilvl w:val="0"/>
          <w:numId w:val="3"/>
        </w:numPr>
        <w:tabs>
          <w:tab w:val="right" w:pos="0"/>
        </w:tabs>
        <w:bidi/>
        <w:jc w:val="both"/>
        <w:rPr>
          <w:rFonts w:ascii="Simplified Arabic" w:hAnsi="Simplified Arabic" w:cs="Simplified Arabic"/>
          <w:sz w:val="28"/>
          <w:szCs w:val="28"/>
          <w:lang w:val="fr-FR"/>
        </w:rPr>
      </w:pPr>
      <w:proofErr w:type="gramStart"/>
      <w:r>
        <w:rPr>
          <w:rFonts w:ascii="Simplified Arabic" w:hAnsi="Simplified Arabic" w:cs="Simplified Arabic" w:hint="cs"/>
          <w:sz w:val="28"/>
          <w:szCs w:val="28"/>
          <w:rtl/>
          <w:lang w:val="fr-FR"/>
        </w:rPr>
        <w:t>وضوح</w:t>
      </w:r>
      <w:proofErr w:type="gramEnd"/>
      <w:r>
        <w:rPr>
          <w:rFonts w:ascii="Simplified Arabic" w:hAnsi="Simplified Arabic" w:cs="Simplified Arabic" w:hint="cs"/>
          <w:sz w:val="28"/>
          <w:szCs w:val="28"/>
          <w:rtl/>
          <w:lang w:val="fr-FR"/>
        </w:rPr>
        <w:t xml:space="preserve"> الفكرة وسلامتها ومعقوليتها</w:t>
      </w:r>
    </w:p>
    <w:p w:rsidR="00A21B92" w:rsidRDefault="00A21B92" w:rsidP="000A7D19">
      <w:pPr>
        <w:pStyle w:val="Paragraphedeliste"/>
        <w:numPr>
          <w:ilvl w:val="0"/>
          <w:numId w:val="3"/>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قوة المرسل في تقديم الفكرة وعرضها</w:t>
      </w:r>
    </w:p>
    <w:p w:rsidR="00A21B92" w:rsidRDefault="00EB53A6" w:rsidP="000A7D19">
      <w:pPr>
        <w:pStyle w:val="Paragraphedeliste"/>
        <w:numPr>
          <w:ilvl w:val="0"/>
          <w:numId w:val="3"/>
        </w:numPr>
        <w:tabs>
          <w:tab w:val="right" w:pos="0"/>
        </w:tabs>
        <w:bidi/>
        <w:jc w:val="both"/>
        <w:rPr>
          <w:rFonts w:ascii="Simplified Arabic" w:hAnsi="Simplified Arabic" w:cs="Simplified Arabic"/>
          <w:sz w:val="28"/>
          <w:szCs w:val="28"/>
          <w:lang w:val="fr-FR"/>
        </w:rPr>
      </w:pPr>
      <w:proofErr w:type="gramStart"/>
      <w:r>
        <w:rPr>
          <w:rFonts w:ascii="Simplified Arabic" w:hAnsi="Simplified Arabic" w:cs="Simplified Arabic" w:hint="cs"/>
          <w:sz w:val="28"/>
          <w:szCs w:val="28"/>
          <w:rtl/>
          <w:lang w:val="fr-FR"/>
        </w:rPr>
        <w:t>معرفة</w:t>
      </w:r>
      <w:proofErr w:type="gramEnd"/>
      <w:r>
        <w:rPr>
          <w:rFonts w:ascii="Simplified Arabic" w:hAnsi="Simplified Arabic" w:cs="Simplified Arabic" w:hint="cs"/>
          <w:sz w:val="28"/>
          <w:szCs w:val="28"/>
          <w:rtl/>
          <w:lang w:val="fr-FR"/>
        </w:rPr>
        <w:t xml:space="preserve"> شخصية المتلقي وقيمه واحتياجاته</w:t>
      </w:r>
    </w:p>
    <w:p w:rsidR="00EB53A6" w:rsidRDefault="00EB53A6" w:rsidP="000A7D19">
      <w:pPr>
        <w:pStyle w:val="Paragraphedeliste"/>
        <w:numPr>
          <w:ilvl w:val="0"/>
          <w:numId w:val="3"/>
        </w:numPr>
        <w:tabs>
          <w:tab w:val="right" w:pos="0"/>
        </w:tabs>
        <w:bidi/>
        <w:jc w:val="both"/>
        <w:rPr>
          <w:rFonts w:ascii="Simplified Arabic" w:hAnsi="Simplified Arabic" w:cs="Simplified Arabic"/>
          <w:sz w:val="28"/>
          <w:szCs w:val="28"/>
          <w:lang w:val="fr-FR"/>
        </w:rPr>
      </w:pPr>
      <w:proofErr w:type="gramStart"/>
      <w:r>
        <w:rPr>
          <w:rFonts w:ascii="Simplified Arabic" w:hAnsi="Simplified Arabic" w:cs="Simplified Arabic" w:hint="cs"/>
          <w:sz w:val="28"/>
          <w:szCs w:val="28"/>
          <w:rtl/>
          <w:lang w:val="fr-FR"/>
        </w:rPr>
        <w:t>اختيار</w:t>
      </w:r>
      <w:proofErr w:type="gramEnd"/>
      <w:r>
        <w:rPr>
          <w:rFonts w:ascii="Simplified Arabic" w:hAnsi="Simplified Arabic" w:cs="Simplified Arabic" w:hint="cs"/>
          <w:sz w:val="28"/>
          <w:szCs w:val="28"/>
          <w:rtl/>
          <w:lang w:val="fr-FR"/>
        </w:rPr>
        <w:t xml:space="preserve"> الظروف المناسبة، التوقيت والزمان والمكان</w:t>
      </w:r>
    </w:p>
    <w:p w:rsidR="00EB53A6" w:rsidRPr="004F101A" w:rsidRDefault="000A7D19" w:rsidP="000A7D19">
      <w:pPr>
        <w:pStyle w:val="Paragraphedeliste"/>
        <w:tabs>
          <w:tab w:val="right" w:pos="0"/>
        </w:tabs>
        <w:bidi/>
        <w:jc w:val="both"/>
        <w:rPr>
          <w:rFonts w:ascii="Simplified Arabic" w:hAnsi="Simplified Arabic" w:cs="Simplified Arabic"/>
          <w:b/>
          <w:bCs/>
          <w:sz w:val="28"/>
          <w:szCs w:val="28"/>
          <w:rtl/>
          <w:lang w:val="fr-FR"/>
        </w:rPr>
      </w:pPr>
      <w:r w:rsidRPr="004F101A">
        <w:rPr>
          <w:rFonts w:ascii="Simplified Arabic" w:hAnsi="Simplified Arabic" w:cs="Simplified Arabic" w:hint="cs"/>
          <w:b/>
          <w:bCs/>
          <w:sz w:val="28"/>
          <w:szCs w:val="28"/>
          <w:rtl/>
          <w:lang w:val="fr-FR"/>
        </w:rPr>
        <w:t xml:space="preserve">سابعا: </w:t>
      </w:r>
      <w:r w:rsidR="00EB53A6" w:rsidRPr="004F101A">
        <w:rPr>
          <w:rFonts w:ascii="Simplified Arabic" w:hAnsi="Simplified Arabic" w:cs="Simplified Arabic" w:hint="cs"/>
          <w:b/>
          <w:bCs/>
          <w:sz w:val="28"/>
          <w:szCs w:val="28"/>
          <w:rtl/>
          <w:lang w:val="fr-FR"/>
        </w:rPr>
        <w:t xml:space="preserve">معيقات الاتصال </w:t>
      </w:r>
      <w:proofErr w:type="spellStart"/>
      <w:r w:rsidR="00EB53A6" w:rsidRPr="004F101A">
        <w:rPr>
          <w:rFonts w:ascii="Simplified Arabic" w:hAnsi="Simplified Arabic" w:cs="Simplified Arabic" w:hint="cs"/>
          <w:b/>
          <w:bCs/>
          <w:sz w:val="28"/>
          <w:szCs w:val="28"/>
          <w:rtl/>
          <w:lang w:val="fr-FR"/>
        </w:rPr>
        <w:t>الإقناعي</w:t>
      </w:r>
      <w:proofErr w:type="spellEnd"/>
      <w:r w:rsidR="00EB53A6" w:rsidRPr="004F101A">
        <w:rPr>
          <w:rFonts w:ascii="Simplified Arabic" w:hAnsi="Simplified Arabic" w:cs="Simplified Arabic" w:hint="cs"/>
          <w:b/>
          <w:bCs/>
          <w:sz w:val="28"/>
          <w:szCs w:val="28"/>
          <w:rtl/>
          <w:lang w:val="fr-FR"/>
        </w:rPr>
        <w:t>:</w:t>
      </w:r>
    </w:p>
    <w:p w:rsidR="00EB53A6" w:rsidRDefault="00EB53A6" w:rsidP="000A7D19">
      <w:pPr>
        <w:pStyle w:val="Paragraphedeliste"/>
        <w:numPr>
          <w:ilvl w:val="0"/>
          <w:numId w:val="3"/>
        </w:numPr>
        <w:tabs>
          <w:tab w:val="right" w:pos="0"/>
        </w:tabs>
        <w:bidi/>
        <w:jc w:val="both"/>
        <w:rPr>
          <w:rFonts w:ascii="Simplified Arabic" w:hAnsi="Simplified Arabic" w:cs="Simplified Arabic"/>
          <w:sz w:val="28"/>
          <w:szCs w:val="28"/>
          <w:lang w:val="fr-FR"/>
        </w:rPr>
      </w:pPr>
      <w:proofErr w:type="gramStart"/>
      <w:r>
        <w:rPr>
          <w:rFonts w:ascii="Simplified Arabic" w:hAnsi="Simplified Arabic" w:cs="Simplified Arabic" w:hint="cs"/>
          <w:sz w:val="28"/>
          <w:szCs w:val="28"/>
          <w:rtl/>
          <w:lang w:val="fr-FR"/>
        </w:rPr>
        <w:t>التشويش</w:t>
      </w:r>
      <w:proofErr w:type="gramEnd"/>
      <w:r>
        <w:rPr>
          <w:rFonts w:ascii="Simplified Arabic" w:hAnsi="Simplified Arabic" w:cs="Simplified Arabic" w:hint="cs"/>
          <w:sz w:val="28"/>
          <w:szCs w:val="28"/>
          <w:rtl/>
          <w:lang w:val="fr-FR"/>
        </w:rPr>
        <w:t xml:space="preserve"> ( التقني والدلالي)</w:t>
      </w:r>
    </w:p>
    <w:p w:rsidR="00EB53A6" w:rsidRDefault="00EB53A6" w:rsidP="000A7D19">
      <w:pPr>
        <w:pStyle w:val="Paragraphedeliste"/>
        <w:numPr>
          <w:ilvl w:val="0"/>
          <w:numId w:val="3"/>
        </w:numPr>
        <w:tabs>
          <w:tab w:val="right" w:pos="0"/>
        </w:tabs>
        <w:bidi/>
        <w:jc w:val="both"/>
        <w:rPr>
          <w:rFonts w:ascii="Simplified Arabic" w:hAnsi="Simplified Arabic" w:cs="Simplified Arabic"/>
          <w:sz w:val="28"/>
          <w:szCs w:val="28"/>
          <w:lang w:val="fr-FR"/>
        </w:rPr>
      </w:pPr>
      <w:proofErr w:type="gramStart"/>
      <w:r>
        <w:rPr>
          <w:rFonts w:ascii="Simplified Arabic" w:hAnsi="Simplified Arabic" w:cs="Simplified Arabic" w:hint="cs"/>
          <w:sz w:val="28"/>
          <w:szCs w:val="28"/>
          <w:rtl/>
          <w:lang w:val="fr-FR"/>
        </w:rPr>
        <w:t>الاستبداد</w:t>
      </w:r>
      <w:proofErr w:type="gramEnd"/>
      <w:r>
        <w:rPr>
          <w:rFonts w:ascii="Simplified Arabic" w:hAnsi="Simplified Arabic" w:cs="Simplified Arabic" w:hint="cs"/>
          <w:sz w:val="28"/>
          <w:szCs w:val="28"/>
          <w:rtl/>
          <w:lang w:val="fr-FR"/>
        </w:rPr>
        <w:t xml:space="preserve"> والتسلط</w:t>
      </w:r>
    </w:p>
    <w:p w:rsidR="00EB53A6" w:rsidRDefault="00EB53A6" w:rsidP="000A7D19">
      <w:pPr>
        <w:pStyle w:val="Paragraphedeliste"/>
        <w:numPr>
          <w:ilvl w:val="0"/>
          <w:numId w:val="3"/>
        </w:numPr>
        <w:tabs>
          <w:tab w:val="right" w:pos="0"/>
        </w:tabs>
        <w:bidi/>
        <w:jc w:val="both"/>
        <w:rPr>
          <w:rFonts w:ascii="Simplified Arabic" w:hAnsi="Simplified Arabic" w:cs="Simplified Arabic"/>
          <w:sz w:val="28"/>
          <w:szCs w:val="28"/>
          <w:lang w:val="fr-FR"/>
        </w:rPr>
      </w:pPr>
      <w:proofErr w:type="gramStart"/>
      <w:r>
        <w:rPr>
          <w:rFonts w:ascii="Simplified Arabic" w:hAnsi="Simplified Arabic" w:cs="Simplified Arabic" w:hint="cs"/>
          <w:sz w:val="28"/>
          <w:szCs w:val="28"/>
          <w:rtl/>
          <w:lang w:val="fr-FR"/>
        </w:rPr>
        <w:t>صلابة</w:t>
      </w:r>
      <w:proofErr w:type="gramEnd"/>
      <w:r>
        <w:rPr>
          <w:rFonts w:ascii="Simplified Arabic" w:hAnsi="Simplified Arabic" w:cs="Simplified Arabic" w:hint="cs"/>
          <w:sz w:val="28"/>
          <w:szCs w:val="28"/>
          <w:rtl/>
          <w:lang w:val="fr-FR"/>
        </w:rPr>
        <w:t xml:space="preserve"> المتلقي</w:t>
      </w:r>
    </w:p>
    <w:p w:rsidR="00EB53A6" w:rsidRDefault="00EB53A6" w:rsidP="000A7D19">
      <w:pPr>
        <w:pStyle w:val="Paragraphedeliste"/>
        <w:numPr>
          <w:ilvl w:val="0"/>
          <w:numId w:val="3"/>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كثرة وتشابك الأفكار التي تتضمنها الرسالة </w:t>
      </w:r>
      <w:proofErr w:type="spellStart"/>
      <w:r>
        <w:rPr>
          <w:rFonts w:ascii="Simplified Arabic" w:hAnsi="Simplified Arabic" w:cs="Simplified Arabic" w:hint="cs"/>
          <w:sz w:val="28"/>
          <w:szCs w:val="28"/>
          <w:rtl/>
          <w:lang w:val="fr-FR"/>
        </w:rPr>
        <w:t>الاقناعية</w:t>
      </w:r>
      <w:proofErr w:type="spellEnd"/>
    </w:p>
    <w:p w:rsidR="00EB53A6" w:rsidRDefault="00EB53A6" w:rsidP="000A7D19">
      <w:pPr>
        <w:pStyle w:val="Paragraphedeliste"/>
        <w:numPr>
          <w:ilvl w:val="0"/>
          <w:numId w:val="3"/>
        </w:numPr>
        <w:tabs>
          <w:tab w:val="right" w:pos="0"/>
        </w:tabs>
        <w:bidi/>
        <w:jc w:val="both"/>
        <w:rPr>
          <w:rFonts w:ascii="Simplified Arabic" w:hAnsi="Simplified Arabic" w:cs="Simplified Arabic"/>
          <w:sz w:val="28"/>
          <w:szCs w:val="28"/>
          <w:lang w:val="fr-FR"/>
        </w:rPr>
      </w:pPr>
      <w:proofErr w:type="gramStart"/>
      <w:r>
        <w:rPr>
          <w:rFonts w:ascii="Simplified Arabic" w:hAnsi="Simplified Arabic" w:cs="Simplified Arabic" w:hint="cs"/>
          <w:sz w:val="28"/>
          <w:szCs w:val="28"/>
          <w:rtl/>
          <w:lang w:val="fr-FR"/>
        </w:rPr>
        <w:t>اختفاء</w:t>
      </w:r>
      <w:proofErr w:type="gramEnd"/>
      <w:r>
        <w:rPr>
          <w:rFonts w:ascii="Simplified Arabic" w:hAnsi="Simplified Arabic" w:cs="Simplified Arabic" w:hint="cs"/>
          <w:sz w:val="28"/>
          <w:szCs w:val="28"/>
          <w:rtl/>
          <w:lang w:val="fr-FR"/>
        </w:rPr>
        <w:t xml:space="preserve"> ثقافة الإشادة</w:t>
      </w:r>
    </w:p>
    <w:p w:rsidR="00EB53A6" w:rsidRPr="004F101A" w:rsidRDefault="00CB09A2" w:rsidP="000A7D19">
      <w:pPr>
        <w:pStyle w:val="Paragraphedeliste"/>
        <w:tabs>
          <w:tab w:val="right" w:pos="0"/>
        </w:tabs>
        <w:bidi/>
        <w:jc w:val="both"/>
        <w:rPr>
          <w:rFonts w:ascii="Simplified Arabic" w:hAnsi="Simplified Arabic" w:cs="Simplified Arabic"/>
          <w:b/>
          <w:bCs/>
          <w:sz w:val="28"/>
          <w:szCs w:val="28"/>
          <w:rtl/>
          <w:lang w:val="fr-FR"/>
        </w:rPr>
      </w:pPr>
      <w:r w:rsidRPr="004F101A">
        <w:rPr>
          <w:rFonts w:ascii="Simplified Arabic" w:hAnsi="Simplified Arabic" w:cs="Simplified Arabic" w:hint="cs"/>
          <w:b/>
          <w:bCs/>
          <w:sz w:val="28"/>
          <w:szCs w:val="28"/>
          <w:rtl/>
          <w:lang w:val="fr-FR"/>
        </w:rPr>
        <w:t xml:space="preserve">المحور الثالث: الاتصال </w:t>
      </w:r>
      <w:proofErr w:type="spellStart"/>
      <w:r w:rsidRPr="004F101A">
        <w:rPr>
          <w:rFonts w:ascii="Simplified Arabic" w:hAnsi="Simplified Arabic" w:cs="Simplified Arabic" w:hint="cs"/>
          <w:b/>
          <w:bCs/>
          <w:sz w:val="28"/>
          <w:szCs w:val="28"/>
          <w:rtl/>
          <w:lang w:val="fr-FR"/>
        </w:rPr>
        <w:t>الحجاجي</w:t>
      </w:r>
      <w:proofErr w:type="spellEnd"/>
      <w:r w:rsidRPr="004F101A">
        <w:rPr>
          <w:rFonts w:ascii="Simplified Arabic" w:hAnsi="Simplified Arabic" w:cs="Simplified Arabic" w:hint="cs"/>
          <w:b/>
          <w:bCs/>
          <w:sz w:val="28"/>
          <w:szCs w:val="28"/>
          <w:rtl/>
          <w:lang w:val="fr-FR"/>
        </w:rPr>
        <w:t>:</w:t>
      </w:r>
    </w:p>
    <w:p w:rsidR="000A7D19" w:rsidRDefault="000A7D19" w:rsidP="000A7D19">
      <w:pPr>
        <w:pStyle w:val="Paragraphedeliste"/>
        <w:tabs>
          <w:tab w:val="right" w:pos="0"/>
        </w:tabs>
        <w:bidi/>
        <w:jc w:val="both"/>
        <w:rPr>
          <w:rFonts w:ascii="Simplified Arabic" w:hAnsi="Simplified Arabic" w:cs="Simplified Arabic"/>
          <w:sz w:val="28"/>
          <w:szCs w:val="28"/>
          <w:rtl/>
          <w:lang w:val="fr-FR"/>
        </w:rPr>
      </w:pPr>
      <w:r w:rsidRPr="00CB09A2">
        <w:rPr>
          <w:rFonts w:ascii="Simplified Arabic" w:hAnsi="Simplified Arabic" w:cs="Simplified Arabic" w:hint="cs"/>
          <w:sz w:val="28"/>
          <w:szCs w:val="28"/>
          <w:rtl/>
          <w:lang w:val="fr-FR"/>
        </w:rPr>
        <w:t xml:space="preserve">وهو الاتصال الذي يهدف إلى الإقناع والتأثير انطلاقا من حجج وبراهين، أي </w:t>
      </w:r>
      <w:proofErr w:type="spellStart"/>
      <w:r w:rsidRPr="00CB09A2">
        <w:rPr>
          <w:rFonts w:ascii="Simplified Arabic" w:hAnsi="Simplified Arabic" w:cs="Simplified Arabic" w:hint="cs"/>
          <w:sz w:val="28"/>
          <w:szCs w:val="28"/>
          <w:rtl/>
          <w:lang w:val="fr-FR"/>
        </w:rPr>
        <w:t>ان</w:t>
      </w:r>
      <w:proofErr w:type="spellEnd"/>
      <w:r w:rsidRPr="00CB09A2">
        <w:rPr>
          <w:rFonts w:ascii="Simplified Arabic" w:hAnsi="Simplified Arabic" w:cs="Simplified Arabic" w:hint="cs"/>
          <w:sz w:val="28"/>
          <w:szCs w:val="28"/>
          <w:rtl/>
          <w:lang w:val="fr-FR"/>
        </w:rPr>
        <w:t xml:space="preserve"> الاتصال </w:t>
      </w:r>
      <w:proofErr w:type="spellStart"/>
      <w:r w:rsidRPr="00CB09A2">
        <w:rPr>
          <w:rFonts w:ascii="Simplified Arabic" w:hAnsi="Simplified Arabic" w:cs="Simplified Arabic" w:hint="cs"/>
          <w:sz w:val="28"/>
          <w:szCs w:val="28"/>
          <w:rtl/>
          <w:lang w:val="fr-FR"/>
        </w:rPr>
        <w:t>الحجاجي</w:t>
      </w:r>
      <w:proofErr w:type="spellEnd"/>
      <w:r w:rsidRPr="00CB09A2">
        <w:rPr>
          <w:rFonts w:ascii="Simplified Arabic" w:hAnsi="Simplified Arabic" w:cs="Simplified Arabic" w:hint="cs"/>
          <w:sz w:val="28"/>
          <w:szCs w:val="28"/>
          <w:rtl/>
          <w:lang w:val="fr-FR"/>
        </w:rPr>
        <w:t xml:space="preserve"> هو اتصال تأثيري مبني على العقل</w:t>
      </w:r>
      <w:r w:rsidR="00B979A9">
        <w:rPr>
          <w:rFonts w:ascii="Simplified Arabic" w:hAnsi="Simplified Arabic" w:cs="Simplified Arabic" w:hint="cs"/>
          <w:sz w:val="28"/>
          <w:szCs w:val="28"/>
          <w:rtl/>
          <w:lang w:val="fr-FR"/>
        </w:rPr>
        <w:t>.</w:t>
      </w:r>
    </w:p>
    <w:p w:rsidR="00B979A9" w:rsidRDefault="00B979A9" w:rsidP="00B979A9">
      <w:pPr>
        <w:pStyle w:val="Paragraphedeliste"/>
        <w:tabs>
          <w:tab w:val="right" w:pos="0"/>
        </w:tabs>
        <w:bidi/>
        <w:jc w:val="both"/>
        <w:rPr>
          <w:rFonts w:ascii="Simplified Arabic" w:hAnsi="Simplified Arabic" w:cs="Simplified Arabic"/>
          <w:sz w:val="28"/>
          <w:szCs w:val="28"/>
          <w:rtl/>
          <w:lang w:val="fr-FR"/>
        </w:rPr>
      </w:pPr>
    </w:p>
    <w:p w:rsidR="00B979A9" w:rsidRDefault="00B979A9" w:rsidP="00B979A9">
      <w:pPr>
        <w:pStyle w:val="Paragraphedeliste"/>
        <w:tabs>
          <w:tab w:val="right" w:pos="0"/>
        </w:tabs>
        <w:bidi/>
        <w:jc w:val="both"/>
        <w:rPr>
          <w:rFonts w:ascii="Simplified Arabic" w:hAnsi="Simplified Arabic" w:cs="Simplified Arabic"/>
          <w:sz w:val="28"/>
          <w:szCs w:val="28"/>
          <w:lang w:val="fr-FR"/>
        </w:rPr>
      </w:pPr>
    </w:p>
    <w:p w:rsidR="000A7D19" w:rsidRPr="00B979A9" w:rsidRDefault="000A7D19" w:rsidP="000A7D19">
      <w:pPr>
        <w:pStyle w:val="Paragraphedeliste"/>
        <w:tabs>
          <w:tab w:val="right" w:pos="0"/>
        </w:tabs>
        <w:bidi/>
        <w:jc w:val="both"/>
        <w:rPr>
          <w:rFonts w:ascii="Simplified Arabic" w:hAnsi="Simplified Arabic" w:cs="Simplified Arabic"/>
          <w:b/>
          <w:bCs/>
          <w:sz w:val="28"/>
          <w:szCs w:val="28"/>
          <w:rtl/>
          <w:lang w:val="fr-FR"/>
        </w:rPr>
      </w:pPr>
      <w:r w:rsidRPr="00B979A9">
        <w:rPr>
          <w:rFonts w:ascii="Simplified Arabic" w:hAnsi="Simplified Arabic" w:cs="Simplified Arabic" w:hint="cs"/>
          <w:b/>
          <w:bCs/>
          <w:sz w:val="28"/>
          <w:szCs w:val="28"/>
          <w:rtl/>
          <w:lang w:val="fr-FR"/>
        </w:rPr>
        <w:t xml:space="preserve">أولا: </w:t>
      </w:r>
      <w:r w:rsidR="00CB09A2" w:rsidRPr="00B979A9">
        <w:rPr>
          <w:rFonts w:ascii="Simplified Arabic" w:hAnsi="Simplified Arabic" w:cs="Simplified Arabic" w:hint="cs"/>
          <w:b/>
          <w:bCs/>
          <w:sz w:val="28"/>
          <w:szCs w:val="28"/>
          <w:rtl/>
          <w:lang w:val="fr-FR"/>
        </w:rPr>
        <w:t xml:space="preserve">مفهوم الحجاج: </w:t>
      </w:r>
    </w:p>
    <w:p w:rsidR="00CB09A2" w:rsidRDefault="00CB09A2" w:rsidP="000A7D19">
      <w:pPr>
        <w:pStyle w:val="Paragraphedeliste"/>
        <w:tabs>
          <w:tab w:val="right" w:pos="0"/>
        </w:tabs>
        <w:bidi/>
        <w:jc w:val="both"/>
        <w:rPr>
          <w:rFonts w:ascii="Simplified Arabic" w:hAnsi="Simplified Arabic" w:cs="Simplified Arabic"/>
          <w:sz w:val="28"/>
          <w:szCs w:val="28"/>
          <w:rtl/>
          <w:lang w:val="fr-FR"/>
        </w:rPr>
      </w:pPr>
      <w:proofErr w:type="gramStart"/>
      <w:r>
        <w:rPr>
          <w:rFonts w:ascii="Simplified Arabic" w:hAnsi="Simplified Arabic" w:cs="Simplified Arabic" w:hint="cs"/>
          <w:sz w:val="28"/>
          <w:szCs w:val="28"/>
          <w:rtl/>
          <w:lang w:val="fr-FR"/>
        </w:rPr>
        <w:t>الحجاج</w:t>
      </w:r>
      <w:proofErr w:type="gramEnd"/>
      <w:r>
        <w:rPr>
          <w:rFonts w:ascii="Simplified Arabic" w:hAnsi="Simplified Arabic" w:cs="Simplified Arabic" w:hint="cs"/>
          <w:sz w:val="28"/>
          <w:szCs w:val="28"/>
          <w:rtl/>
          <w:lang w:val="fr-FR"/>
        </w:rPr>
        <w:t xml:space="preserve"> لغة من الفعل حاجج والذي يعني في لسان العرب حاججته أي غلبته بالحجة التي أدليت </w:t>
      </w:r>
      <w:proofErr w:type="spellStart"/>
      <w:r>
        <w:rPr>
          <w:rFonts w:ascii="Simplified Arabic" w:hAnsi="Simplified Arabic" w:cs="Simplified Arabic" w:hint="cs"/>
          <w:sz w:val="28"/>
          <w:szCs w:val="28"/>
          <w:rtl/>
          <w:lang w:val="fr-FR"/>
        </w:rPr>
        <w:t>بها</w:t>
      </w:r>
      <w:proofErr w:type="spellEnd"/>
      <w:r>
        <w:rPr>
          <w:rFonts w:ascii="Simplified Arabic" w:hAnsi="Simplified Arabic" w:cs="Simplified Arabic" w:hint="cs"/>
          <w:sz w:val="28"/>
          <w:szCs w:val="28"/>
          <w:rtl/>
          <w:lang w:val="fr-FR"/>
        </w:rPr>
        <w:t xml:space="preserve">، فالحجة هنا تعني البرهان أو ما دافع </w:t>
      </w:r>
      <w:proofErr w:type="spellStart"/>
      <w:r>
        <w:rPr>
          <w:rFonts w:ascii="Simplified Arabic" w:hAnsi="Simplified Arabic" w:cs="Simplified Arabic" w:hint="cs"/>
          <w:sz w:val="28"/>
          <w:szCs w:val="28"/>
          <w:rtl/>
          <w:lang w:val="fr-FR"/>
        </w:rPr>
        <w:t>به</w:t>
      </w:r>
      <w:proofErr w:type="spellEnd"/>
      <w:r>
        <w:rPr>
          <w:rFonts w:ascii="Simplified Arabic" w:hAnsi="Simplified Arabic" w:cs="Simplified Arabic" w:hint="cs"/>
          <w:sz w:val="28"/>
          <w:szCs w:val="28"/>
          <w:rtl/>
          <w:lang w:val="fr-FR"/>
        </w:rPr>
        <w:t xml:space="preserve"> الخصم</w:t>
      </w:r>
    </w:p>
    <w:p w:rsidR="00342E8B" w:rsidRDefault="00CB09A2" w:rsidP="000A7D19">
      <w:pPr>
        <w:pStyle w:val="Paragraphedeliste"/>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أما من الناحية </w:t>
      </w:r>
      <w:proofErr w:type="spellStart"/>
      <w:r>
        <w:rPr>
          <w:rFonts w:ascii="Simplified Arabic" w:hAnsi="Simplified Arabic" w:cs="Simplified Arabic" w:hint="cs"/>
          <w:sz w:val="28"/>
          <w:szCs w:val="28"/>
          <w:rtl/>
          <w:lang w:val="fr-FR"/>
        </w:rPr>
        <w:t>الإصطلاحية</w:t>
      </w:r>
      <w:proofErr w:type="spellEnd"/>
      <w:r>
        <w:rPr>
          <w:rFonts w:ascii="Simplified Arabic" w:hAnsi="Simplified Arabic" w:cs="Simplified Arabic" w:hint="cs"/>
          <w:sz w:val="28"/>
          <w:szCs w:val="28"/>
          <w:rtl/>
          <w:lang w:val="fr-FR"/>
        </w:rPr>
        <w:t xml:space="preserve"> فمفهوم الحجاج لا يختلف كثيرا في معناه عن المدلول اللغوي، ونعني </w:t>
      </w:r>
      <w:proofErr w:type="spellStart"/>
      <w:r>
        <w:rPr>
          <w:rFonts w:ascii="Simplified Arabic" w:hAnsi="Simplified Arabic" w:cs="Simplified Arabic" w:hint="cs"/>
          <w:sz w:val="28"/>
          <w:szCs w:val="28"/>
          <w:rtl/>
          <w:lang w:val="fr-FR"/>
        </w:rPr>
        <w:t>به</w:t>
      </w:r>
      <w:proofErr w:type="spellEnd"/>
      <w:r>
        <w:rPr>
          <w:rFonts w:ascii="Simplified Arabic" w:hAnsi="Simplified Arabic" w:cs="Simplified Arabic" w:hint="cs"/>
          <w:sz w:val="28"/>
          <w:szCs w:val="28"/>
          <w:rtl/>
          <w:lang w:val="fr-FR"/>
        </w:rPr>
        <w:t xml:space="preserve"> الاستدلال في الكلام أو النقاش بتقديم الحجج التي تصب في الموضوع، وتساهم في إحداث الإقناع لدى الطرف الآخر بصحة وأهمية ما يدعيه</w:t>
      </w:r>
    </w:p>
    <w:p w:rsidR="00DD15FE" w:rsidRDefault="00CB09A2" w:rsidP="000A7D19">
      <w:pPr>
        <w:pStyle w:val="Paragraphedeliste"/>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ولما كان الهدف الأساسي هو الإقناع وكسب </w:t>
      </w:r>
      <w:proofErr w:type="spellStart"/>
      <w:r>
        <w:rPr>
          <w:rFonts w:ascii="Simplified Arabic" w:hAnsi="Simplified Arabic" w:cs="Simplified Arabic" w:hint="cs"/>
          <w:sz w:val="28"/>
          <w:szCs w:val="28"/>
          <w:rtl/>
          <w:lang w:val="fr-FR"/>
        </w:rPr>
        <w:t>رضى</w:t>
      </w:r>
      <w:proofErr w:type="spellEnd"/>
      <w:r>
        <w:rPr>
          <w:rFonts w:ascii="Simplified Arabic" w:hAnsi="Simplified Arabic" w:cs="Simplified Arabic" w:hint="cs"/>
          <w:sz w:val="28"/>
          <w:szCs w:val="28"/>
          <w:rtl/>
          <w:lang w:val="fr-FR"/>
        </w:rPr>
        <w:t xml:space="preserve"> الطرف الآخر، فلا يمكن أن تكتفي بعرض الأفكار على الطرف الآخر، </w:t>
      </w:r>
      <w:proofErr w:type="spellStart"/>
      <w:r>
        <w:rPr>
          <w:rFonts w:ascii="Simplified Arabic" w:hAnsi="Simplified Arabic" w:cs="Simplified Arabic" w:hint="cs"/>
          <w:sz w:val="28"/>
          <w:szCs w:val="28"/>
          <w:rtl/>
          <w:lang w:val="fr-FR"/>
        </w:rPr>
        <w:t>وانما</w:t>
      </w:r>
      <w:proofErr w:type="spellEnd"/>
      <w:r>
        <w:rPr>
          <w:rFonts w:ascii="Simplified Arabic" w:hAnsi="Simplified Arabic" w:cs="Simplified Arabic" w:hint="cs"/>
          <w:sz w:val="28"/>
          <w:szCs w:val="28"/>
          <w:rtl/>
          <w:lang w:val="fr-FR"/>
        </w:rPr>
        <w:t xml:space="preserve"> يسعى </w:t>
      </w:r>
      <w:r w:rsidR="00DD15FE">
        <w:rPr>
          <w:rFonts w:ascii="Simplified Arabic" w:hAnsi="Simplified Arabic" w:cs="Simplified Arabic" w:hint="cs"/>
          <w:sz w:val="28"/>
          <w:szCs w:val="28"/>
          <w:rtl/>
          <w:lang w:val="fr-FR"/>
        </w:rPr>
        <w:t xml:space="preserve">غالبا أن يبرهن صحة أفكاره </w:t>
      </w:r>
      <w:proofErr w:type="spellStart"/>
      <w:r w:rsidR="00DD15FE">
        <w:rPr>
          <w:rFonts w:ascii="Simplified Arabic" w:hAnsi="Simplified Arabic" w:cs="Simplified Arabic" w:hint="cs"/>
          <w:sz w:val="28"/>
          <w:szCs w:val="28"/>
          <w:rtl/>
          <w:lang w:val="fr-FR"/>
        </w:rPr>
        <w:t>وصدقيتها</w:t>
      </w:r>
      <w:proofErr w:type="spellEnd"/>
    </w:p>
    <w:p w:rsidR="00891AC3" w:rsidRDefault="00DD15FE" w:rsidP="000A7D19">
      <w:pPr>
        <w:pStyle w:val="Paragraphedeliste"/>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وانطلاقا من هذا الأساس تكتسب </w:t>
      </w:r>
      <w:proofErr w:type="spellStart"/>
      <w:r>
        <w:rPr>
          <w:rFonts w:ascii="Simplified Arabic" w:hAnsi="Simplified Arabic" w:cs="Simplified Arabic" w:hint="cs"/>
          <w:sz w:val="28"/>
          <w:szCs w:val="28"/>
          <w:rtl/>
          <w:lang w:val="fr-FR"/>
        </w:rPr>
        <w:t>المحاججة</w:t>
      </w:r>
      <w:proofErr w:type="spellEnd"/>
      <w:r>
        <w:rPr>
          <w:rFonts w:ascii="Simplified Arabic" w:hAnsi="Simplified Arabic" w:cs="Simplified Arabic" w:hint="cs"/>
          <w:sz w:val="28"/>
          <w:szCs w:val="28"/>
          <w:rtl/>
          <w:lang w:val="fr-FR"/>
        </w:rPr>
        <w:t xml:space="preserve"> أبعادا منطقية ونفسية، وتتأثر بطريقة مباشرة بالبيئة الثقافية والاجتماعية، ذلك أن </w:t>
      </w:r>
      <w:proofErr w:type="spellStart"/>
      <w:r>
        <w:rPr>
          <w:rFonts w:ascii="Simplified Arabic" w:hAnsi="Simplified Arabic" w:cs="Simplified Arabic" w:hint="cs"/>
          <w:sz w:val="28"/>
          <w:szCs w:val="28"/>
          <w:rtl/>
          <w:lang w:val="fr-FR"/>
        </w:rPr>
        <w:t>المحاججة</w:t>
      </w:r>
      <w:proofErr w:type="spellEnd"/>
      <w:r>
        <w:rPr>
          <w:rFonts w:ascii="Simplified Arabic" w:hAnsi="Simplified Arabic" w:cs="Simplified Arabic" w:hint="cs"/>
          <w:sz w:val="28"/>
          <w:szCs w:val="28"/>
          <w:rtl/>
          <w:lang w:val="fr-FR"/>
        </w:rPr>
        <w:t xml:space="preserve"> ترتبط ارتباطا وثيقا بالإقناع وهذا الأخير يتحدد من خلال البنية العقلية والسيكولوجية والثقافية للمتلقي.</w:t>
      </w:r>
    </w:p>
    <w:p w:rsidR="00DD15FE" w:rsidRPr="00B979A9" w:rsidRDefault="000A7D19" w:rsidP="000A7D19">
      <w:pPr>
        <w:pStyle w:val="Paragraphedeliste"/>
        <w:tabs>
          <w:tab w:val="right" w:pos="0"/>
        </w:tabs>
        <w:bidi/>
        <w:jc w:val="both"/>
        <w:rPr>
          <w:rFonts w:ascii="Simplified Arabic" w:hAnsi="Simplified Arabic" w:cs="Simplified Arabic"/>
          <w:b/>
          <w:bCs/>
          <w:sz w:val="28"/>
          <w:szCs w:val="28"/>
          <w:rtl/>
          <w:lang w:val="fr-FR"/>
        </w:rPr>
      </w:pPr>
      <w:r w:rsidRPr="00B979A9">
        <w:rPr>
          <w:rFonts w:ascii="Simplified Arabic" w:hAnsi="Simplified Arabic" w:cs="Simplified Arabic" w:hint="cs"/>
          <w:b/>
          <w:bCs/>
          <w:sz w:val="28"/>
          <w:szCs w:val="28"/>
          <w:rtl/>
          <w:lang w:val="fr-FR"/>
        </w:rPr>
        <w:t xml:space="preserve">ثانيا: </w:t>
      </w:r>
      <w:r w:rsidR="00DD15FE" w:rsidRPr="00B979A9">
        <w:rPr>
          <w:rFonts w:ascii="Simplified Arabic" w:hAnsi="Simplified Arabic" w:cs="Simplified Arabic" w:hint="cs"/>
          <w:b/>
          <w:bCs/>
          <w:sz w:val="28"/>
          <w:szCs w:val="28"/>
          <w:rtl/>
          <w:lang w:val="fr-FR"/>
        </w:rPr>
        <w:t>أسس وأشكال الحجاج:</w:t>
      </w:r>
    </w:p>
    <w:p w:rsidR="00DD15FE" w:rsidRDefault="00DD15FE"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الحجاج القائم على الاستقراء: </w:t>
      </w:r>
      <w:r w:rsidR="006363EF">
        <w:rPr>
          <w:rFonts w:ascii="Simplified Arabic" w:hAnsi="Simplified Arabic" w:cs="Simplified Arabic" w:hint="cs"/>
          <w:sz w:val="28"/>
          <w:szCs w:val="28"/>
          <w:rtl/>
          <w:lang w:val="fr-FR"/>
        </w:rPr>
        <w:t xml:space="preserve">من خلال الانتقال من الخاص إلى العام، يساهم هذا النوع </w:t>
      </w:r>
      <w:proofErr w:type="spellStart"/>
      <w:r w:rsidR="006363EF">
        <w:rPr>
          <w:rFonts w:ascii="Simplified Arabic" w:hAnsi="Simplified Arabic" w:cs="Simplified Arabic" w:hint="cs"/>
          <w:sz w:val="28"/>
          <w:szCs w:val="28"/>
          <w:rtl/>
          <w:lang w:val="fr-FR"/>
        </w:rPr>
        <w:t>تحسيس</w:t>
      </w:r>
      <w:proofErr w:type="spellEnd"/>
      <w:r w:rsidR="006363EF">
        <w:rPr>
          <w:rFonts w:ascii="Simplified Arabic" w:hAnsi="Simplified Arabic" w:cs="Simplified Arabic" w:hint="cs"/>
          <w:sz w:val="28"/>
          <w:szCs w:val="28"/>
          <w:rtl/>
          <w:lang w:val="fr-FR"/>
        </w:rPr>
        <w:t xml:space="preserve"> المتلقي بالواقعية في فكرة الحجاج، لأنه يمكنه من الوصول إلى الحقيقة العامة عن طريق المثال المحسوس.</w:t>
      </w:r>
    </w:p>
    <w:p w:rsidR="006363EF" w:rsidRDefault="006363EF"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الحجاج القائم على الاستنباط: ويكون عن طريق الانتقال من العام إلى الخاص، وهذا النوع يتطلب لدى المتلقي قدرة عقلية على التجريد، وتتم هذه العملية ( الاستنباط) من خلال القياس والذي بدورة ينقسم إلى نوعين قياس ضروري وقياس </w:t>
      </w:r>
      <w:proofErr w:type="spellStart"/>
      <w:r>
        <w:rPr>
          <w:rFonts w:ascii="Simplified Arabic" w:hAnsi="Simplified Arabic" w:cs="Simplified Arabic" w:hint="cs"/>
          <w:sz w:val="28"/>
          <w:szCs w:val="28"/>
          <w:rtl/>
          <w:lang w:val="fr-FR"/>
        </w:rPr>
        <w:t>اضماري</w:t>
      </w:r>
      <w:proofErr w:type="spellEnd"/>
      <w:r>
        <w:rPr>
          <w:rFonts w:ascii="Simplified Arabic" w:hAnsi="Simplified Arabic" w:cs="Simplified Arabic" w:hint="cs"/>
          <w:sz w:val="28"/>
          <w:szCs w:val="28"/>
          <w:rtl/>
          <w:lang w:val="fr-FR"/>
        </w:rPr>
        <w:t>.</w:t>
      </w:r>
    </w:p>
    <w:p w:rsidR="006363EF" w:rsidRDefault="006363EF" w:rsidP="000A7D19">
      <w:pPr>
        <w:pStyle w:val="Paragraphedeliste"/>
        <w:numPr>
          <w:ilvl w:val="0"/>
          <w:numId w:val="6"/>
        </w:numPr>
        <w:tabs>
          <w:tab w:val="right" w:pos="0"/>
        </w:tabs>
        <w:bidi/>
        <w:jc w:val="both"/>
        <w:rPr>
          <w:rFonts w:ascii="Simplified Arabic" w:hAnsi="Simplified Arabic" w:cs="Simplified Arabic"/>
          <w:sz w:val="28"/>
          <w:szCs w:val="28"/>
          <w:lang w:val="fr-FR"/>
        </w:rPr>
      </w:pPr>
      <w:proofErr w:type="gramStart"/>
      <w:r>
        <w:rPr>
          <w:rFonts w:ascii="Simplified Arabic" w:hAnsi="Simplified Arabic" w:cs="Simplified Arabic" w:hint="cs"/>
          <w:sz w:val="28"/>
          <w:szCs w:val="28"/>
          <w:rtl/>
          <w:lang w:val="fr-FR"/>
        </w:rPr>
        <w:t>الحجاج</w:t>
      </w:r>
      <w:proofErr w:type="gramEnd"/>
      <w:r>
        <w:rPr>
          <w:rFonts w:ascii="Simplified Arabic" w:hAnsi="Simplified Arabic" w:cs="Simplified Arabic" w:hint="cs"/>
          <w:sz w:val="28"/>
          <w:szCs w:val="28"/>
          <w:rtl/>
          <w:lang w:val="fr-FR"/>
        </w:rPr>
        <w:t xml:space="preserve"> القائم على التجربة: يتم انطلاقا من معايشة الظاهرة والفكرة، وتلعب فكرة السلطة (بمفهومها العام) دورا أساسيا في هذا النوع من الحجاج.</w:t>
      </w:r>
    </w:p>
    <w:p w:rsidR="006363EF" w:rsidRDefault="006363EF"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الحجاج </w:t>
      </w:r>
      <w:proofErr w:type="gramStart"/>
      <w:r>
        <w:rPr>
          <w:rFonts w:ascii="Simplified Arabic" w:hAnsi="Simplified Arabic" w:cs="Simplified Arabic" w:hint="cs"/>
          <w:sz w:val="28"/>
          <w:szCs w:val="28"/>
          <w:rtl/>
          <w:lang w:val="fr-FR"/>
        </w:rPr>
        <w:t>القائم</w:t>
      </w:r>
      <w:proofErr w:type="gramEnd"/>
      <w:r>
        <w:rPr>
          <w:rFonts w:ascii="Simplified Arabic" w:hAnsi="Simplified Arabic" w:cs="Simplified Arabic" w:hint="cs"/>
          <w:sz w:val="28"/>
          <w:szCs w:val="28"/>
          <w:rtl/>
          <w:lang w:val="fr-FR"/>
        </w:rPr>
        <w:t xml:space="preserve"> على البراهين المستعارة من النصوص الدينية.</w:t>
      </w:r>
    </w:p>
    <w:p w:rsidR="006363EF" w:rsidRDefault="006363EF"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الحجاج </w:t>
      </w:r>
      <w:proofErr w:type="gramStart"/>
      <w:r>
        <w:rPr>
          <w:rFonts w:ascii="Simplified Arabic" w:hAnsi="Simplified Arabic" w:cs="Simplified Arabic" w:hint="cs"/>
          <w:sz w:val="28"/>
          <w:szCs w:val="28"/>
          <w:rtl/>
          <w:lang w:val="fr-FR"/>
        </w:rPr>
        <w:t>القائم</w:t>
      </w:r>
      <w:proofErr w:type="gramEnd"/>
      <w:r>
        <w:rPr>
          <w:rFonts w:ascii="Simplified Arabic" w:hAnsi="Simplified Arabic" w:cs="Simplified Arabic" w:hint="cs"/>
          <w:sz w:val="28"/>
          <w:szCs w:val="28"/>
          <w:rtl/>
          <w:lang w:val="fr-FR"/>
        </w:rPr>
        <w:t xml:space="preserve"> على الأمثلة.</w:t>
      </w:r>
    </w:p>
    <w:p w:rsidR="006363EF" w:rsidRDefault="006363EF"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الحجاج </w:t>
      </w:r>
      <w:proofErr w:type="gramStart"/>
      <w:r>
        <w:rPr>
          <w:rFonts w:ascii="Simplified Arabic" w:hAnsi="Simplified Arabic" w:cs="Simplified Arabic" w:hint="cs"/>
          <w:sz w:val="28"/>
          <w:szCs w:val="28"/>
          <w:rtl/>
          <w:lang w:val="fr-FR"/>
        </w:rPr>
        <w:t>القائم</w:t>
      </w:r>
      <w:proofErr w:type="gramEnd"/>
      <w:r>
        <w:rPr>
          <w:rFonts w:ascii="Simplified Arabic" w:hAnsi="Simplified Arabic" w:cs="Simplified Arabic" w:hint="cs"/>
          <w:sz w:val="28"/>
          <w:szCs w:val="28"/>
          <w:rtl/>
          <w:lang w:val="fr-FR"/>
        </w:rPr>
        <w:t xml:space="preserve"> على الملاحظة العلمية والأرقام والإحصائيات.</w:t>
      </w:r>
    </w:p>
    <w:p w:rsidR="006363EF" w:rsidRDefault="006363EF"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الحجاج </w:t>
      </w:r>
      <w:proofErr w:type="gramStart"/>
      <w:r>
        <w:rPr>
          <w:rFonts w:ascii="Simplified Arabic" w:hAnsi="Simplified Arabic" w:cs="Simplified Arabic" w:hint="cs"/>
          <w:sz w:val="28"/>
          <w:szCs w:val="28"/>
          <w:rtl/>
          <w:lang w:val="fr-FR"/>
        </w:rPr>
        <w:t>القائم</w:t>
      </w:r>
      <w:proofErr w:type="gramEnd"/>
      <w:r>
        <w:rPr>
          <w:rFonts w:ascii="Simplified Arabic" w:hAnsi="Simplified Arabic" w:cs="Simplified Arabic" w:hint="cs"/>
          <w:sz w:val="28"/>
          <w:szCs w:val="28"/>
          <w:rtl/>
          <w:lang w:val="fr-FR"/>
        </w:rPr>
        <w:t xml:space="preserve"> على الخيال والتخيل ( الانطلاق من المدخل العقلي للوصول إلى المدخل العاطفي).</w:t>
      </w:r>
    </w:p>
    <w:p w:rsidR="00B979A9" w:rsidRDefault="00B979A9" w:rsidP="00B979A9">
      <w:pPr>
        <w:pStyle w:val="Paragraphedeliste"/>
        <w:tabs>
          <w:tab w:val="right" w:pos="0"/>
        </w:tabs>
        <w:bidi/>
        <w:ind w:left="1080"/>
        <w:jc w:val="both"/>
        <w:rPr>
          <w:rFonts w:ascii="Simplified Arabic" w:hAnsi="Simplified Arabic" w:cs="Simplified Arabic"/>
          <w:sz w:val="28"/>
          <w:szCs w:val="28"/>
          <w:lang w:val="fr-FR"/>
        </w:rPr>
      </w:pPr>
    </w:p>
    <w:p w:rsidR="00CE0228" w:rsidRPr="00B979A9" w:rsidRDefault="000A7D19" w:rsidP="000A7D19">
      <w:pPr>
        <w:pStyle w:val="Paragraphedeliste"/>
        <w:tabs>
          <w:tab w:val="right" w:pos="0"/>
        </w:tabs>
        <w:bidi/>
        <w:jc w:val="both"/>
        <w:rPr>
          <w:rFonts w:ascii="Simplified Arabic" w:hAnsi="Simplified Arabic" w:cs="Simplified Arabic"/>
          <w:b/>
          <w:bCs/>
          <w:sz w:val="28"/>
          <w:szCs w:val="28"/>
          <w:lang w:val="fr-FR"/>
        </w:rPr>
      </w:pPr>
      <w:r w:rsidRPr="00B979A9">
        <w:rPr>
          <w:rFonts w:ascii="Simplified Arabic" w:hAnsi="Simplified Arabic" w:cs="Simplified Arabic" w:hint="cs"/>
          <w:b/>
          <w:bCs/>
          <w:sz w:val="28"/>
          <w:szCs w:val="28"/>
          <w:rtl/>
          <w:lang w:val="fr-FR"/>
        </w:rPr>
        <w:t xml:space="preserve">ثالثا: </w:t>
      </w:r>
      <w:r w:rsidR="00CE0228" w:rsidRPr="00B979A9">
        <w:rPr>
          <w:rFonts w:ascii="Simplified Arabic" w:hAnsi="Simplified Arabic" w:cs="Simplified Arabic" w:hint="cs"/>
          <w:b/>
          <w:bCs/>
          <w:sz w:val="28"/>
          <w:szCs w:val="28"/>
          <w:rtl/>
          <w:lang w:val="fr-FR"/>
        </w:rPr>
        <w:t xml:space="preserve">أصناف الحجج </w:t>
      </w:r>
      <w:proofErr w:type="spellStart"/>
      <w:r w:rsidR="00CE0228" w:rsidRPr="00B979A9">
        <w:rPr>
          <w:rFonts w:ascii="Simplified Arabic" w:hAnsi="Simplified Arabic" w:cs="Simplified Arabic" w:hint="cs"/>
          <w:b/>
          <w:bCs/>
          <w:sz w:val="28"/>
          <w:szCs w:val="28"/>
          <w:rtl/>
          <w:lang w:val="fr-FR"/>
        </w:rPr>
        <w:t>الكبري</w:t>
      </w:r>
      <w:proofErr w:type="spellEnd"/>
      <w:r w:rsidR="00CE0228" w:rsidRPr="00B979A9">
        <w:rPr>
          <w:rFonts w:ascii="Simplified Arabic" w:hAnsi="Simplified Arabic" w:cs="Simplified Arabic" w:hint="cs"/>
          <w:b/>
          <w:bCs/>
          <w:sz w:val="28"/>
          <w:szCs w:val="28"/>
          <w:rtl/>
          <w:lang w:val="fr-FR"/>
        </w:rPr>
        <w:t>:</w:t>
      </w:r>
    </w:p>
    <w:p w:rsidR="00CE0228" w:rsidRDefault="00CE0228"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السلطة: والتي تنطوي على مجموعة من المؤشرات التي يمكن استخدامها في عملية </w:t>
      </w:r>
      <w:proofErr w:type="spellStart"/>
      <w:r>
        <w:rPr>
          <w:rFonts w:ascii="Simplified Arabic" w:hAnsi="Simplified Arabic" w:cs="Simplified Arabic" w:hint="cs"/>
          <w:sz w:val="28"/>
          <w:szCs w:val="28"/>
          <w:rtl/>
          <w:lang w:val="fr-FR"/>
        </w:rPr>
        <w:t>المحاججة</w:t>
      </w:r>
      <w:proofErr w:type="spellEnd"/>
      <w:r>
        <w:rPr>
          <w:rFonts w:ascii="Simplified Arabic" w:hAnsi="Simplified Arabic" w:cs="Simplified Arabic" w:hint="cs"/>
          <w:sz w:val="28"/>
          <w:szCs w:val="28"/>
          <w:rtl/>
          <w:lang w:val="fr-FR"/>
        </w:rPr>
        <w:t xml:space="preserve"> مثل: الثقة، الكفاية، الشهادة، التجربة...</w:t>
      </w:r>
      <w:proofErr w:type="gramStart"/>
      <w:r>
        <w:rPr>
          <w:rFonts w:ascii="Simplified Arabic" w:hAnsi="Simplified Arabic" w:cs="Simplified Arabic" w:hint="cs"/>
          <w:sz w:val="28"/>
          <w:szCs w:val="28"/>
          <w:rtl/>
          <w:lang w:val="fr-FR"/>
        </w:rPr>
        <w:t>الخ</w:t>
      </w:r>
      <w:proofErr w:type="gramEnd"/>
    </w:p>
    <w:p w:rsidR="00CE0228" w:rsidRDefault="00CE0228" w:rsidP="000A7D19">
      <w:pPr>
        <w:pStyle w:val="Paragraphedeliste"/>
        <w:numPr>
          <w:ilvl w:val="0"/>
          <w:numId w:val="6"/>
        </w:numPr>
        <w:tabs>
          <w:tab w:val="right" w:pos="0"/>
        </w:tabs>
        <w:bidi/>
        <w:jc w:val="both"/>
        <w:rPr>
          <w:rFonts w:ascii="Simplified Arabic" w:hAnsi="Simplified Arabic" w:cs="Simplified Arabic"/>
          <w:sz w:val="28"/>
          <w:szCs w:val="28"/>
          <w:lang w:val="fr-FR"/>
        </w:rPr>
      </w:pPr>
      <w:proofErr w:type="spellStart"/>
      <w:r>
        <w:rPr>
          <w:rFonts w:ascii="Simplified Arabic" w:hAnsi="Simplified Arabic" w:cs="Simplified Arabic" w:hint="cs"/>
          <w:sz w:val="28"/>
          <w:szCs w:val="28"/>
          <w:rtl/>
          <w:lang w:val="fr-FR"/>
        </w:rPr>
        <w:t>الإشتراك</w:t>
      </w:r>
      <w:proofErr w:type="spellEnd"/>
      <w:r>
        <w:rPr>
          <w:rFonts w:ascii="Simplified Arabic" w:hAnsi="Simplified Arabic" w:cs="Simplified Arabic" w:hint="cs"/>
          <w:sz w:val="28"/>
          <w:szCs w:val="28"/>
          <w:rtl/>
          <w:lang w:val="fr-FR"/>
        </w:rPr>
        <w:t xml:space="preserve">: والذي يقوم على </w:t>
      </w:r>
      <w:proofErr w:type="spellStart"/>
      <w:r>
        <w:rPr>
          <w:rFonts w:ascii="Simplified Arabic" w:hAnsi="Simplified Arabic" w:cs="Simplified Arabic" w:hint="cs"/>
          <w:sz w:val="28"/>
          <w:szCs w:val="28"/>
          <w:rtl/>
          <w:lang w:val="fr-FR"/>
        </w:rPr>
        <w:t>الإفتراضات</w:t>
      </w:r>
      <w:proofErr w:type="spellEnd"/>
      <w:r>
        <w:rPr>
          <w:rFonts w:ascii="Simplified Arabic" w:hAnsi="Simplified Arabic" w:cs="Simplified Arabic" w:hint="cs"/>
          <w:sz w:val="28"/>
          <w:szCs w:val="28"/>
          <w:rtl/>
          <w:lang w:val="fr-FR"/>
        </w:rPr>
        <w:t xml:space="preserve"> المشتركة والتي تتمثل في ثلاث مستويات هي: الآراء المشتركة، القيم المشتركة، المواقف المشتركة.</w:t>
      </w:r>
    </w:p>
    <w:p w:rsidR="00CE0228" w:rsidRDefault="00CE0228" w:rsidP="000A7D19">
      <w:pPr>
        <w:pStyle w:val="Paragraphedeliste"/>
        <w:numPr>
          <w:ilvl w:val="0"/>
          <w:numId w:val="6"/>
        </w:numPr>
        <w:tabs>
          <w:tab w:val="right" w:pos="0"/>
        </w:tabs>
        <w:bidi/>
        <w:jc w:val="both"/>
        <w:rPr>
          <w:rFonts w:ascii="Simplified Arabic" w:hAnsi="Simplified Arabic" w:cs="Simplified Arabic"/>
          <w:sz w:val="28"/>
          <w:szCs w:val="28"/>
          <w:lang w:val="fr-FR"/>
        </w:rPr>
      </w:pPr>
      <w:proofErr w:type="spellStart"/>
      <w:r>
        <w:rPr>
          <w:rFonts w:ascii="Simplified Arabic" w:hAnsi="Simplified Arabic" w:cs="Simplified Arabic" w:hint="cs"/>
          <w:sz w:val="28"/>
          <w:szCs w:val="28"/>
          <w:rtl/>
          <w:lang w:val="fr-FR"/>
        </w:rPr>
        <w:t>التأطير</w:t>
      </w:r>
      <w:proofErr w:type="spellEnd"/>
      <w:r>
        <w:rPr>
          <w:rFonts w:ascii="Simplified Arabic" w:hAnsi="Simplified Arabic" w:cs="Simplified Arabic" w:hint="cs"/>
          <w:sz w:val="28"/>
          <w:szCs w:val="28"/>
          <w:rtl/>
          <w:lang w:val="fr-FR"/>
        </w:rPr>
        <w:t xml:space="preserve">: ويتم هذا من خلال التعريف والتقديم والتضخيم </w:t>
      </w:r>
      <w:proofErr w:type="spellStart"/>
      <w:r>
        <w:rPr>
          <w:rFonts w:ascii="Simplified Arabic" w:hAnsi="Simplified Arabic" w:cs="Simplified Arabic" w:hint="cs"/>
          <w:sz w:val="28"/>
          <w:szCs w:val="28"/>
          <w:rtl/>
          <w:lang w:val="fr-FR"/>
        </w:rPr>
        <w:t>والتقزيم</w:t>
      </w:r>
      <w:proofErr w:type="spellEnd"/>
      <w:r>
        <w:rPr>
          <w:rFonts w:ascii="Simplified Arabic" w:hAnsi="Simplified Arabic" w:cs="Simplified Arabic" w:hint="cs"/>
          <w:sz w:val="28"/>
          <w:szCs w:val="28"/>
          <w:rtl/>
          <w:lang w:val="fr-FR"/>
        </w:rPr>
        <w:t xml:space="preserve"> وغيرها من التقنيات اللغوية والبصرية التي تستخدم في الحجاج.</w:t>
      </w:r>
    </w:p>
    <w:p w:rsidR="00CE0228" w:rsidRDefault="00CE0228" w:rsidP="000A7D19">
      <w:pPr>
        <w:pStyle w:val="Paragraphedeliste"/>
        <w:numPr>
          <w:ilvl w:val="0"/>
          <w:numId w:val="6"/>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التماثل: </w:t>
      </w:r>
      <w:r w:rsidR="000A7D19">
        <w:rPr>
          <w:rFonts w:ascii="Simplified Arabic" w:hAnsi="Simplified Arabic" w:cs="Simplified Arabic" w:hint="cs"/>
          <w:sz w:val="28"/>
          <w:szCs w:val="28"/>
          <w:rtl/>
          <w:lang w:val="fr-FR"/>
        </w:rPr>
        <w:t xml:space="preserve">والذي يتم من خلال التركيز على نقاط التشابه والعمل على تبديد نقاط الاختلاف بين طرفي العملية </w:t>
      </w:r>
      <w:proofErr w:type="spellStart"/>
      <w:r w:rsidR="000A7D19">
        <w:rPr>
          <w:rFonts w:ascii="Simplified Arabic" w:hAnsi="Simplified Arabic" w:cs="Simplified Arabic" w:hint="cs"/>
          <w:sz w:val="28"/>
          <w:szCs w:val="28"/>
          <w:rtl/>
          <w:lang w:val="fr-FR"/>
        </w:rPr>
        <w:t>الحجاجية</w:t>
      </w:r>
      <w:proofErr w:type="spellEnd"/>
      <w:r w:rsidR="000A7D19">
        <w:rPr>
          <w:rFonts w:ascii="Simplified Arabic" w:hAnsi="Simplified Arabic" w:cs="Simplified Arabic" w:hint="cs"/>
          <w:sz w:val="28"/>
          <w:szCs w:val="28"/>
          <w:rtl/>
          <w:lang w:val="fr-FR"/>
        </w:rPr>
        <w:t>، يعتمد على الأسلوب في ظاهره على العقل ولكنه يمتلك سطوة نفسية كبيرة على المتلقي.</w:t>
      </w:r>
    </w:p>
    <w:p w:rsidR="00E17392" w:rsidRPr="00E17392" w:rsidRDefault="00E17392" w:rsidP="00E17392">
      <w:pPr>
        <w:tabs>
          <w:tab w:val="right" w:pos="0"/>
        </w:tabs>
        <w:bidi/>
        <w:jc w:val="both"/>
        <w:rPr>
          <w:rFonts w:ascii="Simplified Arabic" w:hAnsi="Simplified Arabic" w:cs="Simplified Arabic"/>
          <w:sz w:val="28"/>
          <w:szCs w:val="28"/>
          <w:lang w:val="fr-FR"/>
        </w:rPr>
      </w:pPr>
    </w:p>
    <w:p w:rsidR="004F101A" w:rsidRDefault="004F101A" w:rsidP="004F101A">
      <w:pPr>
        <w:pStyle w:val="Paragraphedeliste"/>
        <w:tabs>
          <w:tab w:val="right" w:pos="0"/>
        </w:tabs>
        <w:bidi/>
        <w:ind w:left="108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قائمة</w:t>
      </w:r>
      <w:r w:rsidR="00763310">
        <w:rPr>
          <w:rFonts w:ascii="Simplified Arabic" w:hAnsi="Simplified Arabic" w:cs="Simplified Arabic" w:hint="cs"/>
          <w:sz w:val="28"/>
          <w:szCs w:val="28"/>
          <w:rtl/>
          <w:lang w:val="fr-FR"/>
        </w:rPr>
        <w:t xml:space="preserve"> أهم</w:t>
      </w:r>
      <w:r>
        <w:rPr>
          <w:rFonts w:ascii="Simplified Arabic" w:hAnsi="Simplified Arabic" w:cs="Simplified Arabic" w:hint="cs"/>
          <w:sz w:val="28"/>
          <w:szCs w:val="28"/>
          <w:rtl/>
          <w:lang w:val="fr-FR"/>
        </w:rPr>
        <w:t xml:space="preserve"> المراجع  المعتمدة:</w:t>
      </w:r>
    </w:p>
    <w:p w:rsidR="004F101A" w:rsidRDefault="00763310" w:rsidP="004F101A">
      <w:pPr>
        <w:pStyle w:val="Paragraphedeliste"/>
        <w:numPr>
          <w:ilvl w:val="0"/>
          <w:numId w:val="3"/>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فيليب </w:t>
      </w:r>
      <w:proofErr w:type="spellStart"/>
      <w:r>
        <w:rPr>
          <w:rFonts w:ascii="Simplified Arabic" w:hAnsi="Simplified Arabic" w:cs="Simplified Arabic" w:hint="cs"/>
          <w:sz w:val="28"/>
          <w:szCs w:val="28"/>
          <w:rtl/>
          <w:lang w:val="fr-FR"/>
        </w:rPr>
        <w:t>بروطون</w:t>
      </w:r>
      <w:proofErr w:type="spellEnd"/>
      <w:r>
        <w:rPr>
          <w:rFonts w:ascii="Simplified Arabic" w:hAnsi="Simplified Arabic" w:cs="Simplified Arabic" w:hint="cs"/>
          <w:sz w:val="28"/>
          <w:szCs w:val="28"/>
          <w:rtl/>
          <w:lang w:val="fr-FR"/>
        </w:rPr>
        <w:t xml:space="preserve">، تر: محمد </w:t>
      </w:r>
      <w:proofErr w:type="spellStart"/>
      <w:r>
        <w:rPr>
          <w:rFonts w:ascii="Simplified Arabic" w:hAnsi="Simplified Arabic" w:cs="Simplified Arabic" w:hint="cs"/>
          <w:sz w:val="28"/>
          <w:szCs w:val="28"/>
          <w:rtl/>
          <w:lang w:val="fr-FR"/>
        </w:rPr>
        <w:t>مشبال</w:t>
      </w:r>
      <w:proofErr w:type="spellEnd"/>
      <w:r>
        <w:rPr>
          <w:rFonts w:ascii="Simplified Arabic" w:hAnsi="Simplified Arabic" w:cs="Simplified Arabic" w:hint="cs"/>
          <w:sz w:val="28"/>
          <w:szCs w:val="28"/>
          <w:rtl/>
          <w:lang w:val="fr-FR"/>
        </w:rPr>
        <w:t>، عبد الواحد التهامي العلمي، الحجاج في التواصل، ط1، المركز القومي للترجمة، القاهرة، 2013.</w:t>
      </w:r>
    </w:p>
    <w:p w:rsidR="00763310" w:rsidRDefault="00763310" w:rsidP="00763310">
      <w:pPr>
        <w:pStyle w:val="Paragraphedeliste"/>
        <w:numPr>
          <w:ilvl w:val="0"/>
          <w:numId w:val="3"/>
        </w:numPr>
        <w:tabs>
          <w:tab w:val="right" w:pos="0"/>
        </w:tabs>
        <w:bidi/>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طارق محمد </w:t>
      </w:r>
      <w:proofErr w:type="spellStart"/>
      <w:r>
        <w:rPr>
          <w:rFonts w:ascii="Simplified Arabic" w:hAnsi="Simplified Arabic" w:cs="Simplified Arabic" w:hint="cs"/>
          <w:sz w:val="28"/>
          <w:szCs w:val="28"/>
          <w:rtl/>
          <w:lang w:val="fr-FR"/>
        </w:rPr>
        <w:t>السويدان</w:t>
      </w:r>
      <w:proofErr w:type="spellEnd"/>
      <w:r>
        <w:rPr>
          <w:rFonts w:ascii="Simplified Arabic" w:hAnsi="Simplified Arabic" w:cs="Simplified Arabic" w:hint="cs"/>
          <w:sz w:val="28"/>
          <w:szCs w:val="28"/>
          <w:rtl/>
          <w:lang w:val="fr-FR"/>
        </w:rPr>
        <w:t>، فن الإلقاء، ط3، الإبداع الفكري، الكويت، 2004.</w:t>
      </w:r>
    </w:p>
    <w:p w:rsidR="00763310" w:rsidRDefault="00763310" w:rsidP="00763310">
      <w:pPr>
        <w:pStyle w:val="Paragraphedeliste"/>
        <w:numPr>
          <w:ilvl w:val="0"/>
          <w:numId w:val="3"/>
        </w:numPr>
        <w:tabs>
          <w:tab w:val="right" w:pos="0"/>
        </w:tabs>
        <w:bidi/>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محمد العمري، بلاغة الخطاب </w:t>
      </w:r>
      <w:proofErr w:type="spellStart"/>
      <w:r>
        <w:rPr>
          <w:rFonts w:ascii="Simplified Arabic" w:hAnsi="Simplified Arabic" w:cs="Simplified Arabic" w:hint="cs"/>
          <w:sz w:val="28"/>
          <w:szCs w:val="28"/>
          <w:rtl/>
          <w:lang w:val="fr-FR"/>
        </w:rPr>
        <w:t>الإقناعي</w:t>
      </w:r>
      <w:proofErr w:type="spellEnd"/>
      <w:r>
        <w:rPr>
          <w:rFonts w:ascii="Simplified Arabic" w:hAnsi="Simplified Arabic" w:cs="Simplified Arabic" w:hint="cs"/>
          <w:sz w:val="28"/>
          <w:szCs w:val="28"/>
          <w:rtl/>
          <w:lang w:val="fr-FR"/>
        </w:rPr>
        <w:t xml:space="preserve"> مدخل نظري وتطبيقي، ط2، لبنان، 2002.</w:t>
      </w:r>
    </w:p>
    <w:p w:rsidR="00DD15FE" w:rsidRPr="00DD15FE" w:rsidRDefault="00DD15FE" w:rsidP="00DD15FE">
      <w:pPr>
        <w:tabs>
          <w:tab w:val="left" w:pos="0"/>
        </w:tabs>
        <w:bidi/>
        <w:jc w:val="both"/>
        <w:rPr>
          <w:lang w:val="fr-FR"/>
        </w:rPr>
      </w:pPr>
    </w:p>
    <w:sectPr w:rsidR="00DD15FE" w:rsidRPr="00DD15FE" w:rsidSect="00891A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D4BF4"/>
    <w:multiLevelType w:val="hybridMultilevel"/>
    <w:tmpl w:val="369A2A02"/>
    <w:lvl w:ilvl="0" w:tplc="40D47ADE">
      <w:start w:val="1"/>
      <w:numFmt w:val="bullet"/>
      <w:lvlText w:val="-"/>
      <w:lvlJc w:val="left"/>
      <w:pPr>
        <w:ind w:left="720" w:hanging="360"/>
      </w:pPr>
      <w:rPr>
        <w:rFonts w:ascii="Simplified Arabic" w:eastAsiaTheme="minorEastAsia" w:hAnsi="Simplified Arabic" w:cs="Simplified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8D655C"/>
    <w:multiLevelType w:val="hybridMultilevel"/>
    <w:tmpl w:val="BC021922"/>
    <w:lvl w:ilvl="0" w:tplc="53AC4648">
      <w:start w:val="1"/>
      <w:numFmt w:val="bullet"/>
      <w:lvlText w:val=""/>
      <w:lvlJc w:val="left"/>
      <w:pPr>
        <w:ind w:left="1080" w:hanging="360"/>
      </w:pPr>
      <w:rPr>
        <w:rFonts w:ascii="Symbol" w:eastAsiaTheme="minorEastAsia"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401B066A"/>
    <w:multiLevelType w:val="hybridMultilevel"/>
    <w:tmpl w:val="8982E6B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7047BD"/>
    <w:multiLevelType w:val="hybridMultilevel"/>
    <w:tmpl w:val="C85ABF14"/>
    <w:lvl w:ilvl="0" w:tplc="D0EA5CC8">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BF4632"/>
    <w:multiLevelType w:val="hybridMultilevel"/>
    <w:tmpl w:val="5FFCBC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2056EAD"/>
    <w:multiLevelType w:val="hybridMultilevel"/>
    <w:tmpl w:val="039AA63E"/>
    <w:lvl w:ilvl="0" w:tplc="F90609B6">
      <w:start w:val="1"/>
      <w:numFmt w:val="decimal"/>
      <w:lvlText w:val="%1."/>
      <w:lvlJc w:val="left"/>
      <w:pPr>
        <w:ind w:left="1080" w:hanging="360"/>
      </w:pPr>
      <w:rPr>
        <w:rFonts w:ascii="Simplified Arabic" w:hAnsi="Simplified Arabic" w:cs="Simplified Arabic" w:hint="default"/>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hyphenationZone w:val="425"/>
  <w:characterSpacingControl w:val="doNotCompress"/>
  <w:savePreviewPicture/>
  <w:compat/>
  <w:rsids>
    <w:rsidRoot w:val="00AF43CE"/>
    <w:rsid w:val="0000338B"/>
    <w:rsid w:val="00011C71"/>
    <w:rsid w:val="0001766F"/>
    <w:rsid w:val="00017912"/>
    <w:rsid w:val="000315DE"/>
    <w:rsid w:val="0005637A"/>
    <w:rsid w:val="00062605"/>
    <w:rsid w:val="00076174"/>
    <w:rsid w:val="000A1880"/>
    <w:rsid w:val="000A22DA"/>
    <w:rsid w:val="000A7D19"/>
    <w:rsid w:val="000C1027"/>
    <w:rsid w:val="000C77A5"/>
    <w:rsid w:val="000D2D24"/>
    <w:rsid w:val="000E4141"/>
    <w:rsid w:val="000E790B"/>
    <w:rsid w:val="00114BDC"/>
    <w:rsid w:val="00150C8D"/>
    <w:rsid w:val="00154CF1"/>
    <w:rsid w:val="0016748C"/>
    <w:rsid w:val="00171D5A"/>
    <w:rsid w:val="001A431E"/>
    <w:rsid w:val="001B7688"/>
    <w:rsid w:val="001C7B70"/>
    <w:rsid w:val="001D2137"/>
    <w:rsid w:val="001E530B"/>
    <w:rsid w:val="00215634"/>
    <w:rsid w:val="002229AC"/>
    <w:rsid w:val="00231254"/>
    <w:rsid w:val="0023134C"/>
    <w:rsid w:val="00252912"/>
    <w:rsid w:val="002670B8"/>
    <w:rsid w:val="00276094"/>
    <w:rsid w:val="0028613B"/>
    <w:rsid w:val="00294140"/>
    <w:rsid w:val="002E67FD"/>
    <w:rsid w:val="00300A7D"/>
    <w:rsid w:val="00312059"/>
    <w:rsid w:val="003137AD"/>
    <w:rsid w:val="00332C70"/>
    <w:rsid w:val="00342E8B"/>
    <w:rsid w:val="00361E0B"/>
    <w:rsid w:val="0036424E"/>
    <w:rsid w:val="00370F83"/>
    <w:rsid w:val="003B5003"/>
    <w:rsid w:val="003C439E"/>
    <w:rsid w:val="003E071D"/>
    <w:rsid w:val="003F4A53"/>
    <w:rsid w:val="00445960"/>
    <w:rsid w:val="00450C82"/>
    <w:rsid w:val="0046055B"/>
    <w:rsid w:val="00463506"/>
    <w:rsid w:val="00474BA5"/>
    <w:rsid w:val="00485C0B"/>
    <w:rsid w:val="004B4F3F"/>
    <w:rsid w:val="004D15C8"/>
    <w:rsid w:val="004D56FC"/>
    <w:rsid w:val="004E2DDC"/>
    <w:rsid w:val="004F101A"/>
    <w:rsid w:val="004F140A"/>
    <w:rsid w:val="004F77F7"/>
    <w:rsid w:val="0052268D"/>
    <w:rsid w:val="005B1A22"/>
    <w:rsid w:val="005D1948"/>
    <w:rsid w:val="006132C2"/>
    <w:rsid w:val="00632852"/>
    <w:rsid w:val="006339D9"/>
    <w:rsid w:val="006363EF"/>
    <w:rsid w:val="006400E5"/>
    <w:rsid w:val="00645351"/>
    <w:rsid w:val="00645FF0"/>
    <w:rsid w:val="00653A44"/>
    <w:rsid w:val="0066333B"/>
    <w:rsid w:val="006702C8"/>
    <w:rsid w:val="006913B3"/>
    <w:rsid w:val="00693FCA"/>
    <w:rsid w:val="0069726D"/>
    <w:rsid w:val="006D30C5"/>
    <w:rsid w:val="006E1044"/>
    <w:rsid w:val="006F52B5"/>
    <w:rsid w:val="007141CD"/>
    <w:rsid w:val="00716AE2"/>
    <w:rsid w:val="00721BBD"/>
    <w:rsid w:val="00743767"/>
    <w:rsid w:val="00763310"/>
    <w:rsid w:val="007B32C5"/>
    <w:rsid w:val="007C24B3"/>
    <w:rsid w:val="007D50BB"/>
    <w:rsid w:val="007F7804"/>
    <w:rsid w:val="008478DE"/>
    <w:rsid w:val="008673E3"/>
    <w:rsid w:val="00871F84"/>
    <w:rsid w:val="00875A4F"/>
    <w:rsid w:val="00887244"/>
    <w:rsid w:val="00891AC3"/>
    <w:rsid w:val="00895749"/>
    <w:rsid w:val="008A707D"/>
    <w:rsid w:val="008C6D7F"/>
    <w:rsid w:val="008D5565"/>
    <w:rsid w:val="008E6C0F"/>
    <w:rsid w:val="00993461"/>
    <w:rsid w:val="009940CC"/>
    <w:rsid w:val="009D62B6"/>
    <w:rsid w:val="009F47AB"/>
    <w:rsid w:val="00A036ED"/>
    <w:rsid w:val="00A142E7"/>
    <w:rsid w:val="00A1448F"/>
    <w:rsid w:val="00A21B92"/>
    <w:rsid w:val="00A361D8"/>
    <w:rsid w:val="00A37CD1"/>
    <w:rsid w:val="00A667C1"/>
    <w:rsid w:val="00A708E8"/>
    <w:rsid w:val="00A83E79"/>
    <w:rsid w:val="00AA7440"/>
    <w:rsid w:val="00AD0EB6"/>
    <w:rsid w:val="00AE52A3"/>
    <w:rsid w:val="00AF43CE"/>
    <w:rsid w:val="00B008FC"/>
    <w:rsid w:val="00B0183D"/>
    <w:rsid w:val="00B20953"/>
    <w:rsid w:val="00B30A81"/>
    <w:rsid w:val="00B32A87"/>
    <w:rsid w:val="00B3334E"/>
    <w:rsid w:val="00B34360"/>
    <w:rsid w:val="00B41A23"/>
    <w:rsid w:val="00B42FEF"/>
    <w:rsid w:val="00B60820"/>
    <w:rsid w:val="00B91AE7"/>
    <w:rsid w:val="00B971A1"/>
    <w:rsid w:val="00B979A9"/>
    <w:rsid w:val="00BA1E82"/>
    <w:rsid w:val="00BB7E3F"/>
    <w:rsid w:val="00BD546C"/>
    <w:rsid w:val="00BD7808"/>
    <w:rsid w:val="00BE0070"/>
    <w:rsid w:val="00BE7C6B"/>
    <w:rsid w:val="00BF05D2"/>
    <w:rsid w:val="00C1762A"/>
    <w:rsid w:val="00C601BD"/>
    <w:rsid w:val="00C7326F"/>
    <w:rsid w:val="00C80598"/>
    <w:rsid w:val="00C846B7"/>
    <w:rsid w:val="00C878FE"/>
    <w:rsid w:val="00C96312"/>
    <w:rsid w:val="00CA30C8"/>
    <w:rsid w:val="00CB09A2"/>
    <w:rsid w:val="00CB0CEB"/>
    <w:rsid w:val="00CB4F51"/>
    <w:rsid w:val="00CC663E"/>
    <w:rsid w:val="00CE0228"/>
    <w:rsid w:val="00CF1658"/>
    <w:rsid w:val="00D02FD8"/>
    <w:rsid w:val="00D03021"/>
    <w:rsid w:val="00D06494"/>
    <w:rsid w:val="00D15F45"/>
    <w:rsid w:val="00D33823"/>
    <w:rsid w:val="00D33C3E"/>
    <w:rsid w:val="00D70726"/>
    <w:rsid w:val="00D805C6"/>
    <w:rsid w:val="00D934B8"/>
    <w:rsid w:val="00DB72F3"/>
    <w:rsid w:val="00DD15FE"/>
    <w:rsid w:val="00DD2989"/>
    <w:rsid w:val="00DD7A5E"/>
    <w:rsid w:val="00DF2917"/>
    <w:rsid w:val="00E17392"/>
    <w:rsid w:val="00E31981"/>
    <w:rsid w:val="00E33652"/>
    <w:rsid w:val="00E51EB5"/>
    <w:rsid w:val="00E75511"/>
    <w:rsid w:val="00E8217F"/>
    <w:rsid w:val="00E8321E"/>
    <w:rsid w:val="00E872E6"/>
    <w:rsid w:val="00EA2A18"/>
    <w:rsid w:val="00EB192A"/>
    <w:rsid w:val="00EB53A6"/>
    <w:rsid w:val="00EC2979"/>
    <w:rsid w:val="00ED0039"/>
    <w:rsid w:val="00ED0C63"/>
    <w:rsid w:val="00ED6860"/>
    <w:rsid w:val="00EE0EEF"/>
    <w:rsid w:val="00EF02DC"/>
    <w:rsid w:val="00F00338"/>
    <w:rsid w:val="00F00647"/>
    <w:rsid w:val="00F14018"/>
    <w:rsid w:val="00F238A6"/>
    <w:rsid w:val="00F25402"/>
    <w:rsid w:val="00F261ED"/>
    <w:rsid w:val="00F34D86"/>
    <w:rsid w:val="00F42D9E"/>
    <w:rsid w:val="00F44695"/>
    <w:rsid w:val="00F76729"/>
    <w:rsid w:val="00F82C11"/>
    <w:rsid w:val="00F82C8B"/>
    <w:rsid w:val="00F91C62"/>
    <w:rsid w:val="00F97BC6"/>
    <w:rsid w:val="00FA4AAC"/>
    <w:rsid w:val="00FB0F7F"/>
    <w:rsid w:val="00FB19BC"/>
    <w:rsid w:val="00FB2A52"/>
    <w:rsid w:val="00FF18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8E8"/>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8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2268</Words>
  <Characters>12474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2022-06-02T01:07:00Z</dcterms:created>
  <dcterms:modified xsi:type="dcterms:W3CDTF">2022-06-02T01:07:00Z</dcterms:modified>
</cp:coreProperties>
</file>