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B0" w:rsidRDefault="000133B0" w:rsidP="000133B0">
      <w:pPr>
        <w:jc w:val="center"/>
        <w:rPr>
          <w:b/>
          <w:bCs/>
          <w:sz w:val="26"/>
          <w:szCs w:val="26"/>
          <w:lang w:val="en-US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5pt;margin-top:-28.65pt;width:577.5pt;height:21.9pt;z-index:251660288;mso-width-relative:margin;mso-height-relative:margin" stroked="f">
            <v:textbox>
              <w:txbxContent>
                <w:p w:rsidR="000133B0" w:rsidRDefault="000133B0" w:rsidP="000133B0">
                  <w:pPr>
                    <w:spacing w:after="0" w:line="360" w:lineRule="auto"/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  <w:lang w:val="en-US"/>
                    </w:rPr>
                    <w:tab/>
                  </w:r>
                  <w:r w:rsidRPr="00DF1CA8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  <w:lang w:val="en-US"/>
                    </w:rPr>
                    <w:t xml:space="preserve">Sétif-2- University </w:t>
                  </w:r>
                  <w:r w:rsidRPr="00DF1CA8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  <w:lang w:val="en-US"/>
                    </w:rPr>
                    <w:tab/>
                  </w:r>
                  <w:r w:rsidRPr="00DF1CA8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  <w:lang w:val="en-US"/>
                    </w:rPr>
                    <w:tab/>
                    <w:t>1</w:t>
                  </w:r>
                  <w:r w:rsidRPr="00DF1CA8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  <w:vertAlign w:val="superscript"/>
                      <w:lang w:val="en-US"/>
                    </w:rPr>
                    <w:t>st</w:t>
                  </w:r>
                  <w:r w:rsidRPr="00DF1CA8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  <w:lang w:val="en-US"/>
                    </w:rPr>
                    <w:t xml:space="preserve"> Year Classes </w:t>
                  </w:r>
                  <w:r w:rsidRPr="00DF1CA8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  <w:lang w:val="en-US"/>
                    </w:rPr>
                    <w:tab/>
                  </w:r>
                  <w:r w:rsidRPr="00DF1CA8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  <w:lang w:val="en-US"/>
                    </w:rPr>
                    <w:tab/>
                    <w:t>201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  <w:lang w:val="en-US"/>
                    </w:rPr>
                    <w:t>7-2018</w:t>
                  </w:r>
                </w:p>
                <w:p w:rsidR="000133B0" w:rsidRPr="009A0B2E" w:rsidRDefault="000133B0" w:rsidP="000133B0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7532A4">
        <w:rPr>
          <w:b/>
          <w:bCs/>
          <w:sz w:val="26"/>
          <w:szCs w:val="26"/>
          <w:lang w:val="en-US"/>
        </w:rPr>
        <w:t xml:space="preserve">2. Voicing </w:t>
      </w:r>
      <w:r>
        <w:rPr>
          <w:b/>
          <w:bCs/>
          <w:sz w:val="26"/>
          <w:szCs w:val="26"/>
          <w:lang w:val="en-US"/>
        </w:rPr>
        <w:t>and consonants</w:t>
      </w:r>
    </w:p>
    <w:p w:rsidR="000133B0" w:rsidRDefault="000133B0" w:rsidP="000133B0">
      <w:pPr>
        <w:spacing w:after="0" w:line="36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2.1 </w:t>
      </w:r>
      <w:r w:rsidRPr="00D53100">
        <w:rPr>
          <w:b/>
          <w:bCs/>
          <w:sz w:val="24"/>
          <w:szCs w:val="24"/>
          <w:lang w:val="en-US"/>
        </w:rPr>
        <w:t>The role of the larynx</w:t>
      </w:r>
    </w:p>
    <w:p w:rsidR="000133B0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D53100">
        <w:rPr>
          <w:sz w:val="24"/>
          <w:szCs w:val="24"/>
          <w:lang w:val="en-US"/>
        </w:rPr>
        <w:t>Before starting the study of the different speech sounds</w:t>
      </w:r>
      <w:r>
        <w:rPr>
          <w:rFonts w:cstheme="minorHAnsi"/>
          <w:b/>
          <w:bCs/>
          <w:sz w:val="24"/>
          <w:szCs w:val="24"/>
          <w:lang w:val="en-US"/>
        </w:rPr>
        <w:t xml:space="preserve">, </w:t>
      </w:r>
      <w:r w:rsidRPr="000905C1">
        <w:rPr>
          <w:rFonts w:cstheme="minorHAnsi"/>
          <w:sz w:val="24"/>
          <w:szCs w:val="24"/>
          <w:lang w:val="en-US"/>
        </w:rPr>
        <w:t>it is of paramount importance to introduce the larynx or voice box as it is known in lay terms.</w:t>
      </w:r>
      <w:r>
        <w:rPr>
          <w:rFonts w:cstheme="minorHAnsi"/>
          <w:b/>
          <w:bCs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The larynx, visible as our Adam’s apple, </w:t>
      </w:r>
      <w:r w:rsidRPr="00CF304B">
        <w:rPr>
          <w:rFonts w:cstheme="minorHAnsi"/>
          <w:sz w:val="24"/>
          <w:szCs w:val="24"/>
          <w:lang w:val="en-US"/>
        </w:rPr>
        <w:t>along with the vocal folds is responsible for:</w:t>
      </w:r>
    </w:p>
    <w:p w:rsidR="000133B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</w:t>
      </w:r>
      <w:r w:rsidRPr="00CF304B">
        <w:rPr>
          <w:rFonts w:cstheme="minorHAnsi"/>
          <w:sz w:val="24"/>
          <w:szCs w:val="24"/>
          <w:lang w:val="en-US"/>
        </w:rPr>
        <w:t>Voicing sounds (</w:t>
      </w:r>
      <w:proofErr w:type="spellStart"/>
      <w:r w:rsidRPr="00CF304B">
        <w:rPr>
          <w:rFonts w:cstheme="minorHAnsi"/>
          <w:sz w:val="24"/>
          <w:szCs w:val="24"/>
          <w:lang w:val="en-US"/>
        </w:rPr>
        <w:t>Ahh</w:t>
      </w:r>
      <w:proofErr w:type="spellEnd"/>
      <w:r w:rsidRPr="00CF304B">
        <w:rPr>
          <w:rFonts w:cstheme="minorHAnsi"/>
          <w:sz w:val="24"/>
          <w:szCs w:val="24"/>
          <w:lang w:val="en-US"/>
        </w:rPr>
        <w:t>!) or making them voiceless (</w:t>
      </w:r>
      <w:proofErr w:type="spellStart"/>
      <w:r w:rsidRPr="00CF304B">
        <w:rPr>
          <w:rFonts w:cstheme="minorHAnsi"/>
          <w:sz w:val="24"/>
          <w:szCs w:val="24"/>
          <w:lang w:val="en-US"/>
        </w:rPr>
        <w:t>Shh</w:t>
      </w:r>
      <w:proofErr w:type="spellEnd"/>
      <w:r w:rsidRPr="00CF304B">
        <w:rPr>
          <w:rFonts w:cstheme="minorHAnsi"/>
          <w:sz w:val="24"/>
          <w:szCs w:val="24"/>
          <w:lang w:val="en-US"/>
        </w:rPr>
        <w:t xml:space="preserve">!)  </w:t>
      </w:r>
    </w:p>
    <w:p w:rsidR="000133B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- For creating different voice qualities (normal, creaky, breathy, </w:t>
      </w:r>
      <w:proofErr w:type="gramStart"/>
      <w:r>
        <w:rPr>
          <w:rFonts w:cstheme="minorHAnsi"/>
          <w:sz w:val="24"/>
          <w:szCs w:val="24"/>
          <w:lang w:val="en-US"/>
        </w:rPr>
        <w:t>… )</w:t>
      </w:r>
      <w:proofErr w:type="gramEnd"/>
    </w:p>
    <w:p w:rsidR="000133B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 For making the pitch of our voice goes up and down.</w:t>
      </w:r>
    </w:p>
    <w:p w:rsidR="000133B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- For being a place where certain speech sounds are produced.</w:t>
      </w:r>
    </w:p>
    <w:p w:rsidR="000133B0" w:rsidRPr="00C677FB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C677FB">
        <w:rPr>
          <w:rFonts w:cstheme="minorHAnsi"/>
          <w:b/>
          <w:bCs/>
          <w:sz w:val="24"/>
          <w:szCs w:val="24"/>
          <w:lang w:val="en-US"/>
        </w:rPr>
        <w:t>2.2 Voicing</w:t>
      </w:r>
    </w:p>
    <w:p w:rsidR="000133B0" w:rsidRPr="00B2421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CE10C0">
        <w:rPr>
          <w:rFonts w:cstheme="minorHAnsi"/>
          <w:sz w:val="24"/>
          <w:szCs w:val="24"/>
          <w:lang w:val="en-US"/>
        </w:rPr>
        <w:t xml:space="preserve">The </w:t>
      </w:r>
      <w:r w:rsidRPr="00972805">
        <w:rPr>
          <w:rFonts w:cstheme="minorHAnsi"/>
          <w:sz w:val="24"/>
          <w:szCs w:val="24"/>
          <w:lang w:val="en-US"/>
        </w:rPr>
        <w:t>first</w:t>
      </w:r>
      <w:r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B24210">
        <w:rPr>
          <w:rFonts w:cstheme="minorHAnsi"/>
          <w:sz w:val="24"/>
          <w:szCs w:val="24"/>
          <w:lang w:val="en-US"/>
        </w:rPr>
        <w:t>impo</w:t>
      </w:r>
      <w:r>
        <w:rPr>
          <w:rFonts w:cstheme="minorHAnsi"/>
          <w:sz w:val="24"/>
          <w:szCs w:val="24"/>
          <w:lang w:val="en-US"/>
        </w:rPr>
        <w:t xml:space="preserve">rtant feature in the distinction of </w:t>
      </w:r>
      <w:r w:rsidRPr="00B24210">
        <w:rPr>
          <w:rFonts w:cstheme="minorHAnsi"/>
          <w:sz w:val="24"/>
          <w:szCs w:val="24"/>
          <w:lang w:val="en-US"/>
        </w:rPr>
        <w:t>speech sounds</w:t>
      </w:r>
      <w:r>
        <w:rPr>
          <w:rFonts w:cstheme="minorHAnsi"/>
          <w:sz w:val="24"/>
          <w:szCs w:val="24"/>
          <w:lang w:val="en-US"/>
        </w:rPr>
        <w:t xml:space="preserve"> is</w:t>
      </w:r>
      <w:r>
        <w:rPr>
          <w:rFonts w:cstheme="minorHAnsi"/>
          <w:b/>
          <w:bCs/>
          <w:sz w:val="24"/>
          <w:szCs w:val="24"/>
          <w:lang w:val="en-US"/>
        </w:rPr>
        <w:t xml:space="preserve"> v</w:t>
      </w:r>
      <w:r w:rsidRPr="00B24210">
        <w:rPr>
          <w:rFonts w:cstheme="minorHAnsi"/>
          <w:b/>
          <w:bCs/>
          <w:sz w:val="24"/>
          <w:szCs w:val="24"/>
          <w:lang w:val="en-US"/>
        </w:rPr>
        <w:t>oicing</w:t>
      </w:r>
      <w:r w:rsidRPr="00B24210">
        <w:rPr>
          <w:rFonts w:cstheme="minorHAnsi"/>
          <w:sz w:val="24"/>
          <w:szCs w:val="24"/>
          <w:lang w:val="en-US"/>
        </w:rPr>
        <w:t xml:space="preserve">, also known as </w:t>
      </w:r>
      <w:r w:rsidRPr="00B24210">
        <w:rPr>
          <w:rFonts w:cstheme="minorHAnsi"/>
          <w:b/>
          <w:bCs/>
          <w:sz w:val="24"/>
          <w:szCs w:val="24"/>
          <w:lang w:val="en-US"/>
        </w:rPr>
        <w:t>phonation</w:t>
      </w:r>
      <w:r>
        <w:rPr>
          <w:rFonts w:cstheme="minorHAnsi"/>
          <w:sz w:val="24"/>
          <w:szCs w:val="24"/>
          <w:lang w:val="en-US"/>
        </w:rPr>
        <w:t xml:space="preserve"> and which</w:t>
      </w:r>
      <w:r w:rsidRPr="00B24210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B24210">
        <w:rPr>
          <w:rFonts w:cstheme="minorHAnsi"/>
          <w:sz w:val="24"/>
          <w:szCs w:val="24"/>
          <w:lang w:val="en-US"/>
        </w:rPr>
        <w:t>refers to</w:t>
      </w:r>
      <w:r>
        <w:rPr>
          <w:rFonts w:cstheme="minorHAnsi"/>
          <w:sz w:val="24"/>
          <w:szCs w:val="24"/>
          <w:lang w:val="en-US"/>
        </w:rPr>
        <w:t xml:space="preserve"> the vibration of the vocal folds. When the vocal folds are not tightly close, air passing between them causes them to vibrate.    </w:t>
      </w:r>
      <w:r w:rsidRPr="00B24210">
        <w:rPr>
          <w:rFonts w:cstheme="minorHAnsi"/>
          <w:sz w:val="24"/>
          <w:szCs w:val="24"/>
          <w:lang w:val="en-US"/>
        </w:rPr>
        <w:t xml:space="preserve">   </w:t>
      </w:r>
    </w:p>
    <w:p w:rsidR="000133B0" w:rsidRPr="00B2421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 xml:space="preserve">a. </w:t>
      </w:r>
      <w:r w:rsidRPr="00B24210">
        <w:rPr>
          <w:rFonts w:cstheme="minorHAnsi"/>
          <w:b/>
          <w:bCs/>
          <w:sz w:val="24"/>
          <w:szCs w:val="24"/>
          <w:lang w:val="en-US"/>
        </w:rPr>
        <w:t xml:space="preserve">The glottis positions </w:t>
      </w:r>
      <w:r w:rsidRPr="00E1688D">
        <w:rPr>
          <w:rFonts w:cstheme="minorHAnsi"/>
          <w:sz w:val="24"/>
          <w:szCs w:val="24"/>
          <w:lang w:val="en-US"/>
        </w:rPr>
        <w:t xml:space="preserve">(The </w:t>
      </w:r>
      <w:r>
        <w:rPr>
          <w:rFonts w:cstheme="minorHAnsi"/>
          <w:sz w:val="24"/>
          <w:szCs w:val="24"/>
          <w:lang w:val="en-US"/>
        </w:rPr>
        <w:t>figure below summaris</w:t>
      </w:r>
      <w:r w:rsidRPr="00E1688D">
        <w:rPr>
          <w:rFonts w:cstheme="minorHAnsi"/>
          <w:sz w:val="24"/>
          <w:szCs w:val="24"/>
          <w:lang w:val="en-US"/>
        </w:rPr>
        <w:t>es the glottal states)</w:t>
      </w:r>
    </w:p>
    <w:p w:rsidR="000133B0" w:rsidRPr="00B2421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B24210">
        <w:rPr>
          <w:rFonts w:cstheme="minorHAnsi"/>
          <w:sz w:val="24"/>
          <w:szCs w:val="24"/>
          <w:lang w:val="en-US"/>
        </w:rPr>
        <w:t xml:space="preserve">1. Widely open for voiceless consonants like / </w:t>
      </w:r>
      <w:r w:rsidRPr="00D82500">
        <w:rPr>
          <w:rFonts w:ascii="Lucida Sans Unicode" w:hAnsi="Lucida Sans Unicode" w:cs="Lucida Sans Unicode"/>
          <w:lang w:val="en-US"/>
        </w:rPr>
        <w:t xml:space="preserve">p, k, f, </w:t>
      </w:r>
      <w:proofErr w:type="gramStart"/>
      <w:r w:rsidRPr="00D82500">
        <w:rPr>
          <w:rFonts w:ascii="Lucida Sans Unicode" w:hAnsi="Lucida Sans Unicode" w:cs="Lucida Sans Unicode"/>
          <w:lang w:val="en-US"/>
        </w:rPr>
        <w:t xml:space="preserve">s, </w:t>
      </w:r>
      <w:r w:rsidRPr="00B24210">
        <w:rPr>
          <w:rFonts w:cstheme="minorHAnsi"/>
          <w:sz w:val="24"/>
          <w:szCs w:val="24"/>
          <w:lang w:val="en-US"/>
        </w:rPr>
        <w:t>…</w:t>
      </w:r>
      <w:proofErr w:type="gramEnd"/>
      <w:r w:rsidRPr="00B24210">
        <w:rPr>
          <w:rFonts w:cstheme="minorHAnsi"/>
          <w:sz w:val="24"/>
          <w:szCs w:val="24"/>
          <w:lang w:val="en-US"/>
        </w:rPr>
        <w:t xml:space="preserve"> /</w:t>
      </w:r>
    </w:p>
    <w:p w:rsidR="000133B0" w:rsidRPr="00B2421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B24210">
        <w:rPr>
          <w:rFonts w:cstheme="minorHAnsi"/>
          <w:sz w:val="24"/>
          <w:szCs w:val="24"/>
          <w:lang w:val="en-US"/>
        </w:rPr>
        <w:t>2. Narrowly open the glottal fricative /h/</w:t>
      </w:r>
    </w:p>
    <w:p w:rsidR="000133B0" w:rsidRPr="00B2421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B24210">
        <w:rPr>
          <w:rFonts w:cstheme="minorHAnsi"/>
          <w:sz w:val="24"/>
          <w:szCs w:val="24"/>
          <w:lang w:val="en-US"/>
        </w:rPr>
        <w:t xml:space="preserve">3. Position for vocal folds vibrating. Voiced sounds like / </w:t>
      </w:r>
      <w:r w:rsidRPr="00D82500">
        <w:rPr>
          <w:rFonts w:ascii="Lucida Sans Unicode" w:hAnsi="Lucida Sans Unicode" w:cs="Lucida Sans Unicode"/>
          <w:lang w:val="en-US"/>
        </w:rPr>
        <w:t xml:space="preserve">b, g, v, </w:t>
      </w:r>
      <w:proofErr w:type="gramStart"/>
      <w:r w:rsidRPr="00D82500">
        <w:rPr>
          <w:rFonts w:ascii="Lucida Sans Unicode" w:hAnsi="Lucida Sans Unicode" w:cs="Lucida Sans Unicode"/>
          <w:lang w:val="en-US"/>
        </w:rPr>
        <w:t>z,</w:t>
      </w:r>
      <w:r w:rsidRPr="00B24210">
        <w:rPr>
          <w:rFonts w:cstheme="minorHAnsi"/>
          <w:sz w:val="24"/>
          <w:szCs w:val="24"/>
          <w:lang w:val="en-US"/>
        </w:rPr>
        <w:t xml:space="preserve"> …</w:t>
      </w:r>
      <w:proofErr w:type="gramEnd"/>
      <w:r w:rsidRPr="00B24210">
        <w:rPr>
          <w:rFonts w:cstheme="minorHAnsi"/>
          <w:sz w:val="24"/>
          <w:szCs w:val="24"/>
          <w:lang w:val="en-US"/>
        </w:rPr>
        <w:t xml:space="preserve"> / </w:t>
      </w:r>
    </w:p>
    <w:p w:rsidR="000133B0" w:rsidRPr="000040CC" w:rsidRDefault="000133B0" w:rsidP="000133B0">
      <w:pPr>
        <w:spacing w:after="0" w:line="360" w:lineRule="auto"/>
        <w:jc w:val="both"/>
        <w:rPr>
          <w:rFonts w:ascii="Lucida Sans Unicode" w:hAnsi="Lucida Sans Unicode" w:cs="Lucida Sans Unicode"/>
          <w:color w:val="000000"/>
          <w:lang w:val="en-US"/>
        </w:rPr>
      </w:pPr>
      <w:r w:rsidRPr="00B24210">
        <w:rPr>
          <w:rFonts w:cstheme="minorHAnsi"/>
          <w:sz w:val="24"/>
          <w:szCs w:val="24"/>
          <w:lang w:val="en-US"/>
        </w:rPr>
        <w:t>4. Tightly closed. The glottal stop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D82500">
        <w:rPr>
          <w:rFonts w:ascii="Lucida Sans Unicode" w:hAnsi="Lucida Sans Unicode" w:cs="Lucida Sans Unicode"/>
          <w:lang w:val="en-US"/>
        </w:rPr>
        <w:t xml:space="preserve">/ </w:t>
      </w:r>
      <w:r w:rsidRPr="000040CC">
        <w:rPr>
          <w:rFonts w:ascii="Lucida Sans Unicode" w:hAnsi="Lucida Sans Unicode" w:cs="Lucida Sans Unicode"/>
          <w:color w:val="000000"/>
          <w:lang w:val="en-US"/>
        </w:rPr>
        <w:t>ʔ /</w:t>
      </w:r>
    </w:p>
    <w:p w:rsidR="000133B0" w:rsidRPr="00D8250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w:drawing>
          <wp:inline distT="0" distB="0" distL="0" distR="0">
            <wp:extent cx="4338955" cy="2052955"/>
            <wp:effectExtent l="19050" t="0" r="4445" b="0"/>
            <wp:docPr id="1" name="Image 0" descr="four-different-states-of-glott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four-different-states-of-glottis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205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3B0" w:rsidRPr="007B510B" w:rsidRDefault="000133B0" w:rsidP="000133B0">
      <w:pPr>
        <w:spacing w:after="0" w:line="360" w:lineRule="auto"/>
        <w:jc w:val="center"/>
        <w:rPr>
          <w:rFonts w:cstheme="minorHAnsi"/>
          <w:b/>
          <w:bCs/>
          <w:sz w:val="26"/>
          <w:szCs w:val="26"/>
          <w:lang w:val="en-US"/>
        </w:rPr>
      </w:pPr>
      <w:r w:rsidRPr="007B510B">
        <w:rPr>
          <w:rFonts w:cstheme="minorHAnsi"/>
          <w:b/>
          <w:bCs/>
          <w:sz w:val="26"/>
          <w:szCs w:val="26"/>
          <w:lang w:val="en-US"/>
        </w:rPr>
        <w:t>3. Manners and Places of Articulation</w:t>
      </w:r>
    </w:p>
    <w:p w:rsidR="000133B0" w:rsidRPr="00E210D7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b/>
          <w:bCs/>
          <w:sz w:val="28"/>
          <w:szCs w:val="28"/>
          <w:lang w:val="en-US"/>
        </w:rPr>
        <w:tab/>
      </w:r>
      <w:r w:rsidRPr="00E210D7">
        <w:rPr>
          <w:rFonts w:cstheme="minorHAnsi"/>
          <w:sz w:val="24"/>
          <w:szCs w:val="24"/>
          <w:lang w:val="en-US"/>
        </w:rPr>
        <w:t>In addition to voicing, two other features are used to differentiate between consonants, or to describe consonant</w:t>
      </w:r>
      <w:r>
        <w:rPr>
          <w:rFonts w:cstheme="minorHAnsi"/>
          <w:sz w:val="24"/>
          <w:szCs w:val="24"/>
          <w:lang w:val="en-US"/>
        </w:rPr>
        <w:t>s</w:t>
      </w:r>
      <w:r w:rsidRPr="00E210D7">
        <w:rPr>
          <w:rFonts w:cstheme="minorHAnsi"/>
          <w:sz w:val="24"/>
          <w:szCs w:val="24"/>
          <w:lang w:val="en-US"/>
        </w:rPr>
        <w:t xml:space="preserve">, and they are manner and place of articulation.  </w:t>
      </w:r>
    </w:p>
    <w:p w:rsidR="000133B0" w:rsidRPr="00E210D7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b/>
          <w:bCs/>
          <w:sz w:val="24"/>
          <w:szCs w:val="24"/>
          <w:lang w:val="en-US"/>
        </w:rPr>
        <w:t xml:space="preserve">a. Manner of articulation </w:t>
      </w:r>
      <w:r w:rsidRPr="00E210D7">
        <w:rPr>
          <w:rFonts w:cstheme="minorHAnsi"/>
          <w:sz w:val="24"/>
          <w:szCs w:val="24"/>
          <w:lang w:val="en-US"/>
        </w:rPr>
        <w:t xml:space="preserve">refers to the degree to which the air stream is obstructed at the place of articulation of consonants. </w:t>
      </w:r>
    </w:p>
    <w:p w:rsidR="000133B0" w:rsidRPr="00E210D7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b/>
          <w:bCs/>
          <w:sz w:val="24"/>
          <w:szCs w:val="24"/>
          <w:lang w:val="en-US"/>
        </w:rPr>
        <w:t xml:space="preserve">b. Place of articulation </w:t>
      </w:r>
      <w:r w:rsidRPr="00E210D7">
        <w:rPr>
          <w:rFonts w:cstheme="minorHAnsi"/>
          <w:sz w:val="24"/>
          <w:szCs w:val="24"/>
          <w:lang w:val="en-US"/>
        </w:rPr>
        <w:t xml:space="preserve">refers to the place where the sounds are articulated; it refers to the two speech organs which come together to produce the consonants. </w:t>
      </w:r>
    </w:p>
    <w:p w:rsidR="000133B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ab/>
      </w:r>
    </w:p>
    <w:p w:rsidR="000133B0" w:rsidRPr="00DB73B2" w:rsidRDefault="000133B0" w:rsidP="000133B0">
      <w:pPr>
        <w:spacing w:after="0" w:line="360" w:lineRule="auto"/>
        <w:jc w:val="center"/>
        <w:rPr>
          <w:rFonts w:ascii="Lucida Sans Unicode" w:hAnsi="Lucida Sans Unicode" w:cs="Lucida Sans Unicode"/>
          <w:sz w:val="26"/>
          <w:szCs w:val="26"/>
          <w:lang w:val="en-US"/>
        </w:rPr>
      </w:pPr>
      <w:r w:rsidRPr="007532A4">
        <w:rPr>
          <w:b/>
          <w:bCs/>
          <w:sz w:val="26"/>
          <w:szCs w:val="26"/>
          <w:lang w:val="en-US"/>
        </w:rPr>
        <w:lastRenderedPageBreak/>
        <w:t>3.1. The plosives</w:t>
      </w:r>
    </w:p>
    <w:p w:rsidR="000133B0" w:rsidRPr="00E210D7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>The plosives are produced as following:</w:t>
      </w:r>
    </w:p>
    <w:p w:rsidR="000133B0" w:rsidRPr="00E210D7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 xml:space="preserve">-Two speech organs </w:t>
      </w:r>
      <w:r w:rsidRPr="00E210D7">
        <w:rPr>
          <w:rFonts w:cstheme="minorHAnsi"/>
          <w:i/>
          <w:iCs/>
          <w:sz w:val="24"/>
          <w:szCs w:val="24"/>
          <w:lang w:val="en-US"/>
        </w:rPr>
        <w:t>come together</w:t>
      </w:r>
      <w:r w:rsidRPr="00E210D7">
        <w:rPr>
          <w:rFonts w:cstheme="minorHAnsi"/>
          <w:sz w:val="24"/>
          <w:szCs w:val="24"/>
          <w:lang w:val="en-US"/>
        </w:rPr>
        <w:t xml:space="preserve"> or one against the other making a </w:t>
      </w:r>
      <w:r w:rsidRPr="00E210D7">
        <w:rPr>
          <w:rFonts w:cstheme="minorHAnsi"/>
          <w:b/>
          <w:bCs/>
          <w:sz w:val="24"/>
          <w:szCs w:val="24"/>
          <w:lang w:val="en-US"/>
        </w:rPr>
        <w:t>complete closure.</w:t>
      </w:r>
    </w:p>
    <w:p w:rsidR="000133B0" w:rsidRPr="00E210D7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b/>
          <w:bCs/>
          <w:sz w:val="24"/>
          <w:szCs w:val="24"/>
          <w:lang w:val="en-US"/>
        </w:rPr>
        <w:t>-</w:t>
      </w:r>
      <w:r w:rsidRPr="00E210D7">
        <w:rPr>
          <w:rFonts w:cstheme="minorHAnsi"/>
          <w:sz w:val="24"/>
          <w:szCs w:val="24"/>
          <w:lang w:val="en-US"/>
        </w:rPr>
        <w:t xml:space="preserve">The air is </w:t>
      </w:r>
      <w:r w:rsidRPr="00E210D7">
        <w:rPr>
          <w:rFonts w:cstheme="minorHAnsi"/>
          <w:i/>
          <w:iCs/>
          <w:sz w:val="24"/>
          <w:szCs w:val="24"/>
          <w:lang w:val="en-US"/>
        </w:rPr>
        <w:t>released from the lungs</w:t>
      </w:r>
      <w:r w:rsidRPr="00E210D7">
        <w:rPr>
          <w:rFonts w:cstheme="minorHAnsi"/>
          <w:sz w:val="24"/>
          <w:szCs w:val="24"/>
          <w:lang w:val="en-US"/>
        </w:rPr>
        <w:t xml:space="preserve"> and </w:t>
      </w:r>
      <w:r w:rsidRPr="00E210D7">
        <w:rPr>
          <w:rFonts w:cstheme="minorHAnsi"/>
          <w:b/>
          <w:bCs/>
          <w:sz w:val="24"/>
          <w:szCs w:val="24"/>
          <w:lang w:val="en-US"/>
        </w:rPr>
        <w:t>blocked</w:t>
      </w:r>
      <w:r w:rsidRPr="00E210D7">
        <w:rPr>
          <w:rFonts w:cstheme="minorHAnsi"/>
          <w:sz w:val="24"/>
          <w:szCs w:val="24"/>
          <w:lang w:val="en-US"/>
        </w:rPr>
        <w:t xml:space="preserve"> for a moment.</w:t>
      </w:r>
    </w:p>
    <w:p w:rsidR="000133B0" w:rsidRPr="00E210D7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 xml:space="preserve">-the organs </w:t>
      </w:r>
      <w:r w:rsidRPr="00E210D7">
        <w:rPr>
          <w:rFonts w:cstheme="minorHAnsi"/>
          <w:i/>
          <w:iCs/>
          <w:sz w:val="24"/>
          <w:szCs w:val="24"/>
          <w:lang w:val="en-US"/>
        </w:rPr>
        <w:t>come apart</w:t>
      </w:r>
      <w:r w:rsidRPr="00E210D7">
        <w:rPr>
          <w:rFonts w:cstheme="minorHAnsi"/>
          <w:sz w:val="24"/>
          <w:szCs w:val="24"/>
          <w:lang w:val="en-US"/>
        </w:rPr>
        <w:t xml:space="preserve"> making a </w:t>
      </w:r>
      <w:r w:rsidRPr="00E210D7">
        <w:rPr>
          <w:rFonts w:cstheme="minorHAnsi"/>
          <w:i/>
          <w:iCs/>
          <w:sz w:val="24"/>
          <w:szCs w:val="24"/>
          <w:lang w:val="en-US"/>
        </w:rPr>
        <w:t xml:space="preserve">sudden </w:t>
      </w:r>
      <w:r w:rsidRPr="00E210D7">
        <w:rPr>
          <w:rFonts w:cstheme="minorHAnsi"/>
          <w:sz w:val="24"/>
          <w:szCs w:val="24"/>
          <w:lang w:val="en-US"/>
        </w:rPr>
        <w:t>opening.</w:t>
      </w:r>
    </w:p>
    <w:p w:rsidR="000133B0" w:rsidRPr="00E210D7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 xml:space="preserve">-The air is </w:t>
      </w:r>
      <w:r w:rsidRPr="00E210D7">
        <w:rPr>
          <w:rFonts w:cstheme="minorHAnsi"/>
          <w:i/>
          <w:iCs/>
          <w:sz w:val="24"/>
          <w:szCs w:val="24"/>
          <w:lang w:val="en-US"/>
        </w:rPr>
        <w:t>released to the atmosphere</w:t>
      </w:r>
      <w:r w:rsidRPr="00E210D7">
        <w:rPr>
          <w:rFonts w:cstheme="minorHAnsi"/>
          <w:sz w:val="24"/>
          <w:szCs w:val="24"/>
          <w:lang w:val="en-US"/>
        </w:rPr>
        <w:t xml:space="preserve"> with an </w:t>
      </w:r>
      <w:r w:rsidRPr="00E210D7">
        <w:rPr>
          <w:rFonts w:cstheme="minorHAnsi"/>
          <w:i/>
          <w:iCs/>
          <w:sz w:val="24"/>
          <w:szCs w:val="24"/>
          <w:lang w:val="en-US"/>
        </w:rPr>
        <w:t>audible noise</w:t>
      </w:r>
      <w:r w:rsidRPr="00E210D7">
        <w:rPr>
          <w:rFonts w:cstheme="minorHAnsi"/>
          <w:sz w:val="24"/>
          <w:szCs w:val="24"/>
          <w:lang w:val="en-US"/>
        </w:rPr>
        <w:t xml:space="preserve"> known as the </w:t>
      </w:r>
      <w:proofErr w:type="spellStart"/>
      <w:r w:rsidRPr="00E210D7">
        <w:rPr>
          <w:rFonts w:cstheme="minorHAnsi"/>
          <w:b/>
          <w:bCs/>
          <w:sz w:val="24"/>
          <w:szCs w:val="24"/>
          <w:lang w:val="en-US"/>
        </w:rPr>
        <w:t>plosion</w:t>
      </w:r>
      <w:proofErr w:type="spellEnd"/>
      <w:r w:rsidRPr="00E210D7">
        <w:rPr>
          <w:rFonts w:cstheme="minorHAnsi"/>
          <w:sz w:val="24"/>
          <w:szCs w:val="24"/>
          <w:lang w:val="en-US"/>
        </w:rPr>
        <w:t xml:space="preserve"> which could be either strong or weak. </w:t>
      </w:r>
    </w:p>
    <w:p w:rsidR="000133B0" w:rsidRPr="00E210D7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 xml:space="preserve">  The plosives’ production could be summarised in terms of four phases: </w:t>
      </w:r>
    </w:p>
    <w:p w:rsidR="000133B0" w:rsidRPr="00E210D7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>-The closure phase (the air is not yet released from the lungs)</w:t>
      </w:r>
    </w:p>
    <w:p w:rsidR="000133B0" w:rsidRPr="00E210D7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>-The hold phase (the air is released from the lungs and blocked + possible voicing for voiced plosives)</w:t>
      </w:r>
    </w:p>
    <w:p w:rsidR="000133B0" w:rsidRPr="00E210D7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>-The air is released (The air released to the atmosphere)</w:t>
      </w:r>
    </w:p>
    <w:p w:rsidR="000133B0" w:rsidRPr="00E210D7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 xml:space="preserve">-The post-release phase (Weak or strong </w:t>
      </w:r>
      <w:proofErr w:type="spellStart"/>
      <w:r w:rsidRPr="00E210D7">
        <w:rPr>
          <w:rFonts w:cstheme="minorHAnsi"/>
          <w:sz w:val="24"/>
          <w:szCs w:val="24"/>
          <w:lang w:val="en-US"/>
        </w:rPr>
        <w:t>plosion</w:t>
      </w:r>
      <w:proofErr w:type="spellEnd"/>
      <w:r w:rsidRPr="00E210D7">
        <w:rPr>
          <w:rFonts w:cstheme="minorHAnsi"/>
          <w:sz w:val="24"/>
          <w:szCs w:val="24"/>
          <w:lang w:val="en-US"/>
        </w:rPr>
        <w:t xml:space="preserve"> known as </w:t>
      </w:r>
      <w:r w:rsidRPr="00E210D7">
        <w:rPr>
          <w:rFonts w:cstheme="minorHAnsi"/>
          <w:b/>
          <w:bCs/>
          <w:i/>
          <w:iCs/>
          <w:sz w:val="24"/>
          <w:szCs w:val="24"/>
          <w:lang w:val="en-US"/>
        </w:rPr>
        <w:t>aspiration</w:t>
      </w:r>
      <w:r w:rsidRPr="00E210D7">
        <w:rPr>
          <w:rFonts w:cstheme="minorHAnsi"/>
          <w:sz w:val="24"/>
          <w:szCs w:val="24"/>
          <w:lang w:val="en-US"/>
        </w:rPr>
        <w:t xml:space="preserve">) </w:t>
      </w:r>
    </w:p>
    <w:p w:rsidR="000133B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ab/>
        <w:t>The English plosives also called the oral stops are also called the oral stops, and they are described in the chart below:</w:t>
      </w:r>
    </w:p>
    <w:tbl>
      <w:tblPr>
        <w:tblStyle w:val="Grilledutableau"/>
        <w:tblpPr w:leftFromText="141" w:rightFromText="141" w:vertAnchor="text" w:horzAnchor="margin" w:tblpXSpec="center" w:tblpY="38"/>
        <w:tblW w:w="0" w:type="auto"/>
        <w:tblLayout w:type="fixed"/>
        <w:tblLook w:val="04A0"/>
      </w:tblPr>
      <w:tblGrid>
        <w:gridCol w:w="2233"/>
        <w:gridCol w:w="2695"/>
        <w:gridCol w:w="1701"/>
      </w:tblGrid>
      <w:tr w:rsidR="000133B0" w:rsidTr="00AD00EA">
        <w:tc>
          <w:tcPr>
            <w:tcW w:w="2233" w:type="dxa"/>
            <w:vAlign w:val="center"/>
          </w:tcPr>
          <w:p w:rsidR="000133B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</w:pPr>
            <w:r w:rsidRPr="00231A2B"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  <w:t>Glottal state</w:t>
            </w:r>
          </w:p>
          <w:p w:rsidR="000133B0" w:rsidRPr="00231A2B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StoneSans" w:hAnsi="StoneSans" w:cs="StoneSan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  <w:t>( + - ) Voicing</w:t>
            </w:r>
          </w:p>
        </w:tc>
        <w:tc>
          <w:tcPr>
            <w:tcW w:w="2695" w:type="dxa"/>
            <w:vAlign w:val="center"/>
          </w:tcPr>
          <w:p w:rsidR="000133B0" w:rsidRPr="00231A2B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StoneSans" w:hAnsi="StoneSans" w:cs="StoneSans"/>
                <w:b/>
                <w:bCs/>
                <w:sz w:val="20"/>
                <w:szCs w:val="20"/>
                <w:lang w:val="en-US"/>
              </w:rPr>
            </w:pPr>
            <w:r w:rsidRPr="00231A2B"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  <w:t>Point of articulation</w:t>
            </w:r>
          </w:p>
        </w:tc>
        <w:tc>
          <w:tcPr>
            <w:tcW w:w="1701" w:type="dxa"/>
            <w:vAlign w:val="center"/>
          </w:tcPr>
          <w:p w:rsidR="000133B0" w:rsidRPr="00231A2B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</w:pPr>
          </w:p>
          <w:p w:rsidR="000133B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</w:pPr>
            <w:r w:rsidRPr="00231A2B"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  <w:t>Transcription</w:t>
            </w:r>
          </w:p>
          <w:p w:rsidR="000133B0" w:rsidRPr="00231A2B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  <w:t>(IPA symbol)</w:t>
            </w:r>
          </w:p>
          <w:p w:rsidR="000133B0" w:rsidRPr="00231A2B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StoneSans" w:hAnsi="StoneSans" w:cs="Stone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0133B0" w:rsidRPr="004E0ADD" w:rsidTr="00AD00EA">
        <w:tc>
          <w:tcPr>
            <w:tcW w:w="2233" w:type="dxa"/>
          </w:tcPr>
          <w:p w:rsidR="000133B0" w:rsidRPr="003C5754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133B0" w:rsidRPr="003C5754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133B0" w:rsidRPr="003C5754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C5754">
              <w:rPr>
                <w:rFonts w:cstheme="minorHAnsi"/>
                <w:sz w:val="24"/>
                <w:szCs w:val="24"/>
                <w:lang w:val="en-US"/>
              </w:rPr>
              <w:t xml:space="preserve">Voiceless </w:t>
            </w:r>
          </w:p>
          <w:p w:rsidR="000133B0" w:rsidRPr="003C5754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C5754">
              <w:rPr>
                <w:rFonts w:cstheme="minorHAnsi"/>
                <w:sz w:val="24"/>
                <w:szCs w:val="24"/>
                <w:lang w:val="en-US"/>
              </w:rPr>
              <w:t xml:space="preserve">Voiced    </w:t>
            </w:r>
          </w:p>
          <w:p w:rsidR="000133B0" w:rsidRPr="003C5754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133B0" w:rsidRPr="003C5754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133B0" w:rsidRPr="003C5754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C5754">
              <w:rPr>
                <w:rFonts w:cstheme="minorHAnsi"/>
                <w:sz w:val="24"/>
                <w:szCs w:val="24"/>
                <w:lang w:val="en-US"/>
              </w:rPr>
              <w:t xml:space="preserve">Voiceless </w:t>
            </w:r>
          </w:p>
          <w:p w:rsidR="000133B0" w:rsidRPr="003C5754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C5754">
              <w:rPr>
                <w:rFonts w:cstheme="minorHAnsi"/>
                <w:sz w:val="24"/>
                <w:szCs w:val="24"/>
                <w:lang w:val="en-US"/>
              </w:rPr>
              <w:t xml:space="preserve">Voiced    </w:t>
            </w:r>
          </w:p>
          <w:p w:rsidR="000133B0" w:rsidRPr="003C5754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133B0" w:rsidRPr="003C5754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133B0" w:rsidRPr="003C5754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C5754">
              <w:rPr>
                <w:rFonts w:cstheme="minorHAnsi"/>
                <w:sz w:val="24"/>
                <w:szCs w:val="24"/>
                <w:lang w:val="en-US"/>
              </w:rPr>
              <w:lastRenderedPageBreak/>
              <w:t>Voiceless</w:t>
            </w:r>
          </w:p>
          <w:p w:rsidR="000133B0" w:rsidRPr="003C5754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C5754">
              <w:rPr>
                <w:rFonts w:cstheme="minorHAnsi"/>
                <w:sz w:val="24"/>
                <w:szCs w:val="24"/>
                <w:lang w:val="en-US"/>
              </w:rPr>
              <w:t>Voiced</w:t>
            </w:r>
          </w:p>
          <w:p w:rsidR="000133B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133B0" w:rsidRPr="00683015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133B0" w:rsidRPr="003C5754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C5754">
              <w:rPr>
                <w:rFonts w:cstheme="minorHAnsi"/>
                <w:sz w:val="24"/>
                <w:szCs w:val="24"/>
              </w:rPr>
              <w:t>Voiceless</w:t>
            </w:r>
            <w:proofErr w:type="spellEnd"/>
          </w:p>
        </w:tc>
        <w:tc>
          <w:tcPr>
            <w:tcW w:w="2695" w:type="dxa"/>
          </w:tcPr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StoneSerif-Semibold" w:hAnsi="StoneSerif-Semibold" w:cs="StoneSerif-Semibold"/>
                <w:b/>
                <w:bCs/>
                <w:sz w:val="20"/>
                <w:szCs w:val="20"/>
                <w:lang w:val="en-US"/>
              </w:rPr>
            </w:pPr>
          </w:p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b/>
                <w:bCs/>
                <w:sz w:val="24"/>
                <w:szCs w:val="24"/>
                <w:lang w:val="en-US"/>
              </w:rPr>
              <w:t>Bilabial</w:t>
            </w:r>
          </w:p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sz w:val="24"/>
                <w:szCs w:val="24"/>
                <w:lang w:val="en-US"/>
              </w:rPr>
              <w:t>Pet</w:t>
            </w:r>
          </w:p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sz w:val="24"/>
                <w:szCs w:val="24"/>
                <w:lang w:val="en-US"/>
              </w:rPr>
              <w:t>Bet</w:t>
            </w:r>
          </w:p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b/>
                <w:bCs/>
                <w:sz w:val="24"/>
                <w:szCs w:val="24"/>
                <w:lang w:val="en-US"/>
              </w:rPr>
              <w:t>Alveolar</w:t>
            </w:r>
          </w:p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sz w:val="24"/>
                <w:szCs w:val="24"/>
                <w:lang w:val="en-US"/>
              </w:rPr>
              <w:t>Ten</w:t>
            </w:r>
          </w:p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sz w:val="24"/>
                <w:szCs w:val="24"/>
                <w:lang w:val="en-US"/>
              </w:rPr>
              <w:t>Den</w:t>
            </w:r>
          </w:p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b/>
                <w:bCs/>
                <w:sz w:val="24"/>
                <w:szCs w:val="24"/>
                <w:lang w:val="en-US"/>
              </w:rPr>
              <w:t>Velar</w:t>
            </w:r>
          </w:p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sz w:val="24"/>
                <w:szCs w:val="24"/>
                <w:lang w:val="en-US"/>
              </w:rPr>
              <w:t xml:space="preserve">Card </w:t>
            </w:r>
          </w:p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sz w:val="24"/>
                <w:szCs w:val="24"/>
                <w:lang w:val="en-US"/>
              </w:rPr>
              <w:lastRenderedPageBreak/>
              <w:t>Guard</w:t>
            </w:r>
          </w:p>
          <w:p w:rsidR="000133B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Glottal </w:t>
            </w:r>
          </w:p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223860">
              <w:rPr>
                <w:rFonts w:cstheme="minorHAnsi"/>
                <w:sz w:val="24"/>
                <w:szCs w:val="24"/>
                <w:lang w:val="en-US"/>
              </w:rPr>
              <w:t>Cu’p</w:t>
            </w:r>
            <w:proofErr w:type="spellEnd"/>
            <w:r w:rsidRPr="00223860">
              <w:rPr>
                <w:rFonts w:cstheme="minorHAnsi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223860">
              <w:rPr>
                <w:rFonts w:cstheme="minorHAnsi"/>
                <w:sz w:val="24"/>
                <w:szCs w:val="24"/>
                <w:lang w:val="en-US"/>
              </w:rPr>
              <w:t>Cu’t</w:t>
            </w:r>
            <w:proofErr w:type="spellEnd"/>
            <w:r w:rsidRPr="00223860">
              <w:rPr>
                <w:rFonts w:cstheme="minorHAnsi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223860">
              <w:rPr>
                <w:rFonts w:cstheme="minorHAnsi"/>
                <w:sz w:val="24"/>
                <w:szCs w:val="24"/>
                <w:lang w:val="en-US"/>
              </w:rPr>
              <w:t>Du’ck</w:t>
            </w:r>
            <w:proofErr w:type="spellEnd"/>
          </w:p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133B0" w:rsidRPr="00223860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223860">
              <w:rPr>
                <w:rFonts w:cstheme="minorHAnsi"/>
                <w:sz w:val="24"/>
                <w:szCs w:val="24"/>
                <w:lang w:val="en-US"/>
              </w:rPr>
              <w:t>Na’ture</w:t>
            </w:r>
            <w:proofErr w:type="spellEnd"/>
          </w:p>
        </w:tc>
        <w:tc>
          <w:tcPr>
            <w:tcW w:w="1701" w:type="dxa"/>
          </w:tcPr>
          <w:p w:rsidR="000133B0" w:rsidRPr="004E0ADD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</w:p>
          <w:p w:rsidR="000133B0" w:rsidRPr="004E0ADD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lang w:val="en-US"/>
              </w:rPr>
              <w:t>/ p /</w:t>
            </w:r>
          </w:p>
          <w:p w:rsidR="000133B0" w:rsidRPr="004E0ADD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lang w:val="en-US"/>
              </w:rPr>
              <w:t>/ b /</w:t>
            </w:r>
          </w:p>
          <w:p w:rsidR="000133B0" w:rsidRPr="004E0ADD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</w:p>
          <w:p w:rsidR="000133B0" w:rsidRPr="004E0ADD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</w:p>
          <w:p w:rsidR="000133B0" w:rsidRPr="004E0ADD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lang w:val="en-US"/>
              </w:rPr>
              <w:t>/ t /</w:t>
            </w:r>
          </w:p>
          <w:p w:rsidR="000133B0" w:rsidRPr="004E0ADD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lang w:val="en-US"/>
              </w:rPr>
              <w:t>/ d /</w:t>
            </w:r>
          </w:p>
          <w:p w:rsidR="000133B0" w:rsidRPr="004E0ADD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</w:p>
          <w:p w:rsidR="000133B0" w:rsidRPr="004E0ADD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</w:p>
          <w:p w:rsidR="000133B0" w:rsidRPr="004E0ADD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lang w:val="en-US"/>
              </w:rPr>
              <w:lastRenderedPageBreak/>
              <w:t>/ k /</w:t>
            </w:r>
          </w:p>
          <w:p w:rsidR="000133B0" w:rsidRPr="004E0ADD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lang w:val="en-US"/>
              </w:rPr>
              <w:t>/ g /</w:t>
            </w:r>
          </w:p>
          <w:p w:rsidR="000133B0" w:rsidRPr="004E0ADD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0133B0" w:rsidRPr="004E0ADD" w:rsidRDefault="000133B0" w:rsidP="00AD00EA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  <w:t xml:space="preserve">/ ʔ p, </w:t>
            </w:r>
            <w:proofErr w:type="spellStart"/>
            <w:r w:rsidRPr="004E0ADD"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  <w:t>ʔt</w:t>
            </w:r>
            <w:proofErr w:type="spellEnd"/>
            <w:r w:rsidRPr="004E0ADD"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AF5AAE"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  <w:t>ʔ</w:t>
            </w:r>
            <w:r w:rsidRPr="004E0ADD"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  <w:t>k</w:t>
            </w:r>
            <w:proofErr w:type="spellEnd"/>
            <w:r w:rsidRPr="004E0ADD"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  <w:t xml:space="preserve"> /</w:t>
            </w:r>
          </w:p>
          <w:p w:rsidR="000133B0" w:rsidRPr="004E0ADD" w:rsidRDefault="000133B0" w:rsidP="00AD00EA">
            <w:pPr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</w:pPr>
          </w:p>
          <w:p w:rsidR="000133B0" w:rsidRPr="004E0ADD" w:rsidRDefault="000133B0" w:rsidP="00AD00EA">
            <w:pPr>
              <w:rPr>
                <w:rFonts w:ascii="Lucida Sans Unicode" w:hAnsi="Lucida Sans Unicode" w:cs="Lucida Sans Unicode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  <w:t xml:space="preserve">/ ʔ </w:t>
            </w:r>
            <w:r w:rsidRPr="004E0ADD">
              <w:rPr>
                <w:rStyle w:val="transcribedword"/>
                <w:rFonts w:ascii="Lucida Sans Unicode" w:hAnsi="Lucida Sans Unicode" w:cs="Lucida Sans Unicode"/>
                <w:color w:val="373737"/>
                <w:bdr w:val="none" w:sz="0" w:space="0" w:color="auto" w:frame="1"/>
                <w:shd w:val="clear" w:color="auto" w:fill="FFFFFF"/>
                <w:lang w:val="en-US"/>
              </w:rPr>
              <w:t>ʧ /</w:t>
            </w:r>
          </w:p>
        </w:tc>
      </w:tr>
    </w:tbl>
    <w:p w:rsidR="000133B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0133B0" w:rsidRPr="00E210D7" w:rsidRDefault="000133B0" w:rsidP="000133B0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0133B0" w:rsidRPr="004E0ADD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E0ADD">
        <w:rPr>
          <w:rFonts w:cstheme="minorHAnsi"/>
          <w:b/>
          <w:bCs/>
          <w:sz w:val="24"/>
          <w:szCs w:val="24"/>
          <w:lang w:val="en-US"/>
        </w:rPr>
        <w:tab/>
      </w:r>
    </w:p>
    <w:p w:rsidR="000133B0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133B0" w:rsidRDefault="000133B0" w:rsidP="000133B0">
      <w:pPr>
        <w:spacing w:after="0" w:line="360" w:lineRule="auto"/>
        <w:jc w:val="both"/>
        <w:rPr>
          <w:rFonts w:cstheme="minorHAnsi"/>
          <w:b/>
          <w:bCs/>
          <w:lang w:val="en-US"/>
        </w:rPr>
      </w:pPr>
    </w:p>
    <w:p w:rsidR="000133B0" w:rsidRPr="00F03AF6" w:rsidRDefault="000133B0" w:rsidP="000133B0">
      <w:pPr>
        <w:spacing w:after="0" w:line="360" w:lineRule="auto"/>
        <w:jc w:val="both"/>
        <w:rPr>
          <w:rFonts w:cstheme="minorHAnsi"/>
          <w:b/>
          <w:bCs/>
          <w:lang w:val="en-US"/>
        </w:rPr>
      </w:pPr>
      <w:r w:rsidRPr="00F03AF6">
        <w:rPr>
          <w:rFonts w:cstheme="minorHAnsi"/>
          <w:b/>
          <w:bCs/>
          <w:lang w:val="en-US"/>
        </w:rPr>
        <w:t>The phoneti</w:t>
      </w:r>
      <w:r>
        <w:rPr>
          <w:rFonts w:cstheme="minorHAnsi"/>
          <w:b/>
          <w:bCs/>
          <w:lang w:val="en-US"/>
        </w:rPr>
        <w:t xml:space="preserve">c </w:t>
      </w:r>
      <w:r w:rsidRPr="00F03AF6">
        <w:rPr>
          <w:rFonts w:cstheme="minorHAnsi"/>
          <w:b/>
          <w:bCs/>
          <w:lang w:val="en-US"/>
        </w:rPr>
        <w:t xml:space="preserve">description of the plosives </w:t>
      </w:r>
      <w:r w:rsidRPr="00F03AF6">
        <w:rPr>
          <w:rFonts w:cstheme="minorHAnsi"/>
          <w:b/>
          <w:bCs/>
          <w:sz w:val="20"/>
          <w:szCs w:val="20"/>
          <w:lang w:val="en-US"/>
        </w:rPr>
        <w:t>(the sound described in isolation at the level of production and reception)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/ </w:t>
      </w:r>
      <w:proofErr w:type="gramStart"/>
      <w:r w:rsidRPr="00F03AF6">
        <w:rPr>
          <w:rFonts w:asciiTheme="minorBidi" w:hAnsiTheme="minorBidi"/>
          <w:lang w:val="en-US"/>
        </w:rPr>
        <w:t>p</w:t>
      </w:r>
      <w:proofErr w:type="gramEnd"/>
      <w:r w:rsidRPr="00F03AF6">
        <w:rPr>
          <w:rFonts w:cstheme="minorHAnsi"/>
          <w:lang w:val="en-US"/>
        </w:rPr>
        <w:t xml:space="preserve"> / and / </w:t>
      </w:r>
      <w:r w:rsidRPr="00F03AF6">
        <w:rPr>
          <w:rFonts w:asciiTheme="minorBidi" w:hAnsiTheme="minorBidi"/>
          <w:lang w:val="en-US"/>
        </w:rPr>
        <w:t>b</w:t>
      </w:r>
      <w:r w:rsidRPr="00F03AF6">
        <w:rPr>
          <w:rFonts w:cstheme="minorHAnsi"/>
          <w:lang w:val="en-US"/>
        </w:rPr>
        <w:t xml:space="preserve"> / are bilabial, voiceless and voiced, aspirated and </w:t>
      </w:r>
      <w:proofErr w:type="spellStart"/>
      <w:r w:rsidRPr="00F03AF6">
        <w:rPr>
          <w:rFonts w:cstheme="minorHAnsi"/>
          <w:lang w:val="en-US"/>
        </w:rPr>
        <w:t>unaspirated</w:t>
      </w:r>
      <w:proofErr w:type="spellEnd"/>
      <w:r w:rsidRPr="00F03AF6">
        <w:rPr>
          <w:rFonts w:cstheme="minorHAnsi"/>
          <w:lang w:val="en-US"/>
        </w:rPr>
        <w:t xml:space="preserve"> respectively, oral consonants.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/ </w:t>
      </w:r>
      <w:proofErr w:type="gramStart"/>
      <w:r w:rsidRPr="00F03AF6">
        <w:rPr>
          <w:rFonts w:asciiTheme="minorBidi" w:hAnsiTheme="minorBidi"/>
          <w:lang w:val="en-US"/>
        </w:rPr>
        <w:t>t</w:t>
      </w:r>
      <w:proofErr w:type="gramEnd"/>
      <w:r w:rsidRPr="00F03AF6">
        <w:rPr>
          <w:rFonts w:cstheme="minorHAnsi"/>
          <w:lang w:val="en-US"/>
        </w:rPr>
        <w:t xml:space="preserve"> / and / </w:t>
      </w:r>
      <w:r w:rsidRPr="00F03AF6">
        <w:rPr>
          <w:rFonts w:asciiTheme="minorBidi" w:hAnsiTheme="minorBidi"/>
          <w:lang w:val="en-US"/>
        </w:rPr>
        <w:t>d</w:t>
      </w:r>
      <w:r w:rsidRPr="00F03AF6">
        <w:rPr>
          <w:rFonts w:cstheme="minorHAnsi"/>
          <w:lang w:val="en-US"/>
        </w:rPr>
        <w:t xml:space="preserve"> / are alveolar, voiceless and voiced, aspirated and </w:t>
      </w:r>
      <w:proofErr w:type="spellStart"/>
      <w:r w:rsidRPr="00F03AF6">
        <w:rPr>
          <w:rFonts w:cstheme="minorHAnsi"/>
          <w:lang w:val="en-US"/>
        </w:rPr>
        <w:t>unaspirated</w:t>
      </w:r>
      <w:proofErr w:type="spellEnd"/>
      <w:r w:rsidRPr="00F03AF6">
        <w:rPr>
          <w:rFonts w:cstheme="minorHAnsi"/>
          <w:lang w:val="en-US"/>
        </w:rPr>
        <w:t xml:space="preserve"> respectively, oral consonants. 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/ </w:t>
      </w:r>
      <w:proofErr w:type="gramStart"/>
      <w:r w:rsidRPr="00F03AF6">
        <w:rPr>
          <w:rFonts w:asciiTheme="minorBidi" w:hAnsiTheme="minorBidi"/>
          <w:lang w:val="en-US"/>
        </w:rPr>
        <w:t>k</w:t>
      </w:r>
      <w:proofErr w:type="gramEnd"/>
      <w:r w:rsidRPr="00F03AF6">
        <w:rPr>
          <w:rFonts w:cstheme="minorHAnsi"/>
          <w:lang w:val="en-US"/>
        </w:rPr>
        <w:t xml:space="preserve"> / and / </w:t>
      </w:r>
      <w:r w:rsidRPr="00F03AF6">
        <w:rPr>
          <w:rFonts w:asciiTheme="minorBidi" w:hAnsiTheme="minorBidi"/>
          <w:lang w:val="en-US"/>
        </w:rPr>
        <w:t>g</w:t>
      </w:r>
      <w:r w:rsidRPr="00F03AF6">
        <w:rPr>
          <w:rFonts w:cstheme="minorHAnsi"/>
          <w:lang w:val="en-US"/>
        </w:rPr>
        <w:t xml:space="preserve"> / are velar, voiceless and voiced, aspirated and </w:t>
      </w:r>
      <w:proofErr w:type="spellStart"/>
      <w:r w:rsidRPr="00F03AF6">
        <w:rPr>
          <w:rFonts w:cstheme="minorHAnsi"/>
          <w:lang w:val="en-US"/>
        </w:rPr>
        <w:t>unaspirated</w:t>
      </w:r>
      <w:proofErr w:type="spellEnd"/>
      <w:r w:rsidRPr="00F03AF6">
        <w:rPr>
          <w:rFonts w:cstheme="minorHAnsi"/>
          <w:lang w:val="en-US"/>
        </w:rPr>
        <w:t xml:space="preserve"> respectively, oral consonants.  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val="en-US"/>
        </w:rPr>
      </w:pPr>
      <w:r w:rsidRPr="00F03AF6">
        <w:rPr>
          <w:rFonts w:cstheme="minorHAnsi"/>
          <w:lang w:val="en-US"/>
        </w:rPr>
        <w:tab/>
      </w:r>
      <w:r w:rsidRPr="00F03AF6">
        <w:rPr>
          <w:rFonts w:cstheme="minorHAnsi"/>
          <w:b/>
          <w:bCs/>
          <w:lang w:val="en-US"/>
        </w:rPr>
        <w:t>The phonological description of the plosives (the sound described in combination with other sounds)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The plosives can be initial, medial or final in a word. 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val="en-US"/>
        </w:rPr>
      </w:pPr>
      <w:r w:rsidRPr="00F03AF6">
        <w:rPr>
          <w:rFonts w:cstheme="minorHAnsi"/>
          <w:b/>
          <w:bCs/>
          <w:lang w:val="en-US"/>
        </w:rPr>
        <w:t>-In initial position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/ </w:t>
      </w:r>
      <w:proofErr w:type="gramStart"/>
      <w:r w:rsidRPr="00F03AF6">
        <w:rPr>
          <w:rFonts w:cstheme="minorHAnsi"/>
          <w:lang w:val="en-US"/>
        </w:rPr>
        <w:t>p</w:t>
      </w:r>
      <w:proofErr w:type="gramEnd"/>
      <w:r w:rsidRPr="00F03AF6">
        <w:rPr>
          <w:rFonts w:cstheme="minorHAnsi"/>
          <w:lang w:val="en-US"/>
        </w:rPr>
        <w:t xml:space="preserve"> /, / t  /, / k / can be word initial, and they are aspirated </w:t>
      </w:r>
      <w:r w:rsidRPr="00F03AF6">
        <w:rPr>
          <w:rFonts w:asciiTheme="minorBidi" w:hAnsiTheme="minorBidi"/>
          <w:color w:val="292B2C"/>
          <w:lang w:val="en-US" w:eastAsia="fr-FR"/>
        </w:rPr>
        <w:t xml:space="preserve">[ </w:t>
      </w:r>
      <w:proofErr w:type="spellStart"/>
      <w:r w:rsidRPr="00F03AF6">
        <w:rPr>
          <w:rFonts w:asciiTheme="minorBidi" w:hAnsiTheme="minorBidi"/>
          <w:color w:val="292B2C"/>
          <w:lang w:val="en-US" w:eastAsia="fr-FR"/>
        </w:rPr>
        <w:t>pʰ</w:t>
      </w:r>
      <w:proofErr w:type="spellEnd"/>
      <w:r w:rsidRPr="00F03AF6">
        <w:rPr>
          <w:rFonts w:asciiTheme="minorBidi" w:hAnsiTheme="minorBidi"/>
          <w:color w:val="292B2C"/>
          <w:lang w:val="en-US" w:eastAsia="fr-FR"/>
        </w:rPr>
        <w:t xml:space="preserve">, </w:t>
      </w:r>
      <w:proofErr w:type="spellStart"/>
      <w:r w:rsidRPr="00F03AF6">
        <w:rPr>
          <w:rFonts w:asciiTheme="minorBidi" w:hAnsiTheme="minorBidi"/>
          <w:color w:val="292B2C"/>
          <w:lang w:val="en-US" w:eastAsia="fr-FR"/>
        </w:rPr>
        <w:t>tʰ</w:t>
      </w:r>
      <w:proofErr w:type="spellEnd"/>
      <w:r w:rsidRPr="00F03AF6">
        <w:rPr>
          <w:rFonts w:asciiTheme="minorBidi" w:hAnsiTheme="minorBidi"/>
          <w:color w:val="292B2C"/>
          <w:lang w:val="en-US" w:eastAsia="fr-FR"/>
        </w:rPr>
        <w:t xml:space="preserve">, </w:t>
      </w:r>
      <w:proofErr w:type="spellStart"/>
      <w:r w:rsidRPr="00F03AF6">
        <w:rPr>
          <w:rFonts w:asciiTheme="minorBidi" w:hAnsiTheme="minorBidi"/>
          <w:color w:val="292B2C"/>
          <w:lang w:val="en-US" w:eastAsia="fr-FR"/>
        </w:rPr>
        <w:t>kʰ</w:t>
      </w:r>
      <w:proofErr w:type="spellEnd"/>
      <w:r w:rsidRPr="00F03AF6">
        <w:rPr>
          <w:rFonts w:asciiTheme="minorBidi" w:hAnsiTheme="minorBidi"/>
          <w:color w:val="292B2C"/>
          <w:lang w:val="en-US" w:eastAsia="fr-FR"/>
        </w:rPr>
        <w:t xml:space="preserve"> ]</w:t>
      </w:r>
      <w:r w:rsidRPr="00F03AF6">
        <w:rPr>
          <w:rFonts w:cstheme="minorHAnsi"/>
          <w:lang w:val="en-US"/>
        </w:rPr>
        <w:t xml:space="preserve">. They can be followed by a consonant (one of the set of / l /, / r /, / w / and / j /) or a vowel. Play / </w:t>
      </w:r>
      <w:r w:rsidRPr="00F03AF6">
        <w:rPr>
          <w:rFonts w:ascii="Lucida Sans Unicode" w:hAnsi="Lucida Sans Unicode" w:cs="Lucida Sans Unicode"/>
          <w:lang w:val="en-US"/>
        </w:rPr>
        <w:t xml:space="preserve">p l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eɪ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 Crowd / </w:t>
      </w:r>
      <w:r w:rsidRPr="00F03AF6">
        <w:rPr>
          <w:rFonts w:ascii="Lucida Sans Unicode" w:hAnsi="Lucida Sans Unicode" w:cs="Lucida Sans Unicode"/>
          <w:lang w:val="en-US"/>
        </w:rPr>
        <w:t xml:space="preserve">k r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aʊ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 d</w:t>
      </w:r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 Twins / </w:t>
      </w:r>
      <w:r w:rsidRPr="00F03AF6">
        <w:rPr>
          <w:rFonts w:ascii="Lucida Sans Unicode" w:hAnsi="Lucida Sans Unicode" w:cs="Lucida Sans Unicode"/>
          <w:lang w:val="en-US"/>
        </w:rPr>
        <w:t>t w ɪ n z</w:t>
      </w:r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/, Cube / </w:t>
      </w:r>
      <w:r w:rsidRPr="00F03AF6">
        <w:rPr>
          <w:rFonts w:ascii="Lucida Sans Unicode" w:hAnsi="Lucida Sans Unicode" w:cs="Lucida Sans Unicode"/>
          <w:lang w:val="en-US"/>
        </w:rPr>
        <w:t>k j u</w:t>
      </w:r>
      <w:r w:rsidRPr="00F03AF6">
        <w:rPr>
          <w:rFonts w:ascii="Lucida Sans Unicode" w:hAnsi="Lucida Sans Unicode" w:cs="Lucida Sans Unicode"/>
          <w:color w:val="000000"/>
          <w:lang w:val="en-US"/>
        </w:rPr>
        <w:t>ː</w:t>
      </w:r>
      <w:r w:rsidRPr="00F03AF6">
        <w:rPr>
          <w:rFonts w:ascii="Lucida Sans Unicode" w:hAnsi="Lucida Sans Unicode" w:cs="Lucida Sans Unicode"/>
          <w:lang w:val="en-US"/>
        </w:rPr>
        <w:t xml:space="preserve"> b </w:t>
      </w:r>
      <w:proofErr w:type="gramStart"/>
      <w:r w:rsidRPr="00F03AF6">
        <w:rPr>
          <w:rFonts w:cstheme="minorHAnsi"/>
          <w:lang w:val="en-US"/>
        </w:rPr>
        <w:t>/  Pay</w:t>
      </w:r>
      <w:proofErr w:type="gramEnd"/>
      <w:r w:rsidRPr="00F03AF6">
        <w:rPr>
          <w:rFonts w:cstheme="minorHAnsi"/>
          <w:lang w:val="en-US"/>
        </w:rPr>
        <w:t xml:space="preserve"> / </w:t>
      </w:r>
      <w:r w:rsidRPr="00F03AF6">
        <w:rPr>
          <w:rFonts w:ascii="Lucida Sans Unicode" w:hAnsi="Lucida Sans Unicode" w:cs="Lucida Sans Unicode"/>
          <w:lang w:val="en-US"/>
        </w:rPr>
        <w:t xml:space="preserve">p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eɪ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  Tea / </w:t>
      </w:r>
      <w:r w:rsidRPr="00F03AF6">
        <w:rPr>
          <w:rFonts w:ascii="Lucida Sans Unicode" w:hAnsi="Lucida Sans Unicode" w:cs="Lucida Sans Unicode"/>
          <w:lang w:val="en-US"/>
        </w:rPr>
        <w:t xml:space="preserve">t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i</w:t>
      </w:r>
      <w:proofErr w:type="spellEnd"/>
      <w:r w:rsidRPr="00F03AF6">
        <w:rPr>
          <w:rFonts w:ascii="Lucida Sans Unicode" w:hAnsi="Lucida Sans Unicode" w:cs="Lucida Sans Unicode"/>
          <w:lang w:val="en-US"/>
        </w:rPr>
        <w:t>ː</w:t>
      </w:r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</w:t>
      </w:r>
      <w:r w:rsidRPr="00F03AF6">
        <w:rPr>
          <w:rFonts w:asciiTheme="minorBidi" w:hAnsiTheme="minorBidi"/>
          <w:lang w:val="en-US"/>
        </w:rPr>
        <w:t xml:space="preserve"> 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lastRenderedPageBreak/>
        <w:t>They can be preceded by the consonant “s” like Splendid /</w:t>
      </w:r>
      <w:r w:rsidRPr="00F03AF6">
        <w:rPr>
          <w:lang w:val="en-US"/>
        </w:rPr>
        <w:t xml:space="preserve"> </w:t>
      </w:r>
      <w:r w:rsidRPr="00F03AF6">
        <w:rPr>
          <w:rFonts w:ascii="Lucida Sans Unicode" w:hAnsi="Lucida Sans Unicode" w:cs="Lucida Sans Unicode"/>
          <w:lang w:val="en-US"/>
        </w:rPr>
        <w:t>ˈ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splendɪd</w:t>
      </w:r>
      <w:proofErr w:type="spellEnd"/>
      <w:r w:rsidRPr="00F03AF6">
        <w:rPr>
          <w:rFonts w:cstheme="minorHAnsi"/>
          <w:lang w:val="en-US"/>
        </w:rPr>
        <w:t xml:space="preserve"> / Scream /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skriːm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 Stream /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striːm</w:t>
      </w:r>
      <w:proofErr w:type="spellEnd"/>
      <w:r w:rsidRPr="00F03AF6">
        <w:rPr>
          <w:rFonts w:cstheme="minorHAnsi"/>
          <w:lang w:val="en-US"/>
        </w:rPr>
        <w:t xml:space="preserve"> /, and they become </w:t>
      </w:r>
      <w:proofErr w:type="spellStart"/>
      <w:r w:rsidRPr="00F03AF6">
        <w:rPr>
          <w:rFonts w:cstheme="minorHAnsi"/>
          <w:lang w:val="en-US"/>
        </w:rPr>
        <w:t>unaspirated</w:t>
      </w:r>
      <w:proofErr w:type="spellEnd"/>
      <w:r w:rsidRPr="00F03AF6">
        <w:rPr>
          <w:rFonts w:cstheme="minorHAnsi"/>
          <w:lang w:val="en-US"/>
        </w:rPr>
        <w:t xml:space="preserve">. 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 / </w:t>
      </w:r>
      <w:proofErr w:type="gramStart"/>
      <w:r w:rsidRPr="00F03AF6">
        <w:rPr>
          <w:rFonts w:cstheme="minorHAnsi"/>
          <w:lang w:val="en-US"/>
        </w:rPr>
        <w:t>p</w:t>
      </w:r>
      <w:proofErr w:type="gramEnd"/>
      <w:r w:rsidRPr="00F03AF6">
        <w:rPr>
          <w:rFonts w:cstheme="minorHAnsi"/>
          <w:lang w:val="en-US"/>
        </w:rPr>
        <w:t xml:space="preserve"> / and / k / are silent before / n /, and / p / is also silent before the consonant “s” and “t”, and it’s pronounced / f / when occurring before the letter “h”. Pneumonia/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nju</w:t>
      </w:r>
      <w:proofErr w:type="spellEnd"/>
      <w:r w:rsidRPr="00F03AF6">
        <w:rPr>
          <w:rFonts w:ascii="Lucida Sans Unicode" w:hAnsi="Lucida Sans Unicode" w:cs="Lucida Sans Unicode"/>
          <w:lang w:val="en-US"/>
        </w:rPr>
        <w:t>ːˈ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məʊnɪə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 Knit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nɪt</w:t>
      </w:r>
      <w:proofErr w:type="spellEnd"/>
      <w:r w:rsidRPr="00F03AF6">
        <w:rPr>
          <w:rFonts w:cstheme="minorHAnsi"/>
          <w:lang w:val="en-US"/>
        </w:rPr>
        <w:t xml:space="preserve"> / </w:t>
      </w:r>
      <w:proofErr w:type="gramStart"/>
      <w:r w:rsidRPr="00F03AF6">
        <w:rPr>
          <w:rFonts w:cstheme="minorHAnsi"/>
          <w:lang w:val="en-US"/>
        </w:rPr>
        <w:t xml:space="preserve">psychology </w:t>
      </w:r>
      <w:r>
        <w:rPr>
          <w:rFonts w:cstheme="minorHAnsi"/>
          <w:lang w:val="en-US"/>
        </w:rPr>
        <w:t xml:space="preserve"> </w:t>
      </w:r>
      <w:r w:rsidRPr="00F03AF6">
        <w:rPr>
          <w:rFonts w:cstheme="minorHAnsi"/>
          <w:lang w:val="en-US"/>
        </w:rPr>
        <w:t>/</w:t>
      </w:r>
      <w:proofErr w:type="gramEnd"/>
      <w:r w:rsidRPr="00F03AF6">
        <w:rPr>
          <w:rFonts w:cstheme="minorHAnsi"/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saɪˈkɒlədʒi</w:t>
      </w:r>
      <w:proofErr w:type="spellEnd"/>
      <w:r w:rsidRPr="00F03AF6">
        <w:rPr>
          <w:rFonts w:cstheme="minorHAnsi"/>
          <w:lang w:val="en-US"/>
        </w:rPr>
        <w:t xml:space="preserve"> / pterodactyl /</w:t>
      </w:r>
      <w:r w:rsidRPr="00F03AF6">
        <w:rPr>
          <w:lang w:val="en-US"/>
        </w:rPr>
        <w:t xml:space="preserve"> </w:t>
      </w:r>
      <w:r w:rsidRPr="00F03AF6">
        <w:rPr>
          <w:rFonts w:ascii="Lucida Sans Unicode" w:hAnsi="Lucida Sans Unicode" w:cs="Lucida Sans Unicode"/>
          <w:lang w:val="en-US"/>
        </w:rPr>
        <w:t>ˌ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terəˈdæktɪl</w:t>
      </w:r>
      <w:proofErr w:type="spellEnd"/>
      <w:r w:rsidRPr="00F03AF6">
        <w:rPr>
          <w:rFonts w:cstheme="minorHAnsi"/>
          <w:lang w:val="en-US"/>
        </w:rPr>
        <w:t xml:space="preserve"> / philosophy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fɪˈlɒsəfi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/.  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val="en-US"/>
        </w:rPr>
      </w:pPr>
      <w:r w:rsidRPr="00F03AF6">
        <w:rPr>
          <w:rFonts w:cstheme="minorHAnsi"/>
          <w:b/>
          <w:bCs/>
          <w:lang w:val="en-US"/>
        </w:rPr>
        <w:t>-In medial position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Medial in orthography is either initial or final in the syllable in phonetics. Being in a word with more than one syllable, / p /, / </w:t>
      </w:r>
      <w:proofErr w:type="gramStart"/>
      <w:r w:rsidRPr="00F03AF6">
        <w:rPr>
          <w:rFonts w:cstheme="minorHAnsi"/>
          <w:lang w:val="en-US"/>
        </w:rPr>
        <w:t>t  /</w:t>
      </w:r>
      <w:proofErr w:type="gramEnd"/>
      <w:r w:rsidRPr="00F03AF6">
        <w:rPr>
          <w:rFonts w:cstheme="minorHAnsi"/>
          <w:lang w:val="en-US"/>
        </w:rPr>
        <w:t xml:space="preserve">, / k /  are aspirated  when occurring initial in a stressed syllable. </w:t>
      </w:r>
      <w:proofErr w:type="gramStart"/>
      <w:r w:rsidRPr="00F03AF6">
        <w:rPr>
          <w:rFonts w:cstheme="minorHAnsi"/>
          <w:lang w:val="en-US"/>
        </w:rPr>
        <w:t xml:space="preserve">Aspiration </w:t>
      </w:r>
      <w:r>
        <w:rPr>
          <w:rFonts w:cstheme="minorHAnsi"/>
          <w:lang w:val="en-US"/>
        </w:rPr>
        <w:t xml:space="preserve"> </w:t>
      </w:r>
      <w:r w:rsidRPr="00F03AF6">
        <w:rPr>
          <w:rFonts w:asciiTheme="minorBidi" w:hAnsiTheme="minorBidi"/>
          <w:lang w:val="en-US"/>
        </w:rPr>
        <w:t>/</w:t>
      </w:r>
      <w:proofErr w:type="gramEnd"/>
      <w:r w:rsidRPr="00F03AF6">
        <w:rPr>
          <w:rFonts w:ascii="Lucida Sans Unicode" w:hAnsi="Lucida Sans Unicode" w:cs="Lucida Sans Unicode"/>
          <w:lang w:val="en-US"/>
        </w:rPr>
        <w:t>ˌ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æs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. </w:t>
      </w:r>
      <w:proofErr w:type="spellStart"/>
      <w:proofErr w:type="gramStart"/>
      <w:r w:rsidRPr="00F03AF6">
        <w:rPr>
          <w:rFonts w:ascii="Lucida Sans Unicode" w:hAnsi="Lucida Sans Unicode" w:cs="Lucida Sans Unicode"/>
          <w:lang w:val="en-US"/>
        </w:rPr>
        <w:t>pə.ˈreɪ</w:t>
      </w:r>
      <w:proofErr w:type="spellEnd"/>
      <w:r w:rsidRPr="00F03AF6">
        <w:rPr>
          <w:rFonts w:ascii="Lucida Sans Unicode" w:hAnsi="Lucida Sans Unicode" w:cs="Lucida Sans Unicode"/>
          <w:lang w:val="en-US"/>
        </w:rPr>
        <w:t>.</w:t>
      </w:r>
      <w:proofErr w:type="gramEnd"/>
      <w:r w:rsidRPr="00F03AF6">
        <w:rPr>
          <w:rFonts w:ascii="Lucida Sans Unicode" w:hAnsi="Lucida Sans Unicode" w:cs="Lucida Sans Unicode"/>
          <w:lang w:val="en-US"/>
        </w:rPr>
        <w:t xml:space="preserve"> </w:t>
      </w:r>
      <w:proofErr w:type="spellStart"/>
      <w:proofErr w:type="gramStart"/>
      <w:r w:rsidRPr="00F03AF6">
        <w:rPr>
          <w:rFonts w:ascii="Lucida Sans Unicode" w:hAnsi="Lucida Sans Unicode" w:cs="Lucida Sans Unicode"/>
          <w:lang w:val="en-US"/>
        </w:rPr>
        <w:t>ʃən</w:t>
      </w:r>
      <w:proofErr w:type="spellEnd"/>
      <w:proofErr w:type="gramEnd"/>
      <w:r w:rsidRPr="00F03AF6">
        <w:rPr>
          <w:rFonts w:ascii="Lucida Sans Unicode" w:hAnsi="Lucida Sans Unicode" w:cs="Lucida Sans Unicode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 Important [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ɪm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. </w:t>
      </w:r>
      <w:proofErr w:type="gramStart"/>
      <w:r w:rsidRPr="00F03AF6">
        <w:rPr>
          <w:rFonts w:ascii="Lucida Sans Unicode" w:hAnsi="Lucida Sans Unicode" w:cs="Lucida Sans Unicode"/>
          <w:lang w:val="en-US"/>
        </w:rPr>
        <w:t>ˈ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p</w:t>
      </w:r>
      <w:r w:rsidRPr="00F03AF6">
        <w:rPr>
          <w:rFonts w:ascii="Lucida Sans Unicode" w:hAnsi="Lucida Sans Unicode" w:cs="Lucida Sans Unicode"/>
          <w:color w:val="000000"/>
          <w:lang w:val="en-US"/>
        </w:rPr>
        <w:t>ʰ</w:t>
      </w:r>
      <w:r w:rsidRPr="00F03AF6">
        <w:rPr>
          <w:rFonts w:ascii="Lucida Sans Unicode" w:hAnsi="Lucida Sans Unicode" w:cs="Lucida Sans Unicode"/>
          <w:lang w:val="en-US"/>
        </w:rPr>
        <w:t>ɔ</w:t>
      </w:r>
      <w:proofErr w:type="spellEnd"/>
      <w:r w:rsidRPr="00F03AF6">
        <w:rPr>
          <w:rFonts w:ascii="Lucida Sans Unicode" w:hAnsi="Lucida Sans Unicode" w:cs="Lucida Sans Unicode"/>
          <w:lang w:val="en-US"/>
        </w:rPr>
        <w:t>ː.</w:t>
      </w:r>
      <w:proofErr w:type="gramEnd"/>
      <w:r w:rsidRPr="00F03AF6">
        <w:rPr>
          <w:rFonts w:ascii="Lucida Sans Unicode" w:hAnsi="Lucida Sans Unicode" w:cs="Lucida Sans Unicode"/>
          <w:lang w:val="en-US"/>
        </w:rPr>
        <w:t xml:space="preserve"> </w:t>
      </w:r>
      <w:proofErr w:type="spellStart"/>
      <w:proofErr w:type="gramStart"/>
      <w:r w:rsidRPr="00F03AF6">
        <w:rPr>
          <w:rFonts w:ascii="Lucida Sans Unicode" w:hAnsi="Lucida Sans Unicode" w:cs="Lucida Sans Unicode"/>
          <w:lang w:val="en-US"/>
        </w:rPr>
        <w:t>tənt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 ]</w:t>
      </w:r>
      <w:proofErr w:type="gramEnd"/>
      <w:r w:rsidRPr="00F03AF6">
        <w:rPr>
          <w:rFonts w:cstheme="minorHAnsi"/>
          <w:lang w:val="en-US"/>
        </w:rPr>
        <w:t xml:space="preserve"> Prepare </w:t>
      </w:r>
      <w:r w:rsidRPr="00F03AF6">
        <w:rPr>
          <w:rFonts w:ascii="Segoe UI" w:hAnsi="Segoe UI" w:cs="Segoe UI"/>
          <w:color w:val="000000"/>
          <w:lang w:val="en-US"/>
        </w:rPr>
        <w:t xml:space="preserve">  [ </w:t>
      </w:r>
      <w:proofErr w:type="spellStart"/>
      <w:r w:rsidRPr="00F03AF6">
        <w:rPr>
          <w:rFonts w:ascii="Lucida Sans Unicode" w:hAnsi="Lucida Sans Unicode" w:cs="Lucida Sans Unicode"/>
          <w:color w:val="000000"/>
          <w:lang w:val="en-US"/>
        </w:rPr>
        <w:t>prɪ</w:t>
      </w:r>
      <w:proofErr w:type="spellEnd"/>
      <w:r w:rsidRPr="00F03AF6">
        <w:rPr>
          <w:rFonts w:ascii="Lucida Sans Unicode" w:hAnsi="Lucida Sans Unicode" w:cs="Lucida Sans Unicode"/>
          <w:color w:val="000000"/>
          <w:lang w:val="en-US"/>
        </w:rPr>
        <w:t xml:space="preserve"> ˈ</w:t>
      </w:r>
      <w:proofErr w:type="spellStart"/>
      <w:r w:rsidRPr="00F03AF6">
        <w:rPr>
          <w:rFonts w:ascii="Lucida Sans Unicode" w:hAnsi="Lucida Sans Unicode" w:cs="Lucida Sans Unicode"/>
          <w:color w:val="000000"/>
          <w:lang w:val="en-US"/>
        </w:rPr>
        <w:t>pʰ</w:t>
      </w:r>
      <w:proofErr w:type="spellEnd"/>
      <w:r w:rsidRPr="00F03AF6">
        <w:rPr>
          <w:rFonts w:ascii="Lucida Sans Unicode" w:hAnsi="Lucida Sans Unicode" w:cs="Lucida Sans Unicode"/>
          <w:color w:val="000000"/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color w:val="000000"/>
          <w:lang w:val="en-US"/>
        </w:rPr>
        <w:t>eə</w:t>
      </w:r>
      <w:proofErr w:type="spellEnd"/>
      <w:r w:rsidRPr="00F03AF6">
        <w:rPr>
          <w:rFonts w:ascii="Segoe UI" w:hAnsi="Segoe UI" w:cs="Segoe UI"/>
          <w:color w:val="000000"/>
          <w:lang w:val="en-US"/>
        </w:rPr>
        <w:t xml:space="preserve"> ] </w:t>
      </w:r>
      <w:r w:rsidRPr="00F03AF6">
        <w:rPr>
          <w:rFonts w:cstheme="minorHAnsi"/>
          <w:color w:val="000000"/>
          <w:lang w:val="en-US"/>
        </w:rPr>
        <w:t xml:space="preserve">People </w:t>
      </w:r>
      <w:r w:rsidRPr="00F03AF6">
        <w:rPr>
          <w:rFonts w:ascii="Lucida Sans Unicode" w:hAnsi="Lucida Sans Unicode" w:cs="Lucida Sans Unicode"/>
          <w:color w:val="000000"/>
          <w:lang w:val="en-US"/>
        </w:rPr>
        <w:t>[ˈ</w:t>
      </w:r>
      <w:proofErr w:type="spellStart"/>
      <w:r w:rsidRPr="00F03AF6">
        <w:rPr>
          <w:rFonts w:ascii="Lucida Sans Unicode" w:hAnsi="Lucida Sans Unicode" w:cs="Lucida Sans Unicode"/>
          <w:color w:val="000000"/>
          <w:lang w:val="en-US"/>
        </w:rPr>
        <w:t>pʰi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ː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p</w:t>
      </w:r>
      <w:r w:rsidRPr="00F03AF6">
        <w:rPr>
          <w:rFonts w:ascii="Lucida Sans Unicode" w:hAnsi="Lucida Sans Unicode" w:cs="Lucida Sans Unicode"/>
          <w:color w:val="000000"/>
          <w:lang w:val="en-US"/>
        </w:rPr>
        <w:t>əl</w:t>
      </w:r>
      <w:proofErr w:type="spellEnd"/>
      <w:r w:rsidRPr="00F03AF6">
        <w:rPr>
          <w:rFonts w:ascii="Lucida Sans Unicode" w:hAnsi="Lucida Sans Unicode" w:cs="Lucida Sans Unicode"/>
          <w:color w:val="000000"/>
          <w:lang w:val="en-US"/>
        </w:rPr>
        <w:t xml:space="preserve"> ]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val="en-US"/>
        </w:rPr>
      </w:pPr>
      <w:r w:rsidRPr="00F03AF6">
        <w:rPr>
          <w:rFonts w:cstheme="minorHAnsi"/>
          <w:b/>
          <w:bCs/>
          <w:lang w:val="en-US"/>
        </w:rPr>
        <w:t>-In final position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ascii="Lucida Sans Unicode" w:hAnsi="Lucida Sans Unicode" w:cs="Lucida Sans Unicode"/>
          <w:lang w:val="en-US"/>
        </w:rPr>
        <w:t xml:space="preserve">/ </w:t>
      </w:r>
      <w:proofErr w:type="gramStart"/>
      <w:r w:rsidRPr="00F03AF6">
        <w:rPr>
          <w:rFonts w:ascii="Lucida Sans Unicode" w:hAnsi="Lucida Sans Unicode" w:cs="Lucida Sans Unicode"/>
          <w:lang w:val="en-US"/>
        </w:rPr>
        <w:t>p</w:t>
      </w:r>
      <w:proofErr w:type="gramEnd"/>
      <w:r w:rsidRPr="00F03AF6">
        <w:rPr>
          <w:rFonts w:ascii="Lucida Sans Unicode" w:hAnsi="Lucida Sans Unicode" w:cs="Lucida Sans Unicode"/>
          <w:lang w:val="en-US"/>
        </w:rPr>
        <w:t xml:space="preserve"> /, / t  /, / k/</w:t>
      </w:r>
      <w:r w:rsidRPr="00F03AF6">
        <w:rPr>
          <w:rFonts w:cstheme="minorHAnsi"/>
          <w:lang w:val="en-US"/>
        </w:rPr>
        <w:t xml:space="preserve"> when being final, they become </w:t>
      </w:r>
      <w:proofErr w:type="spellStart"/>
      <w:r w:rsidRPr="00F03AF6">
        <w:rPr>
          <w:rFonts w:cstheme="minorHAnsi"/>
          <w:lang w:val="en-US"/>
        </w:rPr>
        <w:t>unaspirated</w:t>
      </w:r>
      <w:proofErr w:type="spellEnd"/>
      <w:r w:rsidRPr="00F03AF6">
        <w:rPr>
          <w:rFonts w:cstheme="minorHAnsi"/>
          <w:lang w:val="en-US"/>
        </w:rPr>
        <w:t>. Pump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pʌmp</w:t>
      </w:r>
      <w:proofErr w:type="spellEnd"/>
      <w:r w:rsidRPr="00F03AF6">
        <w:rPr>
          <w:rFonts w:cstheme="minorHAnsi"/>
          <w:lang w:val="en-US"/>
        </w:rPr>
        <w:t xml:space="preserve"> / </w:t>
      </w:r>
      <w:proofErr w:type="gramStart"/>
      <w:r w:rsidRPr="00F03AF6">
        <w:rPr>
          <w:rFonts w:cstheme="minorHAnsi"/>
          <w:lang w:val="en-US"/>
        </w:rPr>
        <w:t>Cute</w:t>
      </w:r>
      <w:proofErr w:type="gramEnd"/>
      <w:r w:rsidRPr="00F03AF6">
        <w:rPr>
          <w:rFonts w:cstheme="minorHAnsi"/>
          <w:lang w:val="en-US"/>
        </w:rPr>
        <w:t xml:space="preserve"> /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kjuːt</w:t>
      </w:r>
      <w:proofErr w:type="spellEnd"/>
      <w:r w:rsidRPr="00F03AF6">
        <w:rPr>
          <w:rFonts w:cstheme="minorHAnsi"/>
          <w:lang w:val="en-US"/>
        </w:rPr>
        <w:t>/ Cracks /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kræks</w:t>
      </w:r>
      <w:proofErr w:type="spellEnd"/>
      <w:r w:rsidRPr="00F03AF6">
        <w:rPr>
          <w:rFonts w:cstheme="minorHAnsi"/>
          <w:lang w:val="en-US"/>
        </w:rPr>
        <w:t>/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val="en-US"/>
        </w:rPr>
      </w:pPr>
      <w:r w:rsidRPr="00F03AF6">
        <w:rPr>
          <w:rFonts w:cstheme="minorHAnsi"/>
          <w:b/>
          <w:bCs/>
          <w:lang w:val="en-US"/>
        </w:rPr>
        <w:t>-In initial position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ascii="Lucida Sans Unicode" w:hAnsi="Lucida Sans Unicode" w:cs="Lucida Sans Unicode"/>
          <w:lang w:val="en-US"/>
        </w:rPr>
        <w:t xml:space="preserve">/ </w:t>
      </w:r>
      <w:proofErr w:type="gramStart"/>
      <w:r w:rsidRPr="00F03AF6">
        <w:rPr>
          <w:rFonts w:ascii="Lucida Sans Unicode" w:hAnsi="Lucida Sans Unicode" w:cs="Lucida Sans Unicode"/>
          <w:lang w:val="en-US"/>
        </w:rPr>
        <w:t>b</w:t>
      </w:r>
      <w:proofErr w:type="gramEnd"/>
      <w:r w:rsidRPr="00F03AF6">
        <w:rPr>
          <w:rFonts w:ascii="Lucida Sans Unicode" w:hAnsi="Lucida Sans Unicode" w:cs="Lucida Sans Unicode"/>
          <w:lang w:val="en-US"/>
        </w:rPr>
        <w:t xml:space="preserve"> /, / d /, / g </w:t>
      </w:r>
      <w:r w:rsidRPr="00F03AF6">
        <w:rPr>
          <w:rFonts w:asciiTheme="minorBidi" w:hAnsiTheme="minorBidi"/>
          <w:lang w:val="en-US"/>
        </w:rPr>
        <w:t>/</w:t>
      </w:r>
      <w:r w:rsidRPr="00F03AF6">
        <w:rPr>
          <w:rFonts w:cstheme="minorHAnsi"/>
          <w:lang w:val="en-US"/>
        </w:rPr>
        <w:t xml:space="preserve"> in word initial position are devoiced (pronounced with little voicing) [</w:t>
      </w:r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asciiTheme="minorBidi" w:hAnsiTheme="minorBidi"/>
          <w:color w:val="000000"/>
          <w:lang w:val="en-US"/>
        </w:rPr>
        <w:t>b̥, d̥, g̥</w:t>
      </w:r>
      <w:r w:rsidRPr="00F03AF6">
        <w:rPr>
          <w:rFonts w:ascii="Segoe UI" w:hAnsi="Segoe UI" w:cs="Segoe UI"/>
          <w:color w:val="000000"/>
          <w:lang w:val="en-US"/>
        </w:rPr>
        <w:t xml:space="preserve"> ]</w:t>
      </w:r>
      <w:r w:rsidRPr="00F03AF6">
        <w:rPr>
          <w:rFonts w:cstheme="minorHAnsi"/>
          <w:lang w:val="en-US"/>
        </w:rPr>
        <w:t xml:space="preserve">. They can never be preceded by a consonant like their counterparts / </w:t>
      </w:r>
      <w:r w:rsidRPr="00F03AF6">
        <w:rPr>
          <w:rFonts w:ascii="Lucida Sans Unicode" w:hAnsi="Lucida Sans Unicode" w:cs="Lucida Sans Unicode"/>
          <w:lang w:val="en-US"/>
        </w:rPr>
        <w:t>p, t, k</w:t>
      </w:r>
      <w:r w:rsidRPr="00F03AF6">
        <w:rPr>
          <w:rFonts w:cstheme="minorHAnsi"/>
          <w:lang w:val="en-US"/>
        </w:rPr>
        <w:t xml:space="preserve"> /. They can be followed by a consonant (one of the set of / l /, / r /, / w / and / j /) or a vowel. Blue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blu</w:t>
      </w:r>
      <w:proofErr w:type="spellEnd"/>
      <w:r w:rsidRPr="00F03AF6">
        <w:rPr>
          <w:rFonts w:ascii="Lucida Sans Unicode" w:hAnsi="Lucida Sans Unicode" w:cs="Lucida Sans Unicode"/>
          <w:lang w:val="en-US"/>
        </w:rPr>
        <w:t>ː</w:t>
      </w:r>
      <w:r w:rsidRPr="00F03AF6">
        <w:rPr>
          <w:rFonts w:cstheme="minorHAnsi"/>
          <w:lang w:val="en-US"/>
        </w:rPr>
        <w:t xml:space="preserve"> / Dwell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dwel</w:t>
      </w:r>
      <w:proofErr w:type="spellEnd"/>
      <w:r w:rsidRPr="00F03AF6">
        <w:rPr>
          <w:rFonts w:cstheme="minorHAnsi"/>
          <w:lang w:val="en-US"/>
        </w:rPr>
        <w:t>/ Grind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ɡraɪnd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 Beauty /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bju</w:t>
      </w:r>
      <w:proofErr w:type="gramStart"/>
      <w:r w:rsidRPr="00F03AF6">
        <w:rPr>
          <w:rFonts w:ascii="Lucida Sans Unicode" w:hAnsi="Lucida Sans Unicode" w:cs="Lucida Sans Unicode"/>
          <w:lang w:val="en-US"/>
        </w:rPr>
        <w:t>:ti</w:t>
      </w:r>
      <w:proofErr w:type="spellEnd"/>
      <w:proofErr w:type="gramEnd"/>
      <w:r w:rsidRPr="00F03AF6">
        <w:rPr>
          <w:rFonts w:cstheme="minorHAnsi"/>
          <w:lang w:val="en-US"/>
        </w:rPr>
        <w:t>/ Bye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baɪ</w:t>
      </w:r>
      <w:proofErr w:type="spellEnd"/>
      <w:r w:rsidRPr="00F03AF6">
        <w:rPr>
          <w:rFonts w:cstheme="minorHAnsi"/>
          <w:lang w:val="en-US"/>
        </w:rPr>
        <w:t xml:space="preserve"> / Dye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daɪ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 Guy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ɡaɪ</w:t>
      </w:r>
      <w:proofErr w:type="spellEnd"/>
      <w:r w:rsidRPr="00F03AF6">
        <w:rPr>
          <w:rFonts w:cstheme="minorHAnsi"/>
          <w:lang w:val="en-US"/>
        </w:rPr>
        <w:t xml:space="preserve"> / 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In initial position / </w:t>
      </w:r>
      <w:r w:rsidRPr="00F03AF6">
        <w:rPr>
          <w:rFonts w:ascii="Lucida Sans Unicode" w:hAnsi="Lucida Sans Unicode" w:cs="Lucida Sans Unicode"/>
          <w:lang w:val="en-US"/>
        </w:rPr>
        <w:t>g</w:t>
      </w:r>
      <w:r w:rsidRPr="00F03AF6">
        <w:rPr>
          <w:rFonts w:cstheme="minorHAnsi"/>
          <w:lang w:val="en-US"/>
        </w:rPr>
        <w:t xml:space="preserve"> / becomes silent before / </w:t>
      </w:r>
      <w:r w:rsidRPr="00F03AF6">
        <w:rPr>
          <w:rFonts w:ascii="Lucida Sans Unicode" w:hAnsi="Lucida Sans Unicode" w:cs="Lucida Sans Unicode"/>
          <w:lang w:val="en-US"/>
        </w:rPr>
        <w:t>n</w:t>
      </w:r>
      <w:r w:rsidRPr="00F03AF6">
        <w:rPr>
          <w:rFonts w:cstheme="minorHAnsi"/>
          <w:lang w:val="en-US"/>
        </w:rPr>
        <w:t xml:space="preserve"> /. Gnome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nəʊm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 gnaw /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nɔ</w:t>
      </w:r>
      <w:proofErr w:type="spellEnd"/>
      <w:r w:rsidRPr="00F03AF6">
        <w:rPr>
          <w:rFonts w:ascii="Lucida Sans Unicode" w:hAnsi="Lucida Sans Unicode" w:cs="Lucida Sans Unicode"/>
          <w:lang w:val="en-US"/>
        </w:rPr>
        <w:t>ː</w:t>
      </w:r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val="en-US"/>
        </w:rPr>
      </w:pPr>
      <w:r w:rsidRPr="00F03AF6">
        <w:rPr>
          <w:rFonts w:cstheme="minorHAnsi"/>
          <w:b/>
          <w:bCs/>
          <w:lang w:val="en-US"/>
        </w:rPr>
        <w:t>-In medial position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/ </w:t>
      </w:r>
      <w:proofErr w:type="gramStart"/>
      <w:r w:rsidRPr="00F03AF6">
        <w:rPr>
          <w:rFonts w:cstheme="minorHAnsi"/>
          <w:lang w:val="en-US"/>
        </w:rPr>
        <w:t>b</w:t>
      </w:r>
      <w:proofErr w:type="gramEnd"/>
      <w:r w:rsidRPr="00F03AF6">
        <w:rPr>
          <w:rFonts w:cstheme="minorHAnsi"/>
          <w:lang w:val="en-US"/>
        </w:rPr>
        <w:t xml:space="preserve"> /, / d /, / g / in medial position in orthography become fully voiced when occurring between voiced sounds. Rubber /</w:t>
      </w:r>
      <w:r w:rsidRPr="00F03AF6">
        <w:rPr>
          <w:lang w:val="en-US"/>
        </w:rPr>
        <w:t xml:space="preserve"> </w:t>
      </w:r>
      <w:r w:rsidRPr="00F03AF6">
        <w:rPr>
          <w:rFonts w:ascii="Lucida Sans Unicode" w:hAnsi="Lucida Sans Unicode" w:cs="Lucida Sans Unicode"/>
          <w:lang w:val="en-US"/>
        </w:rPr>
        <w:t>ˈ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rʌbə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/, Reader /</w:t>
      </w:r>
      <w:r w:rsidRPr="00F03AF6">
        <w:rPr>
          <w:lang w:val="en-US"/>
        </w:rPr>
        <w:t xml:space="preserve"> </w:t>
      </w:r>
      <w:r w:rsidRPr="00F03AF6">
        <w:rPr>
          <w:rFonts w:ascii="Lucida Sans Unicode" w:hAnsi="Lucida Sans Unicode" w:cs="Lucida Sans Unicode"/>
          <w:lang w:val="en-US"/>
        </w:rPr>
        <w:t>ˈ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riːdə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 </w:t>
      </w:r>
      <w:r w:rsidRPr="00F03AF6">
        <w:rPr>
          <w:rFonts w:cstheme="minorHAnsi"/>
          <w:lang w:val="en-US"/>
        </w:rPr>
        <w:t>/, Ago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əˈɡəʊ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/, </w:t>
      </w:r>
      <w:proofErr w:type="spellStart"/>
      <w:r w:rsidRPr="00F03AF6">
        <w:rPr>
          <w:rFonts w:cstheme="minorHAnsi"/>
          <w:lang w:val="en-US"/>
        </w:rPr>
        <w:t>Carbs</w:t>
      </w:r>
      <w:proofErr w:type="spellEnd"/>
      <w:r w:rsidRPr="00F03AF6">
        <w:rPr>
          <w:rFonts w:cstheme="minorHAnsi"/>
          <w:lang w:val="en-US"/>
        </w:rPr>
        <w:t xml:space="preserve"> </w:t>
      </w:r>
      <w:r w:rsidRPr="00F03AF6">
        <w:rPr>
          <w:rFonts w:ascii="Lucida Sans Unicode" w:hAnsi="Lucida Sans Unicode" w:cs="Lucida Sans Unicode"/>
          <w:lang w:val="en-US"/>
        </w:rPr>
        <w:t xml:space="preserve">/ k </w:t>
      </w:r>
      <w:r w:rsidRPr="00F03AF6">
        <w:rPr>
          <w:rFonts w:ascii="Lucida Sans Unicode" w:hAnsi="Lucida Sans Unicode" w:cs="Lucida Sans Unicode"/>
          <w:color w:val="000000"/>
          <w:lang w:val="en-US"/>
        </w:rPr>
        <w:t>ɑː b z /</w:t>
      </w:r>
      <w:r w:rsidRPr="00F03AF6">
        <w:rPr>
          <w:rFonts w:cstheme="minorHAnsi"/>
          <w:lang w:val="en-US"/>
        </w:rPr>
        <w:t xml:space="preserve"> 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val="en-US"/>
        </w:rPr>
      </w:pPr>
      <w:r w:rsidRPr="00F03AF6">
        <w:rPr>
          <w:rFonts w:cstheme="minorHAnsi"/>
          <w:b/>
          <w:bCs/>
          <w:lang w:val="en-US"/>
        </w:rPr>
        <w:t xml:space="preserve">-In final position </w:t>
      </w:r>
      <w:proofErr w:type="gramStart"/>
      <w:r w:rsidRPr="00F03AF6">
        <w:rPr>
          <w:rFonts w:cstheme="minorHAnsi"/>
          <w:lang w:val="en-US"/>
        </w:rPr>
        <w:t>In</w:t>
      </w:r>
      <w:proofErr w:type="gramEnd"/>
      <w:r w:rsidRPr="00F03AF6">
        <w:rPr>
          <w:rFonts w:cstheme="minorHAnsi"/>
          <w:lang w:val="en-US"/>
        </w:rPr>
        <w:t xml:space="preserve"> final position, </w:t>
      </w:r>
      <w:r w:rsidRPr="00F03AF6">
        <w:rPr>
          <w:rFonts w:asciiTheme="minorBidi" w:hAnsiTheme="minorBidi"/>
          <w:lang w:val="en-US"/>
        </w:rPr>
        <w:t>/ b /, / d /, / g /</w:t>
      </w:r>
      <w:r w:rsidRPr="00F03AF6">
        <w:rPr>
          <w:rFonts w:cstheme="minorHAnsi"/>
          <w:lang w:val="en-US"/>
        </w:rPr>
        <w:t xml:space="preserve"> are devoiced. Blurb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Theme="minorBidi" w:hAnsiTheme="minorBidi"/>
          <w:lang w:val="en-US"/>
        </w:rPr>
        <w:t>blɜːb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proofErr w:type="gramStart"/>
      <w:r w:rsidRPr="00F03AF6">
        <w:rPr>
          <w:rFonts w:cstheme="minorHAnsi"/>
          <w:lang w:val="en-US"/>
        </w:rPr>
        <w:t>/  Rid</w:t>
      </w:r>
      <w:proofErr w:type="gramEnd"/>
      <w:r w:rsidRPr="00F03AF6">
        <w:rPr>
          <w:rFonts w:cstheme="minorHAnsi"/>
          <w:lang w:val="en-US"/>
        </w:rPr>
        <w:t xml:space="preserve">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Theme="minorBidi" w:hAnsiTheme="minorBidi"/>
          <w:lang w:val="en-US"/>
        </w:rPr>
        <w:t>rɪd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 Flags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Theme="minorBidi" w:hAnsiTheme="minorBidi"/>
          <w:lang w:val="en-US"/>
        </w:rPr>
        <w:t>flæɡz</w:t>
      </w:r>
      <w:proofErr w:type="spellEnd"/>
      <w:r w:rsidRPr="00F03AF6">
        <w:rPr>
          <w:rFonts w:cstheme="minorHAnsi"/>
          <w:lang w:val="en-US"/>
        </w:rPr>
        <w:t xml:space="preserve"> /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>/</w:t>
      </w:r>
      <w:r w:rsidRPr="00F03AF6">
        <w:rPr>
          <w:rFonts w:asciiTheme="minorBidi" w:hAnsiTheme="minorBidi"/>
          <w:lang w:val="en-US"/>
        </w:rPr>
        <w:t xml:space="preserve"> </w:t>
      </w:r>
      <w:proofErr w:type="gramStart"/>
      <w:r w:rsidRPr="00F03AF6">
        <w:rPr>
          <w:rFonts w:asciiTheme="minorBidi" w:hAnsiTheme="minorBidi"/>
          <w:lang w:val="en-US"/>
        </w:rPr>
        <w:t>b</w:t>
      </w:r>
      <w:proofErr w:type="gram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 is silent after / m /. Comb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Theme="minorBidi" w:hAnsiTheme="minorBidi"/>
          <w:lang w:val="en-US"/>
        </w:rPr>
        <w:t>kəʊm</w:t>
      </w:r>
      <w:proofErr w:type="spellEnd"/>
      <w:r w:rsidRPr="00F03AF6">
        <w:rPr>
          <w:rFonts w:cstheme="minorHAnsi"/>
          <w:lang w:val="en-US"/>
        </w:rPr>
        <w:t xml:space="preserve"> / Limb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Theme="minorBidi" w:hAnsiTheme="minorBidi"/>
          <w:lang w:val="en-US"/>
        </w:rPr>
        <w:t>lɪm</w:t>
      </w:r>
      <w:proofErr w:type="spellEnd"/>
      <w:r w:rsidRPr="00F03AF6">
        <w:rPr>
          <w:rFonts w:cstheme="minorHAnsi"/>
          <w:lang w:val="en-US"/>
        </w:rPr>
        <w:t xml:space="preserve"> / </w:t>
      </w:r>
    </w:p>
    <w:p w:rsidR="000133B0" w:rsidRPr="00F03AF6" w:rsidRDefault="000133B0" w:rsidP="000133B0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/ </w:t>
      </w:r>
      <w:proofErr w:type="gramStart"/>
      <w:r w:rsidRPr="00F03AF6">
        <w:rPr>
          <w:rFonts w:asciiTheme="minorBidi" w:hAnsiTheme="minorBidi"/>
          <w:lang w:val="en-US"/>
        </w:rPr>
        <w:t>g</w:t>
      </w:r>
      <w:proofErr w:type="gramEnd"/>
      <w:r w:rsidRPr="00F03AF6">
        <w:rPr>
          <w:rFonts w:cstheme="minorHAnsi"/>
          <w:lang w:val="en-US"/>
        </w:rPr>
        <w:t xml:space="preserve"> / becomes silent before final / m /. Diaphragm /</w:t>
      </w:r>
      <w:r w:rsidRPr="00F03AF6">
        <w:rPr>
          <w:lang w:val="en-US"/>
        </w:rPr>
        <w:t xml:space="preserve"> </w:t>
      </w:r>
      <w:r w:rsidRPr="00F03AF6">
        <w:rPr>
          <w:rFonts w:asciiTheme="minorBidi" w:hAnsiTheme="minorBidi"/>
          <w:lang w:val="en-US"/>
        </w:rPr>
        <w:t>ˈ</w:t>
      </w:r>
      <w:proofErr w:type="spellStart"/>
      <w:r w:rsidRPr="00F03AF6">
        <w:rPr>
          <w:rFonts w:asciiTheme="minorBidi" w:hAnsiTheme="minorBidi"/>
          <w:lang w:val="en-US"/>
        </w:rPr>
        <w:t>daɪəfræm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 phlegm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cstheme="minorHAnsi"/>
          <w:lang w:val="en-US"/>
        </w:rPr>
        <w:t>flem</w:t>
      </w:r>
      <w:proofErr w:type="spellEnd"/>
      <w:r w:rsidRPr="00F03AF6">
        <w:rPr>
          <w:rFonts w:cstheme="minorHAnsi"/>
          <w:lang w:val="en-US"/>
        </w:rPr>
        <w:t xml:space="preserve"> /. </w:t>
      </w:r>
    </w:p>
    <w:p w:rsidR="007A712E" w:rsidRDefault="007A712E"/>
    <w:sectPr w:rsidR="007A712E" w:rsidSect="009A0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one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ne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neSerif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33B0"/>
    <w:rsid w:val="000133B0"/>
    <w:rsid w:val="00164B9B"/>
    <w:rsid w:val="00475870"/>
    <w:rsid w:val="00530819"/>
    <w:rsid w:val="0055397E"/>
    <w:rsid w:val="007A712E"/>
    <w:rsid w:val="00805D04"/>
    <w:rsid w:val="00875672"/>
    <w:rsid w:val="00A56BBC"/>
    <w:rsid w:val="00D24739"/>
    <w:rsid w:val="00F8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4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B0"/>
    <w:pPr>
      <w:spacing w:before="0" w:after="200" w:line="276" w:lineRule="auto"/>
      <w:jc w:val="left"/>
    </w:pPr>
    <w:rPr>
      <w:rFonts w:eastAsia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5397E"/>
    <w:pPr>
      <w:keepNext/>
      <w:keepLines/>
      <w:spacing w:before="120" w:after="120" w:line="480" w:lineRule="auto"/>
      <w:jc w:val="both"/>
      <w:outlineLvl w:val="0"/>
    </w:pPr>
    <w:rPr>
      <w:rFonts w:asciiTheme="majorBidi" w:eastAsiaTheme="majorEastAsia" w:hAnsiTheme="majorBidi" w:cstheme="majorBidi"/>
      <w:b/>
      <w:bCs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397E"/>
    <w:pPr>
      <w:keepNext/>
      <w:keepLines/>
      <w:spacing w:before="120" w:after="120" w:line="480" w:lineRule="auto"/>
      <w:jc w:val="both"/>
      <w:outlineLvl w:val="1"/>
    </w:pPr>
    <w:rPr>
      <w:rFonts w:asciiTheme="majorBidi" w:eastAsiaTheme="majorEastAsia" w:hAnsiTheme="majorBidi" w:cstheme="majorBidi"/>
      <w:b/>
      <w:bCs/>
      <w:sz w:val="28"/>
      <w:szCs w:val="28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397E"/>
    <w:pPr>
      <w:keepNext/>
      <w:keepLines/>
      <w:spacing w:before="120" w:after="120" w:line="480" w:lineRule="auto"/>
      <w:jc w:val="both"/>
      <w:outlineLvl w:val="2"/>
    </w:pPr>
    <w:rPr>
      <w:rFonts w:asciiTheme="majorBidi" w:eastAsiaTheme="majorEastAsia" w:hAnsiTheme="majorBidi" w:cstheme="majorBidi"/>
      <w:b/>
      <w:bCs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97E"/>
    <w:pPr>
      <w:spacing w:before="120" w:after="120" w:line="360" w:lineRule="auto"/>
      <w:ind w:left="1440"/>
      <w:jc w:val="both"/>
    </w:pPr>
    <w:rPr>
      <w:rFonts w:asciiTheme="majorBidi" w:eastAsiaTheme="minorHAnsi" w:hAnsiTheme="majorBidi" w:cs="Times New Roman Cs"/>
      <w:color w:val="000000" w:themeColor="text1"/>
      <w:sz w:val="24"/>
      <w:szCs w:val="24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55397E"/>
    <w:rPr>
      <w:rFonts w:asciiTheme="majorBidi" w:hAnsiTheme="majorBidi" w:cs="Times New Roman Cs"/>
      <w:color w:val="000000" w:themeColor="text1"/>
      <w:sz w:val="24"/>
      <w:szCs w:val="24"/>
    </w:rPr>
  </w:style>
  <w:style w:type="table" w:styleId="Grilledutableau">
    <w:name w:val="Table Grid"/>
    <w:basedOn w:val="TableauNormal"/>
    <w:uiPriority w:val="59"/>
    <w:rsid w:val="000133B0"/>
    <w:pPr>
      <w:spacing w:before="0" w:after="0" w:line="240" w:lineRule="auto"/>
    </w:pPr>
    <w:rPr>
      <w:rFonts w:eastAsia="Times New Roman"/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cribedword">
    <w:name w:val="transcribed_word"/>
    <w:basedOn w:val="Policepardfaut"/>
    <w:rsid w:val="000133B0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3B0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4726</Characters>
  <Application>Microsoft Office Word</Application>
  <DocSecurity>0</DocSecurity>
  <Lines>39</Lines>
  <Paragraphs>11</Paragraphs>
  <ScaleCrop>false</ScaleCrop>
  <Company>rg-adguard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2022-02-09T08:01:00Z</dcterms:created>
  <dcterms:modified xsi:type="dcterms:W3CDTF">2022-02-09T08:02:00Z</dcterms:modified>
</cp:coreProperties>
</file>