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6F34" w:rsidRDefault="00D157EF">
      <w:pPr>
        <w:rPr>
          <w:b/>
          <w:sz w:val="28"/>
          <w:szCs w:val="28"/>
        </w:rPr>
      </w:pPr>
      <w:r>
        <w:rPr>
          <w:b/>
          <w:sz w:val="28"/>
          <w:szCs w:val="28"/>
        </w:rPr>
        <w:t>INTRODUCTION</w:t>
      </w:r>
    </w:p>
    <w:p w:rsidR="00A01A33" w:rsidRDefault="00A01A33">
      <w:pPr>
        <w:rPr>
          <w:b/>
          <w:sz w:val="28"/>
          <w:szCs w:val="28"/>
          <w:u w:val="single"/>
        </w:rPr>
      </w:pPr>
      <w:r w:rsidRPr="00A01A33">
        <w:rPr>
          <w:b/>
          <w:sz w:val="28"/>
          <w:szCs w:val="28"/>
          <w:u w:val="single"/>
        </w:rPr>
        <w:t>La phonétique</w:t>
      </w:r>
      <w:r>
        <w:rPr>
          <w:b/>
          <w:sz w:val="28"/>
          <w:szCs w:val="28"/>
          <w:u w:val="single"/>
        </w:rPr>
        <w:t> :</w:t>
      </w:r>
    </w:p>
    <w:p w:rsidR="004944A6" w:rsidRDefault="004944A6">
      <w:pPr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A01A33">
        <w:rPr>
          <w:sz w:val="24"/>
          <w:szCs w:val="24"/>
        </w:rPr>
        <w:t>La phonétique étudie les sons du langage humain</w:t>
      </w:r>
      <w:r>
        <w:rPr>
          <w:sz w:val="24"/>
          <w:szCs w:val="24"/>
        </w:rPr>
        <w:t>, la façon de les produire, leurs espèces et les nuances qui les distinguent. C’est une discipline qui fait partie de la linguistique, science dont l’objet d’étude est la langue.</w:t>
      </w:r>
    </w:p>
    <w:p w:rsidR="00240A6E" w:rsidRDefault="004944A6" w:rsidP="00240A6E">
      <w:pPr>
        <w:rPr>
          <w:sz w:val="24"/>
          <w:szCs w:val="24"/>
        </w:rPr>
      </w:pPr>
      <w:r>
        <w:rPr>
          <w:sz w:val="24"/>
          <w:szCs w:val="24"/>
        </w:rPr>
        <w:t xml:space="preserve">     La phonétique </w:t>
      </w:r>
      <w:r w:rsidR="0021399C">
        <w:rPr>
          <w:sz w:val="24"/>
          <w:szCs w:val="24"/>
        </w:rPr>
        <w:t>permet de corriger les erreurs de réalisation et de prononciation des sons faites par les apprenants d’une langue étrangère ; on parle dans ce cas de phonétique corrective.</w:t>
      </w:r>
      <w:r w:rsidR="00240A6E">
        <w:rPr>
          <w:sz w:val="24"/>
          <w:szCs w:val="24"/>
        </w:rPr>
        <w:t xml:space="preserve">         </w:t>
      </w:r>
    </w:p>
    <w:p w:rsidR="00240A6E" w:rsidRDefault="00240A6E" w:rsidP="00240A6E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 P</w:t>
      </w:r>
      <w:r w:rsidRPr="00A01A33">
        <w:rPr>
          <w:b/>
          <w:sz w:val="28"/>
          <w:szCs w:val="28"/>
          <w:u w:val="single"/>
        </w:rPr>
        <w:t>honétique</w:t>
      </w:r>
      <w:r>
        <w:rPr>
          <w:b/>
          <w:sz w:val="28"/>
          <w:szCs w:val="28"/>
          <w:u w:val="single"/>
        </w:rPr>
        <w:t xml:space="preserve"> et phonologie :</w:t>
      </w:r>
      <w:r w:rsidR="00647A55">
        <w:rPr>
          <w:b/>
          <w:sz w:val="28"/>
          <w:szCs w:val="28"/>
          <w:u w:val="single"/>
        </w:rPr>
        <w:t xml:space="preserve"> </w:t>
      </w:r>
    </w:p>
    <w:tbl>
      <w:tblPr>
        <w:tblStyle w:val="Grilledutableau"/>
        <w:tblW w:w="0" w:type="auto"/>
        <w:tblLook w:val="04A0"/>
      </w:tblPr>
      <w:tblGrid>
        <w:gridCol w:w="4889"/>
        <w:gridCol w:w="4889"/>
      </w:tblGrid>
      <w:tr w:rsidR="00647A55" w:rsidTr="00647A55">
        <w:tc>
          <w:tcPr>
            <w:tcW w:w="4889" w:type="dxa"/>
          </w:tcPr>
          <w:p w:rsidR="00647A55" w:rsidRPr="00083C68" w:rsidRDefault="00647A55" w:rsidP="00083C68">
            <w:pPr>
              <w:jc w:val="center"/>
              <w:rPr>
                <w:b/>
                <w:sz w:val="24"/>
                <w:szCs w:val="24"/>
              </w:rPr>
            </w:pPr>
            <w:r w:rsidRPr="00083C68">
              <w:rPr>
                <w:b/>
                <w:sz w:val="24"/>
                <w:szCs w:val="24"/>
              </w:rPr>
              <w:t>Phoné</w:t>
            </w:r>
            <w:r w:rsidR="00083C68" w:rsidRPr="00083C68">
              <w:rPr>
                <w:b/>
                <w:sz w:val="24"/>
                <w:szCs w:val="24"/>
              </w:rPr>
              <w:t>tique</w:t>
            </w:r>
          </w:p>
        </w:tc>
        <w:tc>
          <w:tcPr>
            <w:tcW w:w="4889" w:type="dxa"/>
          </w:tcPr>
          <w:p w:rsidR="00647A55" w:rsidRPr="00083C68" w:rsidRDefault="00083C68" w:rsidP="00083C68">
            <w:pPr>
              <w:jc w:val="center"/>
              <w:rPr>
                <w:b/>
                <w:sz w:val="24"/>
                <w:szCs w:val="24"/>
              </w:rPr>
            </w:pPr>
            <w:r w:rsidRPr="00083C68">
              <w:rPr>
                <w:b/>
                <w:sz w:val="24"/>
                <w:szCs w:val="24"/>
              </w:rPr>
              <w:t>phonologie</w:t>
            </w:r>
          </w:p>
        </w:tc>
      </w:tr>
      <w:tr w:rsidR="00647A55" w:rsidTr="00647A55">
        <w:tc>
          <w:tcPr>
            <w:tcW w:w="4889" w:type="dxa"/>
          </w:tcPr>
          <w:p w:rsidR="00647A55" w:rsidRDefault="00647A55" w:rsidP="00240A6E">
            <w:pPr>
              <w:rPr>
                <w:sz w:val="24"/>
                <w:szCs w:val="24"/>
              </w:rPr>
            </w:pPr>
          </w:p>
          <w:p w:rsidR="00647A55" w:rsidRDefault="00083C68" w:rsidP="00083C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-Etude des sons de la parole selon les méthodes des sciences naturelles.</w:t>
            </w:r>
          </w:p>
          <w:p w:rsidR="00E35260" w:rsidRDefault="00E35260" w:rsidP="00083C68">
            <w:pPr>
              <w:rPr>
                <w:sz w:val="24"/>
                <w:szCs w:val="24"/>
              </w:rPr>
            </w:pPr>
          </w:p>
          <w:p w:rsidR="00083C68" w:rsidRDefault="00083C68" w:rsidP="00083C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-Etude des sons sans tenir compte de leur appartenance à une langue.</w:t>
            </w:r>
          </w:p>
          <w:p w:rsidR="00E35260" w:rsidRDefault="00E35260" w:rsidP="00083C68">
            <w:pPr>
              <w:rPr>
                <w:sz w:val="24"/>
                <w:szCs w:val="24"/>
              </w:rPr>
            </w:pPr>
          </w:p>
          <w:p w:rsidR="00083C68" w:rsidRPr="00083C68" w:rsidRDefault="00083C68" w:rsidP="00083C6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-Enregistrement de toutes les différences phoniques</w:t>
            </w:r>
            <w:r w:rsidR="0065048F">
              <w:rPr>
                <w:sz w:val="24"/>
                <w:szCs w:val="24"/>
              </w:rPr>
              <w:t xml:space="preserve"> perceptible.</w:t>
            </w:r>
          </w:p>
          <w:p w:rsidR="00647A55" w:rsidRDefault="00647A55" w:rsidP="00240A6E">
            <w:pPr>
              <w:rPr>
                <w:sz w:val="24"/>
                <w:szCs w:val="24"/>
              </w:rPr>
            </w:pPr>
          </w:p>
          <w:p w:rsidR="00647A55" w:rsidRDefault="00647A55" w:rsidP="00240A6E">
            <w:pPr>
              <w:rPr>
                <w:sz w:val="24"/>
                <w:szCs w:val="24"/>
              </w:rPr>
            </w:pPr>
          </w:p>
          <w:p w:rsidR="00647A55" w:rsidRDefault="00647A55" w:rsidP="00240A6E">
            <w:pPr>
              <w:rPr>
                <w:sz w:val="24"/>
                <w:szCs w:val="24"/>
              </w:rPr>
            </w:pPr>
          </w:p>
        </w:tc>
        <w:tc>
          <w:tcPr>
            <w:tcW w:w="4889" w:type="dxa"/>
          </w:tcPr>
          <w:p w:rsidR="00647A55" w:rsidRDefault="00647A55" w:rsidP="00240A6E">
            <w:pPr>
              <w:rPr>
                <w:sz w:val="24"/>
                <w:szCs w:val="24"/>
              </w:rPr>
            </w:pPr>
          </w:p>
          <w:p w:rsidR="00FD7E8D" w:rsidRDefault="00FD7E8D" w:rsidP="00240A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-Etude des sons de la langue avec les méthodes linguistiques.</w:t>
            </w:r>
          </w:p>
          <w:p w:rsidR="00E35260" w:rsidRDefault="00E35260" w:rsidP="00240A6E">
            <w:pPr>
              <w:rPr>
                <w:sz w:val="24"/>
                <w:szCs w:val="24"/>
              </w:rPr>
            </w:pPr>
          </w:p>
          <w:p w:rsidR="00224A6C" w:rsidRDefault="00224A6C" w:rsidP="00240A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-Etude des sons du point de vue de la fonction qu’ils remplissent dans une langue déterminée. </w:t>
            </w:r>
          </w:p>
          <w:p w:rsidR="00E35260" w:rsidRDefault="00E35260" w:rsidP="00240A6E">
            <w:pPr>
              <w:rPr>
                <w:sz w:val="24"/>
                <w:szCs w:val="24"/>
              </w:rPr>
            </w:pPr>
          </w:p>
          <w:p w:rsidR="00224A6C" w:rsidRDefault="00224A6C" w:rsidP="00240A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E35260">
              <w:rPr>
                <w:sz w:val="24"/>
                <w:szCs w:val="24"/>
              </w:rPr>
              <w:t>Mise en relief des traits phoniques qui ont une valeur distinctive.</w:t>
            </w:r>
          </w:p>
        </w:tc>
      </w:tr>
    </w:tbl>
    <w:p w:rsidR="00647A55" w:rsidRPr="00647A55" w:rsidRDefault="00647A55" w:rsidP="00240A6E">
      <w:pPr>
        <w:rPr>
          <w:sz w:val="24"/>
          <w:szCs w:val="24"/>
        </w:rPr>
      </w:pPr>
    </w:p>
    <w:p w:rsidR="006E1266" w:rsidRPr="00BA4D74" w:rsidRDefault="006E1266">
      <w:pPr>
        <w:rPr>
          <w:rFonts w:cstheme="minorHAnsi"/>
          <w:b/>
          <w:sz w:val="28"/>
          <w:szCs w:val="28"/>
          <w:u w:val="single"/>
        </w:rPr>
      </w:pPr>
      <w:r w:rsidRPr="00BA4D74">
        <w:rPr>
          <w:rFonts w:cstheme="minorHAnsi"/>
          <w:b/>
          <w:sz w:val="28"/>
          <w:szCs w:val="28"/>
          <w:u w:val="single"/>
        </w:rPr>
        <w:t>Les branches de la phonétique</w:t>
      </w:r>
      <w:r w:rsidR="00BA4D74" w:rsidRPr="00BA4D74">
        <w:rPr>
          <w:rFonts w:cstheme="minorHAnsi"/>
          <w:b/>
          <w:sz w:val="28"/>
          <w:szCs w:val="28"/>
          <w:u w:val="single"/>
        </w:rPr>
        <w:t> :</w:t>
      </w:r>
    </w:p>
    <w:p w:rsidR="006E1266" w:rsidRPr="00C9033F" w:rsidRDefault="006E1266">
      <w:pPr>
        <w:rPr>
          <w:rFonts w:cstheme="minorHAnsi"/>
          <w:sz w:val="24"/>
          <w:szCs w:val="24"/>
        </w:rPr>
      </w:pPr>
      <w:r w:rsidRPr="00C9033F">
        <w:rPr>
          <w:rFonts w:cstheme="minorHAnsi"/>
          <w:sz w:val="24"/>
          <w:szCs w:val="24"/>
        </w:rPr>
        <w:t xml:space="preserve"> La phonétique compte plusieurs branches :  </w:t>
      </w:r>
    </w:p>
    <w:p w:rsidR="006E1266" w:rsidRPr="00C9033F" w:rsidRDefault="006E1266">
      <w:pPr>
        <w:rPr>
          <w:rFonts w:cstheme="minorHAnsi"/>
          <w:sz w:val="24"/>
          <w:szCs w:val="24"/>
        </w:rPr>
      </w:pPr>
      <w:r w:rsidRPr="00C9033F">
        <w:rPr>
          <w:rFonts w:cstheme="minorHAnsi"/>
          <w:sz w:val="24"/>
          <w:szCs w:val="24"/>
        </w:rPr>
        <w:t xml:space="preserve">1. la production des sons (phonétique articulatoire); </w:t>
      </w:r>
    </w:p>
    <w:p w:rsidR="00C9033F" w:rsidRPr="00C9033F" w:rsidRDefault="00C9033F">
      <w:pPr>
        <w:rPr>
          <w:rFonts w:cstheme="minorHAnsi"/>
          <w:sz w:val="24"/>
          <w:szCs w:val="24"/>
        </w:rPr>
      </w:pPr>
      <w:r w:rsidRPr="00C9033F">
        <w:rPr>
          <w:rFonts w:cstheme="minorHAnsi"/>
          <w:sz w:val="24"/>
          <w:szCs w:val="24"/>
        </w:rPr>
        <w:t>2. la</w:t>
      </w:r>
      <w:r w:rsidR="006E1266" w:rsidRPr="00C9033F">
        <w:rPr>
          <w:rFonts w:cstheme="minorHAnsi"/>
          <w:sz w:val="24"/>
          <w:szCs w:val="24"/>
        </w:rPr>
        <w:t xml:space="preserve"> transmission et l’analyse physique des sons (phonétique acoustique);</w:t>
      </w:r>
    </w:p>
    <w:p w:rsidR="006E1266" w:rsidRPr="00C9033F" w:rsidRDefault="006E1266">
      <w:pPr>
        <w:rPr>
          <w:rFonts w:cstheme="minorHAnsi"/>
          <w:sz w:val="24"/>
          <w:szCs w:val="24"/>
        </w:rPr>
      </w:pPr>
      <w:r w:rsidRPr="00C9033F">
        <w:rPr>
          <w:rFonts w:cstheme="minorHAnsi"/>
          <w:sz w:val="24"/>
          <w:szCs w:val="24"/>
        </w:rPr>
        <w:t xml:space="preserve"> 3. la perception des sons par l’auditeur (phonétique auditive ou perceptive);</w:t>
      </w:r>
    </w:p>
    <w:p w:rsidR="006E1266" w:rsidRPr="00C9033F" w:rsidRDefault="006E1266">
      <w:pPr>
        <w:rPr>
          <w:rFonts w:cstheme="minorHAnsi"/>
          <w:sz w:val="24"/>
          <w:szCs w:val="24"/>
        </w:rPr>
      </w:pPr>
      <w:r w:rsidRPr="00C9033F">
        <w:rPr>
          <w:rFonts w:cstheme="minorHAnsi"/>
          <w:sz w:val="24"/>
          <w:szCs w:val="24"/>
        </w:rPr>
        <w:t>4. changements phonétiques survenus dans une langue (phonétique historique);</w:t>
      </w:r>
    </w:p>
    <w:p w:rsidR="006E1266" w:rsidRPr="00C9033F" w:rsidRDefault="006E1266">
      <w:pPr>
        <w:rPr>
          <w:rFonts w:cstheme="minorHAnsi"/>
          <w:sz w:val="24"/>
          <w:szCs w:val="24"/>
        </w:rPr>
      </w:pPr>
      <w:r w:rsidRPr="00C9033F">
        <w:rPr>
          <w:rFonts w:cstheme="minorHAnsi"/>
          <w:sz w:val="24"/>
          <w:szCs w:val="24"/>
        </w:rPr>
        <w:t>5. étude des sons d’une langue donnée à un moment donné de son évolution (phonétique descriptive);</w:t>
      </w:r>
    </w:p>
    <w:p w:rsidR="006E1266" w:rsidRPr="00C9033F" w:rsidRDefault="006E1266">
      <w:pPr>
        <w:rPr>
          <w:rFonts w:cstheme="minorHAnsi"/>
          <w:sz w:val="24"/>
          <w:szCs w:val="24"/>
        </w:rPr>
      </w:pPr>
      <w:r w:rsidRPr="00C9033F">
        <w:rPr>
          <w:rFonts w:cstheme="minorHAnsi"/>
          <w:sz w:val="24"/>
          <w:szCs w:val="24"/>
        </w:rPr>
        <w:t xml:space="preserve"> 6. phonétique normative (orthoépie -norme de la prononciation, orthophonie -correction de la prononciation, notamment chez les étrangers);</w:t>
      </w:r>
    </w:p>
    <w:p w:rsidR="00240A6E" w:rsidRPr="00C9033F" w:rsidRDefault="006E1266">
      <w:pPr>
        <w:rPr>
          <w:rFonts w:cstheme="minorHAnsi"/>
          <w:sz w:val="24"/>
          <w:szCs w:val="24"/>
        </w:rPr>
      </w:pPr>
      <w:r w:rsidRPr="00C9033F">
        <w:rPr>
          <w:rFonts w:cstheme="minorHAnsi"/>
          <w:sz w:val="24"/>
          <w:szCs w:val="24"/>
        </w:rPr>
        <w:t xml:space="preserve"> 7. phonétique fonctionnelle (ou phonologie) qui étudie les sons du langage du point de vue de leur fonction dans la communication (= les phonèmes).</w:t>
      </w:r>
    </w:p>
    <w:p w:rsidR="00240A6E" w:rsidRDefault="00240A6E">
      <w:pPr>
        <w:rPr>
          <w:sz w:val="24"/>
          <w:szCs w:val="24"/>
        </w:rPr>
      </w:pPr>
    </w:p>
    <w:p w:rsidR="0021399C" w:rsidRDefault="0021399C">
      <w:pPr>
        <w:rPr>
          <w:sz w:val="24"/>
          <w:szCs w:val="24"/>
        </w:rPr>
      </w:pPr>
    </w:p>
    <w:p w:rsidR="00A01A33" w:rsidRPr="00A01A33" w:rsidRDefault="00A01A33">
      <w:pPr>
        <w:rPr>
          <w:sz w:val="24"/>
          <w:szCs w:val="24"/>
        </w:rPr>
      </w:pPr>
    </w:p>
    <w:p w:rsidR="00A01A33" w:rsidRDefault="00A01A33">
      <w:pPr>
        <w:rPr>
          <w:b/>
          <w:sz w:val="28"/>
          <w:szCs w:val="28"/>
        </w:rPr>
      </w:pPr>
    </w:p>
    <w:p w:rsidR="00D157EF" w:rsidRPr="00D157EF" w:rsidRDefault="00D157EF">
      <w:pPr>
        <w:rPr>
          <w:b/>
          <w:sz w:val="28"/>
          <w:szCs w:val="28"/>
        </w:rPr>
      </w:pPr>
    </w:p>
    <w:sectPr w:rsidR="00D157EF" w:rsidRPr="00D157EF" w:rsidSect="00D157EF">
      <w:pgSz w:w="11906" w:h="16838"/>
      <w:pgMar w:top="993" w:right="1417" w:bottom="1417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556AC9"/>
    <w:multiLevelType w:val="hybridMultilevel"/>
    <w:tmpl w:val="BEE29242"/>
    <w:lvl w:ilvl="0" w:tplc="040C000F">
      <w:start w:val="1"/>
      <w:numFmt w:val="decimal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AD47D22"/>
    <w:multiLevelType w:val="hybridMultilevel"/>
    <w:tmpl w:val="8F40259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3A4FC1"/>
    <w:multiLevelType w:val="hybridMultilevel"/>
    <w:tmpl w:val="B38C7E2C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555721F2"/>
    <w:multiLevelType w:val="hybridMultilevel"/>
    <w:tmpl w:val="03729C82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5EF77F64"/>
    <w:multiLevelType w:val="hybridMultilevel"/>
    <w:tmpl w:val="8C1464C4"/>
    <w:lvl w:ilvl="0" w:tplc="A902611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D157EF"/>
    <w:rsid w:val="00083C68"/>
    <w:rsid w:val="0021399C"/>
    <w:rsid w:val="00224A6C"/>
    <w:rsid w:val="00240A6E"/>
    <w:rsid w:val="002E0020"/>
    <w:rsid w:val="00407A49"/>
    <w:rsid w:val="004944A6"/>
    <w:rsid w:val="00647A55"/>
    <w:rsid w:val="0065048F"/>
    <w:rsid w:val="00657DA2"/>
    <w:rsid w:val="006E1266"/>
    <w:rsid w:val="00726F34"/>
    <w:rsid w:val="0076379F"/>
    <w:rsid w:val="00951EA2"/>
    <w:rsid w:val="00A01A33"/>
    <w:rsid w:val="00B027C7"/>
    <w:rsid w:val="00BA4D74"/>
    <w:rsid w:val="00C9033F"/>
    <w:rsid w:val="00D157EF"/>
    <w:rsid w:val="00D6074D"/>
    <w:rsid w:val="00E35260"/>
    <w:rsid w:val="00E53E81"/>
    <w:rsid w:val="00E56BDB"/>
    <w:rsid w:val="00EE1B06"/>
    <w:rsid w:val="00FD7E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6F3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647A5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083C68"/>
    <w:pPr>
      <w:ind w:left="720"/>
      <w:contextualSpacing/>
    </w:pPr>
  </w:style>
  <w:style w:type="paragraph" w:styleId="Titre">
    <w:name w:val="Title"/>
    <w:basedOn w:val="Normal"/>
    <w:next w:val="Normal"/>
    <w:link w:val="TitreCar"/>
    <w:uiPriority w:val="10"/>
    <w:qFormat/>
    <w:rsid w:val="002E002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2E002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2</Pages>
  <Words>263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MYN</dc:creator>
  <cp:lastModifiedBy>MYN</cp:lastModifiedBy>
  <cp:revision>34</cp:revision>
  <dcterms:created xsi:type="dcterms:W3CDTF">2021-03-15T21:13:00Z</dcterms:created>
  <dcterms:modified xsi:type="dcterms:W3CDTF">2021-03-16T16:46:00Z</dcterms:modified>
</cp:coreProperties>
</file>