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A2B" w:rsidRPr="003F3A2B" w:rsidRDefault="003F3A2B" w:rsidP="00FC4E60">
      <w:pPr>
        <w:tabs>
          <w:tab w:val="right" w:pos="142"/>
          <w:tab w:val="right" w:pos="9639"/>
          <w:tab w:val="right" w:pos="10491"/>
        </w:tabs>
        <w:bidi/>
        <w:ind w:left="-567"/>
        <w:jc w:val="center"/>
        <w:rPr>
          <w:rFonts w:ascii="Traditional Arabic" w:hAnsi="Traditional Arabic" w:cs="Simplified Arabic"/>
          <w:b/>
          <w:bCs/>
          <w:sz w:val="32"/>
          <w:szCs w:val="32"/>
          <w:rtl/>
          <w:lang w:bidi="ar-MA"/>
        </w:rPr>
      </w:pPr>
      <w:r w:rsidRPr="003F3A2B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MA"/>
        </w:rPr>
        <w:t xml:space="preserve">نشاط </w:t>
      </w:r>
      <w:proofErr w:type="spellStart"/>
      <w:r w:rsidRPr="003F3A2B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MA"/>
        </w:rPr>
        <w:t>تقويمي</w:t>
      </w:r>
      <w:r w:rsidR="00FC4E60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MA"/>
        </w:rPr>
        <w:t>5</w:t>
      </w:r>
      <w:proofErr w:type="spellEnd"/>
      <w:r w:rsidRPr="003F3A2B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MA"/>
        </w:rPr>
        <w:t>: التثنية</w:t>
      </w:r>
    </w:p>
    <w:p w:rsidR="003F3A2B" w:rsidRPr="003F3A2B" w:rsidRDefault="003F3A2B" w:rsidP="003F3A2B">
      <w:pPr>
        <w:tabs>
          <w:tab w:val="right" w:pos="142"/>
          <w:tab w:val="right" w:pos="9639"/>
          <w:tab w:val="right" w:pos="10491"/>
        </w:tabs>
        <w:bidi/>
        <w:ind w:left="-567"/>
        <w:rPr>
          <w:rFonts w:ascii="Traditional Arabic" w:hAnsi="Traditional Arabic" w:cs="Simplified Arabic"/>
          <w:sz w:val="32"/>
          <w:szCs w:val="32"/>
          <w:rtl/>
          <w:lang w:bidi="ar-MA"/>
        </w:rPr>
      </w:pPr>
      <w:proofErr w:type="spellStart"/>
      <w:r w:rsidRPr="003F3A2B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1-</w:t>
      </w:r>
      <w:proofErr w:type="spellEnd"/>
      <w:r w:rsidRPr="003F3A2B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كيف تثنّى الأسماء الآتية:</w:t>
      </w:r>
    </w:p>
    <w:p w:rsidR="003F3A2B" w:rsidRPr="003F3A2B" w:rsidRDefault="003F3A2B" w:rsidP="003F3A2B">
      <w:pPr>
        <w:tabs>
          <w:tab w:val="right" w:pos="142"/>
          <w:tab w:val="right" w:pos="9639"/>
          <w:tab w:val="right" w:pos="10491"/>
        </w:tabs>
        <w:bidi/>
        <w:ind w:left="-567"/>
        <w:rPr>
          <w:rFonts w:ascii="Traditional Arabic" w:hAnsi="Traditional Arabic" w:cs="Simplified Arabic"/>
          <w:sz w:val="32"/>
          <w:szCs w:val="32"/>
          <w:rtl/>
          <w:lang w:bidi="ar-MA"/>
        </w:rPr>
      </w:pPr>
      <w:proofErr w:type="spellStart"/>
      <w:proofErr w:type="gramStart"/>
      <w:r w:rsidRPr="003F3A2B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الأب</w:t>
      </w:r>
      <w:proofErr w:type="gramEnd"/>
      <w:r w:rsidRPr="003F3A2B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،</w:t>
      </w:r>
      <w:proofErr w:type="spellEnd"/>
      <w:r w:rsidRPr="003F3A2B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Pr="003F3A2B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سماء،</w:t>
      </w:r>
      <w:proofErr w:type="spellEnd"/>
      <w:r w:rsidRPr="003F3A2B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Pr="003F3A2B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الراعي،</w:t>
      </w:r>
      <w:proofErr w:type="spellEnd"/>
      <w:r w:rsidRPr="003F3A2B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Pr="003F3A2B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عمل،</w:t>
      </w:r>
      <w:proofErr w:type="spellEnd"/>
      <w:r w:rsidRPr="003F3A2B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Pr="003F3A2B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الحبلى،</w:t>
      </w:r>
      <w:proofErr w:type="spellEnd"/>
      <w:r w:rsidRPr="003F3A2B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يوم.</w:t>
      </w:r>
    </w:p>
    <w:p w:rsidR="003F3A2B" w:rsidRPr="003F3A2B" w:rsidRDefault="003F3A2B" w:rsidP="003F3A2B">
      <w:pPr>
        <w:tabs>
          <w:tab w:val="right" w:pos="142"/>
          <w:tab w:val="right" w:pos="9639"/>
          <w:tab w:val="right" w:pos="10491"/>
        </w:tabs>
        <w:bidi/>
        <w:ind w:left="-567"/>
        <w:rPr>
          <w:rFonts w:ascii="Traditional Arabic" w:hAnsi="Traditional Arabic" w:cs="Simplified Arabic"/>
          <w:sz w:val="32"/>
          <w:szCs w:val="32"/>
          <w:rtl/>
          <w:lang w:bidi="ar-MA"/>
        </w:rPr>
      </w:pPr>
      <w:proofErr w:type="spellStart"/>
      <w:r w:rsidRPr="003F3A2B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2-</w:t>
      </w:r>
      <w:proofErr w:type="spellEnd"/>
      <w:r w:rsidRPr="003F3A2B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اذكر </w:t>
      </w:r>
      <w:proofErr w:type="gramStart"/>
      <w:r w:rsidRPr="003F3A2B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مفرد</w:t>
      </w:r>
      <w:proofErr w:type="gramEnd"/>
      <w:r w:rsidRPr="003F3A2B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كلّ كلمة من الكلمات الآتية:</w:t>
      </w:r>
    </w:p>
    <w:p w:rsidR="003F3A2B" w:rsidRPr="003F3A2B" w:rsidRDefault="003F3A2B" w:rsidP="003F3A2B">
      <w:pPr>
        <w:tabs>
          <w:tab w:val="right" w:pos="142"/>
          <w:tab w:val="right" w:pos="9639"/>
          <w:tab w:val="right" w:pos="10491"/>
        </w:tabs>
        <w:bidi/>
        <w:ind w:left="-567"/>
        <w:rPr>
          <w:rFonts w:ascii="Traditional Arabic" w:hAnsi="Traditional Arabic" w:cs="Simplified Arabic"/>
          <w:sz w:val="32"/>
          <w:szCs w:val="32"/>
          <w:rtl/>
          <w:lang w:bidi="ar-MA"/>
        </w:rPr>
      </w:pPr>
      <w:proofErr w:type="spellStart"/>
      <w:r w:rsidRPr="003F3A2B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كتابان،</w:t>
      </w:r>
      <w:proofErr w:type="spellEnd"/>
      <w:r w:rsidRPr="003F3A2B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Pr="003F3A2B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شاهدان،</w:t>
      </w:r>
      <w:proofErr w:type="spellEnd"/>
      <w:r w:rsidRPr="003F3A2B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Pr="003F3A2B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علمان،</w:t>
      </w:r>
      <w:proofErr w:type="spellEnd"/>
      <w:r w:rsidRPr="003F3A2B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Pr="003F3A2B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شيئان،</w:t>
      </w:r>
      <w:proofErr w:type="spellEnd"/>
      <w:r w:rsidRPr="003F3A2B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Pr="003F3A2B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محمدان،</w:t>
      </w:r>
      <w:proofErr w:type="spellEnd"/>
      <w:r w:rsidRPr="003F3A2B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Pr="003F3A2B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زهروان،</w:t>
      </w:r>
      <w:proofErr w:type="spellEnd"/>
      <w:r w:rsidRPr="003F3A2B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فمان </w:t>
      </w:r>
      <w:proofErr w:type="spellStart"/>
      <w:r w:rsidRPr="003F3A2B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حيوانان،</w:t>
      </w:r>
      <w:proofErr w:type="spellEnd"/>
      <w:r w:rsidRPr="003F3A2B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Pr="003F3A2B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هذان،</w:t>
      </w:r>
      <w:proofErr w:type="spellEnd"/>
      <w:r w:rsidRPr="003F3A2B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Pr="003F3A2B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نجاحان،</w:t>
      </w:r>
      <w:proofErr w:type="spellEnd"/>
      <w:r w:rsidRPr="003F3A2B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Pr="003F3A2B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اللتان،</w:t>
      </w:r>
      <w:proofErr w:type="spellEnd"/>
      <w:r w:rsidRPr="003F3A2B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Pr="003F3A2B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العمران،</w:t>
      </w:r>
      <w:proofErr w:type="spellEnd"/>
      <w:r w:rsidRPr="003F3A2B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القمران.</w:t>
      </w:r>
    </w:p>
    <w:p w:rsidR="00AA6B38" w:rsidRDefault="00AA6B38" w:rsidP="003F3A2B">
      <w:pPr>
        <w:bidi/>
        <w:rPr>
          <w:lang w:bidi="ar-MA"/>
        </w:rPr>
      </w:pPr>
    </w:p>
    <w:sectPr w:rsidR="00AA6B38" w:rsidSect="00AA6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F3A2B"/>
    <w:rsid w:val="003F3A2B"/>
    <w:rsid w:val="00433CD7"/>
    <w:rsid w:val="00A22E31"/>
    <w:rsid w:val="00AA6B38"/>
    <w:rsid w:val="00E81C53"/>
    <w:rsid w:val="00FC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A2B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TWINS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TWINS</dc:creator>
  <cp:keywords/>
  <dc:description/>
  <cp:lastModifiedBy>Edition TWINS</cp:lastModifiedBy>
  <cp:revision>2</cp:revision>
  <dcterms:created xsi:type="dcterms:W3CDTF">2021-11-26T13:41:00Z</dcterms:created>
  <dcterms:modified xsi:type="dcterms:W3CDTF">2021-11-26T13:41:00Z</dcterms:modified>
</cp:coreProperties>
</file>