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396B45" w:rsidP="00396B45">
      <w:pPr>
        <w:bidi/>
        <w:rPr>
          <w:rFonts w:cs="Simplified Arabic"/>
          <w:b/>
          <w:bCs/>
          <w:sz w:val="32"/>
          <w:szCs w:val="32"/>
          <w:rtl/>
          <w:lang w:bidi="ar-MA"/>
        </w:rPr>
      </w:pPr>
      <w:proofErr w:type="gramStart"/>
      <w:r w:rsidRPr="00396B45">
        <w:rPr>
          <w:rFonts w:cs="Simplified Arabic" w:hint="cs"/>
          <w:sz w:val="32"/>
          <w:szCs w:val="32"/>
          <w:rtl/>
          <w:lang w:bidi="ar-MA"/>
        </w:rPr>
        <w:t>نشاط</w:t>
      </w:r>
      <w:proofErr w:type="gramEnd"/>
      <w:r w:rsidRPr="00396B45">
        <w:rPr>
          <w:rFonts w:cs="Simplified Arabic" w:hint="cs"/>
          <w:sz w:val="32"/>
          <w:szCs w:val="32"/>
          <w:rtl/>
          <w:lang w:bidi="ar-MA"/>
        </w:rPr>
        <w:t xml:space="preserve"> تقويمي </w:t>
      </w:r>
      <w:proofErr w:type="spellStart"/>
      <w:r w:rsidRPr="00396B45">
        <w:rPr>
          <w:rFonts w:cs="Simplified Arabic" w:hint="cs"/>
          <w:sz w:val="32"/>
          <w:szCs w:val="32"/>
          <w:rtl/>
          <w:lang w:bidi="ar-MA"/>
        </w:rPr>
        <w:t>3:</w:t>
      </w:r>
      <w:proofErr w:type="spellEnd"/>
      <w:r w:rsidRPr="00396B4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396B45">
        <w:rPr>
          <w:rFonts w:cs="Simplified Arabic" w:hint="cs"/>
          <w:b/>
          <w:bCs/>
          <w:sz w:val="32"/>
          <w:szCs w:val="32"/>
          <w:rtl/>
          <w:lang w:bidi="ar-MA"/>
        </w:rPr>
        <w:t>المصدر الميمي واسما المرّة والهيئة والمصدر الصناعي</w:t>
      </w:r>
    </w:p>
    <w:p w:rsidR="00396B45" w:rsidRDefault="007C2C06" w:rsidP="00396B45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507D2">
        <w:rPr>
          <w:rFonts w:cs="Simplified Arabic" w:hint="cs"/>
          <w:sz w:val="32"/>
          <w:szCs w:val="32"/>
          <w:rtl/>
          <w:lang w:bidi="ar-MA"/>
        </w:rPr>
        <w:t xml:space="preserve">هات </w:t>
      </w:r>
      <w:proofErr w:type="gramStart"/>
      <w:r w:rsidR="000507D2">
        <w:rPr>
          <w:rFonts w:cs="Simplified Arabic" w:hint="cs"/>
          <w:sz w:val="32"/>
          <w:szCs w:val="32"/>
          <w:rtl/>
          <w:lang w:bidi="ar-MA"/>
        </w:rPr>
        <w:t>اسم</w:t>
      </w:r>
      <w:proofErr w:type="gramEnd"/>
      <w:r w:rsidR="000507D2">
        <w:rPr>
          <w:rFonts w:cs="Simplified Arabic" w:hint="cs"/>
          <w:sz w:val="32"/>
          <w:szCs w:val="32"/>
          <w:rtl/>
          <w:lang w:bidi="ar-MA"/>
        </w:rPr>
        <w:t xml:space="preserve"> المرة واسم الهيئة من الأفعال الآتية: </w:t>
      </w:r>
    </w:p>
    <w:p w:rsidR="000507D2" w:rsidRDefault="000507D2" w:rsidP="000507D2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bidi="ar-MA"/>
        </w:rPr>
        <w:t>أكل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لبس،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وزن،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رحم،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زار،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شرب،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نهى،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غسل،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أقام،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انتخب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</w:p>
    <w:p w:rsidR="007C2C06" w:rsidRDefault="007C2C06" w:rsidP="007C2C06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هات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المصدر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الميمي من الأفعال الآتية: </w:t>
      </w:r>
    </w:p>
    <w:p w:rsidR="00DB6F4E" w:rsidRDefault="00DB6F4E" w:rsidP="00DB6F4E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bidi="ar-MA"/>
        </w:rPr>
        <w:t>درج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أدرج،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قدِم،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25275">
        <w:rPr>
          <w:rFonts w:cs="Simplified Arabic" w:hint="cs"/>
          <w:sz w:val="32"/>
          <w:szCs w:val="32"/>
          <w:rtl/>
          <w:lang w:bidi="ar-MA"/>
        </w:rPr>
        <w:t>أقدم،</w:t>
      </w:r>
      <w:proofErr w:type="spellEnd"/>
      <w:r w:rsidR="00B25275">
        <w:rPr>
          <w:rFonts w:cs="Simplified Arabic" w:hint="cs"/>
          <w:sz w:val="32"/>
          <w:szCs w:val="32"/>
          <w:rtl/>
          <w:lang w:bidi="ar-MA"/>
        </w:rPr>
        <w:t xml:space="preserve">  </w:t>
      </w:r>
      <w:proofErr w:type="spellStart"/>
      <w:r w:rsidR="00B25275">
        <w:rPr>
          <w:rFonts w:cs="Simplified Arabic" w:hint="cs"/>
          <w:sz w:val="32"/>
          <w:szCs w:val="32"/>
          <w:rtl/>
          <w:lang w:bidi="ar-MA"/>
        </w:rPr>
        <w:t>قدّم،</w:t>
      </w:r>
      <w:proofErr w:type="spellEnd"/>
      <w:r w:rsidR="00B25275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424999">
        <w:rPr>
          <w:rFonts w:cs="Simplified Arabic" w:hint="cs"/>
          <w:sz w:val="32"/>
          <w:szCs w:val="32"/>
          <w:rtl/>
          <w:lang w:bidi="ar-MA"/>
        </w:rPr>
        <w:t>انطلق،</w:t>
      </w:r>
      <w:proofErr w:type="spellEnd"/>
      <w:r w:rsidR="00424999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424999">
        <w:rPr>
          <w:rFonts w:cs="Simplified Arabic" w:hint="cs"/>
          <w:sz w:val="32"/>
          <w:szCs w:val="32"/>
          <w:rtl/>
          <w:lang w:bidi="ar-MA"/>
        </w:rPr>
        <w:t>قام،</w:t>
      </w:r>
      <w:proofErr w:type="spellEnd"/>
      <w:r w:rsidR="00424999">
        <w:rPr>
          <w:rFonts w:cs="Simplified Arabic" w:hint="cs"/>
          <w:sz w:val="32"/>
          <w:szCs w:val="32"/>
          <w:rtl/>
          <w:lang w:bidi="ar-MA"/>
        </w:rPr>
        <w:t xml:space="preserve"> أخرج </w:t>
      </w:r>
      <w:proofErr w:type="spellStart"/>
      <w:r w:rsidR="00424999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</w:p>
    <w:p w:rsidR="00520399" w:rsidRDefault="00520399" w:rsidP="0063308A">
      <w:pPr>
        <w:bidi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صُ</w:t>
      </w:r>
      <w:r w:rsidR="0063308A" w:rsidRPr="0063308A">
        <w:rPr>
          <w:rFonts w:ascii="Arial" w:hAnsi="Arial" w:cs="Simplified Arabic" w:hint="cs"/>
          <w:sz w:val="32"/>
          <w:szCs w:val="32"/>
          <w:rtl/>
          <w:lang w:bidi="ar-SA"/>
        </w:rPr>
        <w:t xml:space="preserve">غ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المصدر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الصناع</w:t>
      </w:r>
      <w:r w:rsidR="0063308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الاسماء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63308A">
        <w:rPr>
          <w:rFonts w:ascii="Arial" w:hAnsi="Arial" w:cs="Simplified Arabic" w:hint="cs"/>
          <w:sz w:val="32"/>
          <w:szCs w:val="32"/>
          <w:rtl/>
          <w:lang w:bidi="ar-SA"/>
        </w:rPr>
        <w:t>التالية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واستعمل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كل</w:t>
      </w:r>
      <w:r w:rsidR="003A601F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منها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ف</w:t>
      </w:r>
      <w:r w:rsidR="0063308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3308A">
        <w:rPr>
          <w:rFonts w:ascii="Arial" w:hAnsi="Arial" w:cs="Simplified Arabic"/>
          <w:sz w:val="32"/>
          <w:szCs w:val="32"/>
          <w:rtl/>
          <w:lang w:bidi="ar-SA"/>
        </w:rPr>
        <w:t>جمل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63308A">
        <w:rPr>
          <w:rFonts w:ascii="Arial" w:hAnsi="Arial" w:cs="Simplified Arabic" w:hint="cs"/>
          <w:sz w:val="32"/>
          <w:szCs w:val="32"/>
          <w:rtl/>
          <w:lang w:bidi="ar-SA"/>
        </w:rPr>
        <w:t xml:space="preserve">مفيدة: </w:t>
      </w:r>
    </w:p>
    <w:p w:rsidR="003A601F" w:rsidRPr="003A601F" w:rsidRDefault="003A601F" w:rsidP="003A601F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(</w:t>
      </w:r>
      <w:proofErr w:type="spellEnd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proofErr w:type="gramStart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اعتزال</w:t>
      </w:r>
      <w:proofErr w:type="gramEnd"/>
      <w:r w:rsidRPr="003A601F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3A601F">
        <w:rPr>
          <w:rFonts w:ascii="Arial" w:hAnsi="Arial" w:cs="Simplified Arabic"/>
          <w:sz w:val="32"/>
          <w:szCs w:val="32"/>
          <w:rtl/>
          <w:lang w:bidi="ar-SA"/>
        </w:rPr>
        <w:t>عصبٌ</w:t>
      </w:r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Pr="003A601F">
        <w:rPr>
          <w:rFonts w:ascii="Arial" w:hAnsi="Arial" w:cs="Simplified Arabic"/>
          <w:sz w:val="32"/>
          <w:szCs w:val="32"/>
          <w:lang w:bidi="ar-SA"/>
        </w:rPr>
        <w:t xml:space="preserve">  </w:t>
      </w:r>
      <w:proofErr w:type="spellStart"/>
      <w:r w:rsidRPr="003A601F">
        <w:rPr>
          <w:rFonts w:ascii="Arial" w:hAnsi="Arial" w:cs="Simplified Arabic"/>
          <w:sz w:val="32"/>
          <w:szCs w:val="32"/>
          <w:rtl/>
          <w:lang w:bidi="ar-SA"/>
        </w:rPr>
        <w:t>جنسٌ</w:t>
      </w:r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3A601F">
        <w:rPr>
          <w:rFonts w:ascii="Arial" w:hAnsi="Arial" w:cs="Simplified Arabic"/>
          <w:sz w:val="32"/>
          <w:szCs w:val="32"/>
          <w:rtl/>
          <w:lang w:bidi="ar-SA"/>
        </w:rPr>
        <w:t>باطن</w:t>
      </w:r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Pr="003A601F">
        <w:rPr>
          <w:rFonts w:ascii="Arial" w:hAnsi="Arial" w:cs="Simplified Arabic"/>
          <w:sz w:val="32"/>
          <w:szCs w:val="32"/>
          <w:rtl/>
          <w:lang w:bidi="ar-SA"/>
        </w:rPr>
        <w:t>جدل</w:t>
      </w:r>
      <w:proofErr w:type="spellStart"/>
      <w:r w:rsidRPr="003A601F">
        <w:rPr>
          <w:rFonts w:ascii="Arial" w:hAnsi="Arial" w:cs="Simplified Arabic" w:hint="cs"/>
          <w:sz w:val="32"/>
          <w:szCs w:val="32"/>
          <w:rtl/>
          <w:lang w:bidi="ar-SA"/>
        </w:rPr>
        <w:t>)</w:t>
      </w:r>
      <w:proofErr w:type="spellEnd"/>
    </w:p>
    <w:p w:rsidR="007C2C06" w:rsidRPr="00396B45" w:rsidRDefault="007C2C06" w:rsidP="007C2C06">
      <w:pPr>
        <w:bidi/>
        <w:rPr>
          <w:rFonts w:cs="Simplified Arabic"/>
          <w:sz w:val="32"/>
          <w:szCs w:val="32"/>
          <w:lang w:bidi="ar-MA"/>
        </w:rPr>
      </w:pPr>
    </w:p>
    <w:sectPr w:rsidR="007C2C06" w:rsidRPr="00396B45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B45"/>
    <w:rsid w:val="000507D2"/>
    <w:rsid w:val="00396B45"/>
    <w:rsid w:val="003A601F"/>
    <w:rsid w:val="004000FD"/>
    <w:rsid w:val="00424999"/>
    <w:rsid w:val="00433CD7"/>
    <w:rsid w:val="00520399"/>
    <w:rsid w:val="0063308A"/>
    <w:rsid w:val="007C2C06"/>
    <w:rsid w:val="008D0774"/>
    <w:rsid w:val="00AA6B38"/>
    <w:rsid w:val="00B25275"/>
    <w:rsid w:val="00D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2021-11-26T13:14:00Z</dcterms:created>
  <dcterms:modified xsi:type="dcterms:W3CDTF">2021-11-26T13:14:00Z</dcterms:modified>
</cp:coreProperties>
</file>