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441" w:rsidRPr="006B31D6" w:rsidRDefault="004A1441" w:rsidP="002A0095">
      <w:pPr>
        <w:spacing w:after="0" w:line="240" w:lineRule="auto"/>
        <w:jc w:val="right"/>
        <w:rPr>
          <w:rFonts w:ascii="Times New Roman" w:hAnsi="Times New Roman" w:cs="Times New Roman"/>
          <w:b/>
          <w:bCs/>
          <w:sz w:val="24"/>
          <w:szCs w:val="24"/>
          <w:lang w:val="fr-FR" w:bidi="ar-DZ"/>
        </w:rPr>
      </w:pPr>
      <w:r w:rsidRPr="006B31D6">
        <w:rPr>
          <w:rFonts w:ascii="Times New Roman" w:hAnsi="Times New Roman" w:cs="Times New Roman"/>
          <w:b/>
          <w:bCs/>
          <w:sz w:val="24"/>
          <w:szCs w:val="24"/>
          <w:lang w:val="fr-FR"/>
        </w:rPr>
        <w:t xml:space="preserve">Université de Sétif 2.   </w:t>
      </w:r>
    </w:p>
    <w:p w:rsidR="004A1441" w:rsidRPr="006B31D6" w:rsidRDefault="004A1441" w:rsidP="002A0095">
      <w:pPr>
        <w:spacing w:after="0" w:line="240" w:lineRule="auto"/>
        <w:jc w:val="right"/>
        <w:rPr>
          <w:rFonts w:ascii="Times New Roman" w:hAnsi="Times New Roman" w:cs="Times New Roman"/>
          <w:b/>
          <w:bCs/>
          <w:sz w:val="24"/>
          <w:szCs w:val="24"/>
          <w:lang w:val="fr-FR"/>
        </w:rPr>
      </w:pPr>
      <w:r w:rsidRPr="006B31D6">
        <w:rPr>
          <w:rFonts w:ascii="Times New Roman" w:hAnsi="Times New Roman" w:cs="Times New Roman"/>
          <w:b/>
          <w:bCs/>
          <w:sz w:val="24"/>
          <w:szCs w:val="24"/>
          <w:lang w:val="fr-FR"/>
        </w:rPr>
        <w:t>Faculté des lettres et des langues</w:t>
      </w:r>
    </w:p>
    <w:p w:rsidR="004A1441" w:rsidRPr="006B31D6" w:rsidRDefault="004A1441" w:rsidP="002A0095">
      <w:pPr>
        <w:spacing w:after="0" w:line="240" w:lineRule="auto"/>
        <w:jc w:val="right"/>
        <w:rPr>
          <w:rFonts w:ascii="Times New Roman" w:hAnsi="Times New Roman" w:cs="Times New Roman"/>
          <w:b/>
          <w:bCs/>
          <w:sz w:val="24"/>
          <w:szCs w:val="24"/>
          <w:lang w:val="fr-FR"/>
        </w:rPr>
      </w:pPr>
      <w:r w:rsidRPr="006B31D6">
        <w:rPr>
          <w:rFonts w:ascii="Times New Roman" w:hAnsi="Times New Roman" w:cs="Times New Roman"/>
          <w:b/>
          <w:bCs/>
          <w:sz w:val="24"/>
          <w:szCs w:val="24"/>
          <w:lang w:val="fr-FR"/>
        </w:rPr>
        <w:t xml:space="preserve">Département de français.                                                                                                      </w:t>
      </w:r>
    </w:p>
    <w:p w:rsidR="004A1441" w:rsidRPr="006B31D6" w:rsidRDefault="004A1441" w:rsidP="002A0095">
      <w:pPr>
        <w:spacing w:after="0" w:line="240" w:lineRule="auto"/>
        <w:jc w:val="right"/>
        <w:rPr>
          <w:rFonts w:ascii="Times New Roman" w:hAnsi="Times New Roman" w:cs="Times New Roman"/>
          <w:b/>
          <w:bCs/>
          <w:sz w:val="24"/>
          <w:szCs w:val="24"/>
          <w:lang w:val="fr-FR"/>
        </w:rPr>
      </w:pPr>
      <w:r w:rsidRPr="006B31D6">
        <w:rPr>
          <w:rFonts w:ascii="Times New Roman" w:hAnsi="Times New Roman" w:cs="Times New Roman"/>
          <w:b/>
          <w:bCs/>
          <w:sz w:val="24"/>
          <w:szCs w:val="24"/>
          <w:lang w:val="fr-FR"/>
        </w:rPr>
        <w:t>Module : L’écrit 1</w:t>
      </w:r>
      <w:r w:rsidRPr="006B31D6">
        <w:rPr>
          <w:rFonts w:ascii="Times New Roman" w:hAnsi="Times New Roman" w:cs="Times New Roman"/>
          <w:b/>
          <w:bCs/>
          <w:sz w:val="24"/>
          <w:szCs w:val="24"/>
          <w:vertAlign w:val="superscript"/>
          <w:lang w:val="fr-FR"/>
        </w:rPr>
        <w:t>ère</w:t>
      </w:r>
      <w:r w:rsidRPr="006B31D6">
        <w:rPr>
          <w:rFonts w:ascii="Times New Roman" w:hAnsi="Times New Roman" w:cs="Times New Roman"/>
          <w:b/>
          <w:bCs/>
          <w:sz w:val="24"/>
          <w:szCs w:val="24"/>
          <w:lang w:val="fr-FR"/>
        </w:rPr>
        <w:t xml:space="preserve"> année LMD.                                                     </w:t>
      </w:r>
    </w:p>
    <w:p w:rsidR="004A1441" w:rsidRPr="006B31D6" w:rsidRDefault="004A1441" w:rsidP="002A0095">
      <w:pPr>
        <w:spacing w:after="0" w:line="240" w:lineRule="auto"/>
        <w:jc w:val="right"/>
        <w:rPr>
          <w:rFonts w:ascii="Times New Roman" w:hAnsi="Times New Roman" w:cs="Times New Roman"/>
          <w:b/>
          <w:bCs/>
          <w:sz w:val="24"/>
          <w:szCs w:val="24"/>
          <w:lang w:val="fr-FR"/>
        </w:rPr>
      </w:pPr>
      <w:r>
        <w:rPr>
          <w:rFonts w:ascii="Times New Roman" w:hAnsi="Times New Roman" w:cs="Times New Roman"/>
          <w:b/>
          <w:bCs/>
          <w:sz w:val="24"/>
          <w:szCs w:val="24"/>
          <w:lang w:val="fr-FR"/>
        </w:rPr>
        <w:t>Année universitaire : 2021/2022</w:t>
      </w:r>
      <w:r w:rsidRPr="006B31D6">
        <w:rPr>
          <w:rFonts w:ascii="Times New Roman" w:hAnsi="Times New Roman" w:cs="Times New Roman"/>
          <w:b/>
          <w:bCs/>
          <w:sz w:val="24"/>
          <w:szCs w:val="24"/>
          <w:lang w:val="fr-FR"/>
        </w:rPr>
        <w:t xml:space="preserve">.                                                                                                </w:t>
      </w:r>
    </w:p>
    <w:p w:rsidR="004A1441" w:rsidRPr="006B31D6" w:rsidRDefault="004A1441" w:rsidP="002A0095">
      <w:pPr>
        <w:spacing w:after="0" w:line="240" w:lineRule="auto"/>
        <w:jc w:val="right"/>
        <w:rPr>
          <w:rFonts w:ascii="Times New Roman" w:hAnsi="Times New Roman" w:cs="Times New Roman"/>
          <w:b/>
          <w:bCs/>
          <w:sz w:val="24"/>
          <w:szCs w:val="24"/>
          <w:lang w:val="fr-FR"/>
        </w:rPr>
      </w:pPr>
      <w:r w:rsidRPr="006B31D6">
        <w:rPr>
          <w:rFonts w:ascii="Times New Roman" w:hAnsi="Times New Roman" w:cs="Times New Roman"/>
          <w:b/>
          <w:bCs/>
          <w:sz w:val="24"/>
          <w:szCs w:val="24"/>
          <w:lang w:val="fr-FR"/>
        </w:rPr>
        <w:t xml:space="preserve">COURS 01 : </w:t>
      </w:r>
      <w:r w:rsidRPr="00921BD9">
        <w:rPr>
          <w:rFonts w:ascii="Times New Roman" w:hAnsi="Times New Roman" w:cs="Times New Roman"/>
          <w:b/>
          <w:bCs/>
          <w:sz w:val="32"/>
          <w:szCs w:val="32"/>
          <w:lang w:val="fr-FR"/>
        </w:rPr>
        <w:t>La communication</w:t>
      </w:r>
    </w:p>
    <w:p w:rsidR="004A1441" w:rsidRPr="006B31D6" w:rsidRDefault="004A1441" w:rsidP="008F659C">
      <w:pPr>
        <w:bidi w:val="0"/>
        <w:rPr>
          <w:rFonts w:ascii="Times New Roman" w:hAnsi="Times New Roman" w:cs="Times New Roman"/>
          <w:sz w:val="24"/>
          <w:szCs w:val="24"/>
          <w:lang w:val="fr-FR"/>
        </w:rPr>
      </w:pPr>
    </w:p>
    <w:p w:rsidR="004A1441" w:rsidRPr="00E84B9A" w:rsidRDefault="004A1441" w:rsidP="00E84B9A">
      <w:pPr>
        <w:pStyle w:val="ListParagraph"/>
        <w:numPr>
          <w:ilvl w:val="0"/>
          <w:numId w:val="4"/>
        </w:numPr>
        <w:bidi w:val="0"/>
        <w:jc w:val="both"/>
        <w:rPr>
          <w:rFonts w:ascii="Times New Roman" w:hAnsi="Times New Roman" w:cs="Times New Roman"/>
          <w:b/>
          <w:bCs/>
          <w:sz w:val="24"/>
          <w:szCs w:val="24"/>
          <w:lang w:val="fr-FR"/>
        </w:rPr>
      </w:pPr>
      <w:r w:rsidRPr="00E84B9A">
        <w:rPr>
          <w:rFonts w:ascii="Times New Roman" w:hAnsi="Times New Roman" w:cs="Times New Roman"/>
          <w:b/>
          <w:bCs/>
          <w:sz w:val="24"/>
          <w:szCs w:val="24"/>
          <w:lang w:val="fr-FR"/>
        </w:rPr>
        <w:t>Définition de la communication</w:t>
      </w:r>
    </w:p>
    <w:p w:rsidR="004A1441" w:rsidRDefault="004A1441" w:rsidP="00E84B9A">
      <w:pPr>
        <w:bidi w:val="0"/>
        <w:jc w:val="both"/>
        <w:rPr>
          <w:rFonts w:ascii="Times New Roman" w:hAnsi="Times New Roman" w:cs="Times New Roman"/>
          <w:color w:val="000000"/>
          <w:sz w:val="24"/>
          <w:szCs w:val="24"/>
          <w:shd w:val="clear" w:color="auto" w:fill="FFFFFF"/>
          <w:lang w:val="fr-FR"/>
        </w:rPr>
      </w:pPr>
      <w:r w:rsidRPr="006B31D6">
        <w:rPr>
          <w:rFonts w:ascii="Times New Roman" w:hAnsi="Times New Roman" w:cs="Times New Roman"/>
          <w:sz w:val="24"/>
          <w:szCs w:val="24"/>
          <w:lang w:val="fr-FR"/>
        </w:rPr>
        <w:t>Communiquer c’est entrer en relation avec l’autre par un échange verbal ou écrit. C’est lui transmettre une information, lui exprimer sa pensée ou ses sentiments:</w:t>
      </w:r>
      <w:r w:rsidRPr="006B31D6">
        <w:rPr>
          <w:rFonts w:ascii="Times New Roman" w:hAnsi="Times New Roman" w:cs="Times New Roman"/>
          <w:color w:val="000000"/>
          <w:sz w:val="24"/>
          <w:szCs w:val="24"/>
          <w:shd w:val="clear" w:color="auto" w:fill="FFFFFF"/>
          <w:lang w:val="fr-FR"/>
        </w:rPr>
        <w:t xml:space="preserve">« </w:t>
      </w:r>
      <w:r w:rsidRPr="006B31D6">
        <w:rPr>
          <w:rFonts w:ascii="Times New Roman" w:hAnsi="Times New Roman" w:cs="Times New Roman"/>
          <w:i/>
          <w:iCs/>
          <w:color w:val="000000"/>
          <w:sz w:val="24"/>
          <w:szCs w:val="24"/>
          <w:shd w:val="clear" w:color="auto" w:fill="FFFFFF"/>
          <w:lang w:val="fr-FR"/>
        </w:rPr>
        <w:t>La communication est l’échange verbal entre un sujet parlant, qui produit un énoncé destiné à un autre sujet parlant, et un interlocuteur dont il sollicite l’écoute et/ou une réponse explicite ou implicite (selon le type d’énoncé).</w:t>
      </w:r>
      <w:r w:rsidRPr="006B31D6">
        <w:rPr>
          <w:rFonts w:ascii="Times New Roman" w:hAnsi="Times New Roman" w:cs="Times New Roman"/>
          <w:b/>
          <w:bCs/>
          <w:color w:val="000000"/>
          <w:sz w:val="24"/>
          <w:szCs w:val="24"/>
          <w:shd w:val="clear" w:color="auto" w:fill="FFFFFF"/>
          <w:lang w:val="fr-FR"/>
        </w:rPr>
        <w:t xml:space="preserve"> </w:t>
      </w:r>
      <w:r w:rsidRPr="006B31D6">
        <w:rPr>
          <w:rFonts w:ascii="Times New Roman" w:hAnsi="Times New Roman" w:cs="Times New Roman"/>
          <w:color w:val="000000"/>
          <w:sz w:val="24"/>
          <w:szCs w:val="24"/>
          <w:shd w:val="clear" w:color="auto" w:fill="FFFFFF"/>
          <w:lang w:val="fr-FR"/>
        </w:rPr>
        <w:t xml:space="preserve">»  </w:t>
      </w:r>
      <w:r w:rsidRPr="006B31D6">
        <w:rPr>
          <w:rFonts w:ascii="Times New Roman" w:hAnsi="Times New Roman" w:cs="Times New Roman"/>
          <w:i/>
          <w:iCs/>
          <w:color w:val="000000"/>
          <w:sz w:val="24"/>
          <w:szCs w:val="24"/>
          <w:shd w:val="clear" w:color="auto" w:fill="FFFFFF"/>
          <w:lang w:val="fr-FR"/>
        </w:rPr>
        <w:t xml:space="preserve">Dictionnaire de linguistique  et des sciences du langage, </w:t>
      </w:r>
      <w:r w:rsidRPr="006B31D6">
        <w:rPr>
          <w:rFonts w:ascii="Times New Roman" w:hAnsi="Times New Roman" w:cs="Times New Roman"/>
          <w:color w:val="000000"/>
          <w:sz w:val="24"/>
          <w:szCs w:val="24"/>
          <w:shd w:val="clear" w:color="auto" w:fill="FFFFFF"/>
          <w:lang w:val="fr-FR"/>
        </w:rPr>
        <w:t xml:space="preserve">J. Dubois </w:t>
      </w:r>
    </w:p>
    <w:p w:rsidR="004A1441" w:rsidRPr="0031037C" w:rsidRDefault="004A1441" w:rsidP="0031037C">
      <w:pPr>
        <w:bidi w:val="0"/>
        <w:spacing w:after="0" w:line="360" w:lineRule="auto"/>
        <w:jc w:val="both"/>
        <w:rPr>
          <w:rFonts w:ascii="Times New Roman" w:hAnsi="Times New Roman" w:cs="Times New Roman"/>
          <w:color w:val="000000"/>
          <w:sz w:val="24"/>
          <w:szCs w:val="24"/>
          <w:shd w:val="clear" w:color="auto" w:fill="FFFFFF"/>
          <w:lang w:val="fr-FR"/>
        </w:rPr>
      </w:pPr>
      <w:r w:rsidRPr="0031037C">
        <w:rPr>
          <w:rFonts w:ascii="Times New Roman" w:hAnsi="Times New Roman" w:cs="Times New Roman"/>
          <w:color w:val="000000"/>
          <w:sz w:val="24"/>
          <w:szCs w:val="24"/>
          <w:shd w:val="clear" w:color="auto" w:fill="FFFFFF"/>
          <w:lang w:val="fr-FR"/>
        </w:rPr>
        <w:t xml:space="preserve">La communication interpersonnelle est basée sur l'échange d'un émetteur  et d'un récepteur autour d'un message. Entre humains, c'est la base de la vie en société. C'est là en général que la compréhension est la meilleure, mais le nombre de récepteurs est limité à une seule personne. La rétroaction est quasi systématique. Il y a notamment le téléphone, la conversation orale... Mais la communication n'est pas qu'orale. Elle est aussi non verbale. </w:t>
      </w:r>
    </w:p>
    <w:p w:rsidR="004A1441" w:rsidRPr="0031037C" w:rsidRDefault="004A1441" w:rsidP="0031037C">
      <w:pPr>
        <w:bidi w:val="0"/>
        <w:spacing w:after="0" w:line="360" w:lineRule="auto"/>
        <w:jc w:val="both"/>
        <w:rPr>
          <w:rFonts w:ascii="Times New Roman" w:hAnsi="Times New Roman" w:cs="Times New Roman"/>
          <w:color w:val="000000"/>
          <w:sz w:val="24"/>
          <w:szCs w:val="24"/>
          <w:shd w:val="clear" w:color="auto" w:fill="FFFFFF"/>
          <w:lang w:val="fr-FR"/>
        </w:rPr>
      </w:pPr>
      <w:r w:rsidRPr="0031037C">
        <w:rPr>
          <w:rFonts w:ascii="Times New Roman" w:hAnsi="Times New Roman" w:cs="Times New Roman"/>
          <w:color w:val="000000"/>
          <w:sz w:val="24"/>
          <w:szCs w:val="24"/>
          <w:shd w:val="clear" w:color="auto" w:fill="FFFFFF"/>
          <w:lang w:val="fr-FR"/>
        </w:rPr>
        <w:t>La communication passe donc aussi par le corps. Ainsi, elle sera non verbale ou plutôt non  verbalisée.   La  communication  non  verbale  peut-être  para-verbale  c'est-à-dire  qui accompagne la voix.</w:t>
      </w:r>
    </w:p>
    <w:p w:rsidR="004A1441" w:rsidRPr="0031037C" w:rsidRDefault="004A1441" w:rsidP="0031037C">
      <w:pPr>
        <w:bidi w:val="0"/>
        <w:spacing w:after="0" w:line="360" w:lineRule="auto"/>
        <w:jc w:val="both"/>
        <w:rPr>
          <w:rFonts w:ascii="Times New Roman" w:hAnsi="Times New Roman" w:cs="Times New Roman"/>
          <w:color w:val="000000"/>
          <w:sz w:val="24"/>
          <w:szCs w:val="24"/>
          <w:shd w:val="clear" w:color="auto" w:fill="FFFFFF"/>
          <w:lang w:val="fr-FR"/>
        </w:rPr>
      </w:pPr>
      <w:r w:rsidRPr="0031037C">
        <w:rPr>
          <w:rFonts w:ascii="Times New Roman" w:hAnsi="Times New Roman" w:cs="Times New Roman"/>
          <w:color w:val="000000"/>
          <w:sz w:val="24"/>
          <w:szCs w:val="24"/>
          <w:shd w:val="clear" w:color="auto" w:fill="FFFFFF"/>
          <w:lang w:val="fr-FR"/>
        </w:rPr>
        <w:t>Mimiques et posture font parties de la communication. Des gestes risquent de faire passer un message comme plus fort, plus prononcé que ce que l'on dit. Le ton d'un message est aussi une forme de non-verbal. C'est cette base, le non-verbal, qui définit par exemple ce qu'on appelle le jeu d'un acteur, au théâtre.</w:t>
      </w:r>
    </w:p>
    <w:p w:rsidR="004A1441" w:rsidRPr="0031037C" w:rsidRDefault="004A1441" w:rsidP="0031037C">
      <w:pPr>
        <w:bidi w:val="0"/>
        <w:spacing w:after="0" w:line="360" w:lineRule="auto"/>
        <w:jc w:val="both"/>
        <w:rPr>
          <w:b/>
          <w:bCs/>
          <w:color w:val="000000"/>
          <w:shd w:val="clear" w:color="auto" w:fill="FFFFFF"/>
          <w:lang w:val="fr-FR"/>
        </w:rPr>
      </w:pPr>
      <w:r w:rsidRPr="0031037C">
        <w:rPr>
          <w:rFonts w:ascii="Times New Roman" w:hAnsi="Times New Roman" w:cs="Times New Roman"/>
          <w:color w:val="000000"/>
          <w:sz w:val="24"/>
          <w:szCs w:val="24"/>
          <w:shd w:val="clear" w:color="auto" w:fill="FFFFFF"/>
          <w:lang w:val="fr-FR"/>
        </w:rPr>
        <w:t>Remarquons enfin que  parfois que la communication est dite holistique - c'est-à-dire hétérogène et entier qui fait intervenir le tout  de   l'homme  -  pour  souligner  l'importance  de  l'environnement,  des  interférences environnementales dans la communication.</w:t>
      </w:r>
    </w:p>
    <w:p w:rsidR="004A1441" w:rsidRDefault="004A1441" w:rsidP="0031037C">
      <w:pPr>
        <w:pStyle w:val="Paragraphedeliste2"/>
        <w:spacing w:after="0" w:line="240" w:lineRule="auto"/>
        <w:ind w:left="0"/>
        <w:jc w:val="both"/>
        <w:rPr>
          <w:rFonts w:ascii="Times New Roman" w:hAnsi="Times New Roman" w:cs="Times New Roman"/>
          <w:color w:val="000000"/>
          <w:sz w:val="24"/>
          <w:szCs w:val="24"/>
          <w:shd w:val="clear" w:color="auto" w:fill="FFFFFF"/>
        </w:rPr>
      </w:pPr>
      <w:r w:rsidRPr="006A5F11">
        <w:rPr>
          <w:rFonts w:ascii="Times New Roman" w:hAnsi="Times New Roman" w:cs="Times New Roman"/>
          <w:b/>
          <w:bCs/>
          <w:color w:val="000000"/>
          <w:sz w:val="24"/>
          <w:szCs w:val="24"/>
          <w:shd w:val="clear" w:color="auto" w:fill="FFFFFF"/>
        </w:rPr>
        <w:t xml:space="preserve"> </w:t>
      </w:r>
    </w:p>
    <w:p w:rsidR="004A1441" w:rsidRPr="00E84B9A" w:rsidRDefault="004A1441" w:rsidP="00E84B9A">
      <w:pPr>
        <w:pStyle w:val="ListParagraph"/>
        <w:numPr>
          <w:ilvl w:val="0"/>
          <w:numId w:val="4"/>
        </w:numPr>
        <w:bidi w:val="0"/>
        <w:jc w:val="both"/>
        <w:rPr>
          <w:rFonts w:ascii="Times New Roman" w:hAnsi="Times New Roman" w:cs="Times New Roman"/>
          <w:b/>
          <w:bCs/>
          <w:color w:val="000000"/>
          <w:sz w:val="24"/>
          <w:szCs w:val="24"/>
          <w:shd w:val="clear" w:color="auto" w:fill="FFFFFF"/>
          <w:lang w:val="fr-FR"/>
        </w:rPr>
      </w:pPr>
      <w:r w:rsidRPr="00E84B9A">
        <w:rPr>
          <w:rFonts w:ascii="Times New Roman" w:hAnsi="Times New Roman" w:cs="Times New Roman"/>
          <w:b/>
          <w:bCs/>
          <w:color w:val="000000"/>
          <w:sz w:val="24"/>
          <w:szCs w:val="24"/>
          <w:shd w:val="clear" w:color="auto" w:fill="FFFFFF"/>
          <w:lang w:val="fr-FR"/>
        </w:rPr>
        <w:t>Les composantes de la communication</w:t>
      </w:r>
    </w:p>
    <w:p w:rsidR="004A1441" w:rsidRPr="006B31D6" w:rsidRDefault="004A1441" w:rsidP="00F63CDE">
      <w:pPr>
        <w:bidi w:val="0"/>
        <w:spacing w:after="0" w:line="360" w:lineRule="auto"/>
        <w:jc w:val="both"/>
        <w:rPr>
          <w:rFonts w:ascii="Times New Roman" w:hAnsi="Times New Roman" w:cs="Times New Roman"/>
          <w:color w:val="000000"/>
          <w:sz w:val="24"/>
          <w:szCs w:val="24"/>
          <w:shd w:val="clear" w:color="auto" w:fill="FFFFFF"/>
          <w:lang w:val="fr-FR"/>
        </w:rPr>
      </w:pPr>
      <w:r w:rsidRPr="006B31D6">
        <w:rPr>
          <w:rFonts w:ascii="Times New Roman" w:hAnsi="Times New Roman" w:cs="Times New Roman"/>
          <w:color w:val="000000"/>
          <w:sz w:val="24"/>
          <w:szCs w:val="24"/>
          <w:shd w:val="clear" w:color="auto" w:fill="FFFFFF"/>
          <w:lang w:val="fr-FR"/>
        </w:rPr>
        <w:t xml:space="preserve">La communication  requiert au moins deux protagonistes pour se faire; elle est trichotomique car elle repose sur trois composantes : </w:t>
      </w:r>
      <w:r w:rsidRPr="006B31D6">
        <w:rPr>
          <w:rFonts w:ascii="Times New Roman" w:hAnsi="Times New Roman" w:cs="Times New Roman"/>
          <w:i/>
          <w:iCs/>
          <w:color w:val="000000"/>
          <w:sz w:val="24"/>
          <w:szCs w:val="24"/>
          <w:shd w:val="clear" w:color="auto" w:fill="FFFFFF"/>
          <w:lang w:val="fr-FR"/>
        </w:rPr>
        <w:t>émetteur - message - receveur ou Expéditeur -</w:t>
      </w:r>
      <w:r w:rsidRPr="006B31D6">
        <w:rPr>
          <w:rFonts w:ascii="Times New Roman" w:hAnsi="Times New Roman" w:cs="Times New Roman"/>
          <w:i/>
          <w:iCs/>
          <w:color w:val="FF6600"/>
          <w:sz w:val="24"/>
          <w:szCs w:val="24"/>
          <w:shd w:val="clear" w:color="auto" w:fill="FFFFFF"/>
          <w:lang w:val="fr-FR"/>
        </w:rPr>
        <w:t xml:space="preserve">message </w:t>
      </w:r>
      <w:r w:rsidRPr="006B31D6">
        <w:rPr>
          <w:rFonts w:ascii="Times New Roman" w:hAnsi="Times New Roman" w:cs="Times New Roman"/>
          <w:i/>
          <w:iCs/>
          <w:color w:val="000000"/>
          <w:sz w:val="24"/>
          <w:szCs w:val="24"/>
          <w:shd w:val="clear" w:color="auto" w:fill="FFFFFF"/>
          <w:lang w:val="fr-FR"/>
        </w:rPr>
        <w:t>– destinataire </w:t>
      </w:r>
      <w:r w:rsidRPr="006B31D6">
        <w:rPr>
          <w:rFonts w:ascii="Times New Roman" w:hAnsi="Times New Roman" w:cs="Times New Roman"/>
          <w:color w:val="000000"/>
          <w:sz w:val="24"/>
          <w:szCs w:val="24"/>
          <w:shd w:val="clear" w:color="auto" w:fill="FFFFFF"/>
          <w:lang w:val="fr-FR"/>
        </w:rPr>
        <w:t>:</w:t>
      </w:r>
    </w:p>
    <w:p w:rsidR="004A1441" w:rsidRPr="006B31D6" w:rsidRDefault="004A1441" w:rsidP="00F63CDE">
      <w:pPr>
        <w:bidi w:val="0"/>
        <w:spacing w:after="0" w:line="360" w:lineRule="auto"/>
        <w:jc w:val="both"/>
        <w:rPr>
          <w:rFonts w:ascii="Times New Roman" w:hAnsi="Times New Roman" w:cs="Times New Roman"/>
          <w:color w:val="000000"/>
          <w:sz w:val="24"/>
          <w:szCs w:val="24"/>
          <w:shd w:val="clear" w:color="auto" w:fill="FFFFFF"/>
          <w:lang w:val="fr-FR"/>
        </w:rPr>
      </w:pPr>
      <w:r w:rsidRPr="006B31D6">
        <w:rPr>
          <w:rFonts w:ascii="Times New Roman" w:hAnsi="Times New Roman" w:cs="Times New Roman"/>
          <w:b/>
          <w:bCs/>
          <w:color w:val="000000"/>
          <w:sz w:val="24"/>
          <w:szCs w:val="24"/>
          <w:shd w:val="clear" w:color="auto" w:fill="FFFFFF"/>
          <w:lang w:val="fr-FR"/>
        </w:rPr>
        <w:t>L’émetteur</w:t>
      </w:r>
      <w:r w:rsidRPr="006B31D6">
        <w:rPr>
          <w:rFonts w:ascii="Times New Roman" w:hAnsi="Times New Roman" w:cs="Times New Roman"/>
          <w:color w:val="000000"/>
          <w:sz w:val="24"/>
          <w:szCs w:val="24"/>
          <w:shd w:val="clear" w:color="auto" w:fill="FFFFFF"/>
          <w:lang w:val="fr-FR"/>
        </w:rPr>
        <w:t xml:space="preserve"> est celui qui émet un message, il est appelé également destinateur.</w:t>
      </w:r>
    </w:p>
    <w:p w:rsidR="004A1441" w:rsidRPr="006B31D6" w:rsidRDefault="004A1441" w:rsidP="00F63CDE">
      <w:pPr>
        <w:bidi w:val="0"/>
        <w:spacing w:after="0" w:line="360" w:lineRule="auto"/>
        <w:jc w:val="both"/>
        <w:rPr>
          <w:rFonts w:ascii="Times New Roman" w:hAnsi="Times New Roman" w:cs="Times New Roman"/>
          <w:color w:val="000000"/>
          <w:sz w:val="24"/>
          <w:szCs w:val="24"/>
          <w:shd w:val="clear" w:color="auto" w:fill="FFFFFF"/>
          <w:lang w:val="fr-FR"/>
        </w:rPr>
      </w:pPr>
      <w:r w:rsidRPr="006B31D6">
        <w:rPr>
          <w:rFonts w:ascii="Times New Roman" w:hAnsi="Times New Roman" w:cs="Times New Roman"/>
          <w:b/>
          <w:bCs/>
          <w:color w:val="000000"/>
          <w:sz w:val="24"/>
          <w:szCs w:val="24"/>
          <w:shd w:val="clear" w:color="auto" w:fill="FFFFFF"/>
          <w:lang w:val="fr-FR"/>
        </w:rPr>
        <w:t>Le récepteur</w:t>
      </w:r>
      <w:r w:rsidRPr="006B31D6">
        <w:rPr>
          <w:rFonts w:ascii="Times New Roman" w:hAnsi="Times New Roman" w:cs="Times New Roman"/>
          <w:color w:val="000000"/>
          <w:sz w:val="24"/>
          <w:szCs w:val="24"/>
          <w:shd w:val="clear" w:color="auto" w:fill="FFFFFF"/>
          <w:lang w:val="fr-FR"/>
        </w:rPr>
        <w:t xml:space="preserve"> est à qui est adressé le message, il est également appelé destinataire.</w:t>
      </w:r>
    </w:p>
    <w:p w:rsidR="004A1441" w:rsidRPr="006B31D6" w:rsidRDefault="004A1441" w:rsidP="00F63CDE">
      <w:pPr>
        <w:bidi w:val="0"/>
        <w:spacing w:after="0" w:line="360" w:lineRule="auto"/>
        <w:jc w:val="both"/>
        <w:rPr>
          <w:rFonts w:ascii="Times New Roman" w:hAnsi="Times New Roman" w:cs="Times New Roman"/>
          <w:color w:val="000000"/>
          <w:sz w:val="24"/>
          <w:szCs w:val="24"/>
          <w:shd w:val="clear" w:color="auto" w:fill="FFFFFF"/>
          <w:lang w:val="fr-FR"/>
        </w:rPr>
      </w:pPr>
      <w:r w:rsidRPr="006B31D6">
        <w:rPr>
          <w:rFonts w:ascii="Times New Roman" w:hAnsi="Times New Roman" w:cs="Times New Roman"/>
          <w:b/>
          <w:bCs/>
          <w:color w:val="000000"/>
          <w:sz w:val="24"/>
          <w:szCs w:val="24"/>
          <w:shd w:val="clear" w:color="auto" w:fill="FFFFFF"/>
          <w:lang w:val="fr-FR"/>
        </w:rPr>
        <w:t>Le message</w:t>
      </w:r>
      <w:r w:rsidRPr="006B31D6">
        <w:rPr>
          <w:rFonts w:ascii="Times New Roman" w:hAnsi="Times New Roman" w:cs="Times New Roman"/>
          <w:color w:val="000000"/>
          <w:sz w:val="24"/>
          <w:szCs w:val="24"/>
          <w:shd w:val="clear" w:color="auto" w:fill="FFFFFF"/>
          <w:lang w:val="fr-FR"/>
        </w:rPr>
        <w:t xml:space="preserve"> est l’ego autour duquel tourne la communication, c’est l’ensemble des informations transmises lors de l’échange.</w:t>
      </w:r>
    </w:p>
    <w:p w:rsidR="004A1441" w:rsidRDefault="004A1441" w:rsidP="00E84B9A">
      <w:pPr>
        <w:bidi w:val="0"/>
        <w:spacing w:after="0" w:line="360" w:lineRule="auto"/>
        <w:jc w:val="both"/>
        <w:rPr>
          <w:rFonts w:ascii="Times New Roman" w:hAnsi="Times New Roman" w:cs="Times New Roman"/>
          <w:color w:val="000000"/>
          <w:sz w:val="24"/>
          <w:szCs w:val="24"/>
          <w:shd w:val="clear" w:color="auto" w:fill="FFFFFF"/>
          <w:lang w:val="fr-FR"/>
        </w:rPr>
      </w:pPr>
      <w:r w:rsidRPr="006B31D6">
        <w:rPr>
          <w:rFonts w:ascii="Times New Roman" w:hAnsi="Times New Roman" w:cs="Times New Roman"/>
          <w:sz w:val="24"/>
          <w:szCs w:val="24"/>
          <w:lang w:val="fr-FR"/>
        </w:rPr>
        <w:t>La communication rassemble plusieurs éléments : • l’action, le fait de communiquer, d’établir une relation avec autrui, de transmettre quelque chose à quelqu’un ; • l’ensemble des moyens et techniques permettant la diffusion d’un message auprès d’une audience plus ou moins vaste et hétérogène ; • l’action, pour une entreprise, d’informer et de promouvoir son activité auprès du public, d’entretenir son image, et ce quel que soit le procédé médiatique utilisé. Elle concerne aussi bien l’homme (communication interpersonnelle, de groupe, de masse...) que l’animal et la plante (communication intra- ou inter-espèces,) ou la machine (télécommunications, nouvelles technologies...).</w:t>
      </w:r>
    </w:p>
    <w:p w:rsidR="004A1441" w:rsidRPr="00E84B9A" w:rsidRDefault="004A1441" w:rsidP="00E84B9A">
      <w:pPr>
        <w:pStyle w:val="ListParagraph"/>
        <w:numPr>
          <w:ilvl w:val="0"/>
          <w:numId w:val="4"/>
        </w:numPr>
        <w:bidi w:val="0"/>
        <w:spacing w:after="0" w:line="360" w:lineRule="auto"/>
        <w:jc w:val="both"/>
        <w:rPr>
          <w:rFonts w:ascii="Times New Roman" w:hAnsi="Times New Roman" w:cs="Times New Roman"/>
          <w:color w:val="000000"/>
          <w:sz w:val="24"/>
          <w:szCs w:val="24"/>
          <w:shd w:val="clear" w:color="auto" w:fill="FFFFFF"/>
          <w:lang w:val="fr-FR"/>
        </w:rPr>
      </w:pPr>
      <w:r w:rsidRPr="00E84B9A">
        <w:rPr>
          <w:rFonts w:ascii="Times New Roman" w:hAnsi="Times New Roman" w:cs="Times New Roman"/>
          <w:b/>
          <w:bCs/>
          <w:color w:val="000000"/>
          <w:sz w:val="24"/>
          <w:szCs w:val="24"/>
          <w:shd w:val="clear" w:color="auto" w:fill="FFFFFF"/>
          <w:lang w:val="fr-FR"/>
        </w:rPr>
        <w:t>Les éléments du schéma de la communication</w:t>
      </w:r>
    </w:p>
    <w:p w:rsidR="004A1441" w:rsidRPr="00C336D3" w:rsidRDefault="004A1441" w:rsidP="00C336D3">
      <w:pPr>
        <w:shd w:val="clear" w:color="auto" w:fill="FFFFFF"/>
        <w:bidi w:val="0"/>
        <w:spacing w:after="340" w:line="240" w:lineRule="auto"/>
        <w:rPr>
          <w:rFonts w:ascii="Times New Roman" w:hAnsi="Times New Roman" w:cs="Times New Roman"/>
          <w:color w:val="404040"/>
          <w:sz w:val="24"/>
          <w:szCs w:val="24"/>
          <w:lang w:val="fr-FR"/>
        </w:rPr>
      </w:pPr>
      <w:r w:rsidRPr="00C336D3">
        <w:rPr>
          <w:rFonts w:ascii="Times New Roman" w:hAnsi="Times New Roman" w:cs="Times New Roman"/>
          <w:color w:val="404040"/>
          <w:sz w:val="24"/>
          <w:szCs w:val="24"/>
          <w:lang w:val="fr-FR"/>
        </w:rPr>
        <w:t>Dans une communication,</w:t>
      </w:r>
      <w:r>
        <w:rPr>
          <w:rFonts w:ascii="Times New Roman" w:hAnsi="Times New Roman" w:cs="Times New Roman"/>
          <w:color w:val="404040"/>
          <w:sz w:val="24"/>
          <w:szCs w:val="24"/>
          <w:lang w:val="fr-FR"/>
        </w:rPr>
        <w:t xml:space="preserve"> ces </w:t>
      </w:r>
      <w:r w:rsidRPr="006B31D6">
        <w:rPr>
          <w:rFonts w:ascii="Times New Roman" w:hAnsi="Times New Roman" w:cs="Times New Roman"/>
          <w:color w:val="404040"/>
          <w:sz w:val="24"/>
          <w:szCs w:val="24"/>
          <w:lang w:val="fr-FR"/>
        </w:rPr>
        <w:t xml:space="preserve"> éléments entrent en jeu:</w:t>
      </w:r>
    </w:p>
    <w:p w:rsidR="004A1441" w:rsidRPr="002A3C7B" w:rsidRDefault="004A1441" w:rsidP="000A4C34">
      <w:pPr>
        <w:shd w:val="clear" w:color="auto" w:fill="FFFFFF"/>
        <w:bidi w:val="0"/>
        <w:spacing w:after="0" w:line="360" w:lineRule="auto"/>
        <w:rPr>
          <w:rFonts w:ascii="Times New Roman" w:hAnsi="Times New Roman" w:cs="Times New Roman"/>
          <w:color w:val="404040"/>
          <w:sz w:val="24"/>
          <w:szCs w:val="24"/>
          <w:lang w:val="fr-FR"/>
        </w:rPr>
      </w:pPr>
      <w:r w:rsidRPr="002A3C7B">
        <w:rPr>
          <w:rFonts w:ascii="Times New Roman" w:hAnsi="Times New Roman" w:cs="Times New Roman"/>
          <w:b/>
          <w:bCs/>
          <w:color w:val="404040"/>
          <w:sz w:val="24"/>
          <w:szCs w:val="24"/>
          <w:lang w:val="fr-FR"/>
        </w:rPr>
        <w:t>L’émetteur</w:t>
      </w:r>
      <w:r w:rsidRPr="002A3C7B">
        <w:rPr>
          <w:rFonts w:ascii="Times New Roman" w:hAnsi="Times New Roman" w:cs="Times New Roman"/>
          <w:color w:val="404040"/>
          <w:sz w:val="24"/>
          <w:szCs w:val="24"/>
          <w:lang w:val="fr-FR"/>
        </w:rPr>
        <w:t> : celui qui envoie le  message</w:t>
      </w:r>
    </w:p>
    <w:p w:rsidR="004A1441" w:rsidRPr="002A3C7B" w:rsidRDefault="004A1441" w:rsidP="000A4C34">
      <w:pPr>
        <w:shd w:val="clear" w:color="auto" w:fill="FFFFFF"/>
        <w:bidi w:val="0"/>
        <w:spacing w:after="0" w:line="360" w:lineRule="auto"/>
        <w:rPr>
          <w:rFonts w:ascii="Times New Roman" w:hAnsi="Times New Roman" w:cs="Times New Roman"/>
          <w:color w:val="404040"/>
          <w:sz w:val="24"/>
          <w:szCs w:val="24"/>
          <w:lang w:val="fr-FR"/>
        </w:rPr>
      </w:pPr>
      <w:r w:rsidRPr="002A3C7B">
        <w:rPr>
          <w:rFonts w:ascii="Times New Roman" w:hAnsi="Times New Roman" w:cs="Times New Roman"/>
          <w:b/>
          <w:bCs/>
          <w:color w:val="404040"/>
          <w:sz w:val="24"/>
          <w:szCs w:val="24"/>
          <w:lang w:val="fr-FR"/>
        </w:rPr>
        <w:t>Le récepteur</w:t>
      </w:r>
      <w:r w:rsidRPr="002A3C7B">
        <w:rPr>
          <w:rFonts w:ascii="Times New Roman" w:hAnsi="Times New Roman" w:cs="Times New Roman"/>
          <w:color w:val="404040"/>
          <w:sz w:val="24"/>
          <w:szCs w:val="24"/>
          <w:lang w:val="fr-FR"/>
        </w:rPr>
        <w:t> : la personne qui perçoit le message</w:t>
      </w:r>
    </w:p>
    <w:p w:rsidR="004A1441" w:rsidRPr="002A3C7B" w:rsidRDefault="004A1441" w:rsidP="000A4C34">
      <w:pPr>
        <w:shd w:val="clear" w:color="auto" w:fill="FFFFFF"/>
        <w:bidi w:val="0"/>
        <w:spacing w:after="0" w:line="360" w:lineRule="auto"/>
        <w:rPr>
          <w:rFonts w:ascii="Times New Roman" w:hAnsi="Times New Roman" w:cs="Times New Roman"/>
          <w:color w:val="404040"/>
          <w:sz w:val="24"/>
          <w:szCs w:val="24"/>
          <w:lang w:val="fr-FR"/>
        </w:rPr>
      </w:pPr>
      <w:r w:rsidRPr="002A3C7B">
        <w:rPr>
          <w:rFonts w:ascii="Times New Roman" w:hAnsi="Times New Roman" w:cs="Times New Roman"/>
          <w:b/>
          <w:bCs/>
          <w:color w:val="404040"/>
          <w:sz w:val="24"/>
          <w:szCs w:val="24"/>
          <w:lang w:val="fr-FR"/>
        </w:rPr>
        <w:t>Le message</w:t>
      </w:r>
      <w:r w:rsidRPr="002A3C7B">
        <w:rPr>
          <w:rFonts w:ascii="Times New Roman" w:hAnsi="Times New Roman" w:cs="Times New Roman"/>
          <w:color w:val="404040"/>
          <w:sz w:val="24"/>
          <w:szCs w:val="24"/>
          <w:lang w:val="fr-FR"/>
        </w:rPr>
        <w:t> : l’information ou bien les connaissances transmises</w:t>
      </w:r>
    </w:p>
    <w:p w:rsidR="004A1441" w:rsidRPr="002A3C7B" w:rsidRDefault="004A1441" w:rsidP="007912FB">
      <w:pPr>
        <w:bidi w:val="0"/>
        <w:jc w:val="both"/>
        <w:rPr>
          <w:rFonts w:ascii="Times New Roman" w:hAnsi="Times New Roman" w:cs="Times New Roman"/>
          <w:color w:val="000000"/>
          <w:sz w:val="24"/>
          <w:szCs w:val="24"/>
          <w:shd w:val="clear" w:color="auto" w:fill="FFFFFF"/>
          <w:lang w:val="fr-FR"/>
        </w:rPr>
      </w:pPr>
      <w:r w:rsidRPr="002A3C7B">
        <w:rPr>
          <w:rFonts w:ascii="Times New Roman" w:hAnsi="Times New Roman" w:cs="Times New Roman"/>
          <w:b/>
          <w:bCs/>
          <w:color w:val="404040"/>
          <w:sz w:val="24"/>
          <w:szCs w:val="24"/>
          <w:lang w:val="fr-FR"/>
        </w:rPr>
        <w:t>Le contexte:</w:t>
      </w:r>
      <w:r w:rsidRPr="002A3C7B">
        <w:rPr>
          <w:rFonts w:ascii="Times New Roman" w:hAnsi="Times New Roman" w:cs="Times New Roman"/>
          <w:color w:val="404040"/>
          <w:sz w:val="24"/>
          <w:szCs w:val="24"/>
          <w:lang w:val="fr-FR"/>
        </w:rPr>
        <w:t xml:space="preserve"> </w:t>
      </w:r>
      <w:r w:rsidRPr="002A3C7B">
        <w:rPr>
          <w:rFonts w:ascii="Times New Roman" w:hAnsi="Times New Roman" w:cs="Times New Roman"/>
          <w:color w:val="000000"/>
          <w:sz w:val="24"/>
          <w:szCs w:val="24"/>
          <w:shd w:val="clear" w:color="auto" w:fill="FFFFFF"/>
          <w:lang w:val="fr-FR"/>
        </w:rPr>
        <w:t xml:space="preserve">c'est l'ensemble des conditions sociales (Lieu+temps), il est aussi désigné par référent, c'est-à-dire les choses du monde réel, imaginaire ou symbolique auxquels réfères les signes ou les symboles utilisés pour la communication. </w:t>
      </w:r>
    </w:p>
    <w:p w:rsidR="004A1441" w:rsidRPr="002A3C7B" w:rsidRDefault="004A1441" w:rsidP="000A4C34">
      <w:pPr>
        <w:shd w:val="clear" w:color="auto" w:fill="FFFFFF"/>
        <w:bidi w:val="0"/>
        <w:spacing w:after="0" w:line="360" w:lineRule="auto"/>
        <w:rPr>
          <w:rFonts w:ascii="Times New Roman" w:hAnsi="Times New Roman" w:cs="Times New Roman"/>
          <w:color w:val="404040"/>
          <w:sz w:val="24"/>
          <w:szCs w:val="24"/>
          <w:lang w:val="fr-FR"/>
        </w:rPr>
      </w:pPr>
      <w:r w:rsidRPr="002A3C7B">
        <w:rPr>
          <w:rFonts w:ascii="Times New Roman" w:hAnsi="Times New Roman" w:cs="Times New Roman"/>
          <w:b/>
          <w:bCs/>
          <w:color w:val="404040"/>
          <w:sz w:val="24"/>
          <w:szCs w:val="24"/>
          <w:lang w:val="fr-FR"/>
        </w:rPr>
        <w:t>Le canal</w:t>
      </w:r>
      <w:r w:rsidRPr="002A3C7B">
        <w:rPr>
          <w:rFonts w:ascii="Times New Roman" w:hAnsi="Times New Roman" w:cs="Times New Roman"/>
          <w:color w:val="404040"/>
          <w:sz w:val="24"/>
          <w:szCs w:val="24"/>
          <w:lang w:val="fr-FR"/>
        </w:rPr>
        <w:t> : le moyen utilisé pour la transmission du message</w:t>
      </w:r>
    </w:p>
    <w:p w:rsidR="004A1441" w:rsidRPr="002A3C7B" w:rsidRDefault="004A1441" w:rsidP="000A4C34">
      <w:pPr>
        <w:bidi w:val="0"/>
        <w:spacing w:after="0" w:line="360" w:lineRule="auto"/>
        <w:rPr>
          <w:rFonts w:ascii="Times New Roman" w:hAnsi="Times New Roman" w:cs="Times New Roman"/>
          <w:sz w:val="24"/>
          <w:szCs w:val="24"/>
          <w:lang w:val="fr-FR"/>
        </w:rPr>
      </w:pPr>
      <w:r w:rsidRPr="002A3C7B">
        <w:rPr>
          <w:rFonts w:ascii="Times New Roman" w:hAnsi="Times New Roman" w:cs="Times New Roman"/>
          <w:b/>
          <w:bCs/>
          <w:color w:val="404040"/>
          <w:sz w:val="24"/>
          <w:szCs w:val="24"/>
          <w:lang w:val="fr-FR"/>
        </w:rPr>
        <w:t>Le code:</w:t>
      </w:r>
      <w:r w:rsidRPr="002A3C7B">
        <w:rPr>
          <w:rFonts w:ascii="Times New Roman" w:hAnsi="Times New Roman" w:cs="Times New Roman"/>
          <w:color w:val="404040"/>
          <w:sz w:val="24"/>
          <w:szCs w:val="24"/>
          <w:lang w:val="fr-FR"/>
        </w:rPr>
        <w:t xml:space="preserve"> </w:t>
      </w:r>
      <w:r w:rsidRPr="002A3C7B">
        <w:rPr>
          <w:rFonts w:ascii="Times New Roman" w:hAnsi="Times New Roman" w:cs="Times New Roman"/>
          <w:sz w:val="24"/>
          <w:szCs w:val="24"/>
          <w:lang w:val="fr-FR"/>
        </w:rPr>
        <w:t>L'ensemble des signes utilisés pour transmettre le message .La langue française, la langue arabe, le braille, le code morse sont autant de codes qu'il est possible d'utiliser;</w:t>
      </w:r>
    </w:p>
    <w:p w:rsidR="004A1441" w:rsidRPr="00C336D3" w:rsidRDefault="004A1441" w:rsidP="000A4C34">
      <w:pPr>
        <w:shd w:val="clear" w:color="auto" w:fill="FFFFFF"/>
        <w:bidi w:val="0"/>
        <w:spacing w:after="0" w:line="360" w:lineRule="auto"/>
        <w:rPr>
          <w:rFonts w:ascii="Times New Roman" w:hAnsi="Times New Roman" w:cs="Times New Roman"/>
          <w:color w:val="404040"/>
          <w:sz w:val="24"/>
          <w:szCs w:val="24"/>
          <w:lang w:val="fr-FR"/>
        </w:rPr>
      </w:pPr>
      <w:r w:rsidRPr="002A3C7B">
        <w:rPr>
          <w:rFonts w:ascii="Times New Roman" w:hAnsi="Times New Roman" w:cs="Times New Roman"/>
          <w:b/>
          <w:bCs/>
          <w:color w:val="404040"/>
          <w:sz w:val="24"/>
          <w:szCs w:val="24"/>
          <w:lang w:val="fr-FR"/>
        </w:rPr>
        <w:t>Le feedback</w:t>
      </w:r>
      <w:r w:rsidRPr="002A3C7B">
        <w:rPr>
          <w:rFonts w:ascii="Times New Roman" w:hAnsi="Times New Roman" w:cs="Times New Roman"/>
          <w:color w:val="404040"/>
          <w:sz w:val="24"/>
          <w:szCs w:val="24"/>
          <w:lang w:val="fr-FR"/>
        </w:rPr>
        <w:t> : le retour que renvoie le récepteur à l’émetteur</w:t>
      </w:r>
      <w:r w:rsidRPr="00C336D3">
        <w:rPr>
          <w:rFonts w:ascii="Times New Roman" w:hAnsi="Times New Roman" w:cs="Times New Roman"/>
          <w:color w:val="404040"/>
          <w:sz w:val="24"/>
          <w:szCs w:val="24"/>
          <w:lang w:val="fr-FR"/>
        </w:rPr>
        <w:t>.</w:t>
      </w:r>
    </w:p>
    <w:p w:rsidR="004A1441" w:rsidRPr="002A3C7B" w:rsidRDefault="004A1441" w:rsidP="003904A1">
      <w:pPr>
        <w:bidi w:val="0"/>
        <w:rPr>
          <w:rFonts w:ascii="Times New Roman" w:hAnsi="Times New Roman" w:cs="Times New Roman"/>
          <w:color w:val="000000"/>
          <w:sz w:val="24"/>
          <w:szCs w:val="24"/>
          <w:lang w:val="fr-FR"/>
        </w:rPr>
      </w:pPr>
      <w:r w:rsidRPr="002A3C7B">
        <w:rPr>
          <w:rFonts w:ascii="Times New Roman" w:hAnsi="Times New Roman" w:cs="Times New Roman"/>
          <w:sz w:val="24"/>
          <w:szCs w:val="24"/>
          <w:lang w:val="fr-FR"/>
        </w:rPr>
        <w:t xml:space="preserve">Il se peut que certains éléments perturbent  la transmission d'un message, c'est ce qu'on appelle les bruits à la communication, ce </w:t>
      </w:r>
      <w:r w:rsidRPr="002A3C7B">
        <w:rPr>
          <w:rFonts w:ascii="Times New Roman" w:hAnsi="Times New Roman" w:cs="Times New Roman"/>
          <w:b/>
          <w:bCs/>
          <w:sz w:val="24"/>
          <w:szCs w:val="24"/>
          <w:lang w:val="fr-FR"/>
        </w:rPr>
        <w:t>bruit</w:t>
      </w:r>
      <w:r w:rsidRPr="002A3C7B">
        <w:rPr>
          <w:rFonts w:ascii="Times New Roman" w:hAnsi="Times New Roman" w:cs="Times New Roman"/>
          <w:sz w:val="24"/>
          <w:szCs w:val="24"/>
          <w:lang w:val="fr-FR"/>
        </w:rPr>
        <w:t xml:space="preserve"> n'est pas nécessairement sonore. Comme exemple, </w:t>
      </w:r>
      <w:r w:rsidRPr="002A3C7B">
        <w:rPr>
          <w:rFonts w:ascii="Times New Roman" w:hAnsi="Times New Roman" w:cs="Times New Roman"/>
          <w:color w:val="000000"/>
          <w:sz w:val="24"/>
          <w:szCs w:val="24"/>
          <w:lang w:val="fr-FR"/>
        </w:rPr>
        <w:t>dans une salle pleine, les bruits ambiants vont nuire à la communication entre deux personnes, mais d'autres sortes de bruits peuvent nuire à la transmission du message</w:t>
      </w:r>
      <w:r w:rsidRPr="002A3C7B">
        <w:rPr>
          <w:rFonts w:ascii="Times New Roman" w:hAnsi="Times New Roman" w:cs="Times New Roman"/>
          <w:sz w:val="24"/>
          <w:szCs w:val="24"/>
          <w:lang w:val="fr-FR"/>
        </w:rPr>
        <w:t xml:space="preserve">: </w:t>
      </w:r>
    </w:p>
    <w:p w:rsidR="004A1441" w:rsidRDefault="004A1441" w:rsidP="003904A1">
      <w:pPr>
        <w:pStyle w:val="ListParagraph"/>
        <w:numPr>
          <w:ilvl w:val="0"/>
          <w:numId w:val="5"/>
        </w:numPr>
        <w:bidi w:val="0"/>
        <w:spacing w:after="0" w:line="360" w:lineRule="auto"/>
        <w:jc w:val="both"/>
        <w:rPr>
          <w:lang w:val="fr-FR"/>
        </w:rPr>
      </w:pPr>
      <w:r w:rsidRPr="00D34530">
        <w:rPr>
          <w:rFonts w:ascii="Times New Roman" w:hAnsi="Times New Roman" w:cs="Times New Roman"/>
          <w:color w:val="000000"/>
          <w:sz w:val="24"/>
          <w:szCs w:val="24"/>
          <w:lang w:val="fr-FR"/>
        </w:rPr>
        <w:t>Le destinateur et le destinataire n’utilisent pas le même code;</w:t>
      </w:r>
    </w:p>
    <w:p w:rsidR="004A1441" w:rsidRPr="00D34530" w:rsidRDefault="004A1441" w:rsidP="003904A1">
      <w:pPr>
        <w:pStyle w:val="ListParagraph"/>
        <w:numPr>
          <w:ilvl w:val="0"/>
          <w:numId w:val="5"/>
        </w:numPr>
        <w:bidi w:val="0"/>
        <w:spacing w:after="0" w:line="360" w:lineRule="auto"/>
        <w:jc w:val="both"/>
        <w:rPr>
          <w:rFonts w:ascii="Times New Roman" w:hAnsi="Times New Roman" w:cs="Times New Roman"/>
          <w:lang w:val="fr-FR"/>
        </w:rPr>
      </w:pPr>
      <w:r w:rsidRPr="00D34530">
        <w:rPr>
          <w:rFonts w:ascii="Times New Roman" w:hAnsi="Times New Roman" w:cs="Times New Roman"/>
          <w:lang w:val="fr-FR"/>
        </w:rPr>
        <w:t>Le destinateur ne transmet pas son message clairement</w:t>
      </w:r>
      <w:r>
        <w:rPr>
          <w:rFonts w:ascii="Times New Roman" w:hAnsi="Times New Roman" w:cs="Times New Roman"/>
          <w:lang w:val="fr-FR"/>
        </w:rPr>
        <w:t>;</w:t>
      </w:r>
    </w:p>
    <w:p w:rsidR="004A1441" w:rsidRDefault="004A1441" w:rsidP="003904A1">
      <w:pPr>
        <w:pStyle w:val="ListParagraph"/>
        <w:numPr>
          <w:ilvl w:val="0"/>
          <w:numId w:val="5"/>
        </w:numPr>
        <w:bidi w:val="0"/>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 destinataire ne comprend pas le message qu'il reçoit;</w:t>
      </w:r>
    </w:p>
    <w:p w:rsidR="004A1441" w:rsidRDefault="004A1441" w:rsidP="003904A1">
      <w:pPr>
        <w:pStyle w:val="ListParagraph"/>
        <w:numPr>
          <w:ilvl w:val="0"/>
          <w:numId w:val="5"/>
        </w:numPr>
        <w:bidi w:val="0"/>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Il n'y a pas de contact entre l'émetteur et le récepteur; ce dernier ne connait pas les éléments auxquels le récepteur fait référence;</w:t>
      </w:r>
    </w:p>
    <w:p w:rsidR="004A1441" w:rsidRPr="00D34530" w:rsidRDefault="004A1441" w:rsidP="003904A1">
      <w:pPr>
        <w:pStyle w:val="ListParagraph"/>
        <w:numPr>
          <w:ilvl w:val="0"/>
          <w:numId w:val="5"/>
        </w:numPr>
        <w:bidi w:val="0"/>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Etc..</w:t>
      </w:r>
    </w:p>
    <w:p w:rsidR="004A1441" w:rsidRPr="006B31D6" w:rsidRDefault="004A1441" w:rsidP="006B31D6">
      <w:pPr>
        <w:pStyle w:val="NormalWeb"/>
        <w:spacing w:before="0" w:beforeAutospacing="0" w:after="0" w:afterAutospacing="0" w:line="360" w:lineRule="auto"/>
        <w:jc w:val="both"/>
        <w:rPr>
          <w:lang w:val="fr-FR"/>
        </w:rPr>
      </w:pPr>
      <w:r w:rsidRPr="006B31D6">
        <w:rPr>
          <w:lang w:val="fr-FR"/>
        </w:rPr>
        <w:t>Quelle que soit la forme qu’elle prenne (texte, image, musique...), la communication s’établit toujours suivant les mêmes repères. Cette situation peut s’illustrer par le schéma imaginé par le linguiste Roman Jakobson  dans les années 1960.</w:t>
      </w:r>
      <w:r w:rsidRPr="006B31D6">
        <w:rPr>
          <w:color w:val="000000"/>
          <w:shd w:val="clear" w:color="auto" w:fill="FFFFFF"/>
          <w:lang w:val="fr-FR"/>
        </w:rPr>
        <w:t xml:space="preserve"> Quand nous rédigeons des textes,  il est bien essentiel de savoir exactement dans quelle situation de communication nous nous trouvons; alors, </w:t>
      </w:r>
      <w:r w:rsidRPr="006B31D6">
        <w:rPr>
          <w:lang w:val="fr-FR"/>
        </w:rPr>
        <w:t xml:space="preserve">​​​​​Afin de mieux comprendre tous les éléments qui peuvent influencer cette communication, nous présentons ce schéma: </w:t>
      </w:r>
    </w:p>
    <w:p w:rsidR="004A1441" w:rsidRDefault="004A1441" w:rsidP="009E7958">
      <w:pPr>
        <w:bidi w:val="0"/>
        <w:rPr>
          <w:rFonts w:ascii="Times New Roman" w:hAnsi="Times New Roman" w:cs="Times New Roman"/>
          <w:color w:val="000000"/>
          <w:sz w:val="24"/>
          <w:szCs w:val="24"/>
          <w:shd w:val="clear" w:color="auto" w:fill="FFFFFF"/>
          <w:lang w:val="fr-FR"/>
        </w:rPr>
      </w:pPr>
    </w:p>
    <w:p w:rsidR="004A1441" w:rsidRDefault="004A1441" w:rsidP="0010020A">
      <w:pPr>
        <w:bidi w:val="0"/>
        <w:rPr>
          <w:rFonts w:ascii="Times New Roman" w:hAnsi="Times New Roman" w:cs="Times New Roman"/>
          <w:color w:val="000000"/>
          <w:sz w:val="24"/>
          <w:szCs w:val="24"/>
          <w:shd w:val="clear" w:color="auto" w:fill="FFFFFF"/>
          <w:lang w:val="fr-FR"/>
        </w:rPr>
      </w:pPr>
    </w:p>
    <w:p w:rsidR="004A1441" w:rsidRDefault="004A1441" w:rsidP="0010020A">
      <w:pPr>
        <w:bidi w:val="0"/>
        <w:rPr>
          <w:rFonts w:ascii="Times New Roman" w:hAnsi="Times New Roman" w:cs="Times New Roman"/>
          <w:sz w:val="24"/>
          <w:szCs w:val="24"/>
          <w:lang w:val="fr-FR"/>
        </w:rPr>
      </w:pPr>
    </w:p>
    <w:p w:rsidR="004A1441" w:rsidRDefault="004A1441" w:rsidP="009E7958">
      <w:pPr>
        <w:bidi w:val="0"/>
        <w:spacing w:after="0" w:line="360" w:lineRule="auto"/>
        <w:jc w:val="both"/>
        <w:rPr>
          <w:rFonts w:ascii="Times New Roman" w:hAnsi="Times New Roman" w:cs="Times New Roman"/>
          <w:sz w:val="24"/>
          <w:szCs w:val="24"/>
          <w:lang w:val="fr-FR"/>
        </w:rPr>
      </w:pPr>
      <w:r w:rsidRPr="00082095">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5" type="#_x0000_t75" alt="https://cms.alloprof.qc.ca/sites/default/files/styles/1080w/public/2020-07/3001i1.jpg?itok=vtWSHxYd" style="width:519pt;height:375.75pt;visibility:visible">
            <v:imagedata r:id="rId5" o:title=""/>
          </v:shape>
        </w:pict>
      </w:r>
    </w:p>
    <w:p w:rsidR="004A1441" w:rsidRDefault="004A1441" w:rsidP="0010020A">
      <w:pPr>
        <w:bidi w:val="0"/>
        <w:spacing w:after="0" w:line="360" w:lineRule="auto"/>
        <w:jc w:val="both"/>
        <w:rPr>
          <w:rFonts w:ascii="Times New Roman" w:hAnsi="Times New Roman" w:cs="Times New Roman"/>
          <w:sz w:val="24"/>
          <w:szCs w:val="24"/>
          <w:lang w:val="fr-FR"/>
        </w:rPr>
      </w:pPr>
    </w:p>
    <w:p w:rsidR="004A1441" w:rsidRDefault="004A1441" w:rsidP="0010020A">
      <w:pPr>
        <w:bidi w:val="0"/>
        <w:spacing w:after="0" w:line="360" w:lineRule="auto"/>
        <w:jc w:val="both"/>
        <w:rPr>
          <w:rFonts w:ascii="Times New Roman" w:hAnsi="Times New Roman" w:cs="Times New Roman"/>
          <w:sz w:val="24"/>
          <w:szCs w:val="24"/>
          <w:lang w:val="fr-FR"/>
        </w:rPr>
      </w:pPr>
      <w:r w:rsidRPr="006B31D6">
        <w:rPr>
          <w:rFonts w:ascii="Times New Roman" w:hAnsi="Times New Roman" w:cs="Times New Roman"/>
          <w:sz w:val="24"/>
          <w:szCs w:val="24"/>
          <w:lang w:val="fr-FR"/>
        </w:rPr>
        <w:t xml:space="preserve">Toute communication, qu'elle soit orale ou écrite, repose sur l'opération suivante: Quelqu’un (le destinateur/émetteur) produit un énoncé (message) dont le contenu est communiqué à quelqu'un d'autre (le destinataire/récepteur), dans un contexte précis, grâce à l'utilisation d'une langue commune (code) et à un moyen de communication spécifique (canal). </w:t>
      </w:r>
    </w:p>
    <w:p w:rsidR="004A1441" w:rsidRDefault="004A1441" w:rsidP="0010020A">
      <w:pPr>
        <w:bidi w:val="0"/>
        <w:rPr>
          <w:rFonts w:ascii="Times New Roman" w:hAnsi="Times New Roman" w:cs="Times New Roman"/>
          <w:b/>
          <w:bCs/>
          <w:sz w:val="28"/>
          <w:szCs w:val="28"/>
          <w:u w:val="single"/>
          <w:lang w:val="fr-FR"/>
        </w:rPr>
      </w:pPr>
    </w:p>
    <w:p w:rsidR="004A1441" w:rsidRPr="00EF27B7" w:rsidRDefault="004A1441" w:rsidP="0010020A">
      <w:pPr>
        <w:bidi w:val="0"/>
        <w:rPr>
          <w:rFonts w:ascii="Times New Roman" w:hAnsi="Times New Roman" w:cs="Times New Roman"/>
          <w:b/>
          <w:bCs/>
          <w:sz w:val="28"/>
          <w:szCs w:val="28"/>
          <w:u w:val="single"/>
          <w:lang w:val="fr-FR"/>
        </w:rPr>
      </w:pPr>
      <w:r w:rsidRPr="00EF27B7">
        <w:rPr>
          <w:rFonts w:ascii="Times New Roman" w:hAnsi="Times New Roman" w:cs="Times New Roman"/>
          <w:b/>
          <w:bCs/>
          <w:sz w:val="28"/>
          <w:szCs w:val="28"/>
          <w:u w:val="single"/>
          <w:lang w:val="fr-FR"/>
        </w:rPr>
        <w:t>Les fonctions du langage selon Roman Jakobson</w:t>
      </w:r>
    </w:p>
    <w:p w:rsidR="004A1441" w:rsidRDefault="004A1441" w:rsidP="002B6F63">
      <w:pPr>
        <w:pStyle w:val="style38"/>
        <w:spacing w:before="0" w:beforeAutospacing="0" w:after="0" w:afterAutospacing="0"/>
        <w:jc w:val="both"/>
      </w:pPr>
      <w:r w:rsidRPr="001A1774">
        <w:t xml:space="preserve">Le linguiste Roman Jakobson, dans son ouvrage </w:t>
      </w:r>
      <w:r w:rsidRPr="001A1774">
        <w:rPr>
          <w:rStyle w:val="Emphasis"/>
        </w:rPr>
        <w:t>Essais de linguistique générale</w:t>
      </w:r>
      <w:r w:rsidRPr="001A1774">
        <w:t xml:space="preserve"> (1963), tout au long du chapitre intitulé « Linguistique et poétique »,  considère que c’est nécessaire de décrire les fonctions du langage en se référant aux éléments nécessaires à toute communication linguistique </w:t>
      </w:r>
      <w:r>
        <w:t xml:space="preserve">: </w:t>
      </w:r>
    </w:p>
    <w:p w:rsidR="004A1441" w:rsidRPr="001A1774" w:rsidRDefault="004A1441" w:rsidP="001A1774">
      <w:pPr>
        <w:pStyle w:val="style38"/>
        <w:spacing w:before="0" w:beforeAutospacing="0" w:after="0" w:afterAutospacing="0"/>
        <w:jc w:val="both"/>
      </w:pPr>
    </w:p>
    <w:p w:rsidR="004A1441" w:rsidRDefault="004A1441" w:rsidP="00EF27B7">
      <w:pPr>
        <w:bidi w:val="0"/>
        <w:rPr>
          <w:rFonts w:ascii="Times New Roman" w:hAnsi="Times New Roman" w:cs="Times New Roman"/>
          <w:sz w:val="24"/>
          <w:szCs w:val="24"/>
          <w:lang w:val="fr-FR"/>
        </w:rPr>
      </w:pPr>
      <w:r w:rsidRPr="002A3C7B">
        <w:rPr>
          <w:rFonts w:ascii="Times New Roman" w:hAnsi="Times New Roman" w:cs="Times New Roman"/>
          <w:b/>
          <w:bCs/>
          <w:sz w:val="24"/>
          <w:szCs w:val="24"/>
          <w:u w:val="single"/>
          <w:lang w:val="fr-FR"/>
        </w:rPr>
        <w:t xml:space="preserve">Fonction expressive ou émotive </w:t>
      </w:r>
      <w:r w:rsidRPr="003F113A">
        <w:rPr>
          <w:rFonts w:ascii="Times New Roman" w:hAnsi="Times New Roman" w:cs="Times New Roman"/>
          <w:sz w:val="24"/>
          <w:szCs w:val="24"/>
          <w:lang w:val="fr-FR"/>
        </w:rPr>
        <w:t xml:space="preserve">(expression des sentiments du locuteur) L’émetteur au cœur de cette fonction exprime ses sentiments, ses opinions. Dans le discours cette fonction se traduit par des exclamations, des verbes de sentiments ou de jugement, des termes évaluatifs. « Ah ! Qu’il fait beau ! »  </w:t>
      </w:r>
    </w:p>
    <w:p w:rsidR="004A1441" w:rsidRPr="003F113A" w:rsidRDefault="004A1441" w:rsidP="003F113A">
      <w:pPr>
        <w:bidi w:val="0"/>
        <w:rPr>
          <w:rFonts w:ascii="Times New Roman" w:hAnsi="Times New Roman" w:cs="Times New Roman"/>
          <w:sz w:val="24"/>
          <w:szCs w:val="24"/>
          <w:lang w:val="fr-FR"/>
        </w:rPr>
      </w:pPr>
      <w:r w:rsidRPr="002A3C7B">
        <w:rPr>
          <w:rFonts w:ascii="Times New Roman" w:hAnsi="Times New Roman" w:cs="Times New Roman"/>
          <w:b/>
          <w:bCs/>
          <w:sz w:val="24"/>
          <w:szCs w:val="24"/>
          <w:u w:val="single"/>
          <w:lang w:val="fr-FR"/>
        </w:rPr>
        <w:t>Fonction conative ou impressive</w:t>
      </w:r>
      <w:r w:rsidRPr="003F113A">
        <w:rPr>
          <w:rFonts w:ascii="Times New Roman" w:hAnsi="Times New Roman" w:cs="Times New Roman"/>
          <w:sz w:val="24"/>
          <w:szCs w:val="24"/>
          <w:lang w:val="fr-FR"/>
        </w:rPr>
        <w:t xml:space="preserve"> (fonction relative au récepteur)</w:t>
      </w:r>
      <w:r w:rsidRPr="003F113A">
        <w:rPr>
          <w:rFonts w:ascii="Times New Roman" w:hAnsi="Times New Roman" w:cs="Times New Roman"/>
          <w:sz w:val="24"/>
          <w:szCs w:val="24"/>
        </w:rPr>
        <w:sym w:font="Symbol" w:char="F0B7"/>
      </w:r>
      <w:r w:rsidRPr="003F113A">
        <w:rPr>
          <w:rFonts w:ascii="Times New Roman" w:hAnsi="Times New Roman" w:cs="Times New Roman"/>
          <w:sz w:val="24"/>
          <w:szCs w:val="24"/>
          <w:lang w:val="fr-FR"/>
        </w:rPr>
        <w:t xml:space="preserve"> Elle est centrée sur le récepteur chez qui l’émetteur veut faire naitre des impressions ou des réactions. Cette fonction se traduit par l’emploi des marques de la 2nde personne, d’impératif, de tournures interrogatives, d’exclamation… </w:t>
      </w:r>
      <w:r w:rsidRPr="000A4C34">
        <w:rPr>
          <w:rFonts w:ascii="Times New Roman" w:hAnsi="Times New Roman" w:cs="Times New Roman"/>
          <w:sz w:val="24"/>
          <w:szCs w:val="24"/>
          <w:lang w:val="fr-FR"/>
        </w:rPr>
        <w:t>« Tu as vu comme il fait beau? »</w:t>
      </w:r>
    </w:p>
    <w:p w:rsidR="004A1441" w:rsidRDefault="004A1441" w:rsidP="003F113A">
      <w:pPr>
        <w:bidi w:val="0"/>
        <w:rPr>
          <w:rFonts w:ascii="Times New Roman" w:hAnsi="Times New Roman" w:cs="Times New Roman"/>
          <w:sz w:val="24"/>
          <w:szCs w:val="24"/>
          <w:lang w:val="fr-FR"/>
        </w:rPr>
      </w:pPr>
      <w:r w:rsidRPr="002A3C7B">
        <w:rPr>
          <w:rFonts w:ascii="Times New Roman" w:hAnsi="Times New Roman" w:cs="Times New Roman"/>
          <w:b/>
          <w:bCs/>
          <w:sz w:val="24"/>
          <w:szCs w:val="24"/>
          <w:u w:val="single"/>
          <w:lang w:val="fr-FR"/>
        </w:rPr>
        <w:t>Fonction référentielle</w:t>
      </w:r>
      <w:r w:rsidRPr="003F113A">
        <w:rPr>
          <w:rFonts w:ascii="Times New Roman" w:hAnsi="Times New Roman" w:cs="Times New Roman"/>
          <w:sz w:val="24"/>
          <w:szCs w:val="24"/>
          <w:lang w:val="fr-FR"/>
        </w:rPr>
        <w:t xml:space="preserve"> (le message renvoie au monde extérieur) Elle fait porter le langage sur le référent(ou contexte) sur lequel il s’agit de donner des informations : narration, description, explication… Les phrases déclaratives et le mode indicatif seront alors privilégiés. « Il fait beau »  </w:t>
      </w:r>
    </w:p>
    <w:p w:rsidR="004A1441" w:rsidRDefault="004A1441" w:rsidP="003F113A">
      <w:pPr>
        <w:bidi w:val="0"/>
        <w:rPr>
          <w:rFonts w:ascii="Times New Roman" w:hAnsi="Times New Roman" w:cs="Times New Roman"/>
          <w:sz w:val="24"/>
          <w:szCs w:val="24"/>
          <w:lang w:val="fr-FR"/>
        </w:rPr>
      </w:pPr>
      <w:r w:rsidRPr="002A3C7B">
        <w:rPr>
          <w:rFonts w:ascii="Times New Roman" w:hAnsi="Times New Roman" w:cs="Times New Roman"/>
          <w:b/>
          <w:bCs/>
          <w:sz w:val="24"/>
          <w:szCs w:val="24"/>
          <w:u w:val="single"/>
          <w:lang w:val="fr-FR"/>
        </w:rPr>
        <w:t>Fonction phatique</w:t>
      </w:r>
      <w:r w:rsidRPr="003F113A">
        <w:rPr>
          <w:rFonts w:ascii="Times New Roman" w:hAnsi="Times New Roman" w:cs="Times New Roman"/>
          <w:sz w:val="24"/>
          <w:szCs w:val="24"/>
          <w:lang w:val="fr-FR"/>
        </w:rPr>
        <w:t xml:space="preserve"> (mise en place et maintien de la communication)</w:t>
      </w:r>
      <w:r w:rsidRPr="003F113A">
        <w:rPr>
          <w:rFonts w:ascii="Times New Roman" w:hAnsi="Times New Roman" w:cs="Times New Roman"/>
          <w:sz w:val="24"/>
          <w:szCs w:val="24"/>
        </w:rPr>
        <w:sym w:font="Symbol" w:char="F0B7"/>
      </w:r>
      <w:r w:rsidRPr="003F113A">
        <w:rPr>
          <w:rFonts w:ascii="Times New Roman" w:hAnsi="Times New Roman" w:cs="Times New Roman"/>
          <w:sz w:val="24"/>
          <w:szCs w:val="24"/>
          <w:lang w:val="fr-FR"/>
        </w:rPr>
        <w:t xml:space="preserve"> La fonction phatique est utilisée pour établir, maintenir ou interrompre le contact physique et psychologique avec le récepteur. Elle permet aussi de vérifier le passage physique du message. « Bonjour, ça va ? » « Allô » « Heu » « N’est-ce pas ? »  </w:t>
      </w:r>
    </w:p>
    <w:p w:rsidR="004A1441" w:rsidRDefault="004A1441" w:rsidP="003F113A">
      <w:pPr>
        <w:bidi w:val="0"/>
        <w:rPr>
          <w:rFonts w:ascii="Times New Roman" w:hAnsi="Times New Roman" w:cs="Times New Roman"/>
          <w:sz w:val="24"/>
          <w:szCs w:val="24"/>
          <w:lang w:val="fr-FR"/>
        </w:rPr>
      </w:pPr>
      <w:r w:rsidRPr="002A3C7B">
        <w:rPr>
          <w:rFonts w:ascii="Times New Roman" w:hAnsi="Times New Roman" w:cs="Times New Roman"/>
          <w:b/>
          <w:bCs/>
          <w:sz w:val="24"/>
          <w:szCs w:val="24"/>
          <w:u w:val="single"/>
          <w:lang w:val="fr-FR"/>
        </w:rPr>
        <w:t>Fonction métalinguistique</w:t>
      </w:r>
      <w:r w:rsidRPr="003F113A">
        <w:rPr>
          <w:rFonts w:ascii="Times New Roman" w:hAnsi="Times New Roman" w:cs="Times New Roman"/>
          <w:sz w:val="24"/>
          <w:szCs w:val="24"/>
          <w:lang w:val="fr-FR"/>
        </w:rPr>
        <w:t xml:space="preserve"> (le code lui-même devient objet du message)</w:t>
      </w:r>
      <w:r w:rsidRPr="003F113A">
        <w:rPr>
          <w:rFonts w:ascii="Times New Roman" w:hAnsi="Times New Roman" w:cs="Times New Roman"/>
          <w:sz w:val="24"/>
          <w:szCs w:val="24"/>
        </w:rPr>
        <w:sym w:font="Symbol" w:char="F0B7"/>
      </w:r>
      <w:r w:rsidRPr="003F113A">
        <w:rPr>
          <w:rFonts w:ascii="Times New Roman" w:hAnsi="Times New Roman" w:cs="Times New Roman"/>
          <w:sz w:val="24"/>
          <w:szCs w:val="24"/>
          <w:lang w:val="fr-FR"/>
        </w:rPr>
        <w:t xml:space="preserve"> Quand il faut donner des informations sur le code, ses éléments, son fonctionnement comme édicter une règle de grammaire, cette fonction entre en jeu (le préfixe méta- signifie « au dessus » une métalangue est donc une lang</w:t>
      </w:r>
      <w:r>
        <w:rPr>
          <w:rFonts w:ascii="Times New Roman" w:hAnsi="Times New Roman" w:cs="Times New Roman"/>
          <w:sz w:val="24"/>
          <w:szCs w:val="24"/>
          <w:lang w:val="fr-FR"/>
        </w:rPr>
        <w:t>u</w:t>
      </w:r>
      <w:r w:rsidRPr="003F113A">
        <w:rPr>
          <w:rFonts w:ascii="Times New Roman" w:hAnsi="Times New Roman" w:cs="Times New Roman"/>
          <w:sz w:val="24"/>
          <w:szCs w:val="24"/>
          <w:lang w:val="fr-FR"/>
        </w:rPr>
        <w:t>e</w:t>
      </w:r>
      <w:r>
        <w:rPr>
          <w:rFonts w:ascii="Times New Roman" w:hAnsi="Times New Roman" w:cs="Times New Roman"/>
          <w:sz w:val="24"/>
          <w:szCs w:val="24"/>
          <w:lang w:val="fr-FR"/>
        </w:rPr>
        <w:t xml:space="preserve"> </w:t>
      </w:r>
      <w:r w:rsidRPr="003F113A">
        <w:rPr>
          <w:rFonts w:ascii="Times New Roman" w:hAnsi="Times New Roman" w:cs="Times New Roman"/>
          <w:sz w:val="24"/>
          <w:szCs w:val="24"/>
          <w:lang w:val="fr-FR"/>
        </w:rPr>
        <w:t xml:space="preserve">qui permet de parler d’une autre langue. « L’expression « il fait beau » signifie que le ciel est bleu et que le soleil brille ». </w:t>
      </w:r>
    </w:p>
    <w:p w:rsidR="004A1441" w:rsidRPr="003F113A" w:rsidRDefault="004A1441" w:rsidP="009E7958">
      <w:pPr>
        <w:bidi w:val="0"/>
        <w:rPr>
          <w:rFonts w:ascii="Times New Roman" w:hAnsi="Times New Roman" w:cs="Times New Roman"/>
          <w:sz w:val="24"/>
          <w:szCs w:val="24"/>
          <w:lang w:val="fr-FR"/>
        </w:rPr>
      </w:pPr>
      <w:r w:rsidRPr="002A3C7B">
        <w:rPr>
          <w:rFonts w:ascii="Times New Roman" w:hAnsi="Times New Roman" w:cs="Times New Roman"/>
          <w:b/>
          <w:bCs/>
          <w:sz w:val="24"/>
          <w:szCs w:val="24"/>
          <w:u w:val="single"/>
          <w:lang w:val="fr-FR"/>
        </w:rPr>
        <w:t>Fonction poétique</w:t>
      </w:r>
      <w:r w:rsidRPr="003F113A">
        <w:rPr>
          <w:rFonts w:ascii="Times New Roman" w:hAnsi="Times New Roman" w:cs="Times New Roman"/>
          <w:sz w:val="24"/>
          <w:szCs w:val="24"/>
          <w:lang w:val="fr-FR"/>
        </w:rPr>
        <w:t xml:space="preserve"> (la forme du texte devient l'essentiel du message)</w:t>
      </w:r>
      <w:r w:rsidRPr="003F113A">
        <w:rPr>
          <w:rFonts w:ascii="Times New Roman" w:hAnsi="Times New Roman" w:cs="Times New Roman"/>
          <w:sz w:val="24"/>
          <w:szCs w:val="24"/>
        </w:rPr>
        <w:sym w:font="Symbol" w:char="F0B7"/>
      </w:r>
      <w:r w:rsidRPr="003F113A">
        <w:rPr>
          <w:rFonts w:ascii="Times New Roman" w:hAnsi="Times New Roman" w:cs="Times New Roman"/>
          <w:sz w:val="24"/>
          <w:szCs w:val="24"/>
          <w:lang w:val="fr-FR"/>
        </w:rPr>
        <w:t xml:space="preserve"> L’émetteur peut avoir la volonté de soigner particulièrement l’esthétique de sa signification. Cette fonction ne touche pas seulement la poésie, mais aussi les proverbes, les jeux de mots, les slogans… Slogan jeu de mots d’une ancienne marque de distributeur : « </w:t>
      </w:r>
      <w:r>
        <w:rPr>
          <w:rFonts w:ascii="Times New Roman" w:hAnsi="Times New Roman" w:cs="Times New Roman"/>
          <w:sz w:val="24"/>
          <w:szCs w:val="24"/>
          <w:lang w:val="fr-FR"/>
        </w:rPr>
        <w:t xml:space="preserve">La courbe de tes yeux fait le tour de mon cœur </w:t>
      </w:r>
      <w:r w:rsidRPr="003F113A">
        <w:rPr>
          <w:rFonts w:ascii="Times New Roman" w:hAnsi="Times New Roman" w:cs="Times New Roman"/>
          <w:sz w:val="24"/>
          <w:szCs w:val="24"/>
          <w:lang w:val="fr-FR"/>
        </w:rPr>
        <w:t>».</w:t>
      </w:r>
    </w:p>
    <w:p w:rsidR="004A1441" w:rsidRPr="003F113A" w:rsidRDefault="004A1441" w:rsidP="003F113A">
      <w:pPr>
        <w:bidi w:val="0"/>
        <w:rPr>
          <w:rFonts w:ascii="Times New Roman" w:hAnsi="Times New Roman" w:cs="Times New Roman"/>
          <w:sz w:val="24"/>
          <w:szCs w:val="24"/>
          <w:lang w:val="fr-FR"/>
        </w:rPr>
      </w:pPr>
      <w:r w:rsidRPr="003F113A">
        <w:rPr>
          <w:rFonts w:ascii="Times New Roman" w:hAnsi="Times New Roman" w:cs="Times New Roman"/>
          <w:sz w:val="24"/>
          <w:szCs w:val="24"/>
          <w:lang w:val="fr-FR"/>
        </w:rPr>
        <w:t xml:space="preserve"> Ces fonctions « ne s'excluent pas les unes les autres, mais que souvent elles se superposent ». Le langage peut ainsi servir à plusieurs choses à la fois : maintenir le contact (fonction phatique) tout en prenant pour objet le code du message (fonction métalin</w:t>
      </w:r>
      <w:r>
        <w:rPr>
          <w:rFonts w:ascii="Times New Roman" w:hAnsi="Times New Roman" w:cs="Times New Roman"/>
          <w:sz w:val="24"/>
          <w:szCs w:val="24"/>
          <w:lang w:val="fr-FR"/>
        </w:rPr>
        <w:t>guistique).</w:t>
      </w:r>
    </w:p>
    <w:sectPr w:rsidR="004A1441" w:rsidRPr="003F113A" w:rsidSect="002A0095">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C3CF1"/>
    <w:multiLevelType w:val="multilevel"/>
    <w:tmpl w:val="623AC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E85041B"/>
    <w:multiLevelType w:val="hybridMultilevel"/>
    <w:tmpl w:val="966878F8"/>
    <w:lvl w:ilvl="0" w:tplc="030C51E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8AE3A5F"/>
    <w:multiLevelType w:val="hybridMultilevel"/>
    <w:tmpl w:val="03FC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5895362"/>
    <w:multiLevelType w:val="hybridMultilevel"/>
    <w:tmpl w:val="A9C6C0AE"/>
    <w:lvl w:ilvl="0" w:tplc="7BD4F66E">
      <w:start w:val="1"/>
      <w:numFmt w:val="decimal"/>
      <w:lvlText w:val="%1-"/>
      <w:lvlJc w:val="left"/>
      <w:pPr>
        <w:ind w:left="3337" w:hanging="360"/>
      </w:pPr>
      <w:rPr>
        <w:rFonts w:cs="Times New Roman" w:hint="default"/>
        <w:b/>
        <w:bCs/>
      </w:rPr>
    </w:lvl>
    <w:lvl w:ilvl="1" w:tplc="040C0019">
      <w:start w:val="1"/>
      <w:numFmt w:val="lowerLetter"/>
      <w:lvlText w:val="%2."/>
      <w:lvlJc w:val="left"/>
      <w:pPr>
        <w:ind w:left="4057" w:hanging="360"/>
      </w:pPr>
      <w:rPr>
        <w:rFonts w:cs="Times New Roman"/>
      </w:rPr>
    </w:lvl>
    <w:lvl w:ilvl="2" w:tplc="040C001B">
      <w:start w:val="1"/>
      <w:numFmt w:val="lowerRoman"/>
      <w:lvlText w:val="%3."/>
      <w:lvlJc w:val="right"/>
      <w:pPr>
        <w:ind w:left="4777" w:hanging="180"/>
      </w:pPr>
      <w:rPr>
        <w:rFonts w:cs="Times New Roman"/>
      </w:rPr>
    </w:lvl>
    <w:lvl w:ilvl="3" w:tplc="040C000F">
      <w:start w:val="1"/>
      <w:numFmt w:val="decimal"/>
      <w:lvlText w:val="%4."/>
      <w:lvlJc w:val="left"/>
      <w:pPr>
        <w:ind w:left="5497" w:hanging="360"/>
      </w:pPr>
      <w:rPr>
        <w:rFonts w:cs="Times New Roman"/>
      </w:rPr>
    </w:lvl>
    <w:lvl w:ilvl="4" w:tplc="040C0019">
      <w:start w:val="1"/>
      <w:numFmt w:val="lowerLetter"/>
      <w:lvlText w:val="%5."/>
      <w:lvlJc w:val="left"/>
      <w:pPr>
        <w:ind w:left="6217" w:hanging="360"/>
      </w:pPr>
      <w:rPr>
        <w:rFonts w:cs="Times New Roman"/>
      </w:rPr>
    </w:lvl>
    <w:lvl w:ilvl="5" w:tplc="040C001B">
      <w:start w:val="1"/>
      <w:numFmt w:val="lowerRoman"/>
      <w:lvlText w:val="%6."/>
      <w:lvlJc w:val="right"/>
      <w:pPr>
        <w:ind w:left="6937" w:hanging="180"/>
      </w:pPr>
      <w:rPr>
        <w:rFonts w:cs="Times New Roman"/>
      </w:rPr>
    </w:lvl>
    <w:lvl w:ilvl="6" w:tplc="040C000F">
      <w:start w:val="1"/>
      <w:numFmt w:val="decimal"/>
      <w:lvlText w:val="%7."/>
      <w:lvlJc w:val="left"/>
      <w:pPr>
        <w:ind w:left="7657" w:hanging="360"/>
      </w:pPr>
      <w:rPr>
        <w:rFonts w:cs="Times New Roman"/>
      </w:rPr>
    </w:lvl>
    <w:lvl w:ilvl="7" w:tplc="040C0019">
      <w:start w:val="1"/>
      <w:numFmt w:val="lowerLetter"/>
      <w:lvlText w:val="%8."/>
      <w:lvlJc w:val="left"/>
      <w:pPr>
        <w:ind w:left="8377" w:hanging="360"/>
      </w:pPr>
      <w:rPr>
        <w:rFonts w:cs="Times New Roman"/>
      </w:rPr>
    </w:lvl>
    <w:lvl w:ilvl="8" w:tplc="040C001B">
      <w:start w:val="1"/>
      <w:numFmt w:val="lowerRoman"/>
      <w:lvlText w:val="%9."/>
      <w:lvlJc w:val="right"/>
      <w:pPr>
        <w:ind w:left="9097" w:hanging="180"/>
      </w:pPr>
      <w:rPr>
        <w:rFonts w:cs="Times New Roman"/>
      </w:rPr>
    </w:lvl>
  </w:abstractNum>
  <w:abstractNum w:abstractNumId="4">
    <w:nsid w:val="7D4F05E9"/>
    <w:multiLevelType w:val="multilevel"/>
    <w:tmpl w:val="B2A601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0095"/>
    <w:rsid w:val="000610B0"/>
    <w:rsid w:val="00082095"/>
    <w:rsid w:val="000A4C34"/>
    <w:rsid w:val="0010020A"/>
    <w:rsid w:val="0013487E"/>
    <w:rsid w:val="001A1774"/>
    <w:rsid w:val="001D3211"/>
    <w:rsid w:val="0024723C"/>
    <w:rsid w:val="002A0095"/>
    <w:rsid w:val="002A3C7B"/>
    <w:rsid w:val="002B6F63"/>
    <w:rsid w:val="002C0E24"/>
    <w:rsid w:val="002D6488"/>
    <w:rsid w:val="00302A99"/>
    <w:rsid w:val="0031037C"/>
    <w:rsid w:val="003347CC"/>
    <w:rsid w:val="003904A1"/>
    <w:rsid w:val="003E2397"/>
    <w:rsid w:val="003F113A"/>
    <w:rsid w:val="003F6DE5"/>
    <w:rsid w:val="00400502"/>
    <w:rsid w:val="00421780"/>
    <w:rsid w:val="004A1441"/>
    <w:rsid w:val="005C4D72"/>
    <w:rsid w:val="006224BA"/>
    <w:rsid w:val="006A5F11"/>
    <w:rsid w:val="006B31D6"/>
    <w:rsid w:val="007912FB"/>
    <w:rsid w:val="00793A4D"/>
    <w:rsid w:val="008D5160"/>
    <w:rsid w:val="008F659C"/>
    <w:rsid w:val="00921BD9"/>
    <w:rsid w:val="0098293B"/>
    <w:rsid w:val="009B26C9"/>
    <w:rsid w:val="009E7958"/>
    <w:rsid w:val="00AA3064"/>
    <w:rsid w:val="00B417BA"/>
    <w:rsid w:val="00C336D3"/>
    <w:rsid w:val="00C7468F"/>
    <w:rsid w:val="00CF575E"/>
    <w:rsid w:val="00D34530"/>
    <w:rsid w:val="00D4461C"/>
    <w:rsid w:val="00D8519C"/>
    <w:rsid w:val="00DF20C4"/>
    <w:rsid w:val="00E57AD0"/>
    <w:rsid w:val="00E84B9A"/>
    <w:rsid w:val="00EF27B7"/>
    <w:rsid w:val="00F63CDE"/>
    <w:rsid w:val="00FF08D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95"/>
    <w:pPr>
      <w:bidi/>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1">
    <w:name w:val="Paragraphe de liste1"/>
    <w:basedOn w:val="Normal"/>
    <w:uiPriority w:val="99"/>
    <w:rsid w:val="00B417BA"/>
    <w:pPr>
      <w:bidi w:val="0"/>
      <w:ind w:left="720"/>
    </w:pPr>
    <w:rPr>
      <w:rFonts w:eastAsia="Times New Roman"/>
      <w:lang w:val="fr-FR"/>
    </w:rPr>
  </w:style>
  <w:style w:type="paragraph" w:styleId="ListParagraph">
    <w:name w:val="List Paragraph"/>
    <w:basedOn w:val="Normal"/>
    <w:uiPriority w:val="99"/>
    <w:qFormat/>
    <w:rsid w:val="00F63CDE"/>
    <w:pPr>
      <w:ind w:left="720"/>
    </w:pPr>
  </w:style>
  <w:style w:type="paragraph" w:styleId="NormalWeb">
    <w:name w:val="Normal (Web)"/>
    <w:basedOn w:val="Normal"/>
    <w:uiPriority w:val="99"/>
    <w:semiHidden/>
    <w:rsid w:val="0042178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2C0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0E24"/>
    <w:rPr>
      <w:rFonts w:ascii="Tahoma" w:hAnsi="Tahoma" w:cs="Tahoma"/>
      <w:sz w:val="16"/>
      <w:szCs w:val="16"/>
    </w:rPr>
  </w:style>
  <w:style w:type="character" w:styleId="Strong">
    <w:name w:val="Strong"/>
    <w:basedOn w:val="DefaultParagraphFont"/>
    <w:uiPriority w:val="99"/>
    <w:qFormat/>
    <w:rsid w:val="0013487E"/>
    <w:rPr>
      <w:rFonts w:cs="Times New Roman"/>
      <w:b/>
      <w:bCs/>
    </w:rPr>
  </w:style>
  <w:style w:type="paragraph" w:customStyle="1" w:styleId="style38">
    <w:name w:val="style38"/>
    <w:basedOn w:val="Normal"/>
    <w:uiPriority w:val="99"/>
    <w:rsid w:val="001A1774"/>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Emphasis">
    <w:name w:val="Emphasis"/>
    <w:basedOn w:val="DefaultParagraphFont"/>
    <w:uiPriority w:val="99"/>
    <w:qFormat/>
    <w:rsid w:val="001A1774"/>
    <w:rPr>
      <w:rFonts w:cs="Times New Roman"/>
      <w:i/>
      <w:iCs/>
    </w:rPr>
  </w:style>
  <w:style w:type="paragraph" w:customStyle="1" w:styleId="Paragraphedeliste2">
    <w:name w:val="Paragraphe de liste2"/>
    <w:basedOn w:val="Normal"/>
    <w:uiPriority w:val="99"/>
    <w:rsid w:val="0031037C"/>
    <w:pPr>
      <w:bidi w:val="0"/>
      <w:ind w:left="720"/>
    </w:pPr>
    <w:rPr>
      <w:rFonts w:eastAsia="Times New Roman"/>
      <w:lang w:val="fr-FR"/>
    </w:rPr>
  </w:style>
</w:styles>
</file>

<file path=word/webSettings.xml><?xml version="1.0" encoding="utf-8"?>
<w:webSettings xmlns:r="http://schemas.openxmlformats.org/officeDocument/2006/relationships" xmlns:w="http://schemas.openxmlformats.org/wordprocessingml/2006/main">
  <w:divs>
    <w:div w:id="252133341">
      <w:marLeft w:val="0"/>
      <w:marRight w:val="0"/>
      <w:marTop w:val="0"/>
      <w:marBottom w:val="0"/>
      <w:divBdr>
        <w:top w:val="none" w:sz="0" w:space="0" w:color="auto"/>
        <w:left w:val="none" w:sz="0" w:space="0" w:color="auto"/>
        <w:bottom w:val="none" w:sz="0" w:space="0" w:color="auto"/>
        <w:right w:val="none" w:sz="0" w:space="0" w:color="auto"/>
      </w:divBdr>
    </w:div>
    <w:div w:id="252133342">
      <w:marLeft w:val="0"/>
      <w:marRight w:val="0"/>
      <w:marTop w:val="0"/>
      <w:marBottom w:val="0"/>
      <w:divBdr>
        <w:top w:val="none" w:sz="0" w:space="0" w:color="auto"/>
        <w:left w:val="none" w:sz="0" w:space="0" w:color="auto"/>
        <w:bottom w:val="none" w:sz="0" w:space="0" w:color="auto"/>
        <w:right w:val="none" w:sz="0" w:space="0" w:color="auto"/>
      </w:divBdr>
    </w:div>
    <w:div w:id="252133345">
      <w:marLeft w:val="0"/>
      <w:marRight w:val="0"/>
      <w:marTop w:val="0"/>
      <w:marBottom w:val="0"/>
      <w:divBdr>
        <w:top w:val="none" w:sz="0" w:space="0" w:color="auto"/>
        <w:left w:val="none" w:sz="0" w:space="0" w:color="auto"/>
        <w:bottom w:val="none" w:sz="0" w:space="0" w:color="auto"/>
        <w:right w:val="none" w:sz="0" w:space="0" w:color="auto"/>
      </w:divBdr>
      <w:divsChild>
        <w:div w:id="252133340">
          <w:marLeft w:val="0"/>
          <w:marRight w:val="0"/>
          <w:marTop w:val="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sChild>
                <w:div w:id="252133339">
                  <w:marLeft w:val="0"/>
                  <w:marRight w:val="0"/>
                  <w:marTop w:val="0"/>
                  <w:marBottom w:val="0"/>
                  <w:divBdr>
                    <w:top w:val="none" w:sz="0" w:space="0" w:color="auto"/>
                    <w:left w:val="none" w:sz="0" w:space="0" w:color="auto"/>
                    <w:bottom w:val="none" w:sz="0" w:space="0" w:color="auto"/>
                    <w:right w:val="none" w:sz="0" w:space="0" w:color="auto"/>
                  </w:divBdr>
                  <w:divsChild>
                    <w:div w:id="252133338">
                      <w:marLeft w:val="0"/>
                      <w:marRight w:val="0"/>
                      <w:marTop w:val="0"/>
                      <w:marBottom w:val="0"/>
                      <w:divBdr>
                        <w:top w:val="none" w:sz="0" w:space="0" w:color="auto"/>
                        <w:left w:val="none" w:sz="0" w:space="0" w:color="auto"/>
                        <w:bottom w:val="none" w:sz="0" w:space="0" w:color="auto"/>
                        <w:right w:val="none" w:sz="0" w:space="0" w:color="auto"/>
                      </w:divBdr>
                      <w:divsChild>
                        <w:div w:id="2521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1292</Words>
  <Characters>7108</Characters>
  <Application>Microsoft Office Outlook</Application>
  <DocSecurity>0</DocSecurity>
  <Lines>0</Lines>
  <Paragraphs>0</Paragraphs>
  <ScaleCrop>false</ScaleCrop>
  <Company>kaw-hadj-moh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de Sétif 2</dc:title>
  <dc:subject/>
  <dc:creator>Utilisateur Windows</dc:creator>
  <cp:keywords/>
  <dc:description/>
  <cp:lastModifiedBy>koukou</cp:lastModifiedBy>
  <cp:revision>2</cp:revision>
  <dcterms:created xsi:type="dcterms:W3CDTF">2021-10-16T17:33:00Z</dcterms:created>
  <dcterms:modified xsi:type="dcterms:W3CDTF">2021-10-16T17:33:00Z</dcterms:modified>
</cp:coreProperties>
</file>