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080E" w:rsidRPr="00903AD0" w:rsidRDefault="00D9080E" w:rsidP="00955EEE">
      <w:pPr>
        <w:bidi/>
        <w:jc w:val="both"/>
        <w:rPr>
          <w:rFonts w:ascii="Simplified Arabic" w:hAnsi="Simplified Arabic" w:cs="Simplified Arabic"/>
          <w:b/>
          <w:bCs/>
          <w:sz w:val="32"/>
          <w:szCs w:val="32"/>
          <w:rtl/>
        </w:rPr>
      </w:pPr>
      <w:r>
        <w:rPr>
          <w:rFonts w:ascii="Simplified Arabic" w:hAnsi="Simplified Arabic" w:cs="Simplified Arabic" w:hint="cs"/>
          <w:sz w:val="32"/>
          <w:szCs w:val="32"/>
          <w:rtl/>
        </w:rPr>
        <w:t xml:space="preserve">      </w:t>
      </w:r>
      <w:r w:rsidR="00903AD0">
        <w:rPr>
          <w:rFonts w:ascii="Simplified Arabic" w:hAnsi="Simplified Arabic" w:cs="Simplified Arabic" w:hint="cs"/>
          <w:sz w:val="32"/>
          <w:szCs w:val="32"/>
          <w:rtl/>
        </w:rPr>
        <w:t xml:space="preserve">                         </w:t>
      </w:r>
      <w:r w:rsidRPr="00903AD0">
        <w:rPr>
          <w:rFonts w:ascii="Simplified Arabic" w:hAnsi="Simplified Arabic" w:cs="Simplified Arabic" w:hint="cs"/>
          <w:b/>
          <w:bCs/>
          <w:sz w:val="32"/>
          <w:szCs w:val="32"/>
          <w:rtl/>
        </w:rPr>
        <w:t xml:space="preserve">بسم الله الرحمن الرحيم </w:t>
      </w:r>
    </w:p>
    <w:p w:rsidR="007C2AB6" w:rsidRDefault="00D9080E" w:rsidP="00D9080E">
      <w:pPr>
        <w:bidi/>
        <w:jc w:val="both"/>
        <w:rPr>
          <w:rFonts w:ascii="Simplified Arabic" w:hAnsi="Simplified Arabic" w:cs="Simplified Arabic"/>
          <w:sz w:val="32"/>
          <w:szCs w:val="32"/>
          <w:rtl/>
        </w:rPr>
      </w:pPr>
      <w:r w:rsidRPr="00903AD0">
        <w:rPr>
          <w:rFonts w:ascii="Simplified Arabic" w:hAnsi="Simplified Arabic" w:cs="Simplified Arabic" w:hint="cs"/>
          <w:b/>
          <w:bCs/>
          <w:sz w:val="32"/>
          <w:szCs w:val="32"/>
          <w:rtl/>
        </w:rPr>
        <w:t xml:space="preserve">المحاضرة الثالثة                                       الرواد والتجربة الشعرية الجديدة </w:t>
      </w:r>
      <w:proofErr w:type="gramStart"/>
      <w:r w:rsidRPr="00903AD0">
        <w:rPr>
          <w:rFonts w:ascii="Simplified Arabic" w:hAnsi="Simplified Arabic" w:cs="Simplified Arabic" w:hint="cs"/>
          <w:b/>
          <w:bCs/>
          <w:sz w:val="32"/>
          <w:szCs w:val="32"/>
          <w:rtl/>
        </w:rPr>
        <w:t>1</w:t>
      </w:r>
      <w:r>
        <w:rPr>
          <w:rFonts w:ascii="Simplified Arabic" w:hAnsi="Simplified Arabic" w:cs="Simplified Arabic" w:hint="cs"/>
          <w:sz w:val="32"/>
          <w:szCs w:val="32"/>
          <w:rtl/>
        </w:rPr>
        <w:t xml:space="preserve"> </w:t>
      </w:r>
      <w:r w:rsidR="00955EEE">
        <w:rPr>
          <w:rFonts w:ascii="Simplified Arabic" w:hAnsi="Simplified Arabic" w:cs="Simplified Arabic" w:hint="cs"/>
          <w:sz w:val="32"/>
          <w:szCs w:val="32"/>
          <w:rtl/>
        </w:rPr>
        <w:t xml:space="preserve"> </w:t>
      </w:r>
      <w:proofErr w:type="gramEnd"/>
    </w:p>
    <w:p w:rsidR="00D9080E" w:rsidRDefault="00D9080E" w:rsidP="00D9080E">
      <w:pPr>
        <w:bidi/>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تمهيد: </w:t>
      </w:r>
    </w:p>
    <w:p w:rsidR="00903AD0" w:rsidRDefault="00A8370E" w:rsidP="00903AD0">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التجربة الشعرية التجديد</w:t>
      </w:r>
      <w:r w:rsidR="00E64FC5">
        <w:rPr>
          <w:rFonts w:ascii="Simplified Arabic" w:hAnsi="Simplified Arabic" w:cs="Simplified Arabic" w:hint="cs"/>
          <w:sz w:val="32"/>
          <w:szCs w:val="32"/>
          <w:rtl/>
          <w:lang w:bidi="ar-DZ"/>
        </w:rPr>
        <w:t>ي</w:t>
      </w:r>
      <w:r>
        <w:rPr>
          <w:rFonts w:ascii="Simplified Arabic" w:hAnsi="Simplified Arabic" w:cs="Simplified Arabic" w:hint="cs"/>
          <w:sz w:val="32"/>
          <w:szCs w:val="32"/>
          <w:rtl/>
          <w:lang w:bidi="ar-DZ"/>
        </w:rPr>
        <w:t>ة لمرحلة العصر المعاصر يمكن بدا</w:t>
      </w:r>
      <w:r w:rsidR="00E64FC5">
        <w:rPr>
          <w:rFonts w:ascii="Simplified Arabic" w:hAnsi="Simplified Arabic" w:cs="Simplified Arabic" w:hint="cs"/>
          <w:sz w:val="32"/>
          <w:szCs w:val="32"/>
          <w:rtl/>
          <w:lang w:bidi="ar-DZ"/>
        </w:rPr>
        <w:t>يتها من جهود الثلاثي العراقي</w:t>
      </w:r>
      <w:r>
        <w:rPr>
          <w:rFonts w:ascii="Simplified Arabic" w:hAnsi="Simplified Arabic" w:cs="Simplified Arabic" w:hint="cs"/>
          <w:sz w:val="32"/>
          <w:szCs w:val="32"/>
          <w:rtl/>
          <w:lang w:bidi="ar-DZ"/>
        </w:rPr>
        <w:t xml:space="preserve"> نازك الملائكة</w:t>
      </w:r>
      <w:r w:rsidR="00E64FC5">
        <w:rPr>
          <w:rFonts w:ascii="Simplified Arabic" w:hAnsi="Simplified Arabic" w:cs="Simplified Arabic" w:hint="cs"/>
          <w:sz w:val="32"/>
          <w:szCs w:val="32"/>
          <w:rtl/>
          <w:lang w:bidi="ar-DZ"/>
        </w:rPr>
        <w:t>،</w:t>
      </w:r>
      <w:r>
        <w:rPr>
          <w:rFonts w:ascii="Simplified Arabic" w:hAnsi="Simplified Arabic" w:cs="Simplified Arabic" w:hint="cs"/>
          <w:sz w:val="32"/>
          <w:szCs w:val="32"/>
          <w:rtl/>
          <w:lang w:bidi="ar-DZ"/>
        </w:rPr>
        <w:t xml:space="preserve"> وبدر شاكر السياب</w:t>
      </w:r>
      <w:r w:rsidR="00E64FC5">
        <w:rPr>
          <w:rFonts w:ascii="Simplified Arabic" w:hAnsi="Simplified Arabic" w:cs="Simplified Arabic" w:hint="cs"/>
          <w:sz w:val="32"/>
          <w:szCs w:val="32"/>
          <w:rtl/>
          <w:lang w:bidi="ar-DZ"/>
        </w:rPr>
        <w:t>،</w:t>
      </w:r>
      <w:r>
        <w:rPr>
          <w:rFonts w:ascii="Simplified Arabic" w:hAnsi="Simplified Arabic" w:cs="Simplified Arabic" w:hint="cs"/>
          <w:sz w:val="32"/>
          <w:szCs w:val="32"/>
          <w:rtl/>
          <w:lang w:bidi="ar-DZ"/>
        </w:rPr>
        <w:t xml:space="preserve"> وعبد الوهاب البياتي، فما هي أبرز المنطلقات التأسيسية لهؤلاء الرواد؟ </w:t>
      </w:r>
    </w:p>
    <w:p w:rsidR="00D9080E" w:rsidRDefault="00E41DF4" w:rsidP="00D9080E">
      <w:pPr>
        <w:bidi/>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1-</w:t>
      </w:r>
      <w:r w:rsidRPr="00E41DF4">
        <w:rPr>
          <w:rFonts w:ascii="Simplified Arabic" w:hAnsi="Simplified Arabic" w:cs="Simplified Arabic" w:hint="cs"/>
          <w:b/>
          <w:bCs/>
          <w:sz w:val="32"/>
          <w:szCs w:val="32"/>
          <w:rtl/>
          <w:lang w:bidi="ar-DZ"/>
        </w:rPr>
        <w:t xml:space="preserve">الانطلاقة </w:t>
      </w:r>
      <w:proofErr w:type="gramStart"/>
      <w:r w:rsidRPr="00E41DF4">
        <w:rPr>
          <w:rFonts w:ascii="Simplified Arabic" w:hAnsi="Simplified Arabic" w:cs="Simplified Arabic" w:hint="cs"/>
          <w:b/>
          <w:bCs/>
          <w:sz w:val="32"/>
          <w:szCs w:val="32"/>
          <w:rtl/>
          <w:lang w:bidi="ar-DZ"/>
        </w:rPr>
        <w:t>والمنطلق</w:t>
      </w:r>
      <w:proofErr w:type="gramEnd"/>
      <w:r w:rsidRPr="00E41DF4">
        <w:rPr>
          <w:rFonts w:ascii="Simplified Arabic" w:hAnsi="Simplified Arabic" w:cs="Simplified Arabic" w:hint="cs"/>
          <w:b/>
          <w:bCs/>
          <w:sz w:val="32"/>
          <w:szCs w:val="32"/>
          <w:rtl/>
          <w:lang w:bidi="ar-DZ"/>
        </w:rPr>
        <w:t xml:space="preserve">: </w:t>
      </w:r>
    </w:p>
    <w:p w:rsidR="00E41DF4" w:rsidRDefault="00E41DF4" w:rsidP="00E41DF4">
      <w:pPr>
        <w:bidi/>
        <w:jc w:val="both"/>
        <w:rPr>
          <w:rFonts w:ascii="Simplified Arabic" w:hAnsi="Simplified Arabic" w:cs="Simplified Arabic"/>
          <w:sz w:val="32"/>
          <w:szCs w:val="32"/>
          <w:rtl/>
          <w:lang w:bidi="ar-DZ"/>
        </w:rPr>
      </w:pPr>
      <w:r>
        <w:rPr>
          <w:rFonts w:ascii="Simplified Arabic" w:hAnsi="Simplified Arabic" w:cs="Simplified Arabic" w:hint="cs"/>
          <w:b/>
          <w:bCs/>
          <w:sz w:val="32"/>
          <w:szCs w:val="32"/>
          <w:rtl/>
          <w:lang w:bidi="ar-DZ"/>
        </w:rPr>
        <w:t xml:space="preserve">      </w:t>
      </w:r>
      <w:r w:rsidR="00C646B6">
        <w:rPr>
          <w:rFonts w:ascii="Simplified Arabic" w:hAnsi="Simplified Arabic" w:cs="Simplified Arabic" w:hint="cs"/>
          <w:sz w:val="32"/>
          <w:szCs w:val="32"/>
          <w:rtl/>
          <w:lang w:bidi="ar-DZ"/>
        </w:rPr>
        <w:t>من العراق انطلقت التجربة الشعرية التجديدية المعاصرة وذلك على يدي بدر شاكر السياب وقصيدته "هل كان حبا" وقد ضمها ديوانه أزهار وأساطير لاحقا، وتزامنت في الظهور معه نازك الملائكة من خلال قصيدتها "الكوليرا" التي طبعت فيما بعد في ديوانها "</w:t>
      </w:r>
      <w:r w:rsidR="00DA2FA0">
        <w:rPr>
          <w:rFonts w:ascii="Simplified Arabic" w:hAnsi="Simplified Arabic" w:cs="Simplified Arabic" w:hint="cs"/>
          <w:sz w:val="32"/>
          <w:szCs w:val="32"/>
          <w:rtl/>
          <w:lang w:bidi="ar-DZ"/>
        </w:rPr>
        <w:t>شظايا ورماد" المطبوع سنة 1949</w:t>
      </w:r>
      <w:r w:rsidR="00C646B6">
        <w:rPr>
          <w:rFonts w:ascii="Simplified Arabic" w:hAnsi="Simplified Arabic" w:cs="Simplified Arabic" w:hint="cs"/>
          <w:sz w:val="32"/>
          <w:szCs w:val="32"/>
          <w:rtl/>
          <w:lang w:bidi="ar-DZ"/>
        </w:rPr>
        <w:t xml:space="preserve">م، </w:t>
      </w:r>
      <w:r w:rsidR="00DA2FA0">
        <w:rPr>
          <w:rFonts w:ascii="Simplified Arabic" w:hAnsi="Simplified Arabic" w:cs="Simplified Arabic" w:hint="cs"/>
          <w:sz w:val="32"/>
          <w:szCs w:val="32"/>
          <w:rtl/>
          <w:lang w:bidi="ar-DZ"/>
        </w:rPr>
        <w:t xml:space="preserve">و" </w:t>
      </w:r>
      <w:r w:rsidR="00C646B6">
        <w:rPr>
          <w:rFonts w:ascii="Simplified Arabic" w:hAnsi="Simplified Arabic" w:cs="Simplified Arabic" w:hint="cs"/>
          <w:sz w:val="32"/>
          <w:szCs w:val="32"/>
          <w:rtl/>
          <w:lang w:bidi="ar-DZ"/>
        </w:rPr>
        <w:t>لعل نازك أول من شمل</w:t>
      </w:r>
      <w:r w:rsidR="00333D29">
        <w:rPr>
          <w:rFonts w:ascii="Simplified Arabic" w:hAnsi="Simplified Arabic" w:cs="Simplified Arabic" w:hint="cs"/>
          <w:sz w:val="32"/>
          <w:szCs w:val="32"/>
          <w:rtl/>
          <w:lang w:bidi="ar-DZ"/>
        </w:rPr>
        <w:t>ت</w:t>
      </w:r>
      <w:r w:rsidR="00C646B6">
        <w:rPr>
          <w:rFonts w:ascii="Simplified Arabic" w:hAnsi="Simplified Arabic" w:cs="Simplified Arabic" w:hint="cs"/>
          <w:sz w:val="32"/>
          <w:szCs w:val="32"/>
          <w:rtl/>
          <w:lang w:bidi="ar-DZ"/>
        </w:rPr>
        <w:t xml:space="preserve"> هذا الكشف بالإيمان العميق والوعي النقدي الدقيق"</w:t>
      </w:r>
      <w:r w:rsidR="00C35E24">
        <w:rPr>
          <w:rFonts w:ascii="Simplified Arabic" w:hAnsi="Simplified Arabic" w:cs="Simplified Arabic" w:hint="cs"/>
          <w:sz w:val="32"/>
          <w:szCs w:val="32"/>
          <w:vertAlign w:val="superscript"/>
          <w:rtl/>
          <w:lang w:bidi="ar-DZ"/>
        </w:rPr>
        <w:t>1</w:t>
      </w:r>
      <w:r w:rsidR="00C646B6">
        <w:rPr>
          <w:rFonts w:ascii="Simplified Arabic" w:hAnsi="Simplified Arabic" w:cs="Simplified Arabic" w:hint="cs"/>
          <w:sz w:val="32"/>
          <w:szCs w:val="32"/>
          <w:rtl/>
          <w:lang w:bidi="ar-DZ"/>
        </w:rPr>
        <w:t xml:space="preserve">، وأخيرا الشاعر عبد الوهاب البياتي.  </w:t>
      </w:r>
    </w:p>
    <w:p w:rsidR="00011375" w:rsidRDefault="00A11564" w:rsidP="0090253F">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proofErr w:type="spellStart"/>
      <w:r>
        <w:rPr>
          <w:rFonts w:ascii="Simplified Arabic" w:hAnsi="Simplified Arabic" w:cs="Simplified Arabic" w:hint="cs"/>
          <w:sz w:val="32"/>
          <w:szCs w:val="32"/>
          <w:rtl/>
          <w:lang w:bidi="ar-DZ"/>
        </w:rPr>
        <w:t>تمأسست</w:t>
      </w:r>
      <w:proofErr w:type="spellEnd"/>
      <w:r>
        <w:rPr>
          <w:rFonts w:ascii="Simplified Arabic" w:hAnsi="Simplified Arabic" w:cs="Simplified Arabic" w:hint="cs"/>
          <w:sz w:val="32"/>
          <w:szCs w:val="32"/>
          <w:rtl/>
          <w:lang w:bidi="ar-DZ"/>
        </w:rPr>
        <w:t xml:space="preserve"> التجربة الشعرية التجديدية المعاص</w:t>
      </w:r>
      <w:r w:rsidR="0090253F">
        <w:rPr>
          <w:rFonts w:ascii="Simplified Arabic" w:hAnsi="Simplified Arabic" w:cs="Simplified Arabic" w:hint="cs"/>
          <w:sz w:val="32"/>
          <w:szCs w:val="32"/>
          <w:rtl/>
          <w:lang w:bidi="ar-DZ"/>
        </w:rPr>
        <w:t>رة من منطلقات عديدة نذكر منها الإيحاء حيث يعد</w:t>
      </w:r>
      <w:r>
        <w:rPr>
          <w:rFonts w:ascii="Simplified Arabic" w:hAnsi="Simplified Arabic" w:cs="Simplified Arabic" w:hint="cs"/>
          <w:sz w:val="32"/>
          <w:szCs w:val="32"/>
          <w:rtl/>
          <w:lang w:bidi="ar-DZ"/>
        </w:rPr>
        <w:t xml:space="preserve"> من أبرز المنطلقات التي جنح إليها الشعر التجديدي المعاصر </w:t>
      </w:r>
      <w:r w:rsidR="00E64FC5">
        <w:rPr>
          <w:rFonts w:ascii="Simplified Arabic" w:hAnsi="Simplified Arabic" w:cs="Simplified Arabic" w:hint="cs"/>
          <w:sz w:val="32"/>
          <w:szCs w:val="32"/>
          <w:rtl/>
          <w:lang w:bidi="ar-DZ"/>
        </w:rPr>
        <w:t>وذلك بمبارحة دائرة الفهم وذلك على مستوى معاني النص لدى</w:t>
      </w:r>
      <w:r>
        <w:rPr>
          <w:rFonts w:ascii="Simplified Arabic" w:hAnsi="Simplified Arabic" w:cs="Simplified Arabic" w:hint="cs"/>
          <w:sz w:val="32"/>
          <w:szCs w:val="32"/>
          <w:rtl/>
          <w:lang w:bidi="ar-DZ"/>
        </w:rPr>
        <w:t xml:space="preserve"> ذائقة التلقي، وأكبر مدعم للإيحاء في الخطاب الشعري المعاصر كون " اللغة العربية لم تكتسب بعد قوة </w:t>
      </w:r>
      <w:r w:rsidR="00E64FC5">
        <w:rPr>
          <w:rFonts w:ascii="Simplified Arabic" w:hAnsi="Simplified Arabic" w:cs="Simplified Arabic" w:hint="cs"/>
          <w:sz w:val="32"/>
          <w:szCs w:val="32"/>
          <w:rtl/>
          <w:lang w:bidi="ar-DZ"/>
        </w:rPr>
        <w:t>الإيحاء"</w:t>
      </w:r>
      <w:r w:rsidR="00C35E24">
        <w:rPr>
          <w:rFonts w:ascii="Simplified Arabic" w:hAnsi="Simplified Arabic" w:cs="Simplified Arabic" w:hint="cs"/>
          <w:sz w:val="32"/>
          <w:szCs w:val="32"/>
          <w:vertAlign w:val="superscript"/>
          <w:rtl/>
          <w:lang w:bidi="ar-DZ"/>
        </w:rPr>
        <w:t>2</w:t>
      </w:r>
      <w:r w:rsidR="00E64FC5">
        <w:rPr>
          <w:rFonts w:ascii="Simplified Arabic" w:hAnsi="Simplified Arabic" w:cs="Simplified Arabic" w:hint="cs"/>
          <w:sz w:val="32"/>
          <w:szCs w:val="32"/>
          <w:rtl/>
          <w:lang w:bidi="ar-DZ"/>
        </w:rPr>
        <w:t xml:space="preserve">. إن </w:t>
      </w:r>
      <w:r w:rsidR="003003B9">
        <w:rPr>
          <w:rFonts w:ascii="Simplified Arabic" w:hAnsi="Simplified Arabic" w:cs="Simplified Arabic" w:hint="cs"/>
          <w:sz w:val="32"/>
          <w:szCs w:val="32"/>
          <w:rtl/>
          <w:lang w:bidi="ar-DZ"/>
        </w:rPr>
        <w:t xml:space="preserve">مرجعية </w:t>
      </w:r>
      <w:r w:rsidR="00E64FC5">
        <w:rPr>
          <w:rFonts w:ascii="Simplified Arabic" w:hAnsi="Simplified Arabic" w:cs="Simplified Arabic" w:hint="cs"/>
          <w:sz w:val="32"/>
          <w:szCs w:val="32"/>
          <w:rtl/>
          <w:lang w:bidi="ar-DZ"/>
        </w:rPr>
        <w:t>الإيحاء</w:t>
      </w:r>
      <w:r w:rsidR="003003B9">
        <w:rPr>
          <w:rFonts w:ascii="Simplified Arabic" w:hAnsi="Simplified Arabic" w:cs="Simplified Arabic" w:hint="cs"/>
          <w:sz w:val="32"/>
          <w:szCs w:val="32"/>
          <w:rtl/>
          <w:lang w:bidi="ar-DZ"/>
        </w:rPr>
        <w:t xml:space="preserve"> غربية،  وذلك بسبب احتكاك الرواد ا</w:t>
      </w:r>
      <w:r w:rsidR="00E64FC5">
        <w:rPr>
          <w:rFonts w:ascii="Simplified Arabic" w:hAnsi="Simplified Arabic" w:cs="Simplified Arabic" w:hint="cs"/>
          <w:sz w:val="32"/>
          <w:szCs w:val="32"/>
          <w:rtl/>
          <w:lang w:bidi="ar-DZ"/>
        </w:rPr>
        <w:t>لأوائل</w:t>
      </w:r>
      <w:r w:rsidR="003003B9">
        <w:rPr>
          <w:rFonts w:ascii="Simplified Arabic" w:hAnsi="Simplified Arabic" w:cs="Simplified Arabic" w:hint="cs"/>
          <w:sz w:val="32"/>
          <w:szCs w:val="32"/>
          <w:rtl/>
          <w:lang w:bidi="ar-DZ"/>
        </w:rPr>
        <w:t xml:space="preserve"> بالثقافة الانجليزية، فكان المبدأ عندهم أن "تجمع بين طرفي الثورة، وتقرر [ الإيحاء عندهم ] نهجا شعريا يتجاوز التغييرات الشكلية الخالصة </w:t>
      </w:r>
      <w:proofErr w:type="spellStart"/>
      <w:r w:rsidR="003003B9">
        <w:rPr>
          <w:rFonts w:ascii="Simplified Arabic" w:hAnsi="Simplified Arabic" w:cs="Simplified Arabic" w:hint="cs"/>
          <w:sz w:val="32"/>
          <w:szCs w:val="32"/>
          <w:rtl/>
          <w:lang w:bidi="ar-DZ"/>
        </w:rPr>
        <w:t>ليبنى</w:t>
      </w:r>
      <w:proofErr w:type="spellEnd"/>
      <w:r w:rsidR="003003B9">
        <w:rPr>
          <w:rFonts w:ascii="Simplified Arabic" w:hAnsi="Simplified Arabic" w:cs="Simplified Arabic" w:hint="cs"/>
          <w:sz w:val="32"/>
          <w:szCs w:val="32"/>
          <w:rtl/>
          <w:lang w:bidi="ar-DZ"/>
        </w:rPr>
        <w:t xml:space="preserve"> في تسامح المؤثرات الرمزية ...والإيحاءات ال</w:t>
      </w:r>
      <w:r w:rsidR="0090253F">
        <w:rPr>
          <w:rFonts w:ascii="Simplified Arabic" w:hAnsi="Simplified Arabic" w:cs="Simplified Arabic" w:hint="cs"/>
          <w:sz w:val="32"/>
          <w:szCs w:val="32"/>
          <w:rtl/>
          <w:lang w:bidi="ar-DZ"/>
        </w:rPr>
        <w:t>سريالية"</w:t>
      </w:r>
      <w:r w:rsidR="00C35E24">
        <w:rPr>
          <w:rFonts w:ascii="Simplified Arabic" w:hAnsi="Simplified Arabic" w:cs="Simplified Arabic" w:hint="cs"/>
          <w:sz w:val="32"/>
          <w:szCs w:val="32"/>
          <w:vertAlign w:val="superscript"/>
          <w:rtl/>
          <w:lang w:bidi="ar-DZ"/>
        </w:rPr>
        <w:t>3</w:t>
      </w:r>
      <w:r w:rsidR="0090253F">
        <w:rPr>
          <w:rFonts w:ascii="Simplified Arabic" w:hAnsi="Simplified Arabic" w:cs="Simplified Arabic" w:hint="cs"/>
          <w:sz w:val="32"/>
          <w:szCs w:val="32"/>
          <w:rtl/>
          <w:lang w:bidi="ar-DZ"/>
        </w:rPr>
        <w:t xml:space="preserve">. </w:t>
      </w:r>
    </w:p>
    <w:p w:rsidR="00C70EB0" w:rsidRDefault="00C35E24" w:rsidP="00C70EB0">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lastRenderedPageBreak/>
        <w:t xml:space="preserve">كما تحدد الإبهام كمنطلق ثاني للتجديد لدى الرواد، وعلى هذا المستوى </w:t>
      </w:r>
      <w:r w:rsidR="00E64FC5">
        <w:rPr>
          <w:rFonts w:ascii="Simplified Arabic" w:hAnsi="Simplified Arabic" w:cs="Simplified Arabic" w:hint="cs"/>
          <w:sz w:val="32"/>
          <w:szCs w:val="32"/>
          <w:rtl/>
          <w:lang w:bidi="ar-DZ"/>
        </w:rPr>
        <w:t xml:space="preserve">يحصل ربط </w:t>
      </w:r>
      <w:r>
        <w:rPr>
          <w:rFonts w:ascii="Simplified Arabic" w:hAnsi="Simplified Arabic" w:cs="Simplified Arabic" w:hint="cs"/>
          <w:sz w:val="32"/>
          <w:szCs w:val="32"/>
          <w:rtl/>
          <w:lang w:bidi="ar-DZ"/>
        </w:rPr>
        <w:t>الإبهام بالنفس البشرية، حيث</w:t>
      </w:r>
      <w:r w:rsidR="00E64FC5">
        <w:rPr>
          <w:rFonts w:ascii="Simplified Arabic" w:hAnsi="Simplified Arabic" w:cs="Simplified Arabic" w:hint="cs"/>
          <w:sz w:val="32"/>
          <w:szCs w:val="32"/>
          <w:rtl/>
          <w:lang w:bidi="ar-DZ"/>
        </w:rPr>
        <w:t xml:space="preserve"> يتوجب </w:t>
      </w:r>
      <w:r w:rsidR="000A4D26">
        <w:rPr>
          <w:rFonts w:ascii="Simplified Arabic" w:hAnsi="Simplified Arabic" w:cs="Simplified Arabic" w:hint="cs"/>
          <w:sz w:val="32"/>
          <w:szCs w:val="32"/>
          <w:rtl/>
          <w:lang w:bidi="ar-DZ"/>
        </w:rPr>
        <w:t xml:space="preserve">على الشاعر أن يتجه إلى </w:t>
      </w:r>
      <w:r>
        <w:rPr>
          <w:rFonts w:ascii="Simplified Arabic" w:hAnsi="Simplified Arabic" w:cs="Simplified Arabic" w:hint="cs"/>
          <w:sz w:val="32"/>
          <w:szCs w:val="32"/>
          <w:rtl/>
          <w:lang w:bidi="ar-DZ"/>
        </w:rPr>
        <w:t xml:space="preserve">هذه </w:t>
      </w:r>
      <w:r w:rsidR="000A4D26">
        <w:rPr>
          <w:rFonts w:ascii="Simplified Arabic" w:hAnsi="Simplified Arabic" w:cs="Simplified Arabic" w:hint="cs"/>
          <w:sz w:val="32"/>
          <w:szCs w:val="32"/>
          <w:rtl/>
          <w:lang w:bidi="ar-DZ"/>
        </w:rPr>
        <w:t xml:space="preserve">النفس ليعبر عن خوالجها وخباياها، </w:t>
      </w:r>
      <w:r w:rsidR="00C70EB0">
        <w:rPr>
          <w:rFonts w:ascii="Simplified Arabic" w:hAnsi="Simplified Arabic" w:cs="Simplified Arabic" w:hint="cs"/>
          <w:sz w:val="32"/>
          <w:szCs w:val="32"/>
          <w:rtl/>
          <w:lang w:bidi="ar-DZ"/>
        </w:rPr>
        <w:t xml:space="preserve">فهو </w:t>
      </w:r>
      <w:r w:rsidR="00C70EB0" w:rsidRPr="00C70EB0">
        <w:rPr>
          <w:rFonts w:ascii="Simplified Arabic" w:hAnsi="Simplified Arabic" w:cs="Simplified Arabic" w:hint="cs"/>
          <w:sz w:val="32"/>
          <w:szCs w:val="32"/>
          <w:rtl/>
          <w:lang w:bidi="ar-DZ"/>
        </w:rPr>
        <w:t xml:space="preserve">"جزء  أساسي من حياة النفس البشرية لا مفر لنا من </w:t>
      </w:r>
      <w:proofErr w:type="spellStart"/>
      <w:r w:rsidR="00C70EB0" w:rsidRPr="00C70EB0">
        <w:rPr>
          <w:rFonts w:ascii="Simplified Arabic" w:hAnsi="Simplified Arabic" w:cs="Simplified Arabic" w:hint="cs"/>
          <w:sz w:val="32"/>
          <w:szCs w:val="32"/>
          <w:rtl/>
          <w:lang w:bidi="ar-DZ"/>
        </w:rPr>
        <w:t>مواجته</w:t>
      </w:r>
      <w:proofErr w:type="spellEnd"/>
      <w:r w:rsidR="00C70EB0" w:rsidRPr="00C70EB0">
        <w:rPr>
          <w:rFonts w:ascii="Simplified Arabic" w:hAnsi="Simplified Arabic" w:cs="Simplified Arabic" w:hint="cs"/>
          <w:sz w:val="32"/>
          <w:szCs w:val="32"/>
          <w:rtl/>
          <w:lang w:bidi="ar-DZ"/>
        </w:rPr>
        <w:t xml:space="preserve"> إن نحن أردنا فنا يصف النفس ويلمس حياتها لمسا دقيقا</w:t>
      </w:r>
      <w:r w:rsidR="00C70EB0">
        <w:rPr>
          <w:rFonts w:ascii="Simplified Arabic" w:hAnsi="Simplified Arabic" w:cs="Simplified Arabic" w:hint="cs"/>
          <w:sz w:val="32"/>
          <w:szCs w:val="32"/>
          <w:rtl/>
          <w:lang w:bidi="ar-DZ"/>
        </w:rPr>
        <w:t>"</w:t>
      </w:r>
      <w:r>
        <w:rPr>
          <w:rFonts w:ascii="Simplified Arabic" w:hAnsi="Simplified Arabic" w:cs="Simplified Arabic" w:hint="cs"/>
          <w:sz w:val="32"/>
          <w:szCs w:val="32"/>
          <w:vertAlign w:val="superscript"/>
          <w:rtl/>
          <w:lang w:bidi="ar-DZ"/>
        </w:rPr>
        <w:t>4</w:t>
      </w:r>
      <w:r w:rsidR="00C70EB0">
        <w:rPr>
          <w:rFonts w:ascii="Simplified Arabic" w:hAnsi="Simplified Arabic" w:cs="Simplified Arabic" w:hint="cs"/>
          <w:sz w:val="32"/>
          <w:szCs w:val="32"/>
          <w:rtl/>
          <w:lang w:bidi="ar-DZ"/>
        </w:rPr>
        <w:t xml:space="preserve">، </w:t>
      </w:r>
      <w:r>
        <w:rPr>
          <w:rFonts w:ascii="Simplified Arabic" w:hAnsi="Simplified Arabic" w:cs="Simplified Arabic" w:hint="cs"/>
          <w:sz w:val="32"/>
          <w:szCs w:val="32"/>
          <w:rtl/>
          <w:lang w:bidi="ar-DZ"/>
        </w:rPr>
        <w:t>وإن جئنا إلى هذه</w:t>
      </w:r>
      <w:r w:rsidR="000A4D26">
        <w:rPr>
          <w:rFonts w:ascii="Simplified Arabic" w:hAnsi="Simplified Arabic" w:cs="Simplified Arabic" w:hint="cs"/>
          <w:sz w:val="32"/>
          <w:szCs w:val="32"/>
          <w:rtl/>
          <w:lang w:bidi="ar-DZ"/>
        </w:rPr>
        <w:t xml:space="preserve"> الخوالج </w:t>
      </w:r>
      <w:r>
        <w:rPr>
          <w:rFonts w:ascii="Simplified Arabic" w:hAnsi="Simplified Arabic" w:cs="Simplified Arabic" w:hint="cs"/>
          <w:sz w:val="32"/>
          <w:szCs w:val="32"/>
          <w:rtl/>
          <w:lang w:bidi="ar-DZ"/>
        </w:rPr>
        <w:t>فإننا نجدها تتميز</w:t>
      </w:r>
      <w:r w:rsidR="000A4D26">
        <w:rPr>
          <w:rFonts w:ascii="Simplified Arabic" w:hAnsi="Simplified Arabic" w:cs="Simplified Arabic" w:hint="cs"/>
          <w:sz w:val="32"/>
          <w:szCs w:val="32"/>
          <w:rtl/>
          <w:lang w:bidi="ar-DZ"/>
        </w:rPr>
        <w:t xml:space="preserve"> بالإبهام فيكون من البديهي </w:t>
      </w:r>
      <w:r w:rsidR="00B16044">
        <w:rPr>
          <w:rFonts w:ascii="Simplified Arabic" w:hAnsi="Simplified Arabic" w:cs="Simplified Arabic" w:hint="cs"/>
          <w:sz w:val="32"/>
          <w:szCs w:val="32"/>
          <w:rtl/>
          <w:lang w:bidi="ar-DZ"/>
        </w:rPr>
        <w:t>أن يكون</w:t>
      </w:r>
      <w:r w:rsidR="00B16044" w:rsidRPr="00B16044">
        <w:rPr>
          <w:rFonts w:ascii="Simplified Arabic" w:hAnsi="Simplified Arabic" w:cs="Simplified Arabic" w:hint="cs"/>
          <w:sz w:val="32"/>
          <w:szCs w:val="32"/>
          <w:rtl/>
          <w:lang w:bidi="ar-DZ"/>
        </w:rPr>
        <w:t xml:space="preserve"> الخطاب الشعري </w:t>
      </w:r>
      <w:r w:rsidR="00C70EB0">
        <w:rPr>
          <w:rFonts w:ascii="Simplified Arabic" w:hAnsi="Simplified Arabic" w:cs="Simplified Arabic" w:hint="cs"/>
          <w:sz w:val="32"/>
          <w:szCs w:val="32"/>
          <w:rtl/>
          <w:lang w:bidi="ar-DZ"/>
        </w:rPr>
        <w:t>مبهما كتحصيل حاصل، وبهذا يكون</w:t>
      </w:r>
      <w:r w:rsidR="00B16044">
        <w:rPr>
          <w:rFonts w:ascii="Simplified Arabic" w:hAnsi="Simplified Arabic" w:cs="Simplified Arabic" w:hint="cs"/>
          <w:sz w:val="32"/>
          <w:szCs w:val="32"/>
          <w:rtl/>
          <w:lang w:bidi="ar-DZ"/>
        </w:rPr>
        <w:t xml:space="preserve"> التجديد الشعري المعاصر </w:t>
      </w:r>
      <w:r w:rsidR="00C70EB0">
        <w:rPr>
          <w:rFonts w:ascii="Simplified Arabic" w:hAnsi="Simplified Arabic" w:cs="Simplified Arabic" w:hint="cs"/>
          <w:sz w:val="32"/>
          <w:szCs w:val="32"/>
          <w:rtl/>
          <w:lang w:bidi="ar-DZ"/>
        </w:rPr>
        <w:t>لدى الرواد قد حقق تمايزا</w:t>
      </w:r>
      <w:r w:rsidR="00B16044">
        <w:rPr>
          <w:rFonts w:ascii="Simplified Arabic" w:hAnsi="Simplified Arabic" w:cs="Simplified Arabic" w:hint="cs"/>
          <w:sz w:val="32"/>
          <w:szCs w:val="32"/>
          <w:rtl/>
          <w:lang w:bidi="ar-DZ"/>
        </w:rPr>
        <w:t xml:space="preserve"> عما </w:t>
      </w:r>
      <w:r w:rsidR="00C70EB0">
        <w:rPr>
          <w:rFonts w:ascii="Simplified Arabic" w:hAnsi="Simplified Arabic" w:cs="Simplified Arabic" w:hint="cs"/>
          <w:sz w:val="32"/>
          <w:szCs w:val="32"/>
          <w:rtl/>
          <w:lang w:bidi="ar-DZ"/>
        </w:rPr>
        <w:t>سبقه من تقديمات الأولين.</w:t>
      </w:r>
    </w:p>
    <w:p w:rsidR="000A4D26" w:rsidRDefault="00C35E24" w:rsidP="00C35E24">
      <w:pPr>
        <w:tabs>
          <w:tab w:val="right" w:pos="7087"/>
        </w:tabs>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وثالث</w:t>
      </w:r>
      <w:r w:rsidR="00B16044">
        <w:rPr>
          <w:rFonts w:ascii="Simplified Arabic" w:hAnsi="Simplified Arabic" w:cs="Simplified Arabic" w:hint="cs"/>
          <w:sz w:val="32"/>
          <w:szCs w:val="32"/>
          <w:rtl/>
          <w:lang w:bidi="ar-DZ"/>
        </w:rPr>
        <w:t xml:space="preserve"> المنطلقات </w:t>
      </w:r>
      <w:r>
        <w:rPr>
          <w:rFonts w:ascii="Simplified Arabic" w:hAnsi="Simplified Arabic" w:cs="Simplified Arabic" w:hint="cs"/>
          <w:sz w:val="32"/>
          <w:szCs w:val="32"/>
          <w:rtl/>
          <w:lang w:bidi="ar-DZ"/>
        </w:rPr>
        <w:t xml:space="preserve">لدى رواد التجربة الشعرية الجديدة </w:t>
      </w:r>
      <w:r w:rsidR="00B16044">
        <w:rPr>
          <w:rFonts w:ascii="Simplified Arabic" w:hAnsi="Simplified Arabic" w:cs="Simplified Arabic" w:hint="cs"/>
          <w:sz w:val="32"/>
          <w:szCs w:val="32"/>
          <w:rtl/>
          <w:lang w:bidi="ar-DZ"/>
        </w:rPr>
        <w:t xml:space="preserve">التغلغل في أعماق النفس، وعلى وجه أخص أعماق الأنا / المرأة </w:t>
      </w:r>
      <w:r w:rsidR="00C70EB0">
        <w:rPr>
          <w:rFonts w:ascii="Simplified Arabic" w:hAnsi="Simplified Arabic" w:cs="Simplified Arabic" w:hint="cs"/>
          <w:sz w:val="32"/>
          <w:szCs w:val="32"/>
          <w:rtl/>
          <w:lang w:bidi="ar-DZ"/>
        </w:rPr>
        <w:t xml:space="preserve">تحديدا، </w:t>
      </w:r>
      <w:r w:rsidR="00B16044">
        <w:rPr>
          <w:rFonts w:ascii="Simplified Arabic" w:hAnsi="Simplified Arabic" w:cs="Simplified Arabic" w:hint="cs"/>
          <w:sz w:val="32"/>
          <w:szCs w:val="32"/>
          <w:rtl/>
          <w:lang w:bidi="ar-DZ"/>
        </w:rPr>
        <w:t>ومرد الدعوة إلى هذا أن "التغلغل إلى أعماق النفس في مجتمع لم يتعود صراحة المرأة في التعبير عن مشاعرها ...، طالما ظن الرجل أنه يحسن التعبير عنها أو التغلغل فيها</w:t>
      </w:r>
      <w:r w:rsidR="00C70EB0">
        <w:rPr>
          <w:rFonts w:ascii="Simplified Arabic" w:hAnsi="Simplified Arabic" w:cs="Simplified Arabic" w:hint="cs"/>
          <w:sz w:val="32"/>
          <w:szCs w:val="32"/>
          <w:rtl/>
          <w:lang w:bidi="ar-DZ"/>
        </w:rPr>
        <w:t xml:space="preserve"> إلى إدراكها"</w:t>
      </w:r>
      <w:r>
        <w:rPr>
          <w:rFonts w:ascii="Simplified Arabic" w:hAnsi="Simplified Arabic" w:cs="Simplified Arabic" w:hint="cs"/>
          <w:sz w:val="32"/>
          <w:szCs w:val="32"/>
          <w:vertAlign w:val="superscript"/>
          <w:rtl/>
          <w:lang w:bidi="ar-DZ"/>
        </w:rPr>
        <w:t>5</w:t>
      </w:r>
      <w:r>
        <w:rPr>
          <w:rFonts w:ascii="Simplified Arabic" w:hAnsi="Simplified Arabic" w:cs="Simplified Arabic" w:hint="cs"/>
          <w:sz w:val="32"/>
          <w:szCs w:val="32"/>
          <w:rtl/>
          <w:lang w:bidi="ar-DZ"/>
        </w:rPr>
        <w:t xml:space="preserve">، </w:t>
      </w:r>
      <w:r w:rsidR="00C70EB0">
        <w:rPr>
          <w:rFonts w:ascii="Simplified Arabic" w:hAnsi="Simplified Arabic" w:cs="Simplified Arabic" w:hint="cs"/>
          <w:sz w:val="32"/>
          <w:szCs w:val="32"/>
          <w:rtl/>
          <w:lang w:bidi="ar-DZ"/>
        </w:rPr>
        <w:t>وبهذا يفتح الرواد بهذه التجربة التجديدية</w:t>
      </w:r>
      <w:r w:rsidR="00B16044">
        <w:rPr>
          <w:rFonts w:ascii="Simplified Arabic" w:hAnsi="Simplified Arabic" w:cs="Simplified Arabic" w:hint="cs"/>
          <w:sz w:val="32"/>
          <w:szCs w:val="32"/>
          <w:rtl/>
          <w:lang w:bidi="ar-DZ"/>
        </w:rPr>
        <w:t xml:space="preserve"> </w:t>
      </w:r>
      <w:r w:rsidR="00C70EB0">
        <w:rPr>
          <w:rFonts w:ascii="Simplified Arabic" w:hAnsi="Simplified Arabic" w:cs="Simplified Arabic" w:hint="cs"/>
          <w:sz w:val="32"/>
          <w:szCs w:val="32"/>
          <w:rtl/>
          <w:lang w:bidi="ar-DZ"/>
        </w:rPr>
        <w:t>مسار التغلغل</w:t>
      </w:r>
      <w:r>
        <w:rPr>
          <w:rFonts w:ascii="Simplified Arabic" w:hAnsi="Simplified Arabic" w:cs="Simplified Arabic" w:hint="cs"/>
          <w:sz w:val="32"/>
          <w:szCs w:val="32"/>
          <w:rtl/>
          <w:lang w:bidi="ar-DZ"/>
        </w:rPr>
        <w:t xml:space="preserve"> إلى أعماق دخيلة الأنثى الشرقية</w:t>
      </w:r>
      <w:r w:rsidR="00C70EB0">
        <w:rPr>
          <w:rFonts w:ascii="Simplified Arabic" w:hAnsi="Simplified Arabic" w:cs="Simplified Arabic" w:hint="cs"/>
          <w:sz w:val="32"/>
          <w:szCs w:val="32"/>
          <w:rtl/>
          <w:lang w:bidi="ar-DZ"/>
        </w:rPr>
        <w:t xml:space="preserve">. </w:t>
      </w:r>
      <w:r w:rsidR="00B16044">
        <w:rPr>
          <w:rFonts w:ascii="Simplified Arabic" w:hAnsi="Simplified Arabic" w:cs="Simplified Arabic" w:hint="cs"/>
          <w:sz w:val="32"/>
          <w:szCs w:val="32"/>
          <w:rtl/>
          <w:lang w:bidi="ar-DZ"/>
        </w:rPr>
        <w:t xml:space="preserve"> </w:t>
      </w:r>
      <w:r w:rsidR="000A4D26">
        <w:rPr>
          <w:rFonts w:ascii="Simplified Arabic" w:hAnsi="Simplified Arabic" w:cs="Simplified Arabic" w:hint="cs"/>
          <w:sz w:val="32"/>
          <w:szCs w:val="32"/>
          <w:rtl/>
          <w:lang w:bidi="ar-DZ"/>
        </w:rPr>
        <w:t xml:space="preserve"> </w:t>
      </w:r>
    </w:p>
    <w:p w:rsidR="0039341F" w:rsidRDefault="00C35E24" w:rsidP="00C35E24">
      <w:pPr>
        <w:tabs>
          <w:tab w:val="right" w:pos="7371"/>
        </w:tabs>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أما رابع</w:t>
      </w:r>
      <w:r w:rsidR="00C70EB0">
        <w:rPr>
          <w:rFonts w:ascii="Simplified Arabic" w:hAnsi="Simplified Arabic" w:cs="Simplified Arabic" w:hint="cs"/>
          <w:sz w:val="32"/>
          <w:szCs w:val="32"/>
          <w:rtl/>
          <w:lang w:bidi="ar-DZ"/>
        </w:rPr>
        <w:t xml:space="preserve"> المنطلقات </w:t>
      </w:r>
      <w:r>
        <w:rPr>
          <w:rFonts w:ascii="Simplified Arabic" w:hAnsi="Simplified Arabic" w:cs="Simplified Arabic" w:hint="cs"/>
          <w:sz w:val="32"/>
          <w:szCs w:val="32"/>
          <w:rtl/>
          <w:lang w:bidi="ar-DZ"/>
        </w:rPr>
        <w:t xml:space="preserve">ما أطلق عليه سمية </w:t>
      </w:r>
      <w:r w:rsidR="0039341F">
        <w:rPr>
          <w:rFonts w:ascii="Simplified Arabic" w:hAnsi="Simplified Arabic" w:cs="Simplified Arabic" w:hint="cs"/>
          <w:sz w:val="32"/>
          <w:szCs w:val="32"/>
          <w:rtl/>
          <w:lang w:bidi="ar-DZ"/>
        </w:rPr>
        <w:t>الشعر المهموس، حيث يتأتى هذا الأخير من حديث النفس الذي يتشعب عبر اتجاهين مختلفين، فإما أن يكون حديث النفس للآخرين، وإما أن يكون حديث النفس إلى ذاتها، والنات</w:t>
      </w:r>
      <w:r>
        <w:rPr>
          <w:rFonts w:ascii="Simplified Arabic" w:hAnsi="Simplified Arabic" w:cs="Simplified Arabic" w:hint="cs"/>
          <w:sz w:val="32"/>
          <w:szCs w:val="32"/>
          <w:rtl/>
          <w:lang w:bidi="ar-DZ"/>
        </w:rPr>
        <w:t>ج من حديث النوع الثاني</w:t>
      </w:r>
      <w:r w:rsidR="0039341F">
        <w:rPr>
          <w:rFonts w:ascii="Simplified Arabic" w:hAnsi="Simplified Arabic" w:cs="Simplified Arabic" w:hint="cs"/>
          <w:sz w:val="32"/>
          <w:szCs w:val="32"/>
          <w:rtl/>
          <w:lang w:bidi="ar-DZ"/>
        </w:rPr>
        <w:t xml:space="preserve"> هو ما يطلق عليه سمية الشعر المهموس، وعند رواد التجربة الشعرية التجديدية أنه من "الطبيعي أن يتوجه الشعر إلى منطقة أخرى وإيقاعات مختلفة، ويصبح حديث النفس لذاتها...، </w:t>
      </w:r>
      <w:proofErr w:type="gramStart"/>
      <w:r w:rsidR="0039341F">
        <w:rPr>
          <w:rFonts w:ascii="Simplified Arabic" w:hAnsi="Simplified Arabic" w:cs="Simplified Arabic" w:hint="cs"/>
          <w:sz w:val="32"/>
          <w:szCs w:val="32"/>
          <w:rtl/>
          <w:lang w:bidi="ar-DZ"/>
        </w:rPr>
        <w:t>متأثرا</w:t>
      </w:r>
      <w:proofErr w:type="gramEnd"/>
      <w:r w:rsidR="0039341F">
        <w:rPr>
          <w:rFonts w:ascii="Simplified Arabic" w:hAnsi="Simplified Arabic" w:cs="Simplified Arabic" w:hint="cs"/>
          <w:sz w:val="32"/>
          <w:szCs w:val="32"/>
          <w:rtl/>
          <w:lang w:bidi="ar-DZ"/>
        </w:rPr>
        <w:t xml:space="preserve"> بالشعر المهموس"</w:t>
      </w:r>
      <w:r>
        <w:rPr>
          <w:rFonts w:ascii="Simplified Arabic" w:hAnsi="Simplified Arabic" w:cs="Simplified Arabic" w:hint="cs"/>
          <w:sz w:val="32"/>
          <w:szCs w:val="32"/>
          <w:vertAlign w:val="superscript"/>
          <w:rtl/>
          <w:lang w:bidi="ar-DZ"/>
        </w:rPr>
        <w:t>6</w:t>
      </w:r>
      <w:r w:rsidR="0039341F">
        <w:rPr>
          <w:rFonts w:ascii="Simplified Arabic" w:hAnsi="Simplified Arabic" w:cs="Simplified Arabic" w:hint="cs"/>
          <w:sz w:val="32"/>
          <w:szCs w:val="32"/>
          <w:rtl/>
          <w:lang w:bidi="ar-DZ"/>
        </w:rPr>
        <w:t xml:space="preserve"> وهذا حسب الرواد من مستلزمات التصور لحقيقة الشعر*. </w:t>
      </w:r>
    </w:p>
    <w:p w:rsidR="00A11564" w:rsidRPr="00E41DF4" w:rsidRDefault="0039341F" w:rsidP="0039341F">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والمنطلق الأخير تضبطه نازك الملائكة في العروض حيث ترى "أن إتقان لعبة الشعر لإتقان لعبة العروض"</w:t>
      </w:r>
      <w:r w:rsidR="00C35E24">
        <w:rPr>
          <w:rFonts w:ascii="Simplified Arabic" w:hAnsi="Simplified Arabic" w:cs="Simplified Arabic" w:hint="cs"/>
          <w:sz w:val="32"/>
          <w:szCs w:val="32"/>
          <w:vertAlign w:val="superscript"/>
          <w:rtl/>
          <w:lang w:bidi="ar-DZ"/>
        </w:rPr>
        <w:t>7</w:t>
      </w:r>
      <w:r>
        <w:rPr>
          <w:rFonts w:ascii="Simplified Arabic" w:hAnsi="Simplified Arabic" w:cs="Simplified Arabic" w:hint="cs"/>
          <w:sz w:val="32"/>
          <w:szCs w:val="32"/>
          <w:rtl/>
          <w:lang w:bidi="ar-DZ"/>
        </w:rPr>
        <w:t xml:space="preserve">، ولهذا تشترط نازك الملائكة على الشعراء أن يتقنوا العروض قبل نظم الشعر حتى يتحكموا في عملية النظم، وخاصة أن الرواد قد دعوا إلى التخلي عن الروي في القصيدة، فقد كانت "ثورتهم في شكلها الأولي تمثل تخلصا من رتابة القافية الواحدة (دون الاستغناء عن القافية عموما) وتنويعا في عدد التفعيلات في السطر الواحد (دون مبارحة </w:t>
      </w:r>
      <w:r>
        <w:rPr>
          <w:rFonts w:ascii="Simplified Arabic" w:hAnsi="Simplified Arabic" w:cs="Simplified Arabic" w:hint="cs"/>
          <w:sz w:val="32"/>
          <w:szCs w:val="32"/>
          <w:rtl/>
          <w:lang w:bidi="ar-DZ"/>
        </w:rPr>
        <w:lastRenderedPageBreak/>
        <w:t xml:space="preserve">الإيقاع المنظم) ...، هذا الشكل </w:t>
      </w:r>
      <w:proofErr w:type="gramStart"/>
      <w:r w:rsidR="007D390C">
        <w:rPr>
          <w:rFonts w:ascii="Simplified Arabic" w:hAnsi="Simplified Arabic" w:cs="Simplified Arabic" w:hint="cs"/>
          <w:sz w:val="32"/>
          <w:szCs w:val="32"/>
          <w:rtl/>
          <w:lang w:bidi="ar-DZ"/>
        </w:rPr>
        <w:t>دون</w:t>
      </w:r>
      <w:proofErr w:type="gramEnd"/>
      <w:r w:rsidR="007D390C">
        <w:rPr>
          <w:rFonts w:ascii="Simplified Arabic" w:hAnsi="Simplified Arabic" w:cs="Simplified Arabic" w:hint="cs"/>
          <w:sz w:val="32"/>
          <w:szCs w:val="32"/>
          <w:rtl/>
          <w:lang w:bidi="ar-DZ"/>
        </w:rPr>
        <w:t xml:space="preserve"> ما عداه وعاء لجميع أنواع التجربة الإنسانية إذا أريد التعبير عنها بالشعر"</w:t>
      </w:r>
      <w:r w:rsidR="00C35E24">
        <w:rPr>
          <w:rFonts w:ascii="Simplified Arabic" w:hAnsi="Simplified Arabic" w:cs="Simplified Arabic" w:hint="cs"/>
          <w:sz w:val="32"/>
          <w:szCs w:val="32"/>
          <w:vertAlign w:val="superscript"/>
          <w:rtl/>
          <w:lang w:bidi="ar-DZ"/>
        </w:rPr>
        <w:t>8</w:t>
      </w:r>
      <w:bookmarkStart w:id="0" w:name="_GoBack"/>
      <w:bookmarkEnd w:id="0"/>
      <w:r w:rsidR="007D390C">
        <w:rPr>
          <w:rFonts w:ascii="Simplified Arabic" w:hAnsi="Simplified Arabic" w:cs="Simplified Arabic" w:hint="cs"/>
          <w:sz w:val="32"/>
          <w:szCs w:val="32"/>
          <w:rtl/>
          <w:lang w:bidi="ar-DZ"/>
        </w:rPr>
        <w:t xml:space="preserve">. </w:t>
      </w:r>
      <w:r>
        <w:rPr>
          <w:rFonts w:ascii="Simplified Arabic" w:hAnsi="Simplified Arabic" w:cs="Simplified Arabic" w:hint="cs"/>
          <w:sz w:val="32"/>
          <w:szCs w:val="32"/>
          <w:rtl/>
          <w:lang w:bidi="ar-DZ"/>
        </w:rPr>
        <w:t xml:space="preserve"> </w:t>
      </w:r>
      <w:r w:rsidR="000A4D26">
        <w:rPr>
          <w:rFonts w:ascii="Simplified Arabic" w:hAnsi="Simplified Arabic" w:cs="Simplified Arabic" w:hint="cs"/>
          <w:sz w:val="32"/>
          <w:szCs w:val="32"/>
          <w:rtl/>
          <w:lang w:bidi="ar-DZ"/>
        </w:rPr>
        <w:t xml:space="preserve">   </w:t>
      </w:r>
      <w:r w:rsidR="003003B9">
        <w:rPr>
          <w:rFonts w:ascii="Simplified Arabic" w:hAnsi="Simplified Arabic" w:cs="Simplified Arabic" w:hint="cs"/>
          <w:sz w:val="32"/>
          <w:szCs w:val="32"/>
          <w:rtl/>
          <w:lang w:bidi="ar-DZ"/>
        </w:rPr>
        <w:t xml:space="preserve"> </w:t>
      </w:r>
      <w:r w:rsidR="00A11564">
        <w:rPr>
          <w:rFonts w:ascii="Simplified Arabic" w:hAnsi="Simplified Arabic" w:cs="Simplified Arabic" w:hint="cs"/>
          <w:sz w:val="32"/>
          <w:szCs w:val="32"/>
          <w:rtl/>
          <w:lang w:bidi="ar-DZ"/>
        </w:rPr>
        <w:t xml:space="preserve">  </w:t>
      </w:r>
    </w:p>
    <w:sectPr w:rsidR="00A11564" w:rsidRPr="00E41DF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14C"/>
    <w:rsid w:val="00011375"/>
    <w:rsid w:val="000A4D26"/>
    <w:rsid w:val="0021714C"/>
    <w:rsid w:val="003003B9"/>
    <w:rsid w:val="00333D29"/>
    <w:rsid w:val="0039341F"/>
    <w:rsid w:val="006A091F"/>
    <w:rsid w:val="007C2AB6"/>
    <w:rsid w:val="007D390C"/>
    <w:rsid w:val="0090253F"/>
    <w:rsid w:val="00903AD0"/>
    <w:rsid w:val="00955EEE"/>
    <w:rsid w:val="00A11564"/>
    <w:rsid w:val="00A8370E"/>
    <w:rsid w:val="00AB2804"/>
    <w:rsid w:val="00B16044"/>
    <w:rsid w:val="00C35E24"/>
    <w:rsid w:val="00C646B6"/>
    <w:rsid w:val="00C70EB0"/>
    <w:rsid w:val="00D9080E"/>
    <w:rsid w:val="00DA2FA0"/>
    <w:rsid w:val="00E41DF4"/>
    <w:rsid w:val="00E64FC5"/>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263</TotalTime>
  <Pages>3</Pages>
  <Words>483</Words>
  <Characters>2659</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1111</dc:creator>
  <cp:keywords/>
  <dc:description/>
  <cp:lastModifiedBy>1111</cp:lastModifiedBy>
  <cp:revision>22</cp:revision>
  <dcterms:created xsi:type="dcterms:W3CDTF">2021-05-14T14:25:00Z</dcterms:created>
  <dcterms:modified xsi:type="dcterms:W3CDTF">2021-05-16T07:56:00Z</dcterms:modified>
</cp:coreProperties>
</file>