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99" w:rsidRPr="00183FD1" w:rsidRDefault="00183FD1" w:rsidP="00183FD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83FD1">
        <w:rPr>
          <w:rFonts w:ascii="Simplified Arabic" w:hAnsi="Simplified Arabic" w:cs="Simplified Arabic"/>
          <w:b/>
          <w:bCs/>
          <w:sz w:val="32"/>
          <w:szCs w:val="32"/>
        </w:rPr>
        <w:t xml:space="preserve">                  </w:t>
      </w:r>
      <w:r w:rsidRPr="00183F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بسم الله الرحمن الرحيم </w:t>
      </w:r>
    </w:p>
    <w:p w:rsidR="00183FD1" w:rsidRDefault="00183FD1" w:rsidP="00183FD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83F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المحاضرة الثانية             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</w:t>
      </w:r>
      <w:r w:rsidRPr="00183F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قصيدة الشعر العمودية</w:t>
      </w:r>
    </w:p>
    <w:p w:rsidR="00183FD1" w:rsidRDefault="00183FD1" w:rsidP="00183FD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253D6" w:rsidRDefault="00183FD1" w:rsidP="000C31B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تمهيد: </w:t>
      </w:r>
    </w:p>
    <w:p w:rsidR="00F75EBD" w:rsidRDefault="00034170" w:rsidP="00E7591F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Pr="000341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قصيدة الشعر العمودية أنموذج </w:t>
      </w:r>
      <w:r w:rsidR="00E7591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إبداعي </w:t>
      </w:r>
      <w:r w:rsidRPr="000341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بين نماذج عديدة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ظهرت في العصر المعاصر، حيث شهدت فيه </w:t>
      </w:r>
      <w:r w:rsidR="000C31B2">
        <w:rPr>
          <w:rFonts w:ascii="Simplified Arabic" w:hAnsi="Simplified Arabic" w:cs="Simplified Arabic" w:hint="cs"/>
          <w:sz w:val="32"/>
          <w:szCs w:val="32"/>
          <w:rtl/>
        </w:rPr>
        <w:t>ازدهارا</w:t>
      </w:r>
      <w:r w:rsidR="00B90B36">
        <w:rPr>
          <w:rFonts w:ascii="Simplified Arabic" w:hAnsi="Simplified Arabic" w:cs="Simplified Arabic" w:hint="cs"/>
          <w:sz w:val="32"/>
          <w:szCs w:val="32"/>
          <w:rtl/>
        </w:rPr>
        <w:t>، وعليه،</w:t>
      </w:r>
      <w:r w:rsidR="00E253D6" w:rsidRPr="00E253D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83FD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كيف </w:t>
      </w:r>
      <w:proofErr w:type="spellStart"/>
      <w:r w:rsidR="00183FD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183FD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أسست</w:t>
      </w:r>
      <w:proofErr w:type="spellEnd"/>
      <w:r w:rsidR="00183FD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القصيد</w:t>
      </w:r>
      <w:r w:rsidR="00B90B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العمودية المعاصرة في ظل المعطى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الدلالي والجمالي</w:t>
      </w:r>
      <w:r w:rsidR="00183FD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؟  </w:t>
      </w:r>
    </w:p>
    <w:p w:rsidR="000C31B2" w:rsidRDefault="00F75EBD" w:rsidP="000C31B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75E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قصيدة الشعر </w:t>
      </w:r>
      <w:proofErr w:type="gramStart"/>
      <w:r w:rsidRPr="00F75E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العمودية</w:t>
      </w:r>
      <w:proofErr w:type="gramEnd"/>
      <w:r w:rsidRPr="00F75E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183FD1" w:rsidRPr="00F75E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p w:rsidR="008E2F94" w:rsidRDefault="00E7591F" w:rsidP="00A1651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B90B36">
        <w:rPr>
          <w:rFonts w:ascii="Simplified Arabic" w:hAnsi="Simplified Arabic" w:cs="Simplified Arabic" w:hint="cs"/>
          <w:sz w:val="32"/>
          <w:szCs w:val="32"/>
          <w:rtl/>
        </w:rPr>
        <w:t xml:space="preserve">عود على بدء، ولتبقى </w:t>
      </w:r>
      <w:r>
        <w:rPr>
          <w:rFonts w:ascii="Simplified Arabic" w:hAnsi="Simplified Arabic" w:cs="Simplified Arabic" w:hint="cs"/>
          <w:sz w:val="32"/>
          <w:szCs w:val="32"/>
          <w:rtl/>
        </w:rPr>
        <w:t>القصيدة العمودية أنموذج شعري معاصر، افتك</w:t>
      </w:r>
      <w:r w:rsidR="002D4E79">
        <w:rPr>
          <w:rFonts w:ascii="Simplified Arabic" w:hAnsi="Simplified Arabic" w:cs="Simplified Arabic" w:hint="cs"/>
          <w:sz w:val="32"/>
          <w:szCs w:val="32"/>
          <w:rtl/>
        </w:rPr>
        <w:t>ت لها مكانة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وسط قوالب شعرية متنوعة</w:t>
      </w:r>
      <w:r w:rsidR="00143AF8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ومختلفة عنه</w:t>
      </w:r>
      <w:r w:rsidR="002D4E79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143AF8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D4E79">
        <w:rPr>
          <w:rFonts w:ascii="Simplified Arabic" w:hAnsi="Simplified Arabic" w:cs="Simplified Arabic" w:hint="cs"/>
          <w:sz w:val="32"/>
          <w:szCs w:val="32"/>
          <w:rtl/>
        </w:rPr>
        <w:t xml:space="preserve">وذلك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بعد الحرب العالمية الثانية، </w:t>
      </w:r>
      <w:r w:rsidR="00143AF8">
        <w:rPr>
          <w:rFonts w:ascii="Simplified Arabic" w:hAnsi="Simplified Arabic" w:cs="Simplified Arabic" w:hint="cs"/>
          <w:sz w:val="32"/>
          <w:szCs w:val="32"/>
          <w:rtl/>
        </w:rPr>
        <w:t>أطلق عليها مصطلح ال</w:t>
      </w:r>
      <w:r>
        <w:rPr>
          <w:rFonts w:ascii="Simplified Arabic" w:hAnsi="Simplified Arabic" w:cs="Simplified Arabic" w:hint="cs"/>
          <w:sz w:val="32"/>
          <w:szCs w:val="32"/>
          <w:rtl/>
        </w:rPr>
        <w:t>قصيدة العمودية</w:t>
      </w:r>
      <w:r w:rsidR="00B90B3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16E76" w:rsidRP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="00B90B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</w:t>
      </w:r>
      <w:r w:rsidR="00416E76" w:rsidRP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 يتبلور السؤال</w:t>
      </w:r>
      <w:r w:rsid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الجوهري الذي نمتاحه من عند بنيس حين قال:</w:t>
      </w:r>
      <w:r w:rsidR="00416E76" w:rsidRP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 فهل يمكن للشعر، بعد هذا، أن يدافع، مجددا، عن طفولته؟ </w:t>
      </w:r>
      <w:proofErr w:type="gramStart"/>
      <w:r w:rsidR="00416E76" w:rsidRP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وكيف</w:t>
      </w:r>
      <w:proofErr w:type="gramEnd"/>
      <w:r w:rsidR="00416E76" w:rsidRP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له أن يستقصي حداثة أخرى؟ وبأي </w:t>
      </w:r>
      <w:proofErr w:type="gramStart"/>
      <w:r w:rsidR="00416E76" w:rsidRP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عناد</w:t>
      </w:r>
      <w:proofErr w:type="gramEnd"/>
      <w:r w:rsidR="00416E76" w:rsidRP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تبدأ الشكوك؟ </w:t>
      </w:r>
      <w:r w:rsid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A1651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1</w:t>
      </w:r>
      <w:r w:rsidR="00A165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B90B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عن الحداثة فنسجل </w:t>
      </w:r>
      <w:proofErr w:type="spellStart"/>
      <w:r w:rsidR="00B90B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تمظهراتها</w:t>
      </w:r>
      <w:proofErr w:type="spellEnd"/>
      <w:r w:rsid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قصيدة ال</w:t>
      </w:r>
      <w:r w:rsidR="00B90B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 العمودية على مستوى الثيمات،</w:t>
      </w:r>
      <w:r w:rsidR="00482F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90B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ومنها </w:t>
      </w:r>
      <w:r w:rsidR="00482F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الالتزام بقضايا العصر، ويعد هذا نتيجة "لاحتكاك الأديب بمشكلات الحياة التي يعيشها وإدراكه لخطورة الدور الذي يقوم به إزاء هذه المشكلات"</w:t>
      </w:r>
      <w:r w:rsidR="00A1651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2</w:t>
      </w:r>
      <w:r w:rsidR="00482F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817C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482F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ومما نسجله على ظاهرة الالتزام عند الشعراء المعاصرين هو التزامهم بقضايا الوطن، الأمة، والفرد، وبهذا تحول جسد القصيدة المعاصرة إلى فضاء لتنافح من خلاله </w:t>
      </w:r>
      <w:r w:rsidR="00343FD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82F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القصيدة</w:t>
      </w:r>
      <w:r w:rsidR="00343FD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مسائل</w:t>
      </w:r>
      <w:r w:rsidR="00482F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عديدة</w:t>
      </w:r>
      <w:r w:rsidR="00343FD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وعلى رأس 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القضايا</w:t>
      </w:r>
      <w:r w:rsidR="00343FD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82F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جميع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="00482F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 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نذكر </w:t>
      </w:r>
      <w:r w:rsidR="00343F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القضية الفلسطينية، حيث سميح القاسم</w:t>
      </w:r>
      <w:r w:rsidR="007817C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يقول: </w:t>
      </w:r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لاطم الريح بالجناحين </w:t>
      </w:r>
      <w:proofErr w:type="gramStart"/>
      <w:r w:rsidRPr="002654B1">
        <w:rPr>
          <w:rFonts w:ascii="Simplified Arabic" w:hAnsi="Simplified Arabic" w:cs="Simplified Arabic"/>
          <w:sz w:val="32"/>
          <w:szCs w:val="32"/>
          <w:rtl/>
        </w:rPr>
        <w:t>واصعد</w:t>
      </w:r>
      <w:proofErr w:type="gramEnd"/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يا حبيب الحرية المتمرّدْ</w:t>
      </w:r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أيهذا النسر الذي راعه العيشُ بوادِ كابٍ، ذليلٍ، مقيّدْ</w:t>
      </w:r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فتلوّى في بؤرة الوحل والشوك بشوقٍ إلى السنى متوقّدْ</w:t>
      </w:r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وأضاءت أحلامُه برؤى موسى، وعيسى، وأمنيات محمدْ </w:t>
      </w:r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>وأضاءَ الحنينَ للذروة الشماءِ، بين النجوم، أعلى وأبعدْ</w:t>
      </w:r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فنَزاه للعلاء، ميناؤه الشمروخ، في قمة الإباء </w:t>
      </w:r>
      <w:proofErr w:type="spellStart"/>
      <w:r w:rsidRPr="002654B1">
        <w:rPr>
          <w:rFonts w:ascii="Simplified Arabic" w:hAnsi="Simplified Arabic" w:cs="Simplified Arabic"/>
          <w:sz w:val="32"/>
          <w:szCs w:val="32"/>
          <w:rtl/>
        </w:rPr>
        <w:t>الموطّدْ</w:t>
      </w:r>
      <w:proofErr w:type="spellEnd"/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يا هتافا، لوقعه </w:t>
      </w:r>
      <w:proofErr w:type="gramStart"/>
      <w:r w:rsidRPr="002654B1">
        <w:rPr>
          <w:rFonts w:ascii="Simplified Arabic" w:hAnsi="Simplified Arabic" w:cs="Simplified Arabic"/>
          <w:sz w:val="32"/>
          <w:szCs w:val="32"/>
          <w:rtl/>
        </w:rPr>
        <w:t>زُلزِلَ</w:t>
      </w:r>
      <w:proofErr w:type="gramEnd"/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الكونغو الحزين المعذبُ المستعبَدْ</w:t>
      </w:r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43AF8">
        <w:rPr>
          <w:rFonts w:ascii="Simplified Arabic" w:hAnsi="Simplified Arabic" w:cs="Simplified Arabic"/>
          <w:sz w:val="32"/>
          <w:szCs w:val="32"/>
          <w:rtl/>
        </w:rPr>
        <w:t xml:space="preserve">أغفلته عصابةٌ </w:t>
      </w:r>
      <w:proofErr w:type="gramStart"/>
      <w:r w:rsidR="00143AF8">
        <w:rPr>
          <w:rFonts w:ascii="Simplified Arabic" w:hAnsi="Simplified Arabic" w:cs="Simplified Arabic"/>
          <w:sz w:val="32"/>
          <w:szCs w:val="32"/>
          <w:rtl/>
        </w:rPr>
        <w:t>ساقت</w:t>
      </w:r>
      <w:proofErr w:type="gramEnd"/>
      <w:r w:rsidR="00143AF8">
        <w:rPr>
          <w:rFonts w:ascii="Simplified Arabic" w:hAnsi="Simplified Arabic" w:cs="Simplified Arabic"/>
          <w:sz w:val="32"/>
          <w:szCs w:val="32"/>
          <w:rtl/>
        </w:rPr>
        <w:t xml:space="preserve"> الشعب عبيدً</w:t>
      </w:r>
      <w:r w:rsidR="00143AF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لأجنبيّ مسوّد</w:t>
      </w:r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نسرَ إفريقيا العظيمَ نداءُ الشمسِ دوّى على الوجود </w:t>
      </w:r>
      <w:proofErr w:type="gramStart"/>
      <w:r w:rsidRPr="002654B1">
        <w:rPr>
          <w:rFonts w:ascii="Simplified Arabic" w:hAnsi="Simplified Arabic" w:cs="Simplified Arabic"/>
          <w:sz w:val="32"/>
          <w:szCs w:val="32"/>
          <w:rtl/>
        </w:rPr>
        <w:t>وأرعدْ</w:t>
      </w:r>
      <w:proofErr w:type="gramEnd"/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فاستجبتَ النداءَ، لبيكِ أمي، غدا في أفق البطولات موعدْ</w:t>
      </w:r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وشددتَ الجناح، في القلبِ نبضٌ لهبيٌ، وأدمعٌ </w:t>
      </w:r>
      <w:proofErr w:type="gramStart"/>
      <w:r w:rsidRPr="002654B1">
        <w:rPr>
          <w:rFonts w:ascii="Simplified Arabic" w:hAnsi="Simplified Arabic" w:cs="Simplified Arabic"/>
          <w:sz w:val="32"/>
          <w:szCs w:val="32"/>
          <w:rtl/>
        </w:rPr>
        <w:t>تتجلّدْ</w:t>
      </w:r>
      <w:proofErr w:type="gramEnd"/>
    </w:p>
    <w:p w:rsidR="002654B1" w:rsidRDefault="002654B1" w:rsidP="002654B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2654B1">
        <w:rPr>
          <w:rFonts w:ascii="Simplified Arabic" w:hAnsi="Simplified Arabic" w:cs="Simplified Arabic"/>
          <w:sz w:val="32"/>
          <w:szCs w:val="32"/>
          <w:rtl/>
        </w:rPr>
        <w:t>بعد</w:t>
      </w:r>
      <w:proofErr w:type="gramEnd"/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عهد من الظلامِ، طويلٍ، في سماء العبيد أشرقت فرقدْ</w:t>
      </w:r>
    </w:p>
    <w:p w:rsidR="00343FD0" w:rsidRDefault="002654B1" w:rsidP="007817C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654B1">
        <w:rPr>
          <w:rFonts w:ascii="Simplified Arabic" w:hAnsi="Simplified Arabic" w:cs="Simplified Arabic"/>
          <w:sz w:val="32"/>
          <w:szCs w:val="32"/>
          <w:rtl/>
        </w:rPr>
        <w:t xml:space="preserve"> فاحملِ المشعل العظيم ومزّقْ ما أراد الغزاةُ ليلًا مُخلّدْ</w:t>
      </w:r>
      <w:r w:rsidRPr="002654B1">
        <w:rPr>
          <w:rFonts w:ascii="Simplified Arabic" w:hAnsi="Simplified Arabic" w:cs="Simplified Arabic"/>
          <w:sz w:val="32"/>
          <w:szCs w:val="32"/>
          <w:lang w:bidi="ar-DZ"/>
        </w:rPr>
        <w:t>!</w:t>
      </w:r>
      <w:r w:rsidR="00A1651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3</w:t>
      </w:r>
    </w:p>
    <w:p w:rsidR="00343FD0" w:rsidRDefault="00343FD0" w:rsidP="00171B5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وإلى جانب ما سيق، يمكننا التوسع في اهتمام القصيدة العمودية بالثورة الجزائرية سواء تم ذلك مع شعراء الثورة الجزائرية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أنفسهم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أو شعراء الأمة العربية قاطبة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والمناصرين لهذه الثورة المباركة والملهمة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فهذا </w:t>
      </w:r>
      <w:r w:rsidR="00171B5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مفدي زكريا 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الجزائر </w:t>
      </w:r>
      <w:r w:rsidR="00171B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 قصيدة يشيد فيها بليلة أول نوفمبر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حيث يقول: </w:t>
      </w:r>
    </w:p>
    <w:p w:rsidR="00343FD0" w:rsidRDefault="00343FD0" w:rsidP="00343FD0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4A4B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proofErr w:type="gramStart"/>
      <w:r w:rsidR="004A4B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دعا</w:t>
      </w:r>
      <w:proofErr w:type="gramEnd"/>
      <w:r w:rsidR="004A4B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التاريخ ليلك فاستجابا       نوفمبر هل وفيت لنا النصاب </w:t>
      </w:r>
    </w:p>
    <w:p w:rsidR="004A4B55" w:rsidRDefault="004A4B55" w:rsidP="004A4B5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وهل سمع المجيب نداء شعب    فكانت ليلة القدر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الجوابا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A4B55" w:rsidRDefault="004A4B55" w:rsidP="004A4B5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تبارك ليلك الميمون نجما        وجل جلاله هتك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الحجابا</w:t>
      </w:r>
      <w:proofErr w:type="spellEnd"/>
    </w:p>
    <w:p w:rsidR="004A4B55" w:rsidRDefault="004A4B55" w:rsidP="004A4B5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زكت وثباته عن ألف شهر     قضاها فيك يلتحف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السرابا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2B18AA" w:rsidRPr="00171B59" w:rsidRDefault="004A4B55" w:rsidP="004A4B5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تجلى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ضاحك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القسمات تحكي    كواكبه قنابله لهابا </w:t>
      </w:r>
      <w:r w:rsidR="00A1651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4</w:t>
      </w:r>
    </w:p>
    <w:p w:rsidR="004A4B55" w:rsidRDefault="002B18AA" w:rsidP="00171B5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علق عليها عبد الله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الركيبي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قائلا: " وبات أول نوفمبر يوما خالدا في تاريخ الجزائر، وباتت ليلة نوفمبر ليلة من أخلد الليالي في نفوس الجزائريين، إنها ليلة القدر الكبرى كما سماها الشاعر مفدي زكريا.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الطبيعي أن يتحدث شعراؤنا عن هذه الليلة، وينوهوا بأول نوفمبر رمز الثورة وبداية الانفجار"</w:t>
      </w:r>
      <w:r w:rsidR="00A1651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5</w:t>
      </w:r>
      <w:r w:rsidR="00171B5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343FD0" w:rsidRDefault="00171B59" w:rsidP="00343FD0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خارج الجزائر 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فإننا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نذكر</w:t>
      </w:r>
      <w:r w:rsidR="001259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43A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الشاعر </w:t>
      </w:r>
      <w:r w:rsidR="001259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سليمان العيسى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المتغني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بالثورة الجزائرية، وله فيها</w:t>
      </w:r>
      <w:r w:rsidR="001259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نص موسوم بـــ: " </w:t>
      </w:r>
      <w:r w:rsidR="001259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ملحمة الجزائر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"، حيث يقول فيها الشاعر</w:t>
      </w:r>
      <w:r w:rsidR="001259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روعةُ الجرح فوق ما يحملُ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proofErr w:type="gramStart"/>
      <w:r w:rsidRPr="00125972">
        <w:rPr>
          <w:rFonts w:ascii="Simplified Arabic" w:hAnsi="Simplified Arabic" w:cs="Simplified Arabic"/>
          <w:sz w:val="32"/>
          <w:szCs w:val="32"/>
          <w:rtl/>
        </w:rPr>
        <w:t>اللفظ ،</w:t>
      </w:r>
      <w:proofErr w:type="gram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ويقوى عليه إعصارُ شاعرْ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أأغنّي </w:t>
      </w:r>
      <w:proofErr w:type="spellStart"/>
      <w:r w:rsidRPr="00125972">
        <w:rPr>
          <w:rFonts w:ascii="Simplified Arabic" w:hAnsi="Simplified Arabic" w:cs="Simplified Arabic"/>
          <w:sz w:val="32"/>
          <w:szCs w:val="32"/>
          <w:rtl/>
        </w:rPr>
        <w:t>هديرَها</w:t>
      </w:r>
      <w:proofErr w:type="spell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، والسماواتُ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صلاةٌ لجرحها ، ومجامرْ ؟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أأناجي </w:t>
      </w:r>
      <w:proofErr w:type="gramStart"/>
      <w:r w:rsidRPr="00125972">
        <w:rPr>
          <w:rFonts w:ascii="Simplified Arabic" w:hAnsi="Simplified Arabic" w:cs="Simplified Arabic"/>
          <w:sz w:val="32"/>
          <w:szCs w:val="32"/>
          <w:rtl/>
        </w:rPr>
        <w:t>ثوارَها ،</w:t>
      </w:r>
      <w:proofErr w:type="gram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ودويُّ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النار أبياتهم ، وعصفُ المخاطرْ ؟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بين جنبيَّ عبقةٌ من ثراها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ونداءٌ – انّى تَلفّتّ – صاهر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ما </w:t>
      </w:r>
      <w:proofErr w:type="spellStart"/>
      <w:r w:rsidRPr="00125972">
        <w:rPr>
          <w:rFonts w:ascii="Simplified Arabic" w:hAnsi="Simplified Arabic" w:cs="Simplified Arabic"/>
          <w:sz w:val="32"/>
          <w:szCs w:val="32"/>
          <w:rtl/>
        </w:rPr>
        <w:t>عساني</w:t>
      </w:r>
      <w:proofErr w:type="spell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أقول ؟ والش</w:t>
      </w:r>
      <w:proofErr w:type="gramStart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اعرُ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الرشاشُ ، والمدفع الخطيبُ الهادر </w:t>
      </w:r>
    </w:p>
    <w:p w:rsid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والضحايا الممزّقون ، وشعبٌ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صامدٌ </w:t>
      </w:r>
      <w:proofErr w:type="spellStart"/>
      <w:r w:rsidRPr="00125972">
        <w:rPr>
          <w:rFonts w:ascii="Simplified Arabic" w:hAnsi="Simplified Arabic" w:cs="Simplified Arabic"/>
          <w:sz w:val="32"/>
          <w:szCs w:val="32"/>
          <w:rtl/>
        </w:rPr>
        <w:t>كلإله</w:t>
      </w:r>
      <w:proofErr w:type="spell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يَلوي المقادرْ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فوق </w:t>
      </w:r>
      <w:proofErr w:type="gramStart"/>
      <w:r w:rsidRPr="00125972">
        <w:rPr>
          <w:rFonts w:ascii="Simplified Arabic" w:hAnsi="Simplified Arabic" w:cs="Simplified Arabic"/>
          <w:sz w:val="32"/>
          <w:szCs w:val="32"/>
          <w:rtl/>
        </w:rPr>
        <w:t>شعري ،</w:t>
      </w:r>
      <w:proofErr w:type="gram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وفوق مُعجِزة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الألحان هذا الذي تخطُّ الجزائر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يا </w:t>
      </w:r>
      <w:proofErr w:type="gramStart"/>
      <w:r w:rsidRPr="00125972">
        <w:rPr>
          <w:rFonts w:ascii="Simplified Arabic" w:hAnsi="Simplified Arabic" w:cs="Simplified Arabic"/>
          <w:sz w:val="32"/>
          <w:szCs w:val="32"/>
          <w:rtl/>
        </w:rPr>
        <w:t>بلادي ،</w:t>
      </w:r>
      <w:proofErr w:type="gram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يا قصةَ الألم الجبار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لم يَحْنِ رأسه للمجازرْ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ما </w:t>
      </w:r>
      <w:proofErr w:type="spellStart"/>
      <w:r w:rsidRPr="00125972">
        <w:rPr>
          <w:rFonts w:ascii="Simplified Arabic" w:hAnsi="Simplified Arabic" w:cs="Simplified Arabic"/>
          <w:sz w:val="32"/>
          <w:szCs w:val="32"/>
          <w:rtl/>
        </w:rPr>
        <w:t>عساني</w:t>
      </w:r>
      <w:proofErr w:type="spell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أقول ؟ والنارُ لم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>ت</w:t>
      </w:r>
      <w:proofErr w:type="gram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لفح جبيني هناك ، والثأر دائر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ودويّ الرشاش لم يخترقْ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سمعي ، ويسكبْ ، في جانحيَّ المشاعر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لم أذق نشوةَ الكمين يدوي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فاذا السفح للصوص مقابرْ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لم أعصِّبْ جرحي ، وكفّي على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النار ، وعيناي في العدوّ الغادرْ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ألف عذرٍ ، يا ساحة المجد 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يا أرضي التي لم أضمّها ، يا جزائر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ألف عذرٍ ، إذا غمستُ جناحي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من بعيدٍ بماحقاتِ الزماجرْ </w:t>
      </w:r>
    </w:p>
    <w:p w:rsidR="00125972" w:rsidRPr="00125972" w:rsidRDefault="00125972" w:rsidP="0012597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بيديكِ </w:t>
      </w:r>
      <w:proofErr w:type="gramStart"/>
      <w:r w:rsidRPr="00125972">
        <w:rPr>
          <w:rFonts w:ascii="Simplified Arabic" w:hAnsi="Simplified Arabic" w:cs="Simplified Arabic"/>
          <w:sz w:val="32"/>
          <w:szCs w:val="32"/>
          <w:rtl/>
        </w:rPr>
        <w:t>المصيرُ ،</w:t>
      </w:r>
      <w:proofErr w:type="gramEnd"/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فاقتلعي الليلَ 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وصوغيه دافقَ النور ، باهرْ </w:t>
      </w:r>
    </w:p>
    <w:p w:rsidR="00B90B36" w:rsidRDefault="00125972" w:rsidP="00B90B3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لك في الشرق جانحٌ عربيٌ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>يتمطّى عن معجزاتِ البشائر</w:t>
      </w:r>
      <w:r w:rsidR="00A16511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6</w:t>
      </w:r>
      <w:r w:rsidRPr="00125972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C31764" w:rsidRDefault="00B90B36" w:rsidP="007956E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1522DC">
        <w:rPr>
          <w:rFonts w:ascii="Simplified Arabic" w:hAnsi="Simplified Arabic" w:cs="Simplified Arabic" w:hint="cs"/>
          <w:sz w:val="32"/>
          <w:szCs w:val="32"/>
          <w:rtl/>
        </w:rPr>
        <w:t>استردت القصيدة العمودية</w:t>
      </w:r>
      <w:r w:rsidR="004F59FB">
        <w:rPr>
          <w:rFonts w:ascii="Simplified Arabic" w:hAnsi="Simplified Arabic" w:cs="Simplified Arabic" w:hint="cs"/>
          <w:sz w:val="32"/>
          <w:szCs w:val="32"/>
          <w:rtl/>
        </w:rPr>
        <w:t xml:space="preserve"> المعاصر</w:t>
      </w:r>
      <w:r w:rsidR="001522D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16E7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522DC">
        <w:rPr>
          <w:rFonts w:ascii="Simplified Arabic" w:hAnsi="Simplified Arabic" w:cs="Simplified Arabic" w:hint="cs"/>
          <w:sz w:val="32"/>
          <w:szCs w:val="32"/>
          <w:rtl/>
        </w:rPr>
        <w:t>طفولة الشعر</w:t>
      </w:r>
      <w:r w:rsidR="004F59F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522DC">
        <w:rPr>
          <w:rFonts w:ascii="Simplified Arabic" w:hAnsi="Simplified Arabic" w:cs="Simplified Arabic" w:hint="cs"/>
          <w:sz w:val="32"/>
          <w:szCs w:val="32"/>
          <w:rtl/>
        </w:rPr>
        <w:t xml:space="preserve">فيها </w:t>
      </w:r>
      <w:r w:rsidR="004F59F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416E76" w:rsidRPr="00416E7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416E76">
        <w:rPr>
          <w:rFonts w:ascii="Simplified Arabic" w:hAnsi="Simplified Arabic" w:cs="Simplified Arabic" w:hint="cs"/>
          <w:sz w:val="32"/>
          <w:szCs w:val="32"/>
          <w:rtl/>
        </w:rPr>
        <w:t xml:space="preserve">مرجعية </w:t>
      </w:r>
      <w:r w:rsidR="004F59FB">
        <w:rPr>
          <w:rFonts w:ascii="Simplified Arabic" w:hAnsi="Simplified Arabic" w:cs="Simplified Arabic" w:hint="cs"/>
          <w:sz w:val="32"/>
          <w:szCs w:val="32"/>
          <w:rtl/>
        </w:rPr>
        <w:t>التراثية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1522DC">
        <w:rPr>
          <w:rFonts w:ascii="Simplified Arabic" w:hAnsi="Simplified Arabic" w:cs="Simplified Arabic" w:hint="cs"/>
          <w:sz w:val="32"/>
          <w:szCs w:val="32"/>
          <w:rtl/>
        </w:rPr>
        <w:t xml:space="preserve"> فهي</w:t>
      </w:r>
      <w:r w:rsidR="00416E76" w:rsidRPr="00416E76">
        <w:rPr>
          <w:rFonts w:ascii="Simplified Arabic" w:hAnsi="Simplified Arabic" w:cs="Simplified Arabic" w:hint="cs"/>
          <w:sz w:val="32"/>
          <w:szCs w:val="32"/>
          <w:rtl/>
        </w:rPr>
        <w:t xml:space="preserve"> لم تعرف القطيعة مع نتاجات العصور العربية القديمة وحتى نتاجات العصر الحديث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بقدر ما </w:t>
      </w:r>
      <w:r w:rsidR="004F59FB">
        <w:rPr>
          <w:rFonts w:ascii="Simplified Arabic" w:hAnsi="Simplified Arabic" w:cs="Simplified Arabic" w:hint="cs"/>
          <w:sz w:val="32"/>
          <w:szCs w:val="32"/>
          <w:rtl/>
        </w:rPr>
        <w:t>سجلت</w:t>
      </w:r>
      <w:r w:rsidR="00416E76" w:rsidRPr="00416E7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416E76" w:rsidRPr="00416E76">
        <w:rPr>
          <w:rFonts w:ascii="Simplified Arabic" w:hAnsi="Simplified Arabic" w:cs="Simplified Arabic" w:hint="cs"/>
          <w:sz w:val="32"/>
          <w:szCs w:val="32"/>
          <w:rtl/>
        </w:rPr>
        <w:t>انبثاقتها</w:t>
      </w:r>
      <w:proofErr w:type="spellEnd"/>
      <w:r w:rsidR="00416E76" w:rsidRPr="00416E76">
        <w:rPr>
          <w:rFonts w:ascii="Simplified Arabic" w:hAnsi="Simplified Arabic" w:cs="Simplified Arabic" w:hint="cs"/>
          <w:sz w:val="32"/>
          <w:szCs w:val="32"/>
          <w:rtl/>
        </w:rPr>
        <w:t xml:space="preserve"> من عباءة الأنموذج التراثي على مستوى بنائية الصورة الشعرية والبنية اللغوية </w:t>
      </w:r>
      <w:r w:rsidR="004F59FB">
        <w:rPr>
          <w:rFonts w:ascii="Simplified Arabic" w:hAnsi="Simplified Arabic" w:cs="Simplified Arabic"/>
          <w:sz w:val="32"/>
          <w:szCs w:val="32"/>
          <w:rtl/>
        </w:rPr>
        <w:t>–</w:t>
      </w:r>
      <w:r w:rsidR="004F59FB">
        <w:rPr>
          <w:rFonts w:ascii="Simplified Arabic" w:hAnsi="Simplified Arabic" w:cs="Simplified Arabic" w:hint="cs"/>
          <w:sz w:val="32"/>
          <w:szCs w:val="32"/>
          <w:rtl/>
        </w:rPr>
        <w:t xml:space="preserve"> وذلك في الأغلب الأعم-</w:t>
      </w:r>
      <w:r w:rsidR="00416E76" w:rsidRPr="00416E76">
        <w:rPr>
          <w:rFonts w:ascii="Simplified Arabic" w:hAnsi="Simplified Arabic" w:cs="Simplified Arabic" w:hint="cs"/>
          <w:sz w:val="32"/>
          <w:szCs w:val="32"/>
          <w:rtl/>
        </w:rPr>
        <w:t xml:space="preserve"> وأخيرا البنية الموسيقية، </w:t>
      </w:r>
      <w:r w:rsidR="004F59FB">
        <w:rPr>
          <w:rFonts w:ascii="Simplified Arabic" w:hAnsi="Simplified Arabic" w:cs="Simplified Arabic" w:hint="cs"/>
          <w:sz w:val="32"/>
          <w:szCs w:val="32"/>
          <w:rtl/>
        </w:rPr>
        <w:t xml:space="preserve">بحيث </w:t>
      </w:r>
      <w:r w:rsidR="00172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تبقى </w:t>
      </w:r>
      <w:r w:rsidR="00A165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هذه الأخيرة </w:t>
      </w:r>
      <w:r w:rsidR="00172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 م</w:t>
      </w:r>
      <w:r w:rsidR="00172147" w:rsidRPr="00172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يزة للقص</w:t>
      </w:r>
      <w:r w:rsidR="00A1651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يدة العمودية إذ بواسطتها</w:t>
      </w:r>
      <w:r w:rsidR="00172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تمايزت عن باقي قوالب القصائد</w:t>
      </w:r>
      <w:r w:rsidR="001522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الشعر</w:t>
      </w:r>
      <w:r w:rsidR="00C317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ية </w:t>
      </w:r>
      <w:r w:rsidR="001522D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الأخرى و</w:t>
      </w:r>
      <w:r w:rsid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التي </w:t>
      </w:r>
      <w:r w:rsidR="001522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ظهرت </w:t>
      </w:r>
      <w:r w:rsid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متزامنة معها</w:t>
      </w:r>
      <w:r w:rsidR="001522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العصر المعاصر</w:t>
      </w:r>
      <w:r w:rsidR="00416E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2678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ومع وقفة تفصيلية لطبيعة البنية الموسيقية للقصيدة العمودية المعاصرة نقول بأنها </w:t>
      </w:r>
      <w:r w:rsidR="00C31764">
        <w:rPr>
          <w:rFonts w:ascii="Simplified Arabic" w:hAnsi="Simplified Arabic" w:cs="Simplified Arabic"/>
          <w:sz w:val="32"/>
          <w:szCs w:val="32"/>
          <w:lang w:bidi="ar-DZ"/>
        </w:rPr>
        <w:t>r</w:t>
      </w:r>
      <w:r w:rsidR="00C317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قد </w:t>
      </w:r>
      <w:r w:rsidR="002678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بنيت أساسا على نظام البيت</w:t>
      </w:r>
      <w:r w:rsidR="007247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المبني على الشطرين الأول منهما ويطلق عليه سمية الصدر، والثاني منهما ويطلق عليه سمية العجز. تتأسس القصيدة العمودية بحسب نظام البيت ع</w:t>
      </w:r>
      <w:r w:rsidR="002401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الموسيقى الخارجية 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والموسيقى الداخلية، حيث </w:t>
      </w:r>
      <w:r w:rsidR="001522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يتم 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التعويل</w:t>
      </w:r>
      <w:r w:rsidR="002401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الروي الذي تلتزمه القصيدة من أول بيت إلى آخر بيت</w:t>
      </w:r>
      <w:r w:rsidR="001522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القصيدة</w:t>
      </w:r>
      <w:r w:rsidR="002401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فضلا عن القافية </w:t>
      </w:r>
      <w:r w:rsidR="00C02A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الثابتة هي الأخرى م</w:t>
      </w:r>
      <w:r w:rsidR="001522D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أول بيت إلى آخر بيت</w:t>
      </w:r>
      <w:r w:rsidR="00C02A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يضاف إلى ما سيق الأبحر الخليلية الست عشرة حيث تنظم القصيدة على 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بحر </w:t>
      </w:r>
      <w:r w:rsidR="00C02A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واحد منها فقط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فضلا عن مجموع القيم الصوتية المنتشرة على جسد القص</w:t>
      </w:r>
      <w:r w:rsidR="001522D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يدة، والجناس، والتصريع،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،..إلخ. </w:t>
      </w:r>
      <w:proofErr w:type="gramStart"/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proofErr w:type="gramEnd"/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16511">
        <w:rPr>
          <w:rFonts w:ascii="Simplified Arabic" w:hAnsi="Simplified Arabic" w:cs="Simplified Arabic" w:hint="cs"/>
          <w:sz w:val="32"/>
          <w:szCs w:val="32"/>
          <w:rtl/>
        </w:rPr>
        <w:t xml:space="preserve">هذه العناصر مجتمعة </w:t>
      </w:r>
      <w:r w:rsidR="00C317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عولت </w:t>
      </w:r>
      <w:r w:rsidR="00A1651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 </w:t>
      </w:r>
      <w:r w:rsidR="00A165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قصيدة 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الشعر </w:t>
      </w:r>
      <w:r w:rsidR="00A1651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العمودية المعاصرة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مشكلة البنية الموسيقية؛ وهي</w:t>
      </w:r>
      <w:r w:rsidR="00A165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تمثل</w:t>
      </w:r>
      <w:r w:rsidR="00C317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C317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ميزان 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بالنسبة ل</w:t>
      </w:r>
      <w:r w:rsidR="00C317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لأذن المو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سيقية العربية التي بها تتقبل النغم وتستسيغه</w:t>
      </w:r>
      <w:r w:rsidR="007956E2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7</w:t>
      </w:r>
      <w:r w:rsidR="007956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C31764" w:rsidRDefault="00C31764" w:rsidP="00C31764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</w:p>
    <w:p w:rsidR="00B90B36" w:rsidRDefault="00B90B36" w:rsidP="00B90B3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C31764" w:rsidRDefault="00C31764" w:rsidP="00C31764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31965" w:rsidRPr="00172147" w:rsidRDefault="00C31764" w:rsidP="00C31764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678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7214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731965" w:rsidRPr="0017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62"/>
    <w:rsid w:val="00034170"/>
    <w:rsid w:val="000C31B2"/>
    <w:rsid w:val="00125972"/>
    <w:rsid w:val="00143AF8"/>
    <w:rsid w:val="001522DC"/>
    <w:rsid w:val="00171B59"/>
    <w:rsid w:val="00172147"/>
    <w:rsid w:val="00183FD1"/>
    <w:rsid w:val="00220F62"/>
    <w:rsid w:val="00240129"/>
    <w:rsid w:val="002654B1"/>
    <w:rsid w:val="002678D5"/>
    <w:rsid w:val="002B18AA"/>
    <w:rsid w:val="002D4E79"/>
    <w:rsid w:val="00343FD0"/>
    <w:rsid w:val="00351A96"/>
    <w:rsid w:val="00370013"/>
    <w:rsid w:val="00416E76"/>
    <w:rsid w:val="00482F50"/>
    <w:rsid w:val="004A4B55"/>
    <w:rsid w:val="004E5CA0"/>
    <w:rsid w:val="004F59FB"/>
    <w:rsid w:val="007247A5"/>
    <w:rsid w:val="00731965"/>
    <w:rsid w:val="007817C2"/>
    <w:rsid w:val="007956E2"/>
    <w:rsid w:val="008C78D1"/>
    <w:rsid w:val="008E2F94"/>
    <w:rsid w:val="009141D6"/>
    <w:rsid w:val="00A16511"/>
    <w:rsid w:val="00A21D25"/>
    <w:rsid w:val="00B20799"/>
    <w:rsid w:val="00B90B36"/>
    <w:rsid w:val="00C02A6D"/>
    <w:rsid w:val="00C31764"/>
    <w:rsid w:val="00E253D6"/>
    <w:rsid w:val="00E7591F"/>
    <w:rsid w:val="00E870AC"/>
    <w:rsid w:val="00F7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1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1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46</cp:revision>
  <dcterms:created xsi:type="dcterms:W3CDTF">2021-04-11T19:58:00Z</dcterms:created>
  <dcterms:modified xsi:type="dcterms:W3CDTF">2021-05-15T13:12:00Z</dcterms:modified>
</cp:coreProperties>
</file>