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C35" w:rsidRPr="005F1109" w:rsidRDefault="005F1109" w:rsidP="005F1109">
      <w:pPr>
        <w:rPr>
          <w:b/>
          <w:bCs/>
          <w:sz w:val="24"/>
          <w:szCs w:val="24"/>
          <w:lang w:val="en-US"/>
        </w:rPr>
      </w:pPr>
      <w:r w:rsidRPr="005F1109">
        <w:rPr>
          <w:b/>
          <w:bCs/>
          <w:sz w:val="24"/>
          <w:szCs w:val="24"/>
          <w:lang w:val="en-US"/>
        </w:rPr>
        <w:t xml:space="preserve">Exercise 1: </w:t>
      </w:r>
    </w:p>
    <w:p w:rsidR="005F1109" w:rsidRDefault="005F1109" w:rsidP="005F1109">
      <w:pPr>
        <w:rPr>
          <w:lang w:val="en-US"/>
        </w:rPr>
      </w:pPr>
      <w:r w:rsidRPr="005F1109">
        <w:rPr>
          <w:noProof/>
          <w:lang/>
        </w:rPr>
        <w:drawing>
          <wp:inline distT="0" distB="0" distL="0" distR="0">
            <wp:extent cx="6075786" cy="221869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753" cy="221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109" w:rsidRDefault="005F1109" w:rsidP="005F1109">
      <w:pPr>
        <w:rPr>
          <w:b/>
          <w:bCs/>
          <w:sz w:val="24"/>
          <w:szCs w:val="24"/>
          <w:lang w:val="en-US"/>
        </w:rPr>
      </w:pPr>
      <w:r w:rsidRPr="005F1109">
        <w:rPr>
          <w:b/>
          <w:bCs/>
          <w:sz w:val="24"/>
          <w:szCs w:val="24"/>
          <w:lang w:val="en-US"/>
        </w:rPr>
        <w:t>Exercise 2</w:t>
      </w:r>
      <w:r w:rsidR="004A2F8E">
        <w:rPr>
          <w:b/>
          <w:bCs/>
          <w:sz w:val="24"/>
          <w:szCs w:val="24"/>
          <w:lang w:val="en-US"/>
        </w:rPr>
        <w:t>&amp;3</w:t>
      </w:r>
      <w:r w:rsidRPr="005F1109">
        <w:rPr>
          <w:b/>
          <w:bCs/>
          <w:sz w:val="24"/>
          <w:szCs w:val="24"/>
          <w:lang w:val="en-US"/>
        </w:rPr>
        <w:t xml:space="preserve">: </w:t>
      </w:r>
    </w:p>
    <w:p w:rsidR="004A2F8E" w:rsidRPr="00BE2BBB" w:rsidRDefault="005F1109" w:rsidP="00BE2BBB">
      <w:pPr>
        <w:rPr>
          <w:b/>
          <w:bCs/>
          <w:sz w:val="24"/>
          <w:szCs w:val="24"/>
          <w:lang w:val="en-US"/>
        </w:rPr>
      </w:pPr>
      <w:r w:rsidRPr="005F1109">
        <w:rPr>
          <w:b/>
          <w:bCs/>
          <w:noProof/>
          <w:sz w:val="24"/>
          <w:szCs w:val="24"/>
          <w:lang/>
        </w:rPr>
        <w:drawing>
          <wp:inline distT="0" distB="0" distL="0" distR="0">
            <wp:extent cx="6026785" cy="5781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840" w:rsidRPr="00BE2BBB" w:rsidRDefault="004A2F8E" w:rsidP="00BE2BBB">
      <w:pPr>
        <w:spacing w:line="240" w:lineRule="auto"/>
        <w:rPr>
          <w:b/>
          <w:bCs/>
          <w:lang w:val="en-US"/>
        </w:rPr>
      </w:pPr>
      <w:r w:rsidRPr="00BE2BBB">
        <w:rPr>
          <w:b/>
          <w:bCs/>
          <w:lang w:val="en-US"/>
        </w:rPr>
        <w:lastRenderedPageBreak/>
        <w:t xml:space="preserve">Exercise 4: </w:t>
      </w:r>
    </w:p>
    <w:p w:rsidR="004A2F8E" w:rsidRPr="00BD6840" w:rsidRDefault="004A2F8E" w:rsidP="00BE2BBB">
      <w:pPr>
        <w:spacing w:line="240" w:lineRule="auto"/>
      </w:pPr>
      <w:r w:rsidRPr="00BD6840">
        <w:t xml:space="preserve">Planned future actions can be expressed by the present continuous tense with a time expression or by the </w:t>
      </w:r>
      <w:r w:rsidR="00BD6840" w:rsidRPr="00BD6840">
        <w:t>be</w:t>
      </w:r>
      <w:r w:rsidR="00BD6840" w:rsidRPr="00BD6840">
        <w:rPr>
          <w:lang w:val="en-US"/>
        </w:rPr>
        <w:t xml:space="preserve"> </w:t>
      </w:r>
      <w:r w:rsidRPr="00BD6840">
        <w:t>going to form with or without a time expression. The present continuous is mainly used for very definite</w:t>
      </w:r>
      <w:r w:rsidRPr="00BD6840">
        <w:rPr>
          <w:lang w:val="en-US"/>
        </w:rPr>
        <w:t xml:space="preserve"> </w:t>
      </w:r>
      <w:r w:rsidRPr="00BD6840">
        <w:t>arrangements in the near future. The be going to form can be used more widely.</w:t>
      </w:r>
    </w:p>
    <w:p w:rsidR="004A2F8E" w:rsidRPr="00BD6840" w:rsidRDefault="004A2F8E" w:rsidP="00BE2BBB">
      <w:pPr>
        <w:spacing w:line="240" w:lineRule="auto"/>
      </w:pPr>
      <w:r w:rsidRPr="00BD6840">
        <w:t xml:space="preserve">Use the present continuous where possible in the following sentences and put </w:t>
      </w:r>
      <w:r w:rsidR="00BD6840" w:rsidRPr="00BD6840">
        <w:t>the remaining verbs into the be</w:t>
      </w:r>
      <w:r w:rsidR="00BD6840" w:rsidRPr="00BD6840">
        <w:rPr>
          <w:lang w:val="en-US"/>
        </w:rPr>
        <w:t xml:space="preserve"> </w:t>
      </w:r>
      <w:r w:rsidRPr="00BD6840">
        <w:t>going to form.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 I (play) bridge tonight with Tom and Ann.</w:t>
      </w:r>
      <w:r w:rsidRPr="00BD6840">
        <w:rPr>
          <w:lang w:val="en-US"/>
        </w:rPr>
        <w:t xml:space="preserve"> </w:t>
      </w:r>
    </w:p>
    <w:p w:rsidR="004A2F8E" w:rsidRPr="00BD6840" w:rsidRDefault="004A2F8E" w:rsidP="00BE2BBB">
      <w:pPr>
        <w:spacing w:line="240" w:lineRule="auto"/>
      </w:pPr>
      <w:r w:rsidRPr="00BD6840">
        <w:t>2 He (have) an operation next week.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3 It's very cold. I (light) a fire.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4 We (have) some friends to lunch tomorrow.</w:t>
      </w:r>
      <w:r w:rsidRPr="00BD6840">
        <w:rPr>
          <w:lang w:val="en-US"/>
        </w:rPr>
        <w:t xml:space="preserve"> </w:t>
      </w:r>
    </w:p>
    <w:p w:rsidR="004A2F8E" w:rsidRPr="00BD6840" w:rsidRDefault="004A2F8E" w:rsidP="00BE2BBB">
      <w:pPr>
        <w:spacing w:line="240" w:lineRule="auto"/>
      </w:pPr>
      <w:r w:rsidRPr="00BD6840">
        <w:t>5 I've bought a piano; it (be) delivered this afternoon. ~</w:t>
      </w:r>
      <w:r w:rsidRPr="00BD6840">
        <w:rPr>
          <w:lang w:val="en-US"/>
        </w:rPr>
        <w:t xml:space="preserve"> </w:t>
      </w:r>
      <w:r w:rsidRPr="00BD6840">
        <w:t>Where you (put) it? ~</w:t>
      </w:r>
      <w:r w:rsidRPr="00DC26FA">
        <w:rPr>
          <w:lang w:val="en-US"/>
        </w:rPr>
        <w:t xml:space="preserve"> </w:t>
      </w:r>
      <w:r w:rsidRPr="00BD6840">
        <w:t>I (put) it in the dining room.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6 You (go) to the auction tomorrow? ~Yes, I (go) but I (not buy) anything.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7 I've reminded you once; I (not do) it again.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8 I (have) my hair cut this afternoon.</w:t>
      </w:r>
      <w:r w:rsidRPr="00BD6840">
        <w:rPr>
          <w:lang w:val="en-US"/>
        </w:rPr>
        <w:t xml:space="preserve"> </w:t>
      </w:r>
    </w:p>
    <w:p w:rsidR="004A2F8E" w:rsidRPr="00BD6840" w:rsidRDefault="004A2F8E" w:rsidP="00BE2BBB">
      <w:pPr>
        <w:spacing w:line="240" w:lineRule="auto"/>
      </w:pPr>
      <w:r w:rsidRPr="00BD6840">
        <w:t>9 My nephew (come) to stay with me next weekend. ~</w:t>
      </w:r>
      <w:r w:rsidRPr="00BD6840">
        <w:rPr>
          <w:lang w:val="en-US"/>
        </w:rPr>
        <w:t xml:space="preserve"> </w:t>
      </w:r>
      <w:r w:rsidRPr="00BD6840">
        <w:t>Where you (put) him? ~</w:t>
      </w:r>
      <w:r w:rsidRPr="00BD6840">
        <w:rPr>
          <w:lang w:val="en-US"/>
        </w:rPr>
        <w:t xml:space="preserve"> </w:t>
      </w:r>
      <w:r w:rsidRPr="00BD6840">
        <w:t>I (put) him in the room in the tower.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10 Our class (start) German next term.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11 I (spend) a few days in London next week.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12 The Town Council (build) a new school here.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13 What you (tell) the police? ~</w:t>
      </w:r>
      <w:r w:rsidRPr="00BD6840">
        <w:rPr>
          <w:lang w:val="en-US"/>
        </w:rPr>
        <w:t xml:space="preserve"> </w:t>
      </w:r>
      <w:r w:rsidRPr="00BD6840">
        <w:t>I (tell) them the truth.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14 He (start) tomorrow.</w:t>
      </w:r>
      <w:r w:rsidRPr="00BD6840">
        <w:rPr>
          <w:lang w:val="en-US"/>
        </w:rPr>
        <w:t xml:space="preserve"> </w:t>
      </w:r>
      <w:r w:rsidRPr="00BD6840">
        <w:t>15 The Queen (open) Parliament next month.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16 The Prime Minister (speak) on TV tonight.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17 This shop (close) down next week.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18 When you (have) your next lesson? ~</w:t>
      </w:r>
      <w:r w:rsidRPr="00BD6840">
        <w:rPr>
          <w:lang w:val="en-US"/>
        </w:rPr>
        <w:t xml:space="preserve"> </w:t>
      </w:r>
      <w:r w:rsidRPr="00BD6840">
        <w:t>I (have) it on Monday.</w:t>
      </w:r>
      <w:r w:rsidRPr="00BD6840">
        <w:rPr>
          <w:lang w:val="en-US"/>
        </w:rPr>
        <w:t xml:space="preserve"> </w:t>
      </w:r>
    </w:p>
    <w:p w:rsidR="00BE2BBB" w:rsidRDefault="004A2F8E" w:rsidP="00BE2BBB">
      <w:pPr>
        <w:spacing w:line="240" w:lineRule="auto"/>
        <w:rPr>
          <w:lang w:val="en-US"/>
        </w:rPr>
      </w:pPr>
      <w:r w:rsidRPr="00BD6840">
        <w:t>19 I (collect) my new dress this afternoon.</w:t>
      </w:r>
      <w:r w:rsidRPr="00BD6840">
        <w:rPr>
          <w:lang w:val="en-US"/>
        </w:rPr>
        <w:t xml:space="preserve"> </w:t>
      </w:r>
    </w:p>
    <w:p w:rsidR="004A2F8E" w:rsidRPr="00BD6840" w:rsidRDefault="004A2F8E" w:rsidP="00BE2BBB">
      <w:pPr>
        <w:spacing w:line="240" w:lineRule="auto"/>
      </w:pPr>
      <w:r w:rsidRPr="00BD6840">
        <w:t>20 We (take) the children to the seaside this summer.</w:t>
      </w:r>
    </w:p>
    <w:p w:rsidR="004A2F8E" w:rsidRDefault="004A2F8E" w:rsidP="00BE2BBB">
      <w:pPr>
        <w:spacing w:line="240" w:lineRule="auto"/>
        <w:rPr>
          <w:b/>
          <w:bCs/>
          <w:sz w:val="24"/>
          <w:szCs w:val="24"/>
          <w:lang w:val="en-US"/>
        </w:rPr>
      </w:pPr>
    </w:p>
    <w:p w:rsidR="00BD6840" w:rsidRDefault="00BD6840" w:rsidP="004A2F8E">
      <w:pPr>
        <w:spacing w:line="480" w:lineRule="auto"/>
        <w:rPr>
          <w:b/>
          <w:bCs/>
          <w:sz w:val="24"/>
          <w:szCs w:val="24"/>
          <w:lang w:val="en-US"/>
        </w:rPr>
      </w:pPr>
    </w:p>
    <w:p w:rsidR="00DC26FA" w:rsidRDefault="00DC26FA" w:rsidP="004A2F8E">
      <w:pPr>
        <w:spacing w:line="480" w:lineRule="auto"/>
        <w:rPr>
          <w:b/>
          <w:bCs/>
          <w:sz w:val="24"/>
          <w:szCs w:val="24"/>
          <w:lang w:val="en-US"/>
        </w:rPr>
      </w:pPr>
    </w:p>
    <w:p w:rsidR="00DC26FA" w:rsidRDefault="00DC26FA" w:rsidP="004A2F8E">
      <w:pPr>
        <w:spacing w:line="480" w:lineRule="auto"/>
        <w:rPr>
          <w:b/>
          <w:bCs/>
          <w:sz w:val="24"/>
          <w:szCs w:val="24"/>
          <w:lang w:val="en-US"/>
        </w:rPr>
      </w:pPr>
    </w:p>
    <w:p w:rsidR="00DC26FA" w:rsidRDefault="00DC26FA" w:rsidP="004A2F8E">
      <w:pPr>
        <w:spacing w:line="480" w:lineRule="auto"/>
        <w:rPr>
          <w:b/>
          <w:bCs/>
          <w:sz w:val="24"/>
          <w:szCs w:val="24"/>
          <w:lang w:val="en-US"/>
        </w:rPr>
      </w:pPr>
    </w:p>
    <w:p w:rsidR="00BE2BBB" w:rsidRDefault="00BE2BBB" w:rsidP="00BE2BBB">
      <w:pPr>
        <w:spacing w:line="276" w:lineRule="auto"/>
        <w:rPr>
          <w:b/>
          <w:bCs/>
          <w:sz w:val="24"/>
          <w:szCs w:val="24"/>
        </w:rPr>
      </w:pPr>
    </w:p>
    <w:p w:rsidR="00BE2BBB" w:rsidRPr="00BE2BBB" w:rsidRDefault="00BE2BBB" w:rsidP="00BE2BBB">
      <w:pPr>
        <w:spacing w:line="276" w:lineRule="auto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lastRenderedPageBreak/>
        <w:t xml:space="preserve">Key to </w:t>
      </w:r>
      <w:bookmarkStart w:id="0" w:name="_GoBack"/>
      <w:r>
        <w:rPr>
          <w:b/>
          <w:bCs/>
          <w:sz w:val="24"/>
          <w:szCs w:val="24"/>
          <w:lang w:val="fr-FR"/>
        </w:rPr>
        <w:t>exercise</w:t>
      </w:r>
      <w:bookmarkEnd w:id="0"/>
      <w:r>
        <w:rPr>
          <w:b/>
          <w:bCs/>
          <w:sz w:val="24"/>
          <w:szCs w:val="24"/>
          <w:lang w:val="fr-FR"/>
        </w:rPr>
        <w:t xml:space="preserve"> 1,2&amp;3</w:t>
      </w:r>
    </w:p>
    <w:p w:rsidR="00BD6840" w:rsidRDefault="00DC26FA" w:rsidP="004A2F8E">
      <w:pPr>
        <w:spacing w:line="480" w:lineRule="auto"/>
        <w:rPr>
          <w:b/>
          <w:bCs/>
          <w:sz w:val="24"/>
          <w:szCs w:val="24"/>
          <w:lang w:val="en-US"/>
        </w:rPr>
      </w:pPr>
      <w:r w:rsidRPr="00DC26FA">
        <w:rPr>
          <w:b/>
          <w:bCs/>
          <w:noProof/>
          <w:sz w:val="24"/>
          <w:szCs w:val="24"/>
          <w:lang/>
        </w:rPr>
        <w:drawing>
          <wp:inline distT="0" distB="0" distL="0" distR="0">
            <wp:extent cx="2325600" cy="82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37" cy="84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6FA">
        <w:rPr>
          <w:b/>
          <w:bCs/>
          <w:noProof/>
          <w:sz w:val="24"/>
          <w:szCs w:val="24"/>
          <w:lang/>
        </w:rPr>
        <w:drawing>
          <wp:inline distT="0" distB="0" distL="0" distR="0">
            <wp:extent cx="3564000" cy="16916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807" cy="170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BBB" w:rsidRPr="00BE2BBB" w:rsidRDefault="00BE2BBB" w:rsidP="00BE2BBB">
      <w:pPr>
        <w:spacing w:line="480" w:lineRule="auto"/>
        <w:rPr>
          <w:b/>
          <w:bCs/>
          <w:sz w:val="24"/>
          <w:szCs w:val="24"/>
        </w:rPr>
      </w:pPr>
      <w:r w:rsidRPr="00BE2BBB">
        <w:rPr>
          <w:b/>
          <w:bCs/>
          <w:sz w:val="24"/>
          <w:szCs w:val="24"/>
          <w:lang w:val="en-US"/>
        </w:rPr>
        <w:t xml:space="preserve">Key to </w:t>
      </w:r>
      <w:r w:rsidRPr="00BE2BBB">
        <w:rPr>
          <w:b/>
          <w:bCs/>
          <w:sz w:val="24"/>
          <w:szCs w:val="24"/>
        </w:rPr>
        <w:t>Exercise 4 (be going to is possible in all these sentences, but where the present continuous</w:t>
      </w:r>
      <w:r w:rsidRPr="00BE2BBB">
        <w:rPr>
          <w:b/>
          <w:bCs/>
          <w:sz w:val="24"/>
          <w:szCs w:val="24"/>
          <w:lang w:val="en-US"/>
        </w:rPr>
        <w:t xml:space="preserve"> </w:t>
      </w:r>
      <w:r w:rsidRPr="00BE2BBB">
        <w:rPr>
          <w:b/>
          <w:bCs/>
          <w:sz w:val="24"/>
          <w:szCs w:val="24"/>
        </w:rPr>
        <w:t>tense is given in the key, that is the better one to use.)</w:t>
      </w:r>
    </w:p>
    <w:p w:rsidR="00BE2BBB" w:rsidRPr="00BE2BBB" w:rsidRDefault="00BE2BBB" w:rsidP="00BE2BBB">
      <w:pPr>
        <w:spacing w:line="480" w:lineRule="auto"/>
        <w:rPr>
          <w:sz w:val="24"/>
          <w:szCs w:val="24"/>
          <w:lang w:val="en-US"/>
        </w:rPr>
      </w:pPr>
      <w:r w:rsidRPr="00BE2BBB">
        <w:rPr>
          <w:sz w:val="24"/>
          <w:szCs w:val="24"/>
        </w:rPr>
        <w:t>1 am playing 2 is having 3 am going to light 4 are having 5 is being, are you putting, am putting 6</w:t>
      </w:r>
      <w:r w:rsidRPr="00BE2BBB">
        <w:rPr>
          <w:sz w:val="24"/>
          <w:szCs w:val="24"/>
          <w:lang w:val="en-US"/>
        </w:rPr>
        <w:t xml:space="preserve"> </w:t>
      </w:r>
      <w:r w:rsidRPr="00BE2BBB">
        <w:rPr>
          <w:sz w:val="24"/>
          <w:szCs w:val="24"/>
        </w:rPr>
        <w:t>are you going, am going, am not buying/am not going to buy 7 am not going to do Sam having 9</w:t>
      </w:r>
      <w:r w:rsidRPr="00BE2BBB">
        <w:rPr>
          <w:sz w:val="24"/>
          <w:szCs w:val="24"/>
          <w:lang w:val="en-US"/>
        </w:rPr>
        <w:t xml:space="preserve"> </w:t>
      </w:r>
      <w:r w:rsidRPr="00BE2BBB">
        <w:rPr>
          <w:sz w:val="24"/>
          <w:szCs w:val="24"/>
        </w:rPr>
        <w:t>is coming, are you putting, am putting 10 is starting II am spending</w:t>
      </w:r>
      <w:r w:rsidRPr="00BE2BBB">
        <w:rPr>
          <w:sz w:val="24"/>
          <w:szCs w:val="24"/>
          <w:lang w:val="en-US"/>
        </w:rPr>
        <w:t xml:space="preserve"> </w:t>
      </w:r>
      <w:r w:rsidRPr="00BE2BBB">
        <w:rPr>
          <w:sz w:val="24"/>
          <w:szCs w:val="24"/>
        </w:rPr>
        <w:t>12 is going to build 13 are you going to tell, am going to tell 14 is starting 15 is opening 16 is</w:t>
      </w:r>
      <w:r w:rsidRPr="00BE2BBB">
        <w:rPr>
          <w:sz w:val="24"/>
          <w:szCs w:val="24"/>
          <w:lang w:val="en-US"/>
        </w:rPr>
        <w:t xml:space="preserve"> </w:t>
      </w:r>
      <w:r w:rsidRPr="00BE2BBB">
        <w:rPr>
          <w:sz w:val="24"/>
          <w:szCs w:val="24"/>
        </w:rPr>
        <w:t xml:space="preserve">speaking 17 is closing 18 are you having, am having 19 am collecting 20 are taking </w:t>
      </w:r>
      <w:r w:rsidRPr="00BE2BBB">
        <w:rPr>
          <w:sz w:val="24"/>
          <w:szCs w:val="24"/>
          <w:lang w:val="en-US"/>
        </w:rPr>
        <w:t>.</w:t>
      </w:r>
    </w:p>
    <w:p w:rsidR="00BD6840" w:rsidRPr="00BE2BBB" w:rsidRDefault="00BD6840" w:rsidP="004A2F8E">
      <w:pPr>
        <w:spacing w:line="480" w:lineRule="auto"/>
        <w:rPr>
          <w:b/>
          <w:bCs/>
          <w:sz w:val="24"/>
          <w:szCs w:val="24"/>
        </w:rPr>
      </w:pPr>
    </w:p>
    <w:p w:rsidR="00BD6840" w:rsidRPr="00BD6840" w:rsidRDefault="00BD6840" w:rsidP="00BD6840">
      <w:pPr>
        <w:pStyle w:val="NoSpacing"/>
        <w:rPr>
          <w:lang w:val="en-US"/>
        </w:rPr>
      </w:pPr>
    </w:p>
    <w:p w:rsidR="00BD6840" w:rsidRPr="005F1109" w:rsidRDefault="00BD6840" w:rsidP="004A2F8E">
      <w:pPr>
        <w:spacing w:line="480" w:lineRule="auto"/>
        <w:rPr>
          <w:b/>
          <w:bCs/>
          <w:sz w:val="24"/>
          <w:szCs w:val="24"/>
          <w:lang w:val="en-US"/>
        </w:rPr>
      </w:pPr>
    </w:p>
    <w:sectPr w:rsidR="00BD6840" w:rsidRPr="005F110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E3" w:rsidRDefault="00902AE3" w:rsidP="005F1109">
      <w:pPr>
        <w:spacing w:after="0" w:line="240" w:lineRule="auto"/>
      </w:pPr>
      <w:r>
        <w:separator/>
      </w:r>
    </w:p>
  </w:endnote>
  <w:endnote w:type="continuationSeparator" w:id="0">
    <w:p w:rsidR="00902AE3" w:rsidRDefault="00902AE3" w:rsidP="005F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40" w:rsidRDefault="00BD68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E3" w:rsidRDefault="00902AE3" w:rsidP="005F1109">
      <w:pPr>
        <w:spacing w:after="0" w:line="240" w:lineRule="auto"/>
      </w:pPr>
      <w:r>
        <w:separator/>
      </w:r>
    </w:p>
  </w:footnote>
  <w:footnote w:type="continuationSeparator" w:id="0">
    <w:p w:rsidR="00902AE3" w:rsidRDefault="00902AE3" w:rsidP="005F1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109" w:rsidRPr="005F1109" w:rsidRDefault="005F1109" w:rsidP="005F1109">
    <w:pPr>
      <w:pStyle w:val="Header"/>
      <w:rPr>
        <w:b/>
        <w:bCs/>
        <w:sz w:val="28"/>
        <w:szCs w:val="28"/>
        <w:lang w:val="en-US"/>
      </w:rPr>
    </w:pPr>
    <w:r w:rsidRPr="005F1109">
      <w:rPr>
        <w:b/>
        <w:bCs/>
        <w:sz w:val="28"/>
        <w:szCs w:val="28"/>
        <w:lang w:val="en-US"/>
      </w:rPr>
      <w:t xml:space="preserve">(I’m) going to (do) </w:t>
    </w:r>
  </w:p>
  <w:p w:rsidR="005F1109" w:rsidRDefault="005F11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09"/>
    <w:rsid w:val="00134597"/>
    <w:rsid w:val="004A2F8E"/>
    <w:rsid w:val="005F1109"/>
    <w:rsid w:val="006707A7"/>
    <w:rsid w:val="006D0C35"/>
    <w:rsid w:val="008970B5"/>
    <w:rsid w:val="00902AE3"/>
    <w:rsid w:val="00BD6840"/>
    <w:rsid w:val="00BE2BBB"/>
    <w:rsid w:val="00BF20A2"/>
    <w:rsid w:val="00DA15CC"/>
    <w:rsid w:val="00DC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E516A-8155-49FB-BA2F-EF160937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109"/>
  </w:style>
  <w:style w:type="paragraph" w:styleId="Footer">
    <w:name w:val="footer"/>
    <w:basedOn w:val="Normal"/>
    <w:link w:val="FooterChar"/>
    <w:uiPriority w:val="99"/>
    <w:unhideWhenUsed/>
    <w:rsid w:val="005F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109"/>
  </w:style>
  <w:style w:type="paragraph" w:styleId="NoSpacing">
    <w:name w:val="No Spacing"/>
    <w:uiPriority w:val="1"/>
    <w:qFormat/>
    <w:rsid w:val="00BD68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7</cp:revision>
  <dcterms:created xsi:type="dcterms:W3CDTF">2021-04-19T22:28:00Z</dcterms:created>
  <dcterms:modified xsi:type="dcterms:W3CDTF">2021-05-11T04:44:00Z</dcterms:modified>
</cp:coreProperties>
</file>