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F3" w:rsidRPr="00E54CF3" w:rsidRDefault="00E54CF3" w:rsidP="00E54CF3">
      <w:pPr>
        <w:keepNext/>
        <w:keepLines/>
        <w:spacing w:before="480" w:after="0" w:line="360" w:lineRule="auto"/>
        <w:jc w:val="center"/>
        <w:outlineLvl w:val="0"/>
        <w:rPr>
          <w:rFonts w:ascii="Times New Roman" w:eastAsia="Times New Roman" w:hAnsi="Times New Roman" w:cs="Times New Roman"/>
          <w:b/>
          <w:bCs/>
          <w:color w:val="FF0000"/>
          <w:sz w:val="40"/>
          <w:szCs w:val="40"/>
          <w:lang w:bidi="ar-DZ"/>
        </w:rPr>
      </w:pPr>
      <w:bookmarkStart w:id="0" w:name="_GoBack"/>
      <w:bookmarkEnd w:id="0"/>
      <w:r w:rsidRPr="00E54CF3">
        <w:rPr>
          <w:rFonts w:ascii="Times New Roman" w:eastAsia="Times New Roman" w:hAnsi="Times New Roman" w:cs="Times New Roman"/>
          <w:b/>
          <w:bCs/>
          <w:color w:val="FF0000"/>
          <w:sz w:val="40"/>
          <w:szCs w:val="40"/>
          <w:highlight w:val="yellow"/>
          <w:lang w:bidi="ar-DZ"/>
        </w:rPr>
        <w:t xml:space="preserve"> </w:t>
      </w:r>
      <w:r w:rsidRPr="00E54CF3">
        <w:rPr>
          <w:rFonts w:ascii="Times New Roman" w:eastAsia="Times New Roman" w:hAnsi="Times New Roman" w:cs="Times New Roman"/>
          <w:b/>
          <w:bCs/>
          <w:color w:val="FF0000"/>
          <w:sz w:val="40"/>
          <w:szCs w:val="40"/>
          <w:highlight w:val="yellow"/>
          <w:rtl/>
          <w:lang w:bidi="ar-DZ"/>
        </w:rPr>
        <w:t xml:space="preserve"> </w:t>
      </w:r>
      <w:proofErr w:type="gramStart"/>
      <w:r w:rsidRPr="00E54CF3">
        <w:rPr>
          <w:rFonts w:ascii="Times New Roman" w:eastAsia="Times New Roman" w:hAnsi="Times New Roman" w:cs="Times New Roman"/>
          <w:b/>
          <w:bCs/>
          <w:color w:val="FF0000"/>
          <w:sz w:val="40"/>
          <w:szCs w:val="40"/>
          <w:highlight w:val="yellow"/>
          <w:rtl/>
          <w:lang w:bidi="ar-DZ"/>
        </w:rPr>
        <w:t>منهج</w:t>
      </w:r>
      <w:proofErr w:type="gramEnd"/>
      <w:r w:rsidRPr="00E54CF3">
        <w:rPr>
          <w:rFonts w:ascii="Times New Roman" w:eastAsia="Times New Roman" w:hAnsi="Times New Roman" w:cs="Times New Roman"/>
          <w:b/>
          <w:bCs/>
          <w:color w:val="FF0000"/>
          <w:sz w:val="40"/>
          <w:szCs w:val="40"/>
          <w:highlight w:val="yellow"/>
          <w:rtl/>
          <w:lang w:bidi="ar-DZ"/>
        </w:rPr>
        <w:t xml:space="preserve"> المسح الاجتماعي</w:t>
      </w:r>
    </w:p>
    <w:p w:rsidR="00E54CF3" w:rsidRPr="00E54CF3" w:rsidRDefault="00E54CF3" w:rsidP="00E54CF3">
      <w:pPr>
        <w:spacing w:after="120" w:line="360" w:lineRule="auto"/>
        <w:jc w:val="right"/>
        <w:rPr>
          <w:rFonts w:ascii="Times New Roman" w:eastAsia="Calibri" w:hAnsi="Times New Roman" w:cs="Times New Roman"/>
          <w:sz w:val="36"/>
          <w:szCs w:val="36"/>
          <w:rtl/>
          <w:lang w:bidi="ar-DZ"/>
        </w:rPr>
      </w:pPr>
      <w:r w:rsidRPr="00E54CF3">
        <w:rPr>
          <w:rFonts w:ascii="Times New Roman" w:eastAsia="Calibri" w:hAnsi="Times New Roman" w:cs="Times New Roman"/>
          <w:sz w:val="36"/>
          <w:szCs w:val="36"/>
          <w:highlight w:val="lightGray"/>
          <w:rtl/>
          <w:lang w:bidi="ar-DZ"/>
        </w:rPr>
        <w:t>مدخل</w:t>
      </w:r>
      <w:r w:rsidRPr="00E54CF3">
        <w:rPr>
          <w:rFonts w:ascii="Times New Roman" w:eastAsia="Calibri" w:hAnsi="Times New Roman" w:cs="Times New Roman"/>
          <w:sz w:val="36"/>
          <w:szCs w:val="36"/>
          <w:rtl/>
          <w:lang w:bidi="ar-DZ"/>
        </w:rPr>
        <w:t xml:space="preserve"> </w:t>
      </w:r>
    </w:p>
    <w:p w:rsidR="00E54CF3" w:rsidRPr="00E54CF3" w:rsidRDefault="00E54CF3" w:rsidP="00E54CF3">
      <w:pPr>
        <w:spacing w:after="120" w:line="360" w:lineRule="auto"/>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 xml:space="preserve">يعتبر منهج المسح الاجتماعي من أشهر مناهج البحث وأكثرها استخداما في الدراسات الوصفية خاصة وأنه يوفر الكثير من البيانات و المعلومات عن موضوع الدراسة. </w:t>
      </w:r>
      <w:proofErr w:type="gramStart"/>
      <w:r w:rsidRPr="00E54CF3">
        <w:rPr>
          <w:rFonts w:ascii="Times New Roman" w:eastAsia="Calibri" w:hAnsi="Times New Roman" w:cs="Times New Roman"/>
          <w:sz w:val="32"/>
          <w:szCs w:val="32"/>
          <w:rtl/>
          <w:lang w:bidi="ar-DZ"/>
        </w:rPr>
        <w:t>ويعتبر</w:t>
      </w:r>
      <w:proofErr w:type="gramEnd"/>
      <w:r w:rsidRPr="00E54CF3">
        <w:rPr>
          <w:rFonts w:ascii="Times New Roman" w:eastAsia="Calibri" w:hAnsi="Times New Roman" w:cs="Times New Roman"/>
          <w:sz w:val="32"/>
          <w:szCs w:val="32"/>
          <w:rtl/>
          <w:lang w:bidi="ar-DZ"/>
        </w:rPr>
        <w:t xml:space="preserve"> المسح أكثر طرق البحث الاجتماعي و التربوي استعمالا، ذلك ل</w:t>
      </w:r>
      <w:r w:rsidRPr="00E54CF3">
        <w:rPr>
          <w:rFonts w:ascii="Times New Roman" w:eastAsia="Calibri" w:hAnsi="Times New Roman" w:cs="Times New Roman" w:hint="cs"/>
          <w:sz w:val="32"/>
          <w:szCs w:val="32"/>
          <w:rtl/>
          <w:lang w:bidi="ar-DZ"/>
        </w:rPr>
        <w:t>أ</w:t>
      </w:r>
      <w:r w:rsidRPr="00E54CF3">
        <w:rPr>
          <w:rFonts w:ascii="Times New Roman" w:eastAsia="Calibri" w:hAnsi="Times New Roman" w:cs="Times New Roman"/>
          <w:sz w:val="32"/>
          <w:szCs w:val="32"/>
          <w:rtl/>
          <w:lang w:bidi="ar-DZ"/>
        </w:rPr>
        <w:t>ننا بواسطته نجمع وقائع ومعلومات موضوعية عن ظاهرة معينة أو حادثة مخصصة أو جماعة من الجماعات أو ناحية من النواحي (صحية، تربوية، اجتماعية.......الخ) .</w:t>
      </w:r>
    </w:p>
    <w:p w:rsidR="00E54CF3" w:rsidRPr="00E54CF3" w:rsidRDefault="00E54CF3" w:rsidP="00E54CF3">
      <w:pPr>
        <w:spacing w:after="120" w:line="360" w:lineRule="auto"/>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ويعرف المسح بأنه عبارة عن دراسة عامة لظاهرة موجودة في جماعة معينة وفي مكان معين وفي الو</w:t>
      </w:r>
      <w:proofErr w:type="gramStart"/>
      <w:r w:rsidRPr="00E54CF3">
        <w:rPr>
          <w:rFonts w:ascii="Times New Roman" w:eastAsia="Calibri" w:hAnsi="Times New Roman" w:cs="Times New Roman"/>
          <w:sz w:val="32"/>
          <w:szCs w:val="32"/>
          <w:rtl/>
          <w:lang w:bidi="ar-DZ"/>
        </w:rPr>
        <w:t xml:space="preserve">قت </w:t>
      </w:r>
      <w:proofErr w:type="spellStart"/>
      <w:r w:rsidRPr="00E54CF3">
        <w:rPr>
          <w:rFonts w:ascii="Times New Roman" w:eastAsia="Calibri" w:hAnsi="Times New Roman" w:cs="Times New Roman"/>
          <w:sz w:val="32"/>
          <w:szCs w:val="32"/>
          <w:rtl/>
          <w:lang w:bidi="ar-DZ"/>
        </w:rPr>
        <w:t>ا</w:t>
      </w:r>
      <w:proofErr w:type="gramEnd"/>
      <w:r w:rsidRPr="00E54CF3">
        <w:rPr>
          <w:rFonts w:ascii="Times New Roman" w:eastAsia="Calibri" w:hAnsi="Times New Roman" w:cs="Times New Roman"/>
          <w:sz w:val="32"/>
          <w:szCs w:val="32"/>
          <w:rtl/>
          <w:lang w:bidi="ar-DZ"/>
        </w:rPr>
        <w:t>لحاضر،دون</w:t>
      </w:r>
      <w:proofErr w:type="spellEnd"/>
      <w:r w:rsidRPr="00E54CF3">
        <w:rPr>
          <w:rFonts w:ascii="Times New Roman" w:eastAsia="Calibri" w:hAnsi="Times New Roman" w:cs="Times New Roman"/>
          <w:sz w:val="32"/>
          <w:szCs w:val="32"/>
          <w:rtl/>
          <w:lang w:bidi="ar-DZ"/>
        </w:rPr>
        <w:t xml:space="preserve"> الخوض في تأثير الماضي و التعمق في هذا الماضي، كما أنها تدرس الظواهر كما هي تدخل الباحث فيها و التأثير على مجرياتها .وفي المسح الاجتماعي يتم جمع بيانات مقننة من مجتمع البحث، وتعد الاستبيان والمقابلات المقننة أكثر الاساليب استخداما في تنفيذ المسوح الاجتماعية . ويتمثل الغرض الرئيسي من اجراء المسح في انتاج بيانات تشكل أساسا للتعميم حول مجتمع المسح أو الجماعات المستهدفة .</w:t>
      </w:r>
    </w:p>
    <w:p w:rsidR="00E54CF3" w:rsidRPr="00E54CF3" w:rsidRDefault="00E54CF3" w:rsidP="00E54CF3">
      <w:pPr>
        <w:spacing w:after="120" w:line="360" w:lineRule="auto"/>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وتستخدم الدراسات المسحية ايضا لاكتشاف العلاقات الارتباطية بين المتغيرات ، مثلا قد يحاول باحث اكتشاف العلاقة بين متغيرات السن والدين والمستوى الث</w:t>
      </w:r>
      <w:r w:rsidRPr="00E54CF3">
        <w:rPr>
          <w:rFonts w:ascii="Times New Roman" w:eastAsia="Calibri" w:hAnsi="Times New Roman" w:cs="Times New Roman" w:hint="cs"/>
          <w:sz w:val="32"/>
          <w:szCs w:val="32"/>
          <w:rtl/>
          <w:lang w:bidi="ar-DZ"/>
        </w:rPr>
        <w:t>ق</w:t>
      </w:r>
      <w:r w:rsidRPr="00E54CF3">
        <w:rPr>
          <w:rFonts w:ascii="Times New Roman" w:eastAsia="Calibri" w:hAnsi="Times New Roman" w:cs="Times New Roman"/>
          <w:sz w:val="32"/>
          <w:szCs w:val="32"/>
          <w:rtl/>
          <w:lang w:bidi="ar-DZ"/>
        </w:rPr>
        <w:t>افي و الحاجة الاقتصادية و تفكك العائلة وبين نسب الطلاق في مدينة ما.</w:t>
      </w:r>
    </w:p>
    <w:p w:rsidR="00E54CF3" w:rsidRPr="00E54CF3" w:rsidRDefault="00E54CF3" w:rsidP="00E54CF3">
      <w:pPr>
        <w:spacing w:after="120" w:line="360" w:lineRule="auto"/>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وعلى العموم فان التعاريف المتعلقة بالمسح الاجتماعي كافة تتفق على أن المسح الاجتماعي عبارة عن :</w:t>
      </w:r>
    </w:p>
    <w:p w:rsidR="00E54CF3" w:rsidRPr="00E54CF3" w:rsidRDefault="00E54CF3" w:rsidP="00E54CF3">
      <w:pPr>
        <w:spacing w:line="360" w:lineRule="auto"/>
        <w:ind w:left="94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 xml:space="preserve">1-دراسة عملية للظواهر الاجتماعية الموجودة في جماعة معينة </w:t>
      </w:r>
      <w:proofErr w:type="gramStart"/>
      <w:r w:rsidRPr="00E54CF3">
        <w:rPr>
          <w:rFonts w:ascii="Times New Roman" w:eastAsia="Calibri" w:hAnsi="Times New Roman" w:cs="Times New Roman"/>
          <w:sz w:val="32"/>
          <w:szCs w:val="32"/>
          <w:rtl/>
          <w:lang w:bidi="ar-DZ"/>
        </w:rPr>
        <w:t>وفي</w:t>
      </w:r>
      <w:proofErr w:type="gramEnd"/>
      <w:r w:rsidRPr="00E54CF3">
        <w:rPr>
          <w:rFonts w:ascii="Times New Roman" w:eastAsia="Calibri" w:hAnsi="Times New Roman" w:cs="Times New Roman"/>
          <w:sz w:val="32"/>
          <w:szCs w:val="32"/>
          <w:rtl/>
          <w:lang w:bidi="ar-DZ"/>
        </w:rPr>
        <w:t xml:space="preserve"> مكان معين.</w:t>
      </w:r>
    </w:p>
    <w:p w:rsidR="00E54CF3" w:rsidRPr="00E54CF3" w:rsidRDefault="00E54CF3" w:rsidP="00E54CF3">
      <w:pPr>
        <w:spacing w:line="360" w:lineRule="auto"/>
        <w:ind w:left="94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2-انه ينصب على الظواهر الحالية ،أنه يتناول أشياء موجودة بالفعل وقت اجراء المسح وليست في فترة ماضية .</w:t>
      </w:r>
    </w:p>
    <w:p w:rsidR="00E54CF3" w:rsidRPr="00E54CF3" w:rsidRDefault="00E54CF3" w:rsidP="00E54CF3">
      <w:pPr>
        <w:spacing w:line="360" w:lineRule="auto"/>
        <w:ind w:left="94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lastRenderedPageBreak/>
        <w:t>3-انه يسعى الى تعميم النتائج للاستفادة منها في وضع الخطط والبرامج ل</w:t>
      </w:r>
      <w:r w:rsidRPr="00E54CF3">
        <w:rPr>
          <w:rFonts w:ascii="Times New Roman" w:eastAsia="Calibri" w:hAnsi="Times New Roman" w:cs="Times New Roman" w:hint="cs"/>
          <w:sz w:val="32"/>
          <w:szCs w:val="32"/>
          <w:rtl/>
          <w:lang w:bidi="ar-DZ"/>
        </w:rPr>
        <w:t>إ</w:t>
      </w:r>
      <w:r w:rsidRPr="00E54CF3">
        <w:rPr>
          <w:rFonts w:ascii="Times New Roman" w:eastAsia="Calibri" w:hAnsi="Times New Roman" w:cs="Times New Roman"/>
          <w:sz w:val="32"/>
          <w:szCs w:val="32"/>
          <w:rtl/>
          <w:lang w:bidi="ar-DZ"/>
        </w:rPr>
        <w:t>جراء الاصلاح الاجتماعي .</w:t>
      </w:r>
    </w:p>
    <w:p w:rsidR="00E54CF3" w:rsidRPr="00E54CF3" w:rsidRDefault="00E54CF3" w:rsidP="00E54CF3">
      <w:pPr>
        <w:spacing w:line="360" w:lineRule="auto"/>
        <w:ind w:left="94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 xml:space="preserve">و المسوح الاجتماعية نوعين </w:t>
      </w:r>
      <w:proofErr w:type="gramStart"/>
      <w:r w:rsidRPr="00E54CF3">
        <w:rPr>
          <w:rFonts w:ascii="Times New Roman" w:eastAsia="Calibri" w:hAnsi="Times New Roman" w:cs="Times New Roman"/>
          <w:sz w:val="32"/>
          <w:szCs w:val="32"/>
          <w:rtl/>
          <w:lang w:bidi="ar-DZ"/>
        </w:rPr>
        <w:t>رئيسيين ،</w:t>
      </w:r>
      <w:proofErr w:type="gramEnd"/>
      <w:r w:rsidRPr="00E54CF3">
        <w:rPr>
          <w:rFonts w:ascii="Times New Roman" w:eastAsia="Calibri" w:hAnsi="Times New Roman" w:cs="Times New Roman"/>
          <w:sz w:val="32"/>
          <w:szCs w:val="32"/>
          <w:rtl/>
          <w:lang w:bidi="ar-DZ"/>
        </w:rPr>
        <w:t xml:space="preserve"> </w:t>
      </w:r>
      <w:proofErr w:type="spellStart"/>
      <w:r w:rsidRPr="00E54CF3">
        <w:rPr>
          <w:rFonts w:ascii="Times New Roman" w:eastAsia="Calibri" w:hAnsi="Times New Roman" w:cs="Times New Roman"/>
          <w:sz w:val="32"/>
          <w:szCs w:val="32"/>
          <w:rtl/>
          <w:lang w:bidi="ar-DZ"/>
        </w:rPr>
        <w:t>هما:المسح</w:t>
      </w:r>
      <w:proofErr w:type="spellEnd"/>
      <w:r w:rsidRPr="00E54CF3">
        <w:rPr>
          <w:rFonts w:ascii="Times New Roman" w:eastAsia="Calibri" w:hAnsi="Times New Roman" w:cs="Times New Roman"/>
          <w:sz w:val="32"/>
          <w:szCs w:val="32"/>
          <w:rtl/>
          <w:lang w:bidi="ar-DZ"/>
        </w:rPr>
        <w:t xml:space="preserve"> الشامل حيث تجمع معلومات شاملة حول جوانب الظاهرة المدروسة من جميع وحدات البحث سواء كانت أفرادا أو جماعات . و المسح بالعينة وهو أكثر استخداما وشيوعا من المسح الشامل ، ذلك لقلة نسبيا، ول</w:t>
      </w:r>
      <w:r w:rsidRPr="00E54CF3">
        <w:rPr>
          <w:rFonts w:ascii="Times New Roman" w:eastAsia="Calibri" w:hAnsi="Times New Roman" w:cs="Times New Roman" w:hint="cs"/>
          <w:sz w:val="32"/>
          <w:szCs w:val="32"/>
          <w:rtl/>
          <w:lang w:bidi="ar-DZ"/>
        </w:rPr>
        <w:t>إ</w:t>
      </w:r>
      <w:r w:rsidRPr="00E54CF3">
        <w:rPr>
          <w:rFonts w:ascii="Times New Roman" w:eastAsia="Calibri" w:hAnsi="Times New Roman" w:cs="Times New Roman"/>
          <w:sz w:val="32"/>
          <w:szCs w:val="32"/>
          <w:rtl/>
          <w:lang w:bidi="ar-DZ"/>
        </w:rPr>
        <w:t>مكانية الحصول على نتائج ممثلة ،أي يمكن تعميمها على جميع وحدات مجتمع الدراسة ،والبحث في هذا النوع يكتفي بدراسة عدد محدود من الحالات والمفردات في حدود الوقت والجهد والامكانيات المتوفرة لدى الباحث .</w:t>
      </w:r>
    </w:p>
    <w:p w:rsidR="00E54CF3" w:rsidRPr="00E54CF3" w:rsidRDefault="00E54CF3" w:rsidP="00E54CF3">
      <w:pPr>
        <w:spacing w:line="360" w:lineRule="auto"/>
        <w:ind w:left="94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 xml:space="preserve">ولدراسات المسح الاجتماعي ميزة أساسية ، كونها تمثل أسلوبا ناجحا في دراسة الظواهر والاحداث الاجتماعية التي يمكن جمع معلومات وبيانات نوعية و كمية عنها ، وفي كونها وسيلة لقياس أو احصاء الواقع لوضع الخطط وتطويرها . </w:t>
      </w:r>
      <w:proofErr w:type="gramStart"/>
      <w:r w:rsidRPr="00E54CF3">
        <w:rPr>
          <w:rFonts w:ascii="Times New Roman" w:eastAsia="Calibri" w:hAnsi="Times New Roman" w:cs="Times New Roman"/>
          <w:sz w:val="32"/>
          <w:szCs w:val="32"/>
          <w:rtl/>
          <w:lang w:bidi="ar-DZ"/>
        </w:rPr>
        <w:t>أي</w:t>
      </w:r>
      <w:proofErr w:type="gramEnd"/>
      <w:r w:rsidRPr="00E54CF3">
        <w:rPr>
          <w:rFonts w:ascii="Times New Roman" w:eastAsia="Calibri" w:hAnsi="Times New Roman" w:cs="Times New Roman"/>
          <w:sz w:val="32"/>
          <w:szCs w:val="32"/>
          <w:rtl/>
          <w:lang w:bidi="ar-DZ"/>
        </w:rPr>
        <w:t xml:space="preserve"> أن منهج المسح الاجتماعي يتناسب مع الدراسة الكمية للظاهرة الاجتماعية.</w:t>
      </w:r>
    </w:p>
    <w:p w:rsidR="00E54CF3" w:rsidRPr="00E54CF3" w:rsidRDefault="00E54CF3" w:rsidP="00E54CF3">
      <w:pPr>
        <w:spacing w:line="360" w:lineRule="auto"/>
        <w:ind w:left="945"/>
        <w:contextualSpacing/>
        <w:jc w:val="right"/>
        <w:rPr>
          <w:rFonts w:ascii="Times New Roman" w:eastAsia="Calibri" w:hAnsi="Times New Roman" w:cs="Times New Roman"/>
          <w:sz w:val="32"/>
          <w:szCs w:val="32"/>
          <w:rtl/>
          <w:lang w:bidi="ar-DZ"/>
        </w:rPr>
      </w:pPr>
    </w:p>
    <w:p w:rsidR="00E54CF3" w:rsidRPr="00E54CF3" w:rsidRDefault="00E54CF3" w:rsidP="00E54CF3">
      <w:pPr>
        <w:spacing w:line="360" w:lineRule="auto"/>
        <w:ind w:left="945"/>
        <w:contextualSpacing/>
        <w:jc w:val="right"/>
        <w:rPr>
          <w:rFonts w:ascii="Times New Roman" w:eastAsia="Calibri" w:hAnsi="Times New Roman" w:cs="Times New Roman"/>
          <w:sz w:val="36"/>
          <w:szCs w:val="36"/>
          <w:rtl/>
          <w:lang w:bidi="ar-DZ"/>
        </w:rPr>
      </w:pPr>
      <w:proofErr w:type="gramStart"/>
      <w:r w:rsidRPr="00E54CF3">
        <w:rPr>
          <w:rFonts w:ascii="Times New Roman" w:eastAsia="Calibri" w:hAnsi="Times New Roman" w:cs="Times New Roman"/>
          <w:b/>
          <w:bCs/>
          <w:sz w:val="36"/>
          <w:szCs w:val="36"/>
          <w:highlight w:val="lightGray"/>
          <w:rtl/>
          <w:lang w:bidi="ar-DZ"/>
        </w:rPr>
        <w:t>عيوب</w:t>
      </w:r>
      <w:proofErr w:type="gramEnd"/>
      <w:r w:rsidRPr="00E54CF3">
        <w:rPr>
          <w:rFonts w:ascii="Times New Roman" w:eastAsia="Calibri" w:hAnsi="Times New Roman" w:cs="Times New Roman"/>
          <w:b/>
          <w:bCs/>
          <w:sz w:val="36"/>
          <w:szCs w:val="36"/>
          <w:highlight w:val="lightGray"/>
          <w:rtl/>
          <w:lang w:bidi="ar-DZ"/>
        </w:rPr>
        <w:t xml:space="preserve"> المسح الاجتماعي </w:t>
      </w:r>
    </w:p>
    <w:p w:rsidR="00E54CF3" w:rsidRPr="00E54CF3" w:rsidRDefault="00E54CF3" w:rsidP="00E54CF3">
      <w:pPr>
        <w:spacing w:line="360" w:lineRule="auto"/>
        <w:ind w:left="94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1-ان الدراسات المسحية تهتم بالشمول أكثر مما تهتم بالعمق ، فالباحث الذي يقوم بعملية المسح الاجتماعي يهتم بدراسة أراء الناس ومواقفهم المعلنة دون ان يهتم بالتحليل أو بالتعميق في دراسة العوامل التي تؤدي الى هذه ا</w:t>
      </w:r>
      <w:r w:rsidRPr="00E54CF3">
        <w:rPr>
          <w:rFonts w:ascii="Times New Roman" w:eastAsia="Calibri" w:hAnsi="Times New Roman" w:cs="Times New Roman" w:hint="cs"/>
          <w:sz w:val="32"/>
          <w:szCs w:val="32"/>
          <w:rtl/>
          <w:lang w:bidi="ar-DZ"/>
        </w:rPr>
        <w:t>لآ</w:t>
      </w:r>
      <w:r w:rsidRPr="00E54CF3">
        <w:rPr>
          <w:rFonts w:ascii="Times New Roman" w:eastAsia="Calibri" w:hAnsi="Times New Roman" w:cs="Times New Roman"/>
          <w:sz w:val="32"/>
          <w:szCs w:val="32"/>
          <w:rtl/>
          <w:lang w:bidi="ar-DZ"/>
        </w:rPr>
        <w:t xml:space="preserve">راء المختلفة </w:t>
      </w:r>
    </w:p>
    <w:p w:rsidR="00E54CF3" w:rsidRPr="00E54CF3" w:rsidRDefault="00E54CF3" w:rsidP="00E54CF3">
      <w:pPr>
        <w:spacing w:line="360" w:lineRule="auto"/>
        <w:ind w:left="94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 xml:space="preserve">2-يرى بعض الباحثين ان الدراسات المسحية </w:t>
      </w:r>
      <w:proofErr w:type="spellStart"/>
      <w:r w:rsidRPr="00E54CF3">
        <w:rPr>
          <w:rFonts w:ascii="Times New Roman" w:eastAsia="Calibri" w:hAnsi="Times New Roman" w:cs="Times New Roman"/>
          <w:sz w:val="32"/>
          <w:szCs w:val="32"/>
          <w:rtl/>
          <w:lang w:bidi="ar-DZ"/>
        </w:rPr>
        <w:t>لاتعطي</w:t>
      </w:r>
      <w:proofErr w:type="spellEnd"/>
      <w:r w:rsidRPr="00E54CF3">
        <w:rPr>
          <w:rFonts w:ascii="Times New Roman" w:eastAsia="Calibri" w:hAnsi="Times New Roman" w:cs="Times New Roman"/>
          <w:sz w:val="32"/>
          <w:szCs w:val="32"/>
          <w:rtl/>
          <w:lang w:bidi="ar-DZ"/>
        </w:rPr>
        <w:t xml:space="preserve"> الباحث مرونة كافية لاستيعاب الظاهرة كما قد يجدها في الواقع ،وذلك لان الباحث يعد مسبقا أدوات بحثة كالاستبيان مثلا  قبلا أن يبدأ عملية المسح ،وبذلك يقيد نفسه في أسئلة الاستبيان فقط ،مما قد يؤدي الى اغفال بعض المعلومات التي يستوعبها </w:t>
      </w:r>
      <w:proofErr w:type="spellStart"/>
      <w:r w:rsidRPr="00E54CF3">
        <w:rPr>
          <w:rFonts w:ascii="Times New Roman" w:eastAsia="Calibri" w:hAnsi="Times New Roman" w:cs="Times New Roman"/>
          <w:sz w:val="32"/>
          <w:szCs w:val="32"/>
          <w:rtl/>
          <w:lang w:bidi="ar-DZ"/>
        </w:rPr>
        <w:t>الاستبيان،غير</w:t>
      </w:r>
      <w:proofErr w:type="spellEnd"/>
      <w:r w:rsidRPr="00E54CF3">
        <w:rPr>
          <w:rFonts w:ascii="Times New Roman" w:eastAsia="Calibri" w:hAnsi="Times New Roman" w:cs="Times New Roman"/>
          <w:sz w:val="32"/>
          <w:szCs w:val="32"/>
          <w:rtl/>
          <w:lang w:bidi="ar-DZ"/>
        </w:rPr>
        <w:t xml:space="preserve"> أن هذا النقد يمكن أن تقل أهميته كثيرا اذا كان </w:t>
      </w:r>
      <w:r w:rsidRPr="00E54CF3">
        <w:rPr>
          <w:rFonts w:ascii="Times New Roman" w:eastAsia="Calibri" w:hAnsi="Times New Roman" w:cs="Times New Roman"/>
          <w:sz w:val="32"/>
          <w:szCs w:val="32"/>
          <w:rtl/>
          <w:lang w:bidi="ar-DZ"/>
        </w:rPr>
        <w:lastRenderedPageBreak/>
        <w:t xml:space="preserve">الباحث قد أعد استبيانه بعد فترة كافية من الدراسة </w:t>
      </w:r>
      <w:proofErr w:type="spellStart"/>
      <w:r w:rsidRPr="00E54CF3">
        <w:rPr>
          <w:rFonts w:ascii="Times New Roman" w:eastAsia="Calibri" w:hAnsi="Times New Roman" w:cs="Times New Roman"/>
          <w:sz w:val="32"/>
          <w:szCs w:val="32"/>
          <w:rtl/>
          <w:lang w:bidi="ar-DZ"/>
        </w:rPr>
        <w:t>والملاحظة،كما</w:t>
      </w:r>
      <w:proofErr w:type="spellEnd"/>
      <w:r w:rsidRPr="00E54CF3">
        <w:rPr>
          <w:rFonts w:ascii="Times New Roman" w:eastAsia="Calibri" w:hAnsi="Times New Roman" w:cs="Times New Roman"/>
          <w:sz w:val="32"/>
          <w:szCs w:val="32"/>
          <w:rtl/>
          <w:lang w:bidi="ar-DZ"/>
        </w:rPr>
        <w:t xml:space="preserve"> يستطيع الباحث أن يعزز المعلومات التي يحصل عليها من الاستبيان باستخدام أدوات أخرى كالمقابلة أو الملاحظة.</w:t>
      </w:r>
    </w:p>
    <w:p w:rsidR="00E54CF3" w:rsidRPr="00E54CF3" w:rsidRDefault="00E54CF3" w:rsidP="00E54CF3">
      <w:pPr>
        <w:spacing w:line="360" w:lineRule="auto"/>
        <w:ind w:left="94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3-من عيوب المسح الاجتماعي أيضا الخطأ الذي فبه الباحث أثناء اختيار العينة، ومعنى هذا أنه لو حدث خطأ في اختيار العينة ،فان هذا الخطأ سيلحق بالمسح كله ويؤثر عليه ويترتب على ذلك أن أي تفسير للبيانات التي تتوافر في هذا المسح يجب أن يقوم على أساس هذا الخطأ في اختيار العينة وكذلك على الصدفة الناتجة عن ذلك .</w:t>
      </w:r>
    </w:p>
    <w:p w:rsidR="00E54CF3" w:rsidRPr="00E54CF3" w:rsidRDefault="00E54CF3" w:rsidP="00E54CF3">
      <w:pPr>
        <w:spacing w:line="360" w:lineRule="auto"/>
        <w:ind w:left="94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 xml:space="preserve">4-وجود خطأ التحيز في توزيع استمارة الاستبيان </w:t>
      </w:r>
      <w:proofErr w:type="spellStart"/>
      <w:r w:rsidRPr="00E54CF3">
        <w:rPr>
          <w:rFonts w:ascii="Times New Roman" w:eastAsia="Calibri" w:hAnsi="Times New Roman" w:cs="Times New Roman"/>
          <w:sz w:val="32"/>
          <w:szCs w:val="32"/>
          <w:rtl/>
          <w:lang w:bidi="ar-DZ"/>
        </w:rPr>
        <w:t>سواءكان</w:t>
      </w:r>
      <w:proofErr w:type="spellEnd"/>
      <w:r w:rsidRPr="00E54CF3">
        <w:rPr>
          <w:rFonts w:ascii="Times New Roman" w:eastAsia="Calibri" w:hAnsi="Times New Roman" w:cs="Times New Roman"/>
          <w:sz w:val="32"/>
          <w:szCs w:val="32"/>
          <w:rtl/>
          <w:lang w:bidi="ar-DZ"/>
        </w:rPr>
        <w:t xml:space="preserve"> تحيزا من قبل الباحث أو المبحوث .</w:t>
      </w:r>
    </w:p>
    <w:p w:rsidR="00E54CF3" w:rsidRPr="00E54CF3" w:rsidRDefault="00E54CF3" w:rsidP="00E54CF3">
      <w:pPr>
        <w:spacing w:line="360" w:lineRule="auto"/>
        <w:ind w:left="94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 xml:space="preserve">       ومثال على الدراسة المسحية ، اذا ارادت احد رؤساء الاقسام العلمية في جامعة ما ،معرفة (تحديد) الاساتذة الذين سيحالون التقاعد في السنة القادمة وفق قانون الخدمة الجامعية ، </w:t>
      </w:r>
      <w:r w:rsidRPr="00E54CF3">
        <w:rPr>
          <w:rFonts w:ascii="Times New Roman" w:eastAsia="Calibri" w:hAnsi="Times New Roman" w:cs="Times New Roman" w:hint="cs"/>
          <w:sz w:val="32"/>
          <w:szCs w:val="32"/>
          <w:rtl/>
          <w:lang w:bidi="ar-DZ"/>
        </w:rPr>
        <w:t>آ</w:t>
      </w:r>
      <w:r w:rsidRPr="00E54CF3">
        <w:rPr>
          <w:rFonts w:ascii="Times New Roman" w:eastAsia="Calibri" w:hAnsi="Times New Roman" w:cs="Times New Roman"/>
          <w:sz w:val="32"/>
          <w:szCs w:val="32"/>
          <w:rtl/>
          <w:lang w:bidi="ar-DZ"/>
        </w:rPr>
        <w:t>نذاك ان يقوم بمسح شامل لسجلات الذاتية في قسمه ، ويلاحظ متغير السن ، ويعرف الاشخاص الذين سيبلغون سنة التقاعد خلال السنة القادمة.</w:t>
      </w:r>
    </w:p>
    <w:p w:rsidR="00E54CF3" w:rsidRPr="00E54CF3" w:rsidRDefault="00E54CF3" w:rsidP="00E54CF3">
      <w:pPr>
        <w:spacing w:line="360" w:lineRule="auto"/>
        <w:ind w:left="945"/>
        <w:contextualSpacing/>
        <w:jc w:val="right"/>
        <w:rPr>
          <w:rFonts w:ascii="Times New Roman" w:eastAsia="Calibri" w:hAnsi="Times New Roman" w:cs="Times New Roman"/>
          <w:sz w:val="32"/>
          <w:szCs w:val="32"/>
          <w:rtl/>
          <w:lang w:bidi="ar-DZ"/>
        </w:rPr>
      </w:pPr>
    </w:p>
    <w:p w:rsidR="00E54CF3" w:rsidRPr="00E54CF3" w:rsidRDefault="00E54CF3" w:rsidP="00E54CF3">
      <w:pPr>
        <w:spacing w:line="360" w:lineRule="auto"/>
        <w:ind w:left="945"/>
        <w:contextualSpacing/>
        <w:jc w:val="right"/>
        <w:rPr>
          <w:rFonts w:ascii="Times New Roman" w:eastAsia="Calibri" w:hAnsi="Times New Roman" w:cs="Times New Roman"/>
          <w:b/>
          <w:bCs/>
          <w:sz w:val="32"/>
          <w:szCs w:val="32"/>
          <w:rtl/>
          <w:lang w:bidi="ar-DZ"/>
        </w:rPr>
      </w:pPr>
      <w:proofErr w:type="gramStart"/>
      <w:r w:rsidRPr="00E54CF3">
        <w:rPr>
          <w:rFonts w:ascii="Times New Roman" w:eastAsia="Calibri" w:hAnsi="Times New Roman" w:cs="Times New Roman"/>
          <w:b/>
          <w:bCs/>
          <w:sz w:val="36"/>
          <w:szCs w:val="36"/>
          <w:highlight w:val="lightGray"/>
          <w:rtl/>
          <w:lang w:bidi="ar-DZ"/>
        </w:rPr>
        <w:t>خطوات</w:t>
      </w:r>
      <w:proofErr w:type="gramEnd"/>
      <w:r w:rsidRPr="00E54CF3">
        <w:rPr>
          <w:rFonts w:ascii="Times New Roman" w:eastAsia="Calibri" w:hAnsi="Times New Roman" w:cs="Times New Roman"/>
          <w:b/>
          <w:bCs/>
          <w:sz w:val="36"/>
          <w:szCs w:val="36"/>
          <w:highlight w:val="lightGray"/>
          <w:rtl/>
          <w:lang w:bidi="ar-DZ"/>
        </w:rPr>
        <w:t xml:space="preserve"> المسح الاجتماعي </w:t>
      </w:r>
    </w:p>
    <w:p w:rsidR="00E54CF3" w:rsidRPr="00E54CF3" w:rsidRDefault="00E54CF3" w:rsidP="00E54CF3">
      <w:pPr>
        <w:spacing w:line="360" w:lineRule="auto"/>
        <w:ind w:left="94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المسح</w:t>
      </w:r>
      <w:r w:rsidRPr="00E54CF3">
        <w:rPr>
          <w:rFonts w:ascii="Times New Roman" w:eastAsia="Calibri" w:hAnsi="Times New Roman" w:cs="Times New Roman" w:hint="cs"/>
          <w:sz w:val="32"/>
          <w:szCs w:val="32"/>
          <w:rtl/>
          <w:lang w:bidi="ar-DZ"/>
        </w:rPr>
        <w:t xml:space="preserve"> </w:t>
      </w:r>
      <w:r w:rsidRPr="00E54CF3">
        <w:rPr>
          <w:rFonts w:ascii="Times New Roman" w:eastAsia="Calibri" w:hAnsi="Times New Roman" w:cs="Times New Roman"/>
          <w:sz w:val="32"/>
          <w:szCs w:val="32"/>
          <w:rtl/>
          <w:lang w:bidi="ar-DZ"/>
        </w:rPr>
        <w:t>الاجتماعي كغيره من مناهج البحث العلمي والاجتماعي يسير في خطوات أساسية كما يلي :</w:t>
      </w:r>
    </w:p>
    <w:p w:rsidR="00E54CF3" w:rsidRPr="00E54CF3" w:rsidRDefault="00E54CF3" w:rsidP="00E54CF3">
      <w:pPr>
        <w:spacing w:line="360" w:lineRule="auto"/>
        <w:ind w:left="142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 xml:space="preserve">1-تحديد مشكلة </w:t>
      </w:r>
      <w:proofErr w:type="gramStart"/>
      <w:r w:rsidRPr="00E54CF3">
        <w:rPr>
          <w:rFonts w:ascii="Times New Roman" w:eastAsia="Calibri" w:hAnsi="Times New Roman" w:cs="Times New Roman"/>
          <w:sz w:val="32"/>
          <w:szCs w:val="32"/>
          <w:rtl/>
          <w:lang w:bidi="ar-DZ"/>
        </w:rPr>
        <w:t>البحث .</w:t>
      </w:r>
      <w:proofErr w:type="gramEnd"/>
    </w:p>
    <w:p w:rsidR="00E54CF3" w:rsidRPr="00E54CF3" w:rsidRDefault="00E54CF3" w:rsidP="00E54CF3">
      <w:pPr>
        <w:spacing w:line="360" w:lineRule="auto"/>
        <w:ind w:left="142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2-تجديد الاهداف العامة و الخاصة لموضوع بحث .</w:t>
      </w:r>
    </w:p>
    <w:p w:rsidR="00E54CF3" w:rsidRPr="00E54CF3" w:rsidRDefault="00E54CF3" w:rsidP="00E54CF3">
      <w:pPr>
        <w:spacing w:line="360" w:lineRule="auto"/>
        <w:ind w:left="142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 xml:space="preserve">3-تجميع وتحديد البيانات التي </w:t>
      </w:r>
      <w:proofErr w:type="spellStart"/>
      <w:r w:rsidRPr="00E54CF3">
        <w:rPr>
          <w:rFonts w:ascii="Times New Roman" w:eastAsia="Calibri" w:hAnsi="Times New Roman" w:cs="Times New Roman"/>
          <w:sz w:val="32"/>
          <w:szCs w:val="32"/>
          <w:rtl/>
          <w:lang w:bidi="ar-DZ"/>
        </w:rPr>
        <w:t>يتطلبها</w:t>
      </w:r>
      <w:proofErr w:type="spellEnd"/>
      <w:r w:rsidRPr="00E54CF3">
        <w:rPr>
          <w:rFonts w:ascii="Times New Roman" w:eastAsia="Calibri" w:hAnsi="Times New Roman" w:cs="Times New Roman"/>
          <w:sz w:val="32"/>
          <w:szCs w:val="32"/>
          <w:rtl/>
          <w:lang w:bidi="ar-DZ"/>
        </w:rPr>
        <w:t xml:space="preserve"> موضوع الدراسة .</w:t>
      </w:r>
    </w:p>
    <w:p w:rsidR="00E54CF3" w:rsidRPr="00E54CF3" w:rsidRDefault="00E54CF3" w:rsidP="00E54CF3">
      <w:pPr>
        <w:spacing w:line="360" w:lineRule="auto"/>
        <w:ind w:left="142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 xml:space="preserve">4-الاداة البحثية الملائمة لجمع هذه البيانات ،وعادة </w:t>
      </w:r>
      <w:proofErr w:type="spellStart"/>
      <w:r w:rsidRPr="00E54CF3">
        <w:rPr>
          <w:rFonts w:ascii="Times New Roman" w:eastAsia="Calibri" w:hAnsi="Times New Roman" w:cs="Times New Roman"/>
          <w:sz w:val="32"/>
          <w:szCs w:val="32"/>
          <w:rtl/>
          <w:lang w:bidi="ar-DZ"/>
        </w:rPr>
        <w:t>مايستخدم</w:t>
      </w:r>
      <w:proofErr w:type="spellEnd"/>
      <w:r w:rsidRPr="00E54CF3">
        <w:rPr>
          <w:rFonts w:ascii="Times New Roman" w:eastAsia="Calibri" w:hAnsi="Times New Roman" w:cs="Times New Roman"/>
          <w:sz w:val="32"/>
          <w:szCs w:val="32"/>
          <w:rtl/>
          <w:lang w:bidi="ar-DZ"/>
        </w:rPr>
        <w:t xml:space="preserve"> في المسح الاجتماعي اسلوب المقابلة الذي قد يعتمد على اعداد استخدام الاستبيان كما تستخدم الملاح</w:t>
      </w:r>
      <w:r w:rsidRPr="00E54CF3">
        <w:rPr>
          <w:rFonts w:ascii="Times New Roman" w:eastAsia="Calibri" w:hAnsi="Times New Roman" w:cs="Times New Roman" w:hint="cs"/>
          <w:sz w:val="32"/>
          <w:szCs w:val="32"/>
          <w:rtl/>
          <w:lang w:bidi="ar-DZ"/>
        </w:rPr>
        <w:t>ظ</w:t>
      </w:r>
      <w:r w:rsidRPr="00E54CF3">
        <w:rPr>
          <w:rFonts w:ascii="Times New Roman" w:eastAsia="Calibri" w:hAnsi="Times New Roman" w:cs="Times New Roman"/>
          <w:sz w:val="32"/>
          <w:szCs w:val="32"/>
          <w:rtl/>
          <w:lang w:bidi="ar-DZ"/>
        </w:rPr>
        <w:t>ة كأداة لجمع البيانات.</w:t>
      </w:r>
    </w:p>
    <w:p w:rsidR="00E54CF3" w:rsidRPr="00E54CF3" w:rsidRDefault="00E54CF3" w:rsidP="00E54CF3">
      <w:pPr>
        <w:spacing w:line="360" w:lineRule="auto"/>
        <w:ind w:left="142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lastRenderedPageBreak/>
        <w:t>5-الاستفادة من الاحصاءات والسجلات الرسمية .</w:t>
      </w:r>
    </w:p>
    <w:p w:rsidR="00E54CF3" w:rsidRPr="00E54CF3" w:rsidRDefault="00E54CF3" w:rsidP="00E54CF3">
      <w:pPr>
        <w:spacing w:line="360" w:lineRule="auto"/>
        <w:ind w:left="142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 xml:space="preserve">6-تصنيف البيانات وتفريغها </w:t>
      </w:r>
      <w:proofErr w:type="gramStart"/>
      <w:r w:rsidRPr="00E54CF3">
        <w:rPr>
          <w:rFonts w:ascii="Times New Roman" w:eastAsia="Calibri" w:hAnsi="Times New Roman" w:cs="Times New Roman"/>
          <w:sz w:val="32"/>
          <w:szCs w:val="32"/>
          <w:rtl/>
          <w:lang w:bidi="ar-DZ"/>
        </w:rPr>
        <w:t>وتحليلها</w:t>
      </w:r>
      <w:proofErr w:type="gramEnd"/>
      <w:r w:rsidRPr="00E54CF3">
        <w:rPr>
          <w:rFonts w:ascii="Times New Roman" w:eastAsia="Calibri" w:hAnsi="Times New Roman" w:cs="Times New Roman"/>
          <w:sz w:val="32"/>
          <w:szCs w:val="32"/>
          <w:rtl/>
          <w:lang w:bidi="ar-DZ"/>
        </w:rPr>
        <w:t>.</w:t>
      </w:r>
    </w:p>
    <w:p w:rsidR="00E54CF3" w:rsidRPr="00E54CF3" w:rsidRDefault="00E54CF3" w:rsidP="00E54CF3">
      <w:pPr>
        <w:spacing w:line="360" w:lineRule="auto"/>
        <w:ind w:left="1425"/>
        <w:contextualSpacing/>
        <w:jc w:val="right"/>
        <w:rPr>
          <w:rFonts w:ascii="Times New Roman" w:eastAsia="Calibri" w:hAnsi="Times New Roman" w:cs="Times New Roman"/>
          <w:sz w:val="36"/>
          <w:szCs w:val="36"/>
          <w:highlight w:val="yellow"/>
          <w:rtl/>
          <w:lang w:bidi="ar-DZ"/>
        </w:rPr>
      </w:pPr>
      <w:r w:rsidRPr="00E54CF3">
        <w:rPr>
          <w:rFonts w:ascii="Times New Roman" w:eastAsia="Calibri" w:hAnsi="Times New Roman" w:cs="Times New Roman"/>
          <w:sz w:val="32"/>
          <w:szCs w:val="32"/>
          <w:rtl/>
          <w:lang w:bidi="ar-DZ"/>
        </w:rPr>
        <w:t>7-</w:t>
      </w:r>
      <w:proofErr w:type="gramStart"/>
      <w:r w:rsidRPr="00E54CF3">
        <w:rPr>
          <w:rFonts w:ascii="Times New Roman" w:eastAsia="Calibri" w:hAnsi="Times New Roman" w:cs="Times New Roman"/>
          <w:sz w:val="32"/>
          <w:szCs w:val="32"/>
          <w:rtl/>
          <w:lang w:bidi="ar-DZ"/>
        </w:rPr>
        <w:t>استخلاص</w:t>
      </w:r>
      <w:proofErr w:type="gramEnd"/>
      <w:r w:rsidRPr="00E54CF3">
        <w:rPr>
          <w:rFonts w:ascii="Times New Roman" w:eastAsia="Calibri" w:hAnsi="Times New Roman" w:cs="Times New Roman"/>
          <w:sz w:val="32"/>
          <w:szCs w:val="32"/>
          <w:rtl/>
          <w:lang w:bidi="ar-DZ"/>
        </w:rPr>
        <w:t xml:space="preserve"> النتائج.</w:t>
      </w:r>
    </w:p>
    <w:p w:rsidR="00E54CF3" w:rsidRPr="00E54CF3" w:rsidRDefault="00E54CF3" w:rsidP="00E54CF3">
      <w:pPr>
        <w:spacing w:line="360" w:lineRule="auto"/>
        <w:ind w:left="1425"/>
        <w:contextualSpacing/>
        <w:jc w:val="right"/>
        <w:rPr>
          <w:rFonts w:ascii="Times New Roman" w:eastAsia="Calibri" w:hAnsi="Times New Roman" w:cs="Times New Roman"/>
          <w:sz w:val="32"/>
          <w:szCs w:val="32"/>
          <w:rtl/>
          <w:lang w:bidi="ar-DZ"/>
        </w:rPr>
      </w:pPr>
    </w:p>
    <w:p w:rsidR="00E54CF3" w:rsidRPr="00E54CF3" w:rsidRDefault="00E54CF3" w:rsidP="00E54CF3">
      <w:pPr>
        <w:spacing w:line="360" w:lineRule="auto"/>
        <w:ind w:left="142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b/>
          <w:bCs/>
          <w:sz w:val="32"/>
          <w:szCs w:val="32"/>
          <w:highlight w:val="lightGray"/>
          <w:rtl/>
          <w:lang w:bidi="ar-DZ"/>
        </w:rPr>
        <w:t>أوجه الاختلاف بين المنهج المسحي والمناهج البحثية الاخرى</w:t>
      </w:r>
    </w:p>
    <w:p w:rsidR="00E54CF3" w:rsidRPr="00E54CF3" w:rsidRDefault="00E54CF3" w:rsidP="00E54CF3">
      <w:pPr>
        <w:spacing w:line="360" w:lineRule="auto"/>
        <w:ind w:left="142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 xml:space="preserve">    يختلف المنهج المسحي عن المناهج البحثية الاخرى بما يلي :</w:t>
      </w:r>
    </w:p>
    <w:p w:rsidR="00E54CF3" w:rsidRPr="00E54CF3" w:rsidRDefault="00E54CF3" w:rsidP="00E54CF3">
      <w:pPr>
        <w:spacing w:line="360" w:lineRule="auto"/>
        <w:ind w:left="142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1-يختلف المنهج المسحي عن المنهج التاريخي في أن المسح يركز على الحاضر ، بينما ترتكز الدراسات التاريخية على المضي وأحداثه وما تتركه من أثار على الحاضر.</w:t>
      </w:r>
    </w:p>
    <w:p w:rsidR="00E54CF3" w:rsidRPr="00E54CF3" w:rsidRDefault="00E54CF3" w:rsidP="00E54CF3">
      <w:pPr>
        <w:spacing w:line="360" w:lineRule="auto"/>
        <w:ind w:left="142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 xml:space="preserve">2- يتميز المسح عن منهج ،التجريبي في أن المسح يدرس </w:t>
      </w:r>
      <w:proofErr w:type="spellStart"/>
      <w:r w:rsidRPr="00E54CF3">
        <w:rPr>
          <w:rFonts w:ascii="Times New Roman" w:eastAsia="Calibri" w:hAnsi="Times New Roman" w:cs="Times New Roman"/>
          <w:sz w:val="32"/>
          <w:szCs w:val="32"/>
          <w:rtl/>
          <w:lang w:bidi="ar-DZ"/>
        </w:rPr>
        <w:t>الضروف</w:t>
      </w:r>
      <w:proofErr w:type="spellEnd"/>
      <w:r w:rsidRPr="00E54CF3">
        <w:rPr>
          <w:rFonts w:ascii="Times New Roman" w:eastAsia="Calibri" w:hAnsi="Times New Roman" w:cs="Times New Roman"/>
          <w:sz w:val="32"/>
          <w:szCs w:val="32"/>
          <w:rtl/>
          <w:lang w:bidi="ar-DZ"/>
        </w:rPr>
        <w:t xml:space="preserve"> كما هي عليه في الواقع </w:t>
      </w:r>
      <w:proofErr w:type="spellStart"/>
      <w:r w:rsidRPr="00E54CF3">
        <w:rPr>
          <w:rFonts w:ascii="Times New Roman" w:eastAsia="Calibri" w:hAnsi="Times New Roman" w:cs="Times New Roman"/>
          <w:sz w:val="32"/>
          <w:szCs w:val="32"/>
          <w:rtl/>
          <w:lang w:bidi="ar-DZ"/>
        </w:rPr>
        <w:t>ولايتدخل</w:t>
      </w:r>
      <w:proofErr w:type="spellEnd"/>
      <w:r w:rsidRPr="00E54CF3">
        <w:rPr>
          <w:rFonts w:ascii="Times New Roman" w:eastAsia="Calibri" w:hAnsi="Times New Roman" w:cs="Times New Roman"/>
          <w:sz w:val="32"/>
          <w:szCs w:val="32"/>
          <w:rtl/>
          <w:lang w:bidi="ar-DZ"/>
        </w:rPr>
        <w:t xml:space="preserve"> في مسيرة الاحداث ،بينما تجري المنهج التجريبي في المختبر .كما يهتم التجريب في دراسة  الظواهر بحثا عن الاسباب والتعرف على العوامل التي تؤثر فيها.</w:t>
      </w:r>
    </w:p>
    <w:p w:rsidR="00E54CF3" w:rsidRPr="00E54CF3" w:rsidRDefault="00E54CF3" w:rsidP="00E54CF3">
      <w:pPr>
        <w:spacing w:line="360" w:lineRule="auto"/>
        <w:ind w:left="142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3-يختلف المسح عن منهج دراسة الحالة في جانبين حيث تتميز دراسة الحالة بالتعمق في دراسة وحدة دراسة تفصيلية .أما الدراسات المسحية فتدرس مجالا أوسع أو عدد أكبر من الوحدات ولكن أقل عمقا .</w:t>
      </w:r>
    </w:p>
    <w:p w:rsidR="00E54CF3" w:rsidRPr="00E54CF3" w:rsidRDefault="00E54CF3" w:rsidP="00E54CF3">
      <w:pPr>
        <w:spacing w:line="360" w:lineRule="auto"/>
        <w:ind w:left="142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 xml:space="preserve">      يستخدم في الدراسات المسحية أدوات البحث العلمي المختلفة للحصول على المعلومات والبيانات اللازمة مثل الاستبيان والمقابلة وهي  أكثرها شيوعا ،والملاحظة والسجلات اليومية والدورية التي يعدها العاملون عن نشاطهم ودراسة اراء عدد من الرؤساء الذين يشرفون على هذه </w:t>
      </w:r>
      <w:proofErr w:type="spellStart"/>
      <w:r w:rsidRPr="00E54CF3">
        <w:rPr>
          <w:rFonts w:ascii="Times New Roman" w:eastAsia="Calibri" w:hAnsi="Times New Roman" w:cs="Times New Roman"/>
          <w:sz w:val="32"/>
          <w:szCs w:val="32"/>
          <w:rtl/>
          <w:lang w:bidi="ar-DZ"/>
        </w:rPr>
        <w:t>الوضيفة</w:t>
      </w:r>
      <w:proofErr w:type="spellEnd"/>
      <w:r w:rsidRPr="00E54CF3">
        <w:rPr>
          <w:rFonts w:ascii="Times New Roman" w:eastAsia="Calibri" w:hAnsi="Times New Roman" w:cs="Times New Roman"/>
          <w:sz w:val="32"/>
          <w:szCs w:val="32"/>
          <w:rtl/>
          <w:lang w:bidi="ar-DZ"/>
        </w:rPr>
        <w:t xml:space="preserve">  وتشتمل الدراسات المسحية على:</w:t>
      </w:r>
    </w:p>
    <w:p w:rsidR="00E54CF3" w:rsidRPr="00E54CF3" w:rsidRDefault="00E54CF3" w:rsidP="00E54CF3">
      <w:pPr>
        <w:spacing w:line="360" w:lineRule="auto"/>
        <w:ind w:left="142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 xml:space="preserve">        1-</w:t>
      </w:r>
      <w:proofErr w:type="gramStart"/>
      <w:r w:rsidRPr="00E54CF3">
        <w:rPr>
          <w:rFonts w:ascii="Times New Roman" w:eastAsia="Calibri" w:hAnsi="Times New Roman" w:cs="Times New Roman"/>
          <w:sz w:val="32"/>
          <w:szCs w:val="32"/>
          <w:rtl/>
          <w:lang w:bidi="ar-DZ"/>
        </w:rPr>
        <w:t>المسح</w:t>
      </w:r>
      <w:proofErr w:type="gramEnd"/>
      <w:r w:rsidRPr="00E54CF3">
        <w:rPr>
          <w:rFonts w:ascii="Times New Roman" w:eastAsia="Calibri" w:hAnsi="Times New Roman" w:cs="Times New Roman"/>
          <w:sz w:val="32"/>
          <w:szCs w:val="32"/>
          <w:rtl/>
          <w:lang w:bidi="ar-DZ"/>
        </w:rPr>
        <w:t xml:space="preserve"> التربوي المدرسي.</w:t>
      </w:r>
    </w:p>
    <w:p w:rsidR="00E54CF3" w:rsidRPr="00E54CF3" w:rsidRDefault="00E54CF3" w:rsidP="00E54CF3">
      <w:pPr>
        <w:spacing w:line="360" w:lineRule="auto"/>
        <w:ind w:left="142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 xml:space="preserve">        2-</w:t>
      </w:r>
      <w:proofErr w:type="gramStart"/>
      <w:r w:rsidRPr="00E54CF3">
        <w:rPr>
          <w:rFonts w:ascii="Times New Roman" w:eastAsia="Calibri" w:hAnsi="Times New Roman" w:cs="Times New Roman"/>
          <w:sz w:val="32"/>
          <w:szCs w:val="32"/>
          <w:rtl/>
          <w:lang w:bidi="ar-DZ"/>
        </w:rPr>
        <w:t>طريقة</w:t>
      </w:r>
      <w:proofErr w:type="gramEnd"/>
      <w:r w:rsidRPr="00E54CF3">
        <w:rPr>
          <w:rFonts w:ascii="Times New Roman" w:eastAsia="Calibri" w:hAnsi="Times New Roman" w:cs="Times New Roman"/>
          <w:sz w:val="32"/>
          <w:szCs w:val="32"/>
          <w:rtl/>
          <w:lang w:bidi="ar-DZ"/>
        </w:rPr>
        <w:t xml:space="preserve"> تحليل العمل.</w:t>
      </w:r>
    </w:p>
    <w:p w:rsidR="00E54CF3" w:rsidRPr="00E54CF3" w:rsidRDefault="00E54CF3" w:rsidP="00E54CF3">
      <w:pPr>
        <w:spacing w:line="360" w:lineRule="auto"/>
        <w:ind w:left="142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 xml:space="preserve">        3-للدراسات المسحية </w:t>
      </w:r>
      <w:proofErr w:type="spellStart"/>
      <w:r w:rsidRPr="00E54CF3">
        <w:rPr>
          <w:rFonts w:ascii="Times New Roman" w:eastAsia="Calibri" w:hAnsi="Times New Roman" w:cs="Times New Roman"/>
          <w:sz w:val="32"/>
          <w:szCs w:val="32"/>
          <w:rtl/>
          <w:lang w:bidi="ar-DZ"/>
        </w:rPr>
        <w:t>للرأى</w:t>
      </w:r>
      <w:proofErr w:type="spellEnd"/>
      <w:r w:rsidRPr="00E54CF3">
        <w:rPr>
          <w:rFonts w:ascii="Times New Roman" w:eastAsia="Calibri" w:hAnsi="Times New Roman" w:cs="Times New Roman"/>
          <w:sz w:val="32"/>
          <w:szCs w:val="32"/>
          <w:rtl/>
          <w:lang w:bidi="ar-DZ"/>
        </w:rPr>
        <w:t xml:space="preserve"> العام.</w:t>
      </w:r>
    </w:p>
    <w:p w:rsidR="00E54CF3" w:rsidRPr="00E54CF3" w:rsidRDefault="00E54CF3" w:rsidP="00E54CF3">
      <w:pPr>
        <w:spacing w:line="360" w:lineRule="auto"/>
        <w:ind w:left="1425"/>
        <w:contextualSpacing/>
        <w:jc w:val="right"/>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lastRenderedPageBreak/>
        <w:t xml:space="preserve">        4-مسح السوق .</w:t>
      </w:r>
    </w:p>
    <w:p w:rsidR="00E54CF3" w:rsidRPr="00E54CF3" w:rsidRDefault="00E54CF3" w:rsidP="00E54CF3">
      <w:pPr>
        <w:bidi/>
        <w:spacing w:line="360" w:lineRule="auto"/>
        <w:ind w:firstLine="720"/>
        <w:jc w:val="both"/>
        <w:rPr>
          <w:rFonts w:ascii="Times New Roman" w:eastAsia="Calibri" w:hAnsi="Times New Roman" w:cs="Times New Roman"/>
          <w:sz w:val="32"/>
          <w:szCs w:val="32"/>
          <w:rtl/>
          <w:lang w:bidi="ar-DZ"/>
        </w:rPr>
      </w:pPr>
      <w:r w:rsidRPr="00E54CF3">
        <w:rPr>
          <w:rFonts w:ascii="Times New Roman" w:eastAsia="Calibri" w:hAnsi="Times New Roman" w:cs="Times New Roman"/>
          <w:sz w:val="32"/>
          <w:szCs w:val="32"/>
          <w:rtl/>
          <w:lang w:bidi="ar-DZ"/>
        </w:rPr>
        <w:t xml:space="preserve">5-المسح </w:t>
      </w:r>
      <w:proofErr w:type="gramStart"/>
      <w:r w:rsidRPr="00E54CF3">
        <w:rPr>
          <w:rFonts w:ascii="Times New Roman" w:eastAsia="Calibri" w:hAnsi="Times New Roman" w:cs="Times New Roman"/>
          <w:sz w:val="32"/>
          <w:szCs w:val="32"/>
          <w:rtl/>
          <w:lang w:bidi="ar-DZ"/>
        </w:rPr>
        <w:t>الاجتماعي .</w:t>
      </w:r>
      <w:proofErr w:type="gramEnd"/>
    </w:p>
    <w:p w:rsidR="00C3637B" w:rsidRDefault="00C3637B"/>
    <w:sectPr w:rsidR="00C3637B">
      <w:footerReference w:type="default" r:id="rI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55347209"/>
      <w:docPartObj>
        <w:docPartGallery w:val="Page Numbers (Bottom of Page)"/>
        <w:docPartUnique/>
      </w:docPartObj>
    </w:sdtPr>
    <w:sdtEndPr/>
    <w:sdtContent>
      <w:p w:rsidR="00864D87" w:rsidRDefault="00E54CF3">
        <w:pPr>
          <w:pStyle w:val="Pieddepage"/>
          <w:jc w:val="center"/>
        </w:pPr>
        <w:r w:rsidRPr="004420A3">
          <w:rPr>
            <w:sz w:val="32"/>
            <w:szCs w:val="32"/>
          </w:rPr>
          <w:fldChar w:fldCharType="begin"/>
        </w:r>
        <w:r w:rsidRPr="004420A3">
          <w:rPr>
            <w:sz w:val="32"/>
            <w:szCs w:val="32"/>
          </w:rPr>
          <w:instrText>PAGE   \* MERGEFORMAT</w:instrText>
        </w:r>
        <w:r w:rsidRPr="004420A3">
          <w:rPr>
            <w:sz w:val="32"/>
            <w:szCs w:val="32"/>
          </w:rPr>
          <w:fldChar w:fldCharType="separate"/>
        </w:r>
        <w:r w:rsidRPr="00E54CF3">
          <w:rPr>
            <w:noProof/>
            <w:sz w:val="32"/>
            <w:szCs w:val="32"/>
            <w:rtl/>
            <w:lang w:val="fr-FR"/>
          </w:rPr>
          <w:t>4</w:t>
        </w:r>
        <w:r w:rsidRPr="004420A3">
          <w:rPr>
            <w:sz w:val="32"/>
            <w:szCs w:val="32"/>
          </w:rPr>
          <w:fldChar w:fldCharType="end"/>
        </w:r>
      </w:p>
    </w:sdtContent>
  </w:sdt>
  <w:p w:rsidR="00864D87" w:rsidRDefault="00E54CF3">
    <w:pPr>
      <w:pStyle w:val="Pieddepag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CF3"/>
    <w:rsid w:val="00C3637B"/>
    <w:rsid w:val="00E54CF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E54CF3"/>
    <w:pPr>
      <w:tabs>
        <w:tab w:val="center" w:pos="4153"/>
        <w:tab w:val="right" w:pos="8306"/>
      </w:tabs>
      <w:bidi/>
      <w:spacing w:after="0" w:line="240" w:lineRule="auto"/>
    </w:pPr>
    <w:rPr>
      <w:lang w:val="en-US"/>
    </w:rPr>
  </w:style>
  <w:style w:type="character" w:customStyle="1" w:styleId="PieddepageCar">
    <w:name w:val="Pied de page Car"/>
    <w:basedOn w:val="Policepardfaut"/>
    <w:link w:val="Pieddepage"/>
    <w:uiPriority w:val="99"/>
    <w:rsid w:val="00E54CF3"/>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E54CF3"/>
    <w:pPr>
      <w:tabs>
        <w:tab w:val="center" w:pos="4153"/>
        <w:tab w:val="right" w:pos="8306"/>
      </w:tabs>
      <w:bidi/>
      <w:spacing w:after="0" w:line="240" w:lineRule="auto"/>
    </w:pPr>
    <w:rPr>
      <w:lang w:val="en-US"/>
    </w:rPr>
  </w:style>
  <w:style w:type="character" w:customStyle="1" w:styleId="PieddepageCar">
    <w:name w:val="Pied de page Car"/>
    <w:basedOn w:val="Policepardfaut"/>
    <w:link w:val="Pieddepage"/>
    <w:uiPriority w:val="99"/>
    <w:rsid w:val="00E54CF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801</Words>
  <Characters>4409</Characters>
  <Application>Microsoft Office Word</Application>
  <DocSecurity>0</DocSecurity>
  <Lines>36</Lines>
  <Paragraphs>10</Paragraphs>
  <ScaleCrop>false</ScaleCrop>
  <Company>Hewlett-Packard Company</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CTE18</dc:creator>
  <cp:lastModifiedBy>CTE18</cp:lastModifiedBy>
  <cp:revision>1</cp:revision>
  <dcterms:created xsi:type="dcterms:W3CDTF">2017-02-26T13:58:00Z</dcterms:created>
  <dcterms:modified xsi:type="dcterms:W3CDTF">2017-02-26T13:59:00Z</dcterms:modified>
</cp:coreProperties>
</file>