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F" w:rsidRDefault="00DC755F" w:rsidP="004102A3">
      <w:pPr>
        <w:bidi/>
        <w:rPr>
          <w:rFonts w:cs="AF_Jeddah"/>
          <w:rtl/>
          <w:lang w:bidi="ar-DZ"/>
        </w:rPr>
      </w:pPr>
    </w:p>
    <w:p w:rsidR="00864331" w:rsidRDefault="00355C8F" w:rsidP="001F7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0"/>
          <w:tab w:val="left" w:pos="7311"/>
        </w:tabs>
        <w:bidi/>
        <w:spacing w:line="240" w:lineRule="auto"/>
        <w:ind w:left="-1" w:firstLine="1"/>
        <w:rPr>
          <w:rFonts w:cs="AF_Jeddah"/>
          <w:sz w:val="24"/>
          <w:szCs w:val="24"/>
          <w:rtl/>
          <w:lang w:bidi="ar-DZ"/>
        </w:rPr>
      </w:pPr>
      <w:r w:rsidRPr="00A212E3">
        <w:rPr>
          <w:rFonts w:cs="AF_Jeddah" w:hint="cs"/>
          <w:sz w:val="24"/>
          <w:szCs w:val="24"/>
          <w:rtl/>
          <w:lang w:bidi="ar-DZ"/>
        </w:rPr>
        <w:t xml:space="preserve">جامعة محمد </w:t>
      </w:r>
      <w:proofErr w:type="spellStart"/>
      <w:r w:rsidRPr="00A212E3">
        <w:rPr>
          <w:rFonts w:cs="AF_Jeddah" w:hint="cs"/>
          <w:sz w:val="24"/>
          <w:szCs w:val="24"/>
          <w:rtl/>
          <w:lang w:bidi="ar-DZ"/>
        </w:rPr>
        <w:t>لمين</w:t>
      </w:r>
      <w:proofErr w:type="spellEnd"/>
      <w:r w:rsidRPr="00A212E3">
        <w:rPr>
          <w:rFonts w:cs="AF_Jeddah" w:hint="cs"/>
          <w:sz w:val="24"/>
          <w:szCs w:val="24"/>
          <w:rtl/>
          <w:lang w:bidi="ar-DZ"/>
        </w:rPr>
        <w:t xml:space="preserve"> دباغين </w:t>
      </w:r>
      <w:r w:rsidRPr="00A212E3">
        <w:rPr>
          <w:rFonts w:cs="AF_Jeddah"/>
          <w:sz w:val="24"/>
          <w:szCs w:val="24"/>
          <w:rtl/>
          <w:lang w:bidi="ar-DZ"/>
        </w:rPr>
        <w:t>–</w:t>
      </w:r>
      <w:r w:rsidRPr="00A212E3">
        <w:rPr>
          <w:rFonts w:cs="AF_Jeddah" w:hint="cs"/>
          <w:sz w:val="24"/>
          <w:szCs w:val="24"/>
          <w:rtl/>
          <w:lang w:bidi="ar-DZ"/>
        </w:rPr>
        <w:t xml:space="preserve"> </w:t>
      </w:r>
      <w:proofErr w:type="spellStart"/>
      <w:r w:rsidRPr="00A212E3">
        <w:rPr>
          <w:rFonts w:cs="AF_Jeddah" w:hint="cs"/>
          <w:sz w:val="24"/>
          <w:szCs w:val="24"/>
          <w:rtl/>
          <w:lang w:bidi="ar-DZ"/>
        </w:rPr>
        <w:t>سطيف</w:t>
      </w:r>
      <w:proofErr w:type="spellEnd"/>
      <w:r w:rsidRPr="00A212E3">
        <w:rPr>
          <w:rFonts w:cs="AF_Jeddah" w:hint="cs"/>
          <w:sz w:val="24"/>
          <w:szCs w:val="24"/>
          <w:rtl/>
          <w:lang w:bidi="ar-DZ"/>
        </w:rPr>
        <w:t xml:space="preserve"> 2</w:t>
      </w:r>
      <w:r w:rsidR="00997E35" w:rsidRPr="00A212E3">
        <w:rPr>
          <w:rFonts w:cs="AF_Jeddah"/>
          <w:sz w:val="24"/>
          <w:szCs w:val="24"/>
          <w:rtl/>
          <w:lang w:bidi="ar-DZ"/>
        </w:rPr>
        <w:tab/>
      </w:r>
      <w:r w:rsidR="00DA5ADB">
        <w:rPr>
          <w:rFonts w:cs="AF_Jeddah" w:hint="cs"/>
          <w:sz w:val="24"/>
          <w:szCs w:val="24"/>
          <w:rtl/>
          <w:lang w:bidi="ar-DZ"/>
        </w:rPr>
        <w:t xml:space="preserve">               </w:t>
      </w:r>
      <w:r w:rsidR="00997E35" w:rsidRPr="00A212E3">
        <w:rPr>
          <w:rFonts w:cs="AF_Jeddah" w:hint="cs"/>
          <w:sz w:val="24"/>
          <w:szCs w:val="24"/>
          <w:rtl/>
          <w:lang w:bidi="ar-DZ"/>
        </w:rPr>
        <w:t xml:space="preserve">- كلية الآداب واللغات - </w:t>
      </w:r>
      <w:r w:rsidR="00997E35" w:rsidRPr="00A212E3">
        <w:rPr>
          <w:rFonts w:cs="AF_Jeddah"/>
          <w:sz w:val="24"/>
          <w:szCs w:val="24"/>
          <w:rtl/>
          <w:lang w:bidi="ar-DZ"/>
        </w:rPr>
        <w:tab/>
      </w:r>
      <w:r w:rsidR="00DA5ADB">
        <w:rPr>
          <w:rFonts w:cs="AF_Jeddah" w:hint="cs"/>
          <w:sz w:val="24"/>
          <w:szCs w:val="24"/>
          <w:rtl/>
          <w:lang w:bidi="ar-DZ"/>
        </w:rPr>
        <w:t xml:space="preserve">                     </w:t>
      </w:r>
      <w:r w:rsidR="00A212E3">
        <w:rPr>
          <w:rFonts w:cs="AF_Jeddah" w:hint="cs"/>
          <w:sz w:val="24"/>
          <w:szCs w:val="24"/>
          <w:rtl/>
          <w:lang w:bidi="ar-DZ"/>
        </w:rPr>
        <w:t xml:space="preserve">- قسم اللغة </w:t>
      </w:r>
      <w:r w:rsidR="00E22FDE">
        <w:rPr>
          <w:rFonts w:cs="AF_Jeddah" w:hint="cs"/>
          <w:sz w:val="24"/>
          <w:szCs w:val="24"/>
          <w:rtl/>
          <w:lang w:bidi="ar-DZ"/>
        </w:rPr>
        <w:t>والأدب</w:t>
      </w:r>
      <w:r w:rsidR="00A212E3">
        <w:rPr>
          <w:rFonts w:cs="AF_Jeddah" w:hint="cs"/>
          <w:sz w:val="24"/>
          <w:szCs w:val="24"/>
          <w:rtl/>
          <w:lang w:bidi="ar-DZ"/>
        </w:rPr>
        <w:t xml:space="preserve"> العربي</w:t>
      </w:r>
    </w:p>
    <w:p w:rsidR="000009FF" w:rsidRDefault="000009FF" w:rsidP="0000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0"/>
          <w:tab w:val="left" w:pos="7311"/>
        </w:tabs>
        <w:bidi/>
        <w:spacing w:line="240" w:lineRule="auto"/>
        <w:ind w:left="-1" w:firstLine="1"/>
        <w:rPr>
          <w:rFonts w:cs="AF_Jeddah"/>
          <w:sz w:val="24"/>
          <w:szCs w:val="24"/>
          <w:rtl/>
          <w:lang w:bidi="ar-DZ"/>
        </w:rPr>
      </w:pPr>
    </w:p>
    <w:p w:rsidR="000009FF" w:rsidRPr="00A212E3" w:rsidRDefault="000009FF" w:rsidP="0000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0"/>
          <w:tab w:val="left" w:pos="7311"/>
        </w:tabs>
        <w:bidi/>
        <w:spacing w:line="240" w:lineRule="auto"/>
        <w:ind w:left="-1" w:firstLine="1"/>
        <w:rPr>
          <w:rFonts w:cs="AF_Jeddah"/>
          <w:sz w:val="24"/>
          <w:szCs w:val="24"/>
          <w:rtl/>
          <w:lang w:bidi="ar-DZ"/>
        </w:rPr>
      </w:pPr>
    </w:p>
    <w:p w:rsidR="006D55D7" w:rsidRPr="00A212E3" w:rsidRDefault="00997E35" w:rsidP="008E41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390"/>
          <w:tab w:val="left" w:pos="7827"/>
        </w:tabs>
        <w:bidi/>
        <w:spacing w:line="240" w:lineRule="auto"/>
        <w:rPr>
          <w:rFonts w:cs="AF_Jeddah"/>
          <w:sz w:val="24"/>
          <w:szCs w:val="24"/>
          <w:lang w:bidi="ar-DZ"/>
        </w:rPr>
      </w:pPr>
      <w:r w:rsidRPr="00A212E3">
        <w:rPr>
          <w:rFonts w:cs="AF_Jeddah"/>
          <w:sz w:val="24"/>
          <w:szCs w:val="24"/>
          <w:rtl/>
          <w:lang w:bidi="ar-DZ"/>
        </w:rPr>
        <w:tab/>
      </w:r>
      <w:proofErr w:type="gramStart"/>
      <w:r w:rsidRPr="00E91DA4">
        <w:rPr>
          <w:rFonts w:cs="AF_Jeddah" w:hint="cs"/>
          <w:sz w:val="28"/>
          <w:szCs w:val="28"/>
          <w:bdr w:val="single" w:sz="4" w:space="0" w:color="auto"/>
          <w:rtl/>
          <w:lang w:bidi="ar-DZ"/>
        </w:rPr>
        <w:t>اختبار</w:t>
      </w:r>
      <w:proofErr w:type="gramEnd"/>
      <w:r w:rsidRPr="00E91DA4">
        <w:rPr>
          <w:rFonts w:cs="AF_Jeddah" w:hint="cs"/>
          <w:sz w:val="28"/>
          <w:szCs w:val="28"/>
          <w:bdr w:val="single" w:sz="4" w:space="0" w:color="auto"/>
          <w:rtl/>
          <w:lang w:bidi="ar-DZ"/>
        </w:rPr>
        <w:t xml:space="preserve"> مقياس </w:t>
      </w:r>
      <w:r w:rsidR="006B5AB8" w:rsidRPr="00E91DA4">
        <w:rPr>
          <w:rFonts w:cs="AF_Jeddah" w:hint="cs"/>
          <w:sz w:val="28"/>
          <w:szCs w:val="28"/>
          <w:bdr w:val="single" w:sz="4" w:space="0" w:color="auto"/>
          <w:rtl/>
          <w:lang w:bidi="ar-DZ"/>
        </w:rPr>
        <w:t>النقد العربي الحديث</w:t>
      </w:r>
      <w:r w:rsidR="00FC45C8" w:rsidRPr="00A212E3">
        <w:rPr>
          <w:rFonts w:cs="AF_Jeddah" w:hint="cs"/>
          <w:sz w:val="24"/>
          <w:szCs w:val="24"/>
          <w:bdr w:val="single" w:sz="4" w:space="0" w:color="auto"/>
          <w:rtl/>
          <w:lang w:bidi="ar-DZ"/>
        </w:rPr>
        <w:t xml:space="preserve"> </w:t>
      </w:r>
      <w:r w:rsidR="006B5AB8" w:rsidRPr="00A212E3">
        <w:rPr>
          <w:rFonts w:cs="AF_Jeddah" w:hint="cs"/>
          <w:sz w:val="24"/>
          <w:szCs w:val="24"/>
          <w:rtl/>
          <w:lang w:bidi="ar-DZ"/>
        </w:rPr>
        <w:t xml:space="preserve"> </w:t>
      </w:r>
      <w:r w:rsidR="006B5AB8" w:rsidRPr="00A212E3">
        <w:rPr>
          <w:rFonts w:cs="AF_Jeddah"/>
          <w:sz w:val="24"/>
          <w:szCs w:val="24"/>
          <w:rtl/>
          <w:lang w:bidi="ar-DZ"/>
        </w:rPr>
        <w:tab/>
      </w:r>
      <w:r w:rsidR="006B5AB8" w:rsidRPr="00A212E3">
        <w:rPr>
          <w:rFonts w:cs="AF_Jeddah" w:hint="cs"/>
          <w:sz w:val="24"/>
          <w:szCs w:val="24"/>
          <w:rtl/>
          <w:lang w:bidi="ar-DZ"/>
        </w:rPr>
        <w:t xml:space="preserve">السداسي </w:t>
      </w:r>
      <w:r w:rsidR="00E22FDE" w:rsidRPr="00A212E3">
        <w:rPr>
          <w:rFonts w:cs="AF_Jeddah" w:hint="cs"/>
          <w:sz w:val="24"/>
          <w:szCs w:val="24"/>
          <w:rtl/>
          <w:lang w:bidi="ar-DZ"/>
        </w:rPr>
        <w:t>الأول</w:t>
      </w:r>
      <w:r w:rsidR="006B5AB8" w:rsidRPr="00A212E3">
        <w:rPr>
          <w:rFonts w:cs="AF_Jeddah" w:hint="cs"/>
          <w:sz w:val="24"/>
          <w:szCs w:val="24"/>
          <w:rtl/>
          <w:lang w:bidi="ar-DZ"/>
        </w:rPr>
        <w:t xml:space="preserve"> 2020/2021</w:t>
      </w:r>
    </w:p>
    <w:p w:rsidR="006D55D7" w:rsidRDefault="006D55D7" w:rsidP="008E41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AF_Jeddah"/>
          <w:sz w:val="24"/>
          <w:szCs w:val="24"/>
          <w:rtl/>
          <w:lang w:bidi="ar-DZ"/>
        </w:rPr>
      </w:pPr>
      <w:r w:rsidRPr="00A212E3">
        <w:rPr>
          <w:rFonts w:cs="AF_Jeddah" w:hint="cs"/>
          <w:sz w:val="24"/>
          <w:szCs w:val="24"/>
          <w:rtl/>
          <w:lang w:bidi="ar-DZ"/>
        </w:rPr>
        <w:t>السنة الثانية (المجموعة اللغوية )</w:t>
      </w:r>
    </w:p>
    <w:p w:rsidR="000009FF" w:rsidRPr="00A212E3" w:rsidRDefault="000009FF" w:rsidP="000009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cs="AF_Jeddah"/>
          <w:sz w:val="24"/>
          <w:szCs w:val="24"/>
          <w:lang w:bidi="ar-DZ"/>
        </w:rPr>
      </w:pPr>
    </w:p>
    <w:p w:rsidR="00DC3E5A" w:rsidRDefault="00DC3E5A" w:rsidP="008E41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240" w:lineRule="auto"/>
        <w:rPr>
          <w:rFonts w:cs="AF_Jeddah"/>
          <w:sz w:val="24"/>
          <w:szCs w:val="24"/>
          <w:rtl/>
          <w:lang w:bidi="ar-DZ"/>
        </w:rPr>
      </w:pPr>
    </w:p>
    <w:p w:rsidR="005F6704" w:rsidRPr="000009FF" w:rsidRDefault="00F3144B" w:rsidP="00F314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bidi/>
        <w:spacing w:after="120" w:line="240" w:lineRule="auto"/>
        <w:rPr>
          <w:rFonts w:cs="AF_Jeddah"/>
          <w:sz w:val="44"/>
          <w:szCs w:val="44"/>
          <w:rtl/>
          <w:lang w:bidi="ar-DZ"/>
        </w:rPr>
      </w:pPr>
      <w:r>
        <w:rPr>
          <w:rFonts w:cs="AF_Jeddah"/>
          <w:sz w:val="32"/>
          <w:szCs w:val="32"/>
          <w:rtl/>
          <w:lang w:bidi="ar-DZ"/>
        </w:rPr>
        <w:tab/>
      </w:r>
      <w:r>
        <w:rPr>
          <w:rFonts w:cs="AF_Jeddah"/>
          <w:sz w:val="32"/>
          <w:szCs w:val="32"/>
          <w:rtl/>
          <w:lang w:bidi="ar-DZ"/>
        </w:rPr>
        <w:tab/>
      </w:r>
      <w:r>
        <w:rPr>
          <w:rFonts w:cs="AF_Jeddah"/>
          <w:sz w:val="32"/>
          <w:szCs w:val="32"/>
          <w:rtl/>
          <w:lang w:bidi="ar-DZ"/>
        </w:rPr>
        <w:tab/>
      </w:r>
      <w:r>
        <w:rPr>
          <w:rFonts w:cs="AF_Jeddah"/>
          <w:sz w:val="32"/>
          <w:szCs w:val="32"/>
          <w:rtl/>
          <w:lang w:bidi="ar-DZ"/>
        </w:rPr>
        <w:tab/>
      </w:r>
      <w:r>
        <w:rPr>
          <w:rFonts w:cs="AF_Jeddah"/>
          <w:sz w:val="32"/>
          <w:szCs w:val="32"/>
          <w:rtl/>
          <w:lang w:bidi="ar-DZ"/>
        </w:rPr>
        <w:tab/>
      </w:r>
      <w:r>
        <w:rPr>
          <w:rFonts w:cs="AF_Jeddah"/>
          <w:sz w:val="32"/>
          <w:szCs w:val="32"/>
          <w:rtl/>
          <w:lang w:bidi="ar-DZ"/>
        </w:rPr>
        <w:tab/>
      </w:r>
      <w:proofErr w:type="gramStart"/>
      <w:r w:rsidRPr="000009FF">
        <w:rPr>
          <w:rFonts w:cs="AF_Jeddah" w:hint="cs"/>
          <w:sz w:val="44"/>
          <w:szCs w:val="44"/>
          <w:rtl/>
          <w:lang w:bidi="ar-DZ"/>
        </w:rPr>
        <w:t>الإجابــــــة</w:t>
      </w:r>
      <w:proofErr w:type="gramEnd"/>
      <w:r w:rsidRPr="000009FF">
        <w:rPr>
          <w:rFonts w:cs="AF_Jeddah" w:hint="cs"/>
          <w:sz w:val="44"/>
          <w:szCs w:val="44"/>
          <w:rtl/>
          <w:lang w:bidi="ar-DZ"/>
        </w:rPr>
        <w:t xml:space="preserve"> النموذجيــــــــة </w:t>
      </w:r>
    </w:p>
    <w:p w:rsidR="000009FF" w:rsidRPr="001F4AD6" w:rsidRDefault="000009FF" w:rsidP="000009F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bidi/>
        <w:spacing w:after="120" w:line="240" w:lineRule="auto"/>
        <w:rPr>
          <w:rFonts w:cs="AF_Jeddah"/>
          <w:sz w:val="32"/>
          <w:szCs w:val="32"/>
          <w:rtl/>
          <w:lang w:bidi="ar-DZ"/>
        </w:rPr>
      </w:pPr>
    </w:p>
    <w:p w:rsidR="00485A36" w:rsidRPr="005742D3" w:rsidRDefault="005742D3" w:rsidP="00120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240" w:lineRule="auto"/>
        <w:rPr>
          <w:rFonts w:cs="AF_Jeddah"/>
          <w:sz w:val="28"/>
          <w:szCs w:val="28"/>
          <w:rtl/>
          <w:lang w:bidi="ar-DZ"/>
        </w:rPr>
      </w:pPr>
      <w:r>
        <w:rPr>
          <w:rFonts w:cs="AF_Jeddah" w:hint="cs"/>
          <w:noProof/>
          <w:sz w:val="28"/>
          <w:szCs w:val="28"/>
          <w:rtl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24.3pt;margin-top:6.25pt;width:252pt;height:36.65pt;z-index:251658240" fillcolor="white [3201]" strokecolor="#c0504d [3205]" strokeweight="2.5pt">
            <v:shadow color="#868686"/>
            <v:textbox>
              <w:txbxContent>
                <w:p w:rsidR="005742D3" w:rsidRPr="005742D3" w:rsidRDefault="005742D3" w:rsidP="005742D3">
                  <w:pPr>
                    <w:bidi/>
                    <w:spacing w:after="0" w:line="240" w:lineRule="auto"/>
                    <w:jc w:val="center"/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lang w:bidi="ar-DZ"/>
                    </w:rPr>
                  </w:pPr>
                  <w:r w:rsidRPr="005742D3"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  <w:lang w:bidi="ar-DZ"/>
                    </w:rPr>
                    <w:t>كل إجابة على أربع نقاط</w:t>
                  </w:r>
                </w:p>
              </w:txbxContent>
            </v:textbox>
          </v:shape>
        </w:pict>
      </w:r>
      <w:r w:rsidR="00120B3B">
        <w:rPr>
          <w:rFonts w:cs="AF_Jeddah" w:hint="cs"/>
          <w:sz w:val="28"/>
          <w:szCs w:val="28"/>
          <w:rtl/>
          <w:lang w:bidi="ar-DZ"/>
        </w:rPr>
        <w:t xml:space="preserve">  </w:t>
      </w:r>
    </w:p>
    <w:p w:rsidR="00485A36" w:rsidRDefault="00485A36" w:rsidP="0048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240" w:lineRule="auto"/>
        <w:rPr>
          <w:rFonts w:cs="AF_Jeddah"/>
          <w:sz w:val="28"/>
          <w:szCs w:val="28"/>
          <w:rtl/>
          <w:lang w:bidi="ar-DZ"/>
        </w:rPr>
      </w:pPr>
    </w:p>
    <w:p w:rsidR="00133CCA" w:rsidRPr="005742D3" w:rsidRDefault="00120B3B" w:rsidP="00485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240" w:lineRule="auto"/>
        <w:rPr>
          <w:rFonts w:cs="AF_Jeddah"/>
          <w:sz w:val="28"/>
          <w:szCs w:val="28"/>
          <w:rtl/>
          <w:lang w:bidi="ar-DZ"/>
        </w:rPr>
      </w:pP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  01</w:t>
      </w:r>
      <w:r w:rsidR="00246B86" w:rsidRPr="008875AA">
        <w:rPr>
          <w:rFonts w:cs="AF_Jeddah" w:hint="cs"/>
          <w:sz w:val="28"/>
          <w:szCs w:val="28"/>
          <w:u w:val="single"/>
          <w:rtl/>
          <w:lang w:bidi="ar-DZ"/>
        </w:rPr>
        <w:t>-</w:t>
      </w:r>
      <w:r w:rsidR="00133CCA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</w:t>
      </w:r>
      <w:r w:rsidR="00B90C13" w:rsidRPr="008875AA">
        <w:rPr>
          <w:rFonts w:cs="AF_Jeddah" w:hint="cs"/>
          <w:sz w:val="28"/>
          <w:szCs w:val="28"/>
          <w:u w:val="single"/>
          <w:rtl/>
          <w:lang w:bidi="ar-DZ"/>
        </w:rPr>
        <w:t>ح</w:t>
      </w:r>
      <w:r w:rsidR="00E2148B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ّدد </w:t>
      </w:r>
      <w:r w:rsidR="00133CCA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الموقف النقدي </w:t>
      </w:r>
      <w:r w:rsidR="006C0B67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من  الشعر عند </w:t>
      </w:r>
      <w:r w:rsidR="001F65B7" w:rsidRPr="008875AA">
        <w:rPr>
          <w:rFonts w:cs="AF_Jeddah" w:hint="cs"/>
          <w:sz w:val="28"/>
          <w:szCs w:val="28"/>
          <w:u w:val="single"/>
          <w:rtl/>
          <w:lang w:bidi="ar-DZ"/>
        </w:rPr>
        <w:t>(</w:t>
      </w:r>
      <w:r w:rsidR="00D532C2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حسين </w:t>
      </w:r>
      <w:proofErr w:type="spellStart"/>
      <w:r w:rsidR="00D532C2" w:rsidRPr="008875AA">
        <w:rPr>
          <w:rFonts w:cs="AF_Jeddah" w:hint="cs"/>
          <w:sz w:val="28"/>
          <w:szCs w:val="28"/>
          <w:u w:val="single"/>
          <w:rtl/>
          <w:lang w:bidi="ar-DZ"/>
        </w:rPr>
        <w:t>المر</w:t>
      </w:r>
      <w:r w:rsidR="008474F9" w:rsidRPr="008875AA">
        <w:rPr>
          <w:rFonts w:cs="AF_Jeddah" w:hint="cs"/>
          <w:sz w:val="28"/>
          <w:szCs w:val="28"/>
          <w:u w:val="single"/>
          <w:rtl/>
          <w:lang w:bidi="ar-DZ"/>
        </w:rPr>
        <w:t>صفي</w:t>
      </w:r>
      <w:proofErr w:type="spellEnd"/>
      <w:r w:rsidR="001F65B7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)</w:t>
      </w:r>
      <w:r w:rsidR="008474F9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.</w:t>
      </w:r>
      <w:r w:rsidR="005742D3">
        <w:rPr>
          <w:rFonts w:cs="AF_Jeddah" w:hint="cs"/>
          <w:sz w:val="28"/>
          <w:szCs w:val="28"/>
          <w:rtl/>
          <w:lang w:bidi="ar-DZ"/>
        </w:rPr>
        <w:t xml:space="preserve"> </w:t>
      </w:r>
    </w:p>
    <w:p w:rsidR="00F46857" w:rsidRPr="00246B86" w:rsidRDefault="00F46857" w:rsidP="00F4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240" w:lineRule="auto"/>
        <w:rPr>
          <w:rFonts w:cs="AF_Jeddah"/>
          <w:sz w:val="28"/>
          <w:szCs w:val="28"/>
          <w:rtl/>
          <w:lang w:bidi="ar-DZ"/>
        </w:rPr>
      </w:pPr>
    </w:p>
    <w:p w:rsidR="006F24E3" w:rsidRDefault="002F259E" w:rsidP="00F4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480" w:lineRule="auto"/>
        <w:rPr>
          <w:rFonts w:cs="AF_Jeddah"/>
          <w:sz w:val="28"/>
          <w:szCs w:val="28"/>
          <w:rtl/>
          <w:lang w:bidi="ar-DZ"/>
        </w:rPr>
      </w:pPr>
      <w:r>
        <w:rPr>
          <w:rFonts w:cs="AF_Jeddah" w:hint="cs"/>
          <w:sz w:val="28"/>
          <w:szCs w:val="28"/>
          <w:rtl/>
          <w:lang w:bidi="ar-DZ"/>
        </w:rPr>
        <w:t>قول</w:t>
      </w:r>
      <w:r w:rsidR="001C2CF9">
        <w:rPr>
          <w:rFonts w:cs="AF_Jeddah" w:hint="cs"/>
          <w:sz w:val="28"/>
          <w:szCs w:val="28"/>
          <w:rtl/>
          <w:lang w:bidi="ar-DZ"/>
        </w:rPr>
        <w:t>.</w:t>
      </w:r>
      <w:r>
        <w:rPr>
          <w:rFonts w:cs="AF_Jeddah" w:hint="cs"/>
          <w:sz w:val="28"/>
          <w:szCs w:val="28"/>
          <w:rtl/>
          <w:lang w:bidi="ar-DZ"/>
        </w:rPr>
        <w:t xml:space="preserve">حسين </w:t>
      </w:r>
      <w:proofErr w:type="spellStart"/>
      <w:r>
        <w:rPr>
          <w:rFonts w:cs="AF_Jeddah" w:hint="cs"/>
          <w:sz w:val="28"/>
          <w:szCs w:val="28"/>
          <w:rtl/>
          <w:lang w:bidi="ar-DZ"/>
        </w:rPr>
        <w:t>المرصفي</w:t>
      </w:r>
      <w:proofErr w:type="spellEnd"/>
      <w:r>
        <w:rPr>
          <w:rFonts w:cs="AF_Jeddah" w:hint="cs"/>
          <w:sz w:val="28"/>
          <w:szCs w:val="28"/>
          <w:rtl/>
          <w:lang w:bidi="ar-DZ"/>
        </w:rPr>
        <w:t xml:space="preserve"> (</w:t>
      </w:r>
      <w:r w:rsidR="003D095A">
        <w:rPr>
          <w:rFonts w:cs="AF_Jeddah" w:hint="cs"/>
          <w:sz w:val="28"/>
          <w:szCs w:val="28"/>
          <w:rtl/>
          <w:lang w:bidi="ar-DZ"/>
        </w:rPr>
        <w:t xml:space="preserve">وقول </w:t>
      </w:r>
      <w:proofErr w:type="spellStart"/>
      <w:r w:rsidR="003D095A">
        <w:rPr>
          <w:rFonts w:cs="AF_Jeddah" w:hint="cs"/>
          <w:sz w:val="28"/>
          <w:szCs w:val="28"/>
          <w:rtl/>
          <w:lang w:bidi="ar-DZ"/>
        </w:rPr>
        <w:t>العروضين</w:t>
      </w:r>
      <w:proofErr w:type="spellEnd"/>
      <w:r w:rsidR="003D095A">
        <w:rPr>
          <w:rFonts w:cs="AF_Jeddah" w:hint="cs"/>
          <w:sz w:val="28"/>
          <w:szCs w:val="28"/>
          <w:rtl/>
          <w:lang w:bidi="ar-DZ"/>
        </w:rPr>
        <w:t xml:space="preserve"> في حده </w:t>
      </w:r>
      <w:r w:rsidR="003D095A">
        <w:rPr>
          <w:rFonts w:cs="AF_Jeddah"/>
          <w:sz w:val="28"/>
          <w:szCs w:val="28"/>
          <w:rtl/>
          <w:lang w:bidi="ar-DZ"/>
        </w:rPr>
        <w:t>–</w:t>
      </w:r>
      <w:r w:rsidR="003D095A">
        <w:rPr>
          <w:rFonts w:cs="AF_Jeddah" w:hint="cs"/>
          <w:sz w:val="28"/>
          <w:szCs w:val="28"/>
          <w:rtl/>
          <w:lang w:bidi="ar-DZ"/>
        </w:rPr>
        <w:t xml:space="preserve"> أي الشعر </w:t>
      </w:r>
      <w:r w:rsidR="003D095A">
        <w:rPr>
          <w:rFonts w:cs="AF_Jeddah"/>
          <w:sz w:val="28"/>
          <w:szCs w:val="28"/>
          <w:rtl/>
          <w:lang w:bidi="ar-DZ"/>
        </w:rPr>
        <w:t>–</w:t>
      </w:r>
      <w:r w:rsidR="003D095A">
        <w:rPr>
          <w:rFonts w:cs="AF_Jeddah" w:hint="cs"/>
          <w:sz w:val="28"/>
          <w:szCs w:val="28"/>
          <w:rtl/>
          <w:lang w:bidi="ar-DZ"/>
        </w:rPr>
        <w:t xml:space="preserve"> انه الكلام الموزون المقفى ليس بحد </w:t>
      </w:r>
      <w:r w:rsidR="00C32C24">
        <w:rPr>
          <w:rFonts w:cs="AF_Jeddah" w:hint="cs"/>
          <w:sz w:val="28"/>
          <w:szCs w:val="28"/>
          <w:rtl/>
          <w:lang w:bidi="ar-DZ"/>
        </w:rPr>
        <w:t xml:space="preserve">للشعر الذي نحن </w:t>
      </w:r>
      <w:proofErr w:type="spellStart"/>
      <w:r w:rsidR="00C32C24">
        <w:rPr>
          <w:rFonts w:cs="AF_Jeddah" w:hint="cs"/>
          <w:sz w:val="28"/>
          <w:szCs w:val="28"/>
          <w:rtl/>
          <w:lang w:bidi="ar-DZ"/>
        </w:rPr>
        <w:t>بصدده</w:t>
      </w:r>
      <w:proofErr w:type="spellEnd"/>
      <w:r w:rsidR="00C32C24">
        <w:rPr>
          <w:rFonts w:cs="AF_Jeddah" w:hint="cs"/>
          <w:sz w:val="28"/>
          <w:szCs w:val="28"/>
          <w:rtl/>
          <w:lang w:bidi="ar-DZ"/>
        </w:rPr>
        <w:t xml:space="preserve"> ...  </w:t>
      </w:r>
      <w:r w:rsidR="00B50931">
        <w:rPr>
          <w:rFonts w:cs="AF_Jeddah" w:hint="cs"/>
          <w:sz w:val="28"/>
          <w:szCs w:val="28"/>
          <w:rtl/>
          <w:lang w:bidi="ar-DZ"/>
        </w:rPr>
        <w:t>إنما</w:t>
      </w:r>
      <w:r w:rsidR="00C32C24">
        <w:rPr>
          <w:rFonts w:cs="AF_Jeddah" w:hint="cs"/>
          <w:sz w:val="28"/>
          <w:szCs w:val="28"/>
          <w:rtl/>
          <w:lang w:bidi="ar-DZ"/>
        </w:rPr>
        <w:t xml:space="preserve"> ننظر الى الشعر باعتبار ما فيه من </w:t>
      </w:r>
      <w:r w:rsidR="00B50931">
        <w:rPr>
          <w:rFonts w:cs="AF_Jeddah" w:hint="cs"/>
          <w:sz w:val="28"/>
          <w:szCs w:val="28"/>
          <w:rtl/>
          <w:lang w:bidi="ar-DZ"/>
        </w:rPr>
        <w:t>الإعراب</w:t>
      </w:r>
      <w:r w:rsidR="00C32C24">
        <w:rPr>
          <w:rFonts w:cs="AF_Jeddah" w:hint="cs"/>
          <w:sz w:val="28"/>
          <w:szCs w:val="28"/>
          <w:rtl/>
          <w:lang w:bidi="ar-DZ"/>
        </w:rPr>
        <w:t xml:space="preserve"> والبلاغة و الوزن والقوالب الخاصة ) ومن هنا </w:t>
      </w:r>
      <w:r w:rsidR="006F24E3">
        <w:rPr>
          <w:rFonts w:cs="AF_Jeddah" w:hint="cs"/>
          <w:sz w:val="28"/>
          <w:szCs w:val="28"/>
          <w:rtl/>
          <w:lang w:bidi="ar-DZ"/>
        </w:rPr>
        <w:t xml:space="preserve">فموقفه النقدي من الشعر يقوم على ثلاثة عناصر : الوصف والاستعارة و استقلال </w:t>
      </w:r>
      <w:r w:rsidR="00B50931">
        <w:rPr>
          <w:rFonts w:cs="AF_Jeddah" w:hint="cs"/>
          <w:sz w:val="28"/>
          <w:szCs w:val="28"/>
          <w:rtl/>
          <w:lang w:bidi="ar-DZ"/>
        </w:rPr>
        <w:t>الأجزاء</w:t>
      </w:r>
      <w:r w:rsidR="006F24E3">
        <w:rPr>
          <w:rFonts w:cs="AF_Jeddah" w:hint="cs"/>
          <w:sz w:val="28"/>
          <w:szCs w:val="28"/>
          <w:rtl/>
          <w:lang w:bidi="ar-DZ"/>
        </w:rPr>
        <w:t xml:space="preserve"> التي تتكون منها القصيدة</w:t>
      </w:r>
      <w:r w:rsidR="00171402" w:rsidRPr="00C34BC1">
        <w:rPr>
          <w:rFonts w:cs="AF_Jeddah" w:hint="cs"/>
          <w:sz w:val="28"/>
          <w:szCs w:val="28"/>
          <w:rtl/>
          <w:lang w:bidi="ar-DZ"/>
        </w:rPr>
        <w:t xml:space="preserve"> </w:t>
      </w:r>
      <w:r w:rsidR="00044279" w:rsidRPr="00C34BC1">
        <w:rPr>
          <w:rFonts w:cs="AF_Jeddah" w:hint="cs"/>
          <w:sz w:val="28"/>
          <w:szCs w:val="28"/>
          <w:rtl/>
          <w:lang w:bidi="ar-DZ"/>
        </w:rPr>
        <w:t xml:space="preserve"> </w:t>
      </w:r>
    </w:p>
    <w:p w:rsidR="00171402" w:rsidRPr="008875AA" w:rsidRDefault="00171402" w:rsidP="006F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53"/>
          <w:tab w:val="left" w:pos="7542"/>
          <w:tab w:val="left" w:pos="9064"/>
        </w:tabs>
        <w:bidi/>
        <w:spacing w:after="120" w:line="360" w:lineRule="auto"/>
        <w:rPr>
          <w:rFonts w:cs="AF_Jeddah"/>
          <w:sz w:val="28"/>
          <w:szCs w:val="28"/>
          <w:u w:val="single"/>
          <w:rtl/>
          <w:lang w:bidi="ar-DZ"/>
        </w:rPr>
      </w:pP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 02 </w:t>
      </w:r>
      <w:r w:rsidRPr="008875AA">
        <w:rPr>
          <w:rFonts w:cs="AF_Jeddah"/>
          <w:sz w:val="28"/>
          <w:szCs w:val="28"/>
          <w:u w:val="single"/>
          <w:rtl/>
          <w:lang w:bidi="ar-DZ"/>
        </w:rPr>
        <w:t>–</w:t>
      </w:r>
      <w:r w:rsidR="00D95E23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بيّ</w:t>
      </w: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ن </w:t>
      </w:r>
      <w:r w:rsidR="00E22FDE" w:rsidRPr="008875AA">
        <w:rPr>
          <w:rFonts w:cs="AF_Jeddah" w:hint="cs"/>
          <w:sz w:val="28"/>
          <w:szCs w:val="28"/>
          <w:u w:val="single"/>
          <w:rtl/>
          <w:lang w:bidi="ar-DZ"/>
        </w:rPr>
        <w:t>أهداف</w:t>
      </w: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الرسالة الشعرية عند مدرسة المهجر .</w:t>
      </w:r>
    </w:p>
    <w:p w:rsidR="001C2CF9" w:rsidRPr="00C34BC1" w:rsidRDefault="00391B78" w:rsidP="00F4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right"/>
        <w:rPr>
          <w:rFonts w:cs="AF_Jeddah"/>
          <w:sz w:val="28"/>
          <w:szCs w:val="28"/>
          <w:rtl/>
          <w:lang w:bidi="ar-DZ"/>
        </w:rPr>
      </w:pPr>
      <w:r>
        <w:rPr>
          <w:rFonts w:cs="AF_Jeddah" w:hint="cs"/>
          <w:sz w:val="28"/>
          <w:szCs w:val="28"/>
          <w:rtl/>
          <w:lang w:bidi="ar-DZ"/>
        </w:rPr>
        <w:t xml:space="preserve">هدف الرسالة الشعرية : </w:t>
      </w:r>
      <w:r w:rsidR="00B31FEE">
        <w:rPr>
          <w:rFonts w:cs="AF_Jeddah" w:hint="cs"/>
          <w:sz w:val="28"/>
          <w:szCs w:val="28"/>
          <w:rtl/>
          <w:lang w:bidi="ar-DZ"/>
        </w:rPr>
        <w:t xml:space="preserve">دور </w:t>
      </w:r>
      <w:r w:rsidR="00B50931">
        <w:rPr>
          <w:rFonts w:cs="AF_Jeddah" w:hint="cs"/>
          <w:sz w:val="28"/>
          <w:szCs w:val="28"/>
          <w:rtl/>
          <w:lang w:bidi="ar-DZ"/>
        </w:rPr>
        <w:t>إنساني</w:t>
      </w:r>
      <w:r w:rsidR="00B31FEE">
        <w:rPr>
          <w:rFonts w:cs="AF_Jeddah" w:hint="cs"/>
          <w:sz w:val="28"/>
          <w:szCs w:val="28"/>
          <w:rtl/>
          <w:lang w:bidi="ar-DZ"/>
        </w:rPr>
        <w:t xml:space="preserve"> يقوم بتهذيب النفس ونشر الخير والتمسك بالقيم وجعل الحب وسيلة للسلام ويرجع ذلك </w:t>
      </w:r>
      <w:r w:rsidR="006768EF">
        <w:rPr>
          <w:rFonts w:cs="AF_Jeddah" w:hint="cs"/>
          <w:sz w:val="28"/>
          <w:szCs w:val="28"/>
          <w:rtl/>
          <w:lang w:bidi="ar-DZ"/>
        </w:rPr>
        <w:t xml:space="preserve">الى ما    من ظلم على يد </w:t>
      </w:r>
      <w:r w:rsidR="00B50931">
        <w:rPr>
          <w:rFonts w:cs="AF_Jeddah" w:hint="cs"/>
          <w:sz w:val="28"/>
          <w:szCs w:val="28"/>
          <w:rtl/>
          <w:lang w:bidi="ar-DZ"/>
        </w:rPr>
        <w:t>الأتراك</w:t>
      </w:r>
      <w:r w:rsidR="006768EF">
        <w:rPr>
          <w:rFonts w:cs="AF_Jeddah" w:hint="cs"/>
          <w:sz w:val="28"/>
          <w:szCs w:val="28"/>
          <w:rtl/>
          <w:lang w:bidi="ar-DZ"/>
        </w:rPr>
        <w:t xml:space="preserve"> في مجتمعهم </w:t>
      </w:r>
      <w:r w:rsidR="00B50931">
        <w:rPr>
          <w:rFonts w:cs="AF_Jeddah" w:hint="cs"/>
          <w:sz w:val="28"/>
          <w:szCs w:val="28"/>
          <w:rtl/>
          <w:lang w:bidi="ar-DZ"/>
        </w:rPr>
        <w:t>الأصلي</w:t>
      </w:r>
      <w:r w:rsidR="006768EF">
        <w:rPr>
          <w:rFonts w:cs="AF_Jeddah" w:hint="cs"/>
          <w:sz w:val="28"/>
          <w:szCs w:val="28"/>
          <w:rtl/>
          <w:lang w:bidi="ar-DZ"/>
        </w:rPr>
        <w:t xml:space="preserve"> ، وهي عوامل التي شكلت لديهم النزعة </w:t>
      </w:r>
      <w:r w:rsidR="00B50931">
        <w:rPr>
          <w:rFonts w:cs="AF_Jeddah" w:hint="cs"/>
          <w:sz w:val="28"/>
          <w:szCs w:val="28"/>
          <w:rtl/>
          <w:lang w:bidi="ar-DZ"/>
        </w:rPr>
        <w:t>الإنسانية</w:t>
      </w:r>
      <w:r w:rsidR="006768EF">
        <w:rPr>
          <w:rFonts w:cs="AF_Jeddah" w:hint="cs"/>
          <w:sz w:val="28"/>
          <w:szCs w:val="28"/>
          <w:rtl/>
          <w:lang w:bidi="ar-DZ"/>
        </w:rPr>
        <w:t xml:space="preserve"> مقابل النزعة المادية التي تطغى على المجتمع </w:t>
      </w:r>
      <w:r w:rsidR="00B50931">
        <w:rPr>
          <w:rFonts w:cs="AF_Jeddah" w:hint="cs"/>
          <w:sz w:val="28"/>
          <w:szCs w:val="28"/>
          <w:rtl/>
          <w:lang w:bidi="ar-DZ"/>
        </w:rPr>
        <w:t>الغربي .</w:t>
      </w:r>
    </w:p>
    <w:p w:rsidR="009D6D3C" w:rsidRPr="008875AA" w:rsidRDefault="001C2CF9" w:rsidP="00120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28"/>
          <w:szCs w:val="28"/>
          <w:u w:val="single"/>
          <w:lang w:bidi="ar-DZ"/>
        </w:rPr>
      </w:pPr>
      <w:r>
        <w:rPr>
          <w:rFonts w:cs="AF_Jeddah" w:hint="cs"/>
          <w:sz w:val="28"/>
          <w:szCs w:val="28"/>
          <w:rtl/>
          <w:lang w:bidi="ar-DZ"/>
        </w:rPr>
        <w:t xml:space="preserve"> </w:t>
      </w:r>
      <w:r w:rsidR="00044279" w:rsidRPr="00C34BC1">
        <w:rPr>
          <w:rFonts w:cs="AF_Jeddah" w:hint="cs"/>
          <w:sz w:val="28"/>
          <w:szCs w:val="28"/>
          <w:rtl/>
          <w:lang w:bidi="ar-DZ"/>
        </w:rPr>
        <w:t xml:space="preserve">    </w:t>
      </w:r>
      <w:r w:rsidR="00044279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03 -   </w:t>
      </w:r>
      <w:r w:rsidR="00E20EB1" w:rsidRPr="008875AA">
        <w:rPr>
          <w:rFonts w:cs="AF_Jeddah" w:hint="cs"/>
          <w:sz w:val="28"/>
          <w:szCs w:val="28"/>
          <w:u w:val="single"/>
          <w:rtl/>
          <w:lang w:bidi="ar-DZ"/>
        </w:rPr>
        <w:t>ما</w:t>
      </w:r>
      <w:r w:rsidR="00E22FDE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</w:t>
      </w:r>
      <w:r w:rsidR="00E20EB1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هي العوامل الخارجية التي تؤثر في النص </w:t>
      </w:r>
      <w:r w:rsidR="00E22FDE" w:rsidRPr="008875AA">
        <w:rPr>
          <w:rFonts w:cs="AF_Jeddah" w:hint="cs"/>
          <w:sz w:val="28"/>
          <w:szCs w:val="28"/>
          <w:u w:val="single"/>
          <w:rtl/>
          <w:lang w:bidi="ar-DZ"/>
        </w:rPr>
        <w:t>الأدبي</w:t>
      </w:r>
      <w:r w:rsidR="00E20EB1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باعتباره ظاهرة </w:t>
      </w:r>
      <w:r w:rsidR="00B50931" w:rsidRPr="008875AA">
        <w:rPr>
          <w:rFonts w:cs="AF_Jeddah" w:hint="cs"/>
          <w:sz w:val="28"/>
          <w:szCs w:val="28"/>
          <w:u w:val="single"/>
          <w:rtl/>
          <w:lang w:bidi="ar-DZ"/>
        </w:rPr>
        <w:t>اجتماعية</w:t>
      </w:r>
      <w:r w:rsidR="00E20EB1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في نظر (تين ) .</w:t>
      </w:r>
      <w:r w:rsidR="00044279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  </w:t>
      </w:r>
    </w:p>
    <w:p w:rsidR="00774E53" w:rsidRDefault="00774E53" w:rsidP="0011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28"/>
          <w:szCs w:val="28"/>
          <w:rtl/>
          <w:lang w:bidi="ar-DZ"/>
        </w:rPr>
      </w:pPr>
      <w:r>
        <w:rPr>
          <w:rFonts w:cs="AF_Jeddah" w:hint="cs"/>
          <w:sz w:val="28"/>
          <w:szCs w:val="28"/>
          <w:rtl/>
          <w:lang w:bidi="ar-DZ"/>
        </w:rPr>
        <w:t xml:space="preserve">تتمثل هذه العوامل في : أ </w:t>
      </w:r>
      <w:r>
        <w:rPr>
          <w:rFonts w:cs="AF_Jeddah"/>
          <w:sz w:val="28"/>
          <w:szCs w:val="28"/>
          <w:rtl/>
          <w:lang w:bidi="ar-DZ"/>
        </w:rPr>
        <w:t>–</w:t>
      </w:r>
      <w:r>
        <w:rPr>
          <w:rFonts w:cs="AF_Jeddah" w:hint="cs"/>
          <w:sz w:val="28"/>
          <w:szCs w:val="28"/>
          <w:rtl/>
          <w:lang w:bidi="ar-DZ"/>
        </w:rPr>
        <w:t xml:space="preserve"> البيئة    ب </w:t>
      </w:r>
      <w:r>
        <w:rPr>
          <w:rFonts w:cs="AF_Jeddah"/>
          <w:sz w:val="28"/>
          <w:szCs w:val="28"/>
          <w:rtl/>
          <w:lang w:bidi="ar-DZ"/>
        </w:rPr>
        <w:t>–</w:t>
      </w:r>
      <w:r>
        <w:rPr>
          <w:rFonts w:cs="AF_Jeddah" w:hint="cs"/>
          <w:sz w:val="28"/>
          <w:szCs w:val="28"/>
          <w:rtl/>
          <w:lang w:bidi="ar-DZ"/>
        </w:rPr>
        <w:t xml:space="preserve"> الزمن        ج -  الجنس </w:t>
      </w:r>
      <w:r w:rsidR="00F46857">
        <w:rPr>
          <w:rFonts w:cs="AF_Jeddah" w:hint="cs"/>
          <w:sz w:val="28"/>
          <w:szCs w:val="28"/>
          <w:rtl/>
          <w:lang w:bidi="ar-DZ"/>
        </w:rPr>
        <w:t xml:space="preserve"> </w:t>
      </w:r>
    </w:p>
    <w:p w:rsidR="00774E53" w:rsidRDefault="00774E53" w:rsidP="003E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28"/>
          <w:szCs w:val="28"/>
          <w:rtl/>
          <w:lang w:bidi="ar-DZ"/>
        </w:rPr>
      </w:pPr>
    </w:p>
    <w:p w:rsidR="00D25EED" w:rsidRPr="008875AA" w:rsidRDefault="009D6D3C" w:rsidP="00120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28"/>
          <w:szCs w:val="28"/>
          <w:u w:val="single"/>
          <w:lang w:bidi="ar-DZ"/>
        </w:rPr>
      </w:pPr>
      <w:r w:rsidRPr="00C34BC1">
        <w:rPr>
          <w:rFonts w:cs="AF_Jeddah" w:hint="cs"/>
          <w:sz w:val="28"/>
          <w:szCs w:val="28"/>
          <w:rtl/>
          <w:lang w:bidi="ar-DZ"/>
        </w:rPr>
        <w:t xml:space="preserve">   </w:t>
      </w: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04 </w:t>
      </w:r>
      <w:r w:rsidRPr="008875AA">
        <w:rPr>
          <w:rFonts w:cs="AF_Jeddah"/>
          <w:sz w:val="28"/>
          <w:szCs w:val="28"/>
          <w:u w:val="single"/>
          <w:rtl/>
          <w:lang w:bidi="ar-DZ"/>
        </w:rPr>
        <w:t>–</w:t>
      </w: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</w:t>
      </w:r>
      <w:r w:rsidR="00234076"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  </w:t>
      </w:r>
      <w:r w:rsidRPr="008875AA">
        <w:rPr>
          <w:rFonts w:cs="AF_Jeddah" w:hint="cs"/>
          <w:sz w:val="28"/>
          <w:szCs w:val="28"/>
          <w:u w:val="single"/>
          <w:rtl/>
          <w:lang w:bidi="ar-DZ"/>
        </w:rPr>
        <w:t>حد</w:t>
      </w:r>
      <w:r w:rsidR="00603202" w:rsidRPr="008875AA">
        <w:rPr>
          <w:rFonts w:cs="AF_Jeddah" w:hint="cs"/>
          <w:sz w:val="28"/>
          <w:szCs w:val="28"/>
          <w:u w:val="single"/>
          <w:rtl/>
          <w:lang w:bidi="ar-DZ"/>
        </w:rPr>
        <w:t>ّ</w:t>
      </w:r>
      <w:r w:rsidRPr="008875AA">
        <w:rPr>
          <w:rFonts w:cs="AF_Jeddah" w:hint="cs"/>
          <w:sz w:val="28"/>
          <w:szCs w:val="28"/>
          <w:u w:val="single"/>
          <w:rtl/>
          <w:lang w:bidi="ar-DZ"/>
        </w:rPr>
        <w:t xml:space="preserve">د الموقف النقدي من الخيال الشعري </w:t>
      </w:r>
      <w:r w:rsidR="00B42787" w:rsidRPr="008875AA">
        <w:rPr>
          <w:rFonts w:cs="AF_Jeddah" w:hint="cs"/>
          <w:sz w:val="28"/>
          <w:szCs w:val="28"/>
          <w:u w:val="single"/>
          <w:rtl/>
          <w:lang w:bidi="ar-DZ"/>
        </w:rPr>
        <w:t>عند العقاد .</w:t>
      </w:r>
    </w:p>
    <w:p w:rsidR="005F6704" w:rsidRDefault="00112FD6" w:rsidP="005F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28"/>
          <w:szCs w:val="28"/>
          <w:rtl/>
          <w:lang w:bidi="ar-DZ"/>
        </w:rPr>
      </w:pPr>
      <w:r>
        <w:rPr>
          <w:rFonts w:cs="AF_Jeddah" w:hint="cs"/>
          <w:sz w:val="28"/>
          <w:szCs w:val="28"/>
          <w:rtl/>
          <w:lang w:bidi="ar-DZ"/>
        </w:rPr>
        <w:t xml:space="preserve">موقف العقاد من الخيال الشعري هو الشروط التي وضعها في الخيال وتتمثل في أ </w:t>
      </w:r>
      <w:r w:rsidR="00EF799E">
        <w:rPr>
          <w:rFonts w:cs="AF_Jeddah" w:hint="cs"/>
          <w:sz w:val="28"/>
          <w:szCs w:val="28"/>
          <w:rtl/>
          <w:lang w:bidi="ar-DZ"/>
        </w:rPr>
        <w:t xml:space="preserve">-- السعة    ب </w:t>
      </w:r>
      <w:proofErr w:type="gramStart"/>
      <w:r w:rsidR="00EF799E">
        <w:rPr>
          <w:rFonts w:cs="AF_Jeddah" w:hint="cs"/>
          <w:sz w:val="28"/>
          <w:szCs w:val="28"/>
          <w:rtl/>
          <w:lang w:bidi="ar-DZ"/>
        </w:rPr>
        <w:t>---  الصحة</w:t>
      </w:r>
      <w:proofErr w:type="gramEnd"/>
      <w:r w:rsidR="00EF799E">
        <w:rPr>
          <w:rFonts w:cs="AF_Jeddah" w:hint="cs"/>
          <w:sz w:val="28"/>
          <w:szCs w:val="28"/>
          <w:rtl/>
          <w:lang w:bidi="ar-DZ"/>
        </w:rPr>
        <w:t xml:space="preserve"> </w:t>
      </w:r>
    </w:p>
    <w:p w:rsidR="00746372" w:rsidRDefault="00890437" w:rsidP="00746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28"/>
          <w:szCs w:val="28"/>
          <w:rtl/>
          <w:lang w:bidi="ar-DZ"/>
        </w:rPr>
      </w:pPr>
      <w:r>
        <w:rPr>
          <w:rFonts w:cs="AF_Jeddah" w:hint="cs"/>
          <w:sz w:val="28"/>
          <w:szCs w:val="28"/>
          <w:rtl/>
          <w:lang w:bidi="ar-DZ"/>
        </w:rPr>
        <w:t>أن</w:t>
      </w:r>
      <w:r w:rsidR="0033155C">
        <w:rPr>
          <w:rFonts w:cs="AF_Jeddah" w:hint="cs"/>
          <w:sz w:val="28"/>
          <w:szCs w:val="28"/>
          <w:rtl/>
          <w:lang w:bidi="ar-DZ"/>
        </w:rPr>
        <w:t xml:space="preserve"> يكون خيالا واسعا صحيحا كي يعين صاحبه على </w:t>
      </w:r>
      <w:proofErr w:type="gramStart"/>
      <w:r w:rsidR="007F63F6">
        <w:rPr>
          <w:rFonts w:cs="AF_Jeddah" w:hint="cs"/>
          <w:sz w:val="28"/>
          <w:szCs w:val="28"/>
          <w:rtl/>
          <w:lang w:bidi="ar-DZ"/>
        </w:rPr>
        <w:t>الإبداع</w:t>
      </w:r>
      <w:r w:rsidR="0033155C">
        <w:rPr>
          <w:rFonts w:cs="AF_Jeddah" w:hint="cs"/>
          <w:sz w:val="28"/>
          <w:szCs w:val="28"/>
          <w:rtl/>
          <w:lang w:bidi="ar-DZ"/>
        </w:rPr>
        <w:t xml:space="preserve">  </w:t>
      </w:r>
      <w:r w:rsidR="007F63F6">
        <w:rPr>
          <w:rFonts w:cs="AF_Jeddah" w:hint="cs"/>
          <w:sz w:val="28"/>
          <w:szCs w:val="28"/>
          <w:rtl/>
          <w:lang w:bidi="ar-DZ"/>
        </w:rPr>
        <w:t>و</w:t>
      </w:r>
      <w:proofErr w:type="gramEnd"/>
      <w:r w:rsidR="007F63F6">
        <w:rPr>
          <w:rFonts w:cs="AF_Jeddah" w:hint="cs"/>
          <w:sz w:val="28"/>
          <w:szCs w:val="28"/>
          <w:rtl/>
          <w:lang w:bidi="ar-DZ"/>
        </w:rPr>
        <w:t xml:space="preserve"> </w:t>
      </w:r>
      <w:r w:rsidR="0033155C">
        <w:rPr>
          <w:rFonts w:cs="AF_Jeddah" w:hint="cs"/>
          <w:sz w:val="28"/>
          <w:szCs w:val="28"/>
          <w:rtl/>
          <w:lang w:bidi="ar-DZ"/>
        </w:rPr>
        <w:t>اكتشاف الحقائق</w:t>
      </w:r>
    </w:p>
    <w:p w:rsidR="00F46857" w:rsidRDefault="00F46857" w:rsidP="003E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28"/>
          <w:szCs w:val="28"/>
          <w:rtl/>
          <w:lang w:bidi="ar-DZ"/>
        </w:rPr>
      </w:pPr>
    </w:p>
    <w:p w:rsidR="00F46857" w:rsidRDefault="00F46857" w:rsidP="003E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28"/>
          <w:szCs w:val="28"/>
          <w:rtl/>
          <w:lang w:bidi="ar-DZ"/>
        </w:rPr>
      </w:pPr>
    </w:p>
    <w:p w:rsidR="00127DC6" w:rsidRDefault="00A055AF" w:rsidP="00120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50"/>
          <w:tab w:val="left" w:pos="5488"/>
          <w:tab w:val="left" w:pos="6358"/>
        </w:tabs>
        <w:rPr>
          <w:rFonts w:cs="AF_Jeddah"/>
          <w:sz w:val="28"/>
          <w:szCs w:val="28"/>
          <w:rtl/>
          <w:lang w:bidi="ar-DZ"/>
        </w:rPr>
      </w:pPr>
      <w:r>
        <w:rPr>
          <w:rFonts w:cs="AF_Jeddah"/>
          <w:sz w:val="28"/>
          <w:szCs w:val="28"/>
          <w:lang w:bidi="ar-DZ"/>
        </w:rPr>
        <w:tab/>
      </w:r>
      <w:r w:rsidR="00B504F7">
        <w:rPr>
          <w:rFonts w:cs="AF_Jeddah" w:hint="cs"/>
          <w:sz w:val="28"/>
          <w:szCs w:val="28"/>
          <w:rtl/>
          <w:lang w:bidi="ar-DZ"/>
        </w:rPr>
        <w:t>أ</w:t>
      </w:r>
      <w:r w:rsidR="00AC574C">
        <w:rPr>
          <w:rFonts w:cs="AF_Jeddah" w:hint="cs"/>
          <w:sz w:val="28"/>
          <w:szCs w:val="28"/>
          <w:rtl/>
          <w:lang w:bidi="ar-DZ"/>
        </w:rPr>
        <w:t>قلب الصفحة</w:t>
      </w:r>
      <w:r w:rsidR="00AC574C">
        <w:rPr>
          <w:rFonts w:cs="AF_Jeddah"/>
          <w:sz w:val="28"/>
          <w:szCs w:val="28"/>
          <w:lang w:bidi="ar-DZ"/>
        </w:rPr>
        <w:tab/>
      </w:r>
      <w:r w:rsidR="00AC574C">
        <w:rPr>
          <w:rFonts w:cs="AF_Jeddah" w:hint="cs"/>
          <w:sz w:val="28"/>
          <w:szCs w:val="28"/>
          <w:rtl/>
          <w:lang w:bidi="ar-DZ"/>
        </w:rPr>
        <w:t xml:space="preserve">     </w:t>
      </w:r>
      <w:r w:rsidR="00AC574C">
        <w:rPr>
          <w:rFonts w:hint="cs"/>
          <w:rtl/>
          <w:lang w:bidi="ar-DZ"/>
        </w:rPr>
        <w:t>1/2</w:t>
      </w:r>
      <w:r w:rsidR="00AC574C">
        <w:rPr>
          <w:rFonts w:cs="AF_Jeddah"/>
          <w:sz w:val="28"/>
          <w:szCs w:val="28"/>
          <w:lang w:bidi="ar-DZ"/>
        </w:rPr>
        <w:tab/>
      </w:r>
    </w:p>
    <w:p w:rsidR="00D37B23" w:rsidRDefault="00D37B23" w:rsidP="00A2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F_Jeddah"/>
          <w:sz w:val="32"/>
          <w:szCs w:val="32"/>
          <w:rtl/>
          <w:lang w:bidi="ar-DZ"/>
        </w:rPr>
      </w:pPr>
    </w:p>
    <w:p w:rsidR="00D67E08" w:rsidRDefault="001329CE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32"/>
          <w:szCs w:val="32"/>
          <w:u w:val="single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 05</w:t>
      </w:r>
      <w:r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-  يرى احد النقاد أن</w:t>
      </w:r>
      <w:r w:rsidR="00FD7014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ّ شعر جماعة </w:t>
      </w:r>
      <w:proofErr w:type="spellStart"/>
      <w:r w:rsidR="00FD7014" w:rsidRPr="008875AA">
        <w:rPr>
          <w:rFonts w:cs="AF_Jeddah" w:hint="cs"/>
          <w:sz w:val="32"/>
          <w:szCs w:val="32"/>
          <w:u w:val="single"/>
          <w:rtl/>
          <w:lang w:bidi="ar-DZ"/>
        </w:rPr>
        <w:t>أ</w:t>
      </w:r>
      <w:r w:rsidRPr="008875AA">
        <w:rPr>
          <w:rFonts w:cs="AF_Jeddah" w:hint="cs"/>
          <w:sz w:val="32"/>
          <w:szCs w:val="32"/>
          <w:u w:val="single"/>
          <w:rtl/>
          <w:lang w:bidi="ar-DZ"/>
        </w:rPr>
        <w:t>بولو</w:t>
      </w:r>
      <w:proofErr w:type="spellEnd"/>
      <w:r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لم يكن هادفا بالمفهوم الذي نستعمله الآن ، لكلمة ( الشعر الهادف ) عل</w:t>
      </w:r>
      <w:r w:rsidR="00D86DE9" w:rsidRPr="008875AA">
        <w:rPr>
          <w:rFonts w:cs="AF_Jeddah" w:hint="cs"/>
          <w:sz w:val="32"/>
          <w:szCs w:val="32"/>
          <w:u w:val="single"/>
          <w:rtl/>
          <w:lang w:bidi="ar-DZ"/>
        </w:rPr>
        <w:t>ّ</w:t>
      </w:r>
      <w:r w:rsidRPr="008875AA">
        <w:rPr>
          <w:rFonts w:cs="AF_Jeddah" w:hint="cs"/>
          <w:sz w:val="32"/>
          <w:szCs w:val="32"/>
          <w:u w:val="single"/>
          <w:rtl/>
          <w:lang w:bidi="ar-DZ"/>
        </w:rPr>
        <w:t>ل هذا الموقف</w:t>
      </w:r>
      <w:r w:rsidR="00D86DE9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.</w:t>
      </w:r>
    </w:p>
    <w:p w:rsidR="00DF2406" w:rsidRPr="00D37B23" w:rsidRDefault="00DF2406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32"/>
          <w:szCs w:val="32"/>
          <w:lang w:bidi="ar-DZ"/>
        </w:rPr>
      </w:pPr>
    </w:p>
    <w:p w:rsidR="00D67E08" w:rsidRPr="00D37B23" w:rsidRDefault="00143D8F" w:rsidP="0039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ذلك 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>أنهم</w:t>
      </w:r>
      <w:r w:rsidRPr="00D37B23">
        <w:rPr>
          <w:rFonts w:cs="AF_Jeddah" w:hint="cs"/>
          <w:sz w:val="32"/>
          <w:szCs w:val="32"/>
          <w:rtl/>
          <w:lang w:bidi="ar-DZ"/>
        </w:rPr>
        <w:t xml:space="preserve"> 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 xml:space="preserve"> </w:t>
      </w:r>
      <w:r w:rsidRPr="00D37B23">
        <w:rPr>
          <w:rFonts w:cs="AF_Jeddah" w:hint="cs"/>
          <w:sz w:val="32"/>
          <w:szCs w:val="32"/>
          <w:rtl/>
          <w:lang w:bidi="ar-DZ"/>
        </w:rPr>
        <w:t>عبرو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>ا</w:t>
      </w:r>
      <w:r w:rsidRPr="00D37B23">
        <w:rPr>
          <w:rFonts w:cs="AF_Jeddah" w:hint="cs"/>
          <w:sz w:val="32"/>
          <w:szCs w:val="32"/>
          <w:rtl/>
          <w:lang w:bidi="ar-DZ"/>
        </w:rPr>
        <w:t xml:space="preserve"> عن تجاربهم بحرية تامة و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 xml:space="preserve"> اهتموا </w:t>
      </w:r>
      <w:r w:rsidRPr="00D37B23">
        <w:rPr>
          <w:rFonts w:cs="AF_Jeddah" w:hint="cs"/>
          <w:sz w:val="32"/>
          <w:szCs w:val="32"/>
          <w:rtl/>
          <w:lang w:bidi="ar-DZ"/>
        </w:rPr>
        <w:t xml:space="preserve"> 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>أكثر</w:t>
      </w:r>
      <w:r w:rsidR="008D3D81" w:rsidRPr="00D37B23">
        <w:rPr>
          <w:rFonts w:cs="AF_Jeddah" w:hint="cs"/>
          <w:sz w:val="32"/>
          <w:szCs w:val="32"/>
          <w:rtl/>
          <w:lang w:bidi="ar-DZ"/>
        </w:rPr>
        <w:t xml:space="preserve"> بالمطولات التأملية </w:t>
      </w:r>
      <w:r w:rsidR="000F326B" w:rsidRPr="00D37B23">
        <w:rPr>
          <w:rFonts w:cs="AF_Jeddah" w:hint="cs"/>
          <w:sz w:val="32"/>
          <w:szCs w:val="32"/>
          <w:rtl/>
          <w:lang w:bidi="ar-DZ"/>
        </w:rPr>
        <w:t xml:space="preserve"> ، 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>إن</w:t>
      </w:r>
      <w:r w:rsidR="000F326B" w:rsidRPr="00D37B23">
        <w:rPr>
          <w:rFonts w:cs="AF_Jeddah" w:hint="cs"/>
          <w:sz w:val="32"/>
          <w:szCs w:val="32"/>
          <w:rtl/>
          <w:lang w:bidi="ar-DZ"/>
        </w:rPr>
        <w:t xml:space="preserve"> لم نقل </w:t>
      </w:r>
      <w:r w:rsidR="001C6286" w:rsidRPr="00D37B23">
        <w:rPr>
          <w:rFonts w:cs="AF_Jeddah" w:hint="cs"/>
          <w:sz w:val="32"/>
          <w:szCs w:val="32"/>
          <w:rtl/>
          <w:lang w:bidi="ar-DZ"/>
        </w:rPr>
        <w:t>أنها</w:t>
      </w:r>
      <w:r w:rsidR="000F326B" w:rsidRPr="00D37B23">
        <w:rPr>
          <w:rFonts w:cs="AF_Jeddah" w:hint="cs"/>
          <w:sz w:val="32"/>
          <w:szCs w:val="32"/>
          <w:rtl/>
          <w:lang w:bidi="ar-DZ"/>
        </w:rPr>
        <w:t xml:space="preserve"> كانت الهدف من وراء كتاباتهم الفلسفية التعبيرية .</w:t>
      </w:r>
    </w:p>
    <w:p w:rsidR="00DF2406" w:rsidRPr="005F4C45" w:rsidRDefault="00A41352" w:rsidP="00DF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32"/>
          <w:szCs w:val="32"/>
          <w:u w:val="single"/>
          <w:rtl/>
          <w:lang w:bidi="ar-DZ"/>
        </w:rPr>
      </w:pPr>
      <w:r w:rsidRPr="005F4C45">
        <w:rPr>
          <w:rFonts w:cs="AF_Jeddah" w:hint="cs"/>
          <w:sz w:val="32"/>
          <w:szCs w:val="32"/>
          <w:u w:val="single"/>
          <w:rtl/>
          <w:lang w:bidi="ar-DZ"/>
        </w:rPr>
        <w:t>06</w:t>
      </w:r>
      <w:r w:rsidR="00AB64F6" w:rsidRPr="005F4C45">
        <w:rPr>
          <w:rFonts w:cs="AF_Jeddah" w:hint="cs"/>
          <w:sz w:val="32"/>
          <w:szCs w:val="32"/>
          <w:u w:val="single"/>
          <w:rtl/>
          <w:lang w:bidi="ar-DZ"/>
        </w:rPr>
        <w:t xml:space="preserve">   - حدد الموقف النقدي </w:t>
      </w:r>
      <w:r w:rsidR="00466F3F" w:rsidRPr="005F4C45">
        <w:rPr>
          <w:rFonts w:cs="AF_Jeddah" w:hint="cs"/>
          <w:sz w:val="32"/>
          <w:szCs w:val="32"/>
          <w:u w:val="single"/>
          <w:rtl/>
          <w:lang w:bidi="ar-DZ"/>
        </w:rPr>
        <w:t>من التجربة الشعرية عند  ( رمضان حمود  )</w:t>
      </w:r>
    </w:p>
    <w:p w:rsidR="00E96895" w:rsidRPr="00D37B23" w:rsidRDefault="00C648E3" w:rsidP="0039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قول رمضان حمود :   </w:t>
      </w:r>
    </w:p>
    <w:p w:rsidR="00C648E3" w:rsidRPr="00D37B23" w:rsidRDefault="00C648E3" w:rsidP="0039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فعلت لهم لما تباهوا </w:t>
      </w:r>
      <w:proofErr w:type="gramStart"/>
      <w:r w:rsidRPr="00D37B23">
        <w:rPr>
          <w:rFonts w:cs="AF_Jeddah" w:hint="cs"/>
          <w:sz w:val="32"/>
          <w:szCs w:val="32"/>
          <w:rtl/>
          <w:lang w:bidi="ar-DZ"/>
        </w:rPr>
        <w:t xml:space="preserve">بشعرهم </w:t>
      </w:r>
      <w:r w:rsidR="00C44C91" w:rsidRPr="00D37B23">
        <w:rPr>
          <w:rFonts w:cs="AF_Jeddah" w:hint="cs"/>
          <w:sz w:val="32"/>
          <w:szCs w:val="32"/>
          <w:rtl/>
          <w:lang w:bidi="ar-DZ"/>
        </w:rPr>
        <w:t>،</w:t>
      </w:r>
      <w:proofErr w:type="gramEnd"/>
      <w:r w:rsidR="00C44C91" w:rsidRPr="00D37B23">
        <w:rPr>
          <w:rFonts w:cs="AF_Jeddah" w:hint="cs"/>
          <w:sz w:val="32"/>
          <w:szCs w:val="32"/>
          <w:rtl/>
          <w:lang w:bidi="ar-DZ"/>
        </w:rPr>
        <w:t xml:space="preserve"> آلا فاعلم وان الشعور هو الشعر  </w:t>
      </w:r>
    </w:p>
    <w:p w:rsidR="00AA4C3D" w:rsidRPr="008875AA" w:rsidRDefault="00A41352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32"/>
          <w:szCs w:val="32"/>
          <w:u w:val="single"/>
          <w:lang w:bidi="ar-DZ"/>
        </w:rPr>
      </w:pPr>
      <w:r w:rsidRPr="008875AA">
        <w:rPr>
          <w:rFonts w:cs="AF_Jeddah" w:hint="cs"/>
          <w:sz w:val="32"/>
          <w:szCs w:val="32"/>
          <w:u w:val="single"/>
          <w:rtl/>
          <w:lang w:bidi="ar-DZ"/>
        </w:rPr>
        <w:t>07</w:t>
      </w:r>
      <w:r w:rsidR="00E27C5C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  </w:t>
      </w:r>
      <w:r w:rsidR="00CF3EEE" w:rsidRPr="008875AA">
        <w:rPr>
          <w:rFonts w:cs="AF_Jeddah" w:hint="cs"/>
          <w:sz w:val="32"/>
          <w:szCs w:val="32"/>
          <w:u w:val="single"/>
          <w:rtl/>
          <w:lang w:bidi="ar-DZ"/>
        </w:rPr>
        <w:t>- اذكر</w:t>
      </w:r>
      <w:r w:rsidR="00E27C5C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</w:t>
      </w:r>
      <w:r w:rsidR="00CF3EEE" w:rsidRPr="008875AA">
        <w:rPr>
          <w:rFonts w:cs="AF_Jeddah" w:hint="cs"/>
          <w:sz w:val="32"/>
          <w:szCs w:val="32"/>
          <w:u w:val="single"/>
          <w:rtl/>
          <w:lang w:bidi="ar-DZ"/>
        </w:rPr>
        <w:t>أهم</w:t>
      </w:r>
      <w:r w:rsidR="00E27C5C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الدعائم التي نعتمد عليها للقيام بمشروع نقدي </w:t>
      </w:r>
      <w:r w:rsidR="00CF3EEE" w:rsidRPr="008875AA">
        <w:rPr>
          <w:rFonts w:cs="AF_Jeddah" w:hint="cs"/>
          <w:sz w:val="32"/>
          <w:szCs w:val="32"/>
          <w:u w:val="single"/>
          <w:rtl/>
          <w:lang w:bidi="ar-DZ"/>
        </w:rPr>
        <w:t>عربي يعب</w:t>
      </w:r>
      <w:r w:rsidR="00F24114" w:rsidRPr="008875AA">
        <w:rPr>
          <w:rFonts w:cs="AF_Jeddah" w:hint="cs"/>
          <w:sz w:val="32"/>
          <w:szCs w:val="32"/>
          <w:u w:val="single"/>
          <w:rtl/>
          <w:lang w:bidi="ar-DZ"/>
        </w:rPr>
        <w:t>ّ</w:t>
      </w:r>
      <w:r w:rsidR="00CF3EEE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ر عن </w:t>
      </w:r>
      <w:proofErr w:type="gramStart"/>
      <w:r w:rsidR="00CF3EEE" w:rsidRPr="008875AA">
        <w:rPr>
          <w:rFonts w:cs="AF_Jeddah" w:hint="cs"/>
          <w:sz w:val="32"/>
          <w:szCs w:val="32"/>
          <w:u w:val="single"/>
          <w:rtl/>
          <w:lang w:bidi="ar-DZ"/>
        </w:rPr>
        <w:t>هويتنا .</w:t>
      </w:r>
      <w:proofErr w:type="gramEnd"/>
    </w:p>
    <w:p w:rsidR="009A2C00" w:rsidRPr="00D37B23" w:rsidRDefault="00F34552" w:rsidP="004A6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>.</w:t>
      </w:r>
      <w:r w:rsidR="004A6629" w:rsidRPr="00D37B23">
        <w:rPr>
          <w:rFonts w:cs="AF_Jeddah" w:hint="cs"/>
          <w:sz w:val="32"/>
          <w:szCs w:val="32"/>
          <w:rtl/>
          <w:lang w:bidi="ar-DZ"/>
        </w:rPr>
        <w:t xml:space="preserve">تتمثل خاصة في دعامتين أساسيتين  </w:t>
      </w:r>
    </w:p>
    <w:p w:rsidR="004A6629" w:rsidRPr="00D37B23" w:rsidRDefault="004A6629" w:rsidP="004A6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أ </w:t>
      </w:r>
      <w:r w:rsidRPr="00D37B23">
        <w:rPr>
          <w:rFonts w:cs="AF_Jeddah"/>
          <w:sz w:val="32"/>
          <w:szCs w:val="32"/>
          <w:rtl/>
          <w:lang w:bidi="ar-DZ"/>
        </w:rPr>
        <w:t>–</w:t>
      </w:r>
      <w:r w:rsidRPr="00D37B23">
        <w:rPr>
          <w:rFonts w:cs="AF_Jeddah" w:hint="cs"/>
          <w:sz w:val="32"/>
          <w:szCs w:val="32"/>
          <w:rtl/>
          <w:lang w:bidi="ar-DZ"/>
        </w:rPr>
        <w:t xml:space="preserve"> التمكن في التراث العربي القديم </w:t>
      </w:r>
    </w:p>
    <w:p w:rsidR="004A6629" w:rsidRDefault="004A6629" w:rsidP="004A6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ب -  </w:t>
      </w:r>
      <w:r w:rsidR="00491F4B" w:rsidRPr="00D37B23">
        <w:rPr>
          <w:rFonts w:cs="AF_Jeddah" w:hint="cs"/>
          <w:sz w:val="32"/>
          <w:szCs w:val="32"/>
          <w:rtl/>
          <w:lang w:bidi="ar-DZ"/>
        </w:rPr>
        <w:t>الانفتاح على ثقافة ال</w:t>
      </w:r>
      <w:r w:rsidR="00890437" w:rsidRPr="00D37B23">
        <w:rPr>
          <w:rFonts w:cs="AF_Jeddah" w:hint="cs"/>
          <w:sz w:val="32"/>
          <w:szCs w:val="32"/>
          <w:rtl/>
          <w:lang w:bidi="ar-DZ"/>
        </w:rPr>
        <w:t>آخر بما يتواءم مع عقيدتنا / عادا</w:t>
      </w:r>
      <w:r w:rsidR="00491F4B" w:rsidRPr="00D37B23">
        <w:rPr>
          <w:rFonts w:cs="AF_Jeddah" w:hint="cs"/>
          <w:sz w:val="32"/>
          <w:szCs w:val="32"/>
          <w:rtl/>
          <w:lang w:bidi="ar-DZ"/>
        </w:rPr>
        <w:t xml:space="preserve">تنا .. </w:t>
      </w:r>
    </w:p>
    <w:p w:rsidR="00A2252D" w:rsidRPr="00D37B23" w:rsidRDefault="00A2252D" w:rsidP="004A6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lang w:bidi="ar-DZ"/>
        </w:rPr>
      </w:pPr>
    </w:p>
    <w:p w:rsidR="00E27C5C" w:rsidRPr="008875AA" w:rsidRDefault="009A2C00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32"/>
          <w:szCs w:val="32"/>
          <w:u w:val="single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 </w:t>
      </w:r>
      <w:r w:rsidR="00A41352" w:rsidRPr="008875AA">
        <w:rPr>
          <w:rFonts w:cs="AF_Jeddah" w:hint="cs"/>
          <w:sz w:val="32"/>
          <w:szCs w:val="32"/>
          <w:u w:val="single"/>
          <w:rtl/>
          <w:lang w:bidi="ar-DZ"/>
        </w:rPr>
        <w:t>08</w:t>
      </w:r>
      <w:r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-  </w:t>
      </w:r>
      <w:r w:rsidR="000333CC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اذكر بعض مظاهر التجديد العروضي عند جماعة </w:t>
      </w:r>
      <w:proofErr w:type="spellStart"/>
      <w:r w:rsidR="00F24114" w:rsidRPr="008875AA">
        <w:rPr>
          <w:rFonts w:cs="AF_Jeddah" w:hint="cs"/>
          <w:sz w:val="32"/>
          <w:szCs w:val="32"/>
          <w:u w:val="single"/>
          <w:rtl/>
          <w:lang w:bidi="ar-DZ"/>
        </w:rPr>
        <w:t>أ</w:t>
      </w:r>
      <w:r w:rsidR="000333CC" w:rsidRPr="008875AA">
        <w:rPr>
          <w:rFonts w:cs="AF_Jeddah" w:hint="cs"/>
          <w:sz w:val="32"/>
          <w:szCs w:val="32"/>
          <w:u w:val="single"/>
          <w:rtl/>
          <w:lang w:bidi="ar-DZ"/>
        </w:rPr>
        <w:t>بولو</w:t>
      </w:r>
      <w:proofErr w:type="spellEnd"/>
      <w:r w:rsidR="000333CC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.</w:t>
      </w:r>
    </w:p>
    <w:p w:rsidR="007F3CEE" w:rsidRDefault="004C63B9" w:rsidP="0039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 xml:space="preserve">تتمثل في ضروب </w:t>
      </w:r>
      <w:r w:rsidR="00F60AC0" w:rsidRPr="00D37B23">
        <w:rPr>
          <w:rFonts w:cs="AF_Jeddah" w:hint="cs"/>
          <w:sz w:val="32"/>
          <w:szCs w:val="32"/>
          <w:rtl/>
          <w:lang w:bidi="ar-DZ"/>
        </w:rPr>
        <w:t>وأنواع</w:t>
      </w:r>
      <w:r w:rsidR="00177FD5" w:rsidRPr="00D37B23">
        <w:rPr>
          <w:rFonts w:cs="AF_Jeddah" w:hint="cs"/>
          <w:sz w:val="32"/>
          <w:szCs w:val="32"/>
          <w:rtl/>
          <w:lang w:bidi="ar-DZ"/>
        </w:rPr>
        <w:t xml:space="preserve"> الشعر </w:t>
      </w:r>
      <w:r w:rsidRPr="00D37B23">
        <w:rPr>
          <w:rFonts w:cs="AF_Jeddah" w:hint="cs"/>
          <w:sz w:val="32"/>
          <w:szCs w:val="32"/>
          <w:rtl/>
          <w:lang w:bidi="ar-DZ"/>
        </w:rPr>
        <w:t xml:space="preserve"> </w:t>
      </w:r>
      <w:r w:rsidR="00177FD5" w:rsidRPr="00D37B23">
        <w:rPr>
          <w:rFonts w:cs="AF_Jeddah" w:hint="cs"/>
          <w:sz w:val="32"/>
          <w:szCs w:val="32"/>
          <w:rtl/>
          <w:lang w:bidi="ar-DZ"/>
        </w:rPr>
        <w:t xml:space="preserve">ونذكر منها : الشعر الحر ، الشعر المرسل   ، الشعر القصصي ، التمثيلي ، المنثور وحتى المطولات </w:t>
      </w:r>
      <w:r w:rsidR="008D3D81" w:rsidRPr="00D37B23">
        <w:rPr>
          <w:rFonts w:cs="AF_Jeddah" w:hint="cs"/>
          <w:sz w:val="32"/>
          <w:szCs w:val="32"/>
          <w:rtl/>
          <w:lang w:bidi="ar-DZ"/>
        </w:rPr>
        <w:t>التأملية</w:t>
      </w:r>
      <w:r w:rsidR="00177FD5" w:rsidRPr="00D37B23">
        <w:rPr>
          <w:rFonts w:cs="AF_Jeddah" w:hint="cs"/>
          <w:sz w:val="32"/>
          <w:szCs w:val="32"/>
          <w:rtl/>
          <w:lang w:bidi="ar-DZ"/>
        </w:rPr>
        <w:t xml:space="preserve"> </w:t>
      </w:r>
      <w:r w:rsidR="006D58E4" w:rsidRPr="00D37B23">
        <w:rPr>
          <w:rFonts w:cs="AF_Jeddah" w:hint="cs"/>
          <w:sz w:val="32"/>
          <w:szCs w:val="32"/>
          <w:rtl/>
          <w:lang w:bidi="ar-DZ"/>
        </w:rPr>
        <w:t>.</w:t>
      </w:r>
    </w:p>
    <w:p w:rsidR="00DF2406" w:rsidRPr="00D37B23" w:rsidRDefault="00DF2406" w:rsidP="0039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</w:p>
    <w:p w:rsidR="000333CC" w:rsidRPr="008875AA" w:rsidRDefault="00A41352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32"/>
          <w:szCs w:val="32"/>
          <w:u w:val="single"/>
          <w:rtl/>
          <w:lang w:bidi="ar-DZ"/>
        </w:rPr>
      </w:pPr>
      <w:r w:rsidRPr="008875AA">
        <w:rPr>
          <w:rFonts w:cs="AF_Jeddah" w:hint="cs"/>
          <w:sz w:val="32"/>
          <w:szCs w:val="32"/>
          <w:u w:val="single"/>
          <w:rtl/>
          <w:lang w:bidi="ar-DZ"/>
        </w:rPr>
        <w:t>09</w:t>
      </w:r>
      <w:r w:rsidR="00CF044B" w:rsidRPr="008875AA">
        <w:rPr>
          <w:rFonts w:cs="AF_Jeddah" w:hint="cs"/>
          <w:sz w:val="32"/>
          <w:szCs w:val="32"/>
          <w:u w:val="single"/>
          <w:rtl/>
          <w:lang w:bidi="ar-DZ"/>
        </w:rPr>
        <w:t>-  استشهد بمثال واحد تبي</w:t>
      </w:r>
      <w:r w:rsidR="00F24114" w:rsidRPr="008875AA">
        <w:rPr>
          <w:rFonts w:cs="AF_Jeddah" w:hint="cs"/>
          <w:sz w:val="32"/>
          <w:szCs w:val="32"/>
          <w:u w:val="single"/>
          <w:rtl/>
          <w:lang w:bidi="ar-DZ"/>
        </w:rPr>
        <w:t>ّ</w:t>
      </w:r>
      <w:r w:rsidR="00CF044B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ن من خلاله اثر البيئة في الشعر في نظر </w:t>
      </w:r>
      <w:r w:rsidR="00366E7F" w:rsidRPr="008875AA">
        <w:rPr>
          <w:rFonts w:cs="AF_Jeddah" w:hint="cs"/>
          <w:sz w:val="32"/>
          <w:szCs w:val="32"/>
          <w:u w:val="single"/>
          <w:rtl/>
          <w:lang w:bidi="ar-DZ"/>
        </w:rPr>
        <w:t>(طه حسين ) .</w:t>
      </w:r>
    </w:p>
    <w:p w:rsidR="001329CE" w:rsidRDefault="00F34552" w:rsidP="0013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>.</w:t>
      </w:r>
      <w:r w:rsidR="0013033F" w:rsidRPr="00D37B23">
        <w:rPr>
          <w:rFonts w:cs="AF_Jeddah" w:hint="cs"/>
          <w:sz w:val="32"/>
          <w:szCs w:val="32"/>
          <w:rtl/>
          <w:lang w:bidi="ar-DZ"/>
        </w:rPr>
        <w:t xml:space="preserve">تمثيل البيئة الأموية وعصر الترف في شعر عمر بن </w:t>
      </w:r>
      <w:r w:rsidR="002E355C" w:rsidRPr="00D37B23">
        <w:rPr>
          <w:rFonts w:cs="AF_Jeddah" w:hint="cs"/>
          <w:sz w:val="32"/>
          <w:szCs w:val="32"/>
          <w:rtl/>
          <w:lang w:bidi="ar-DZ"/>
        </w:rPr>
        <w:t>أبي</w:t>
      </w:r>
      <w:r w:rsidR="0013033F" w:rsidRPr="00D37B23">
        <w:rPr>
          <w:rFonts w:cs="AF_Jeddah" w:hint="cs"/>
          <w:sz w:val="32"/>
          <w:szCs w:val="32"/>
          <w:rtl/>
          <w:lang w:bidi="ar-DZ"/>
        </w:rPr>
        <w:t xml:space="preserve"> ربيعة وحياة الدولة العباسية في شعر </w:t>
      </w:r>
      <w:r w:rsidR="002E355C" w:rsidRPr="00D37B23">
        <w:rPr>
          <w:rFonts w:cs="AF_Jeddah" w:hint="cs"/>
          <w:sz w:val="32"/>
          <w:szCs w:val="32"/>
          <w:rtl/>
          <w:lang w:bidi="ar-DZ"/>
        </w:rPr>
        <w:t>أبي</w:t>
      </w:r>
      <w:r w:rsidR="0013033F" w:rsidRPr="00D37B23">
        <w:rPr>
          <w:rFonts w:cs="AF_Jeddah" w:hint="cs"/>
          <w:sz w:val="32"/>
          <w:szCs w:val="32"/>
          <w:rtl/>
          <w:lang w:bidi="ar-DZ"/>
        </w:rPr>
        <w:t xml:space="preserve"> نواس .</w:t>
      </w:r>
    </w:p>
    <w:p w:rsidR="00DF2406" w:rsidRPr="00D37B23" w:rsidRDefault="00DF2406" w:rsidP="0013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cs="AF_Jeddah"/>
          <w:sz w:val="32"/>
          <w:szCs w:val="32"/>
          <w:rtl/>
          <w:lang w:bidi="ar-DZ"/>
        </w:rPr>
      </w:pPr>
    </w:p>
    <w:p w:rsidR="00366E7F" w:rsidRPr="008875AA" w:rsidRDefault="00A41352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F_Jeddah"/>
          <w:sz w:val="32"/>
          <w:szCs w:val="32"/>
          <w:u w:val="single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>10</w:t>
      </w:r>
      <w:r w:rsidR="00366E7F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- اذكر أهم المقاييس التي ينبغي للناقد </w:t>
      </w:r>
      <w:r w:rsidR="00404788" w:rsidRPr="008875AA">
        <w:rPr>
          <w:rFonts w:cs="AF_Jeddah" w:hint="cs"/>
          <w:sz w:val="32"/>
          <w:szCs w:val="32"/>
          <w:u w:val="single"/>
          <w:rtl/>
          <w:lang w:bidi="ar-DZ"/>
        </w:rPr>
        <w:t>إتباعها</w:t>
      </w:r>
      <w:r w:rsidR="00366E7F" w:rsidRPr="008875AA">
        <w:rPr>
          <w:rFonts w:cs="AF_Jeddah" w:hint="cs"/>
          <w:sz w:val="32"/>
          <w:szCs w:val="32"/>
          <w:u w:val="single"/>
          <w:rtl/>
          <w:lang w:bidi="ar-DZ"/>
        </w:rPr>
        <w:t xml:space="preserve"> في نظر ( ميخائيل نعيمة ).</w:t>
      </w:r>
    </w:p>
    <w:p w:rsidR="00E351A7" w:rsidRPr="00D37B23" w:rsidRDefault="002D42B0" w:rsidP="00D84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cs="AF_Jeddah"/>
          <w:sz w:val="32"/>
          <w:szCs w:val="32"/>
          <w:rtl/>
          <w:lang w:bidi="ar-DZ"/>
        </w:rPr>
      </w:pPr>
      <w:r w:rsidRPr="00D37B23">
        <w:rPr>
          <w:rFonts w:cs="AF_Jeddah" w:hint="cs"/>
          <w:sz w:val="32"/>
          <w:szCs w:val="32"/>
          <w:rtl/>
          <w:lang w:bidi="ar-DZ"/>
        </w:rPr>
        <w:t>.</w:t>
      </w:r>
      <w:r w:rsidR="00D84095" w:rsidRPr="00D37B23">
        <w:rPr>
          <w:rFonts w:cs="AF_Jeddah" w:hint="cs"/>
          <w:sz w:val="32"/>
          <w:szCs w:val="32"/>
          <w:rtl/>
          <w:lang w:bidi="ar-DZ"/>
        </w:rPr>
        <w:t xml:space="preserve">تتمثل هذه المقاييس في : </w:t>
      </w:r>
      <w:r w:rsidR="00E62D6A" w:rsidRPr="00D37B23">
        <w:rPr>
          <w:rFonts w:cs="AF_Jeddah" w:hint="cs"/>
          <w:sz w:val="32"/>
          <w:szCs w:val="32"/>
          <w:rtl/>
          <w:lang w:bidi="ar-DZ"/>
        </w:rPr>
        <w:t>الإخلاص</w:t>
      </w:r>
      <w:r w:rsidR="003D2512" w:rsidRPr="00D37B23">
        <w:rPr>
          <w:rFonts w:cs="AF_Jeddah" w:hint="cs"/>
          <w:sz w:val="32"/>
          <w:szCs w:val="32"/>
          <w:rtl/>
          <w:lang w:bidi="ar-DZ"/>
        </w:rPr>
        <w:t xml:space="preserve"> في النية / المحبة للمهنة / الغيرة على الموضوع / دقة الذوق / رقة الشعور / </w:t>
      </w:r>
      <w:r w:rsidR="00E62D6A" w:rsidRPr="00D37B23">
        <w:rPr>
          <w:rFonts w:cs="AF_Jeddah" w:hint="cs"/>
          <w:sz w:val="32"/>
          <w:szCs w:val="32"/>
          <w:rtl/>
          <w:lang w:bidi="ar-DZ"/>
        </w:rPr>
        <w:t xml:space="preserve">تيقظ الفكر / مقدرة البيان </w:t>
      </w:r>
      <w:r w:rsidR="00D61BB1" w:rsidRPr="00D37B23">
        <w:rPr>
          <w:rFonts w:cs="AF_Jeddah" w:hint="cs"/>
          <w:sz w:val="32"/>
          <w:szCs w:val="32"/>
          <w:rtl/>
          <w:lang w:bidi="ar-DZ"/>
        </w:rPr>
        <w:t>لإيصال</w:t>
      </w:r>
      <w:r w:rsidR="00E62D6A" w:rsidRPr="00D37B23">
        <w:rPr>
          <w:rFonts w:cs="AF_Jeddah" w:hint="cs"/>
          <w:sz w:val="32"/>
          <w:szCs w:val="32"/>
          <w:rtl/>
          <w:lang w:bidi="ar-DZ"/>
        </w:rPr>
        <w:t xml:space="preserve"> ما يقوله الناقد الى عقل القارئ وقلبه .</w:t>
      </w:r>
    </w:p>
    <w:p w:rsidR="00FE01B8" w:rsidRPr="00D37B23" w:rsidRDefault="00FE01B8" w:rsidP="0078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1"/>
        </w:tabs>
        <w:rPr>
          <w:rFonts w:cs="AF_Jeddah"/>
          <w:sz w:val="32"/>
          <w:szCs w:val="32"/>
          <w:rtl/>
          <w:lang w:bidi="ar-DZ"/>
        </w:rPr>
      </w:pPr>
    </w:p>
    <w:p w:rsidR="00FE01B8" w:rsidRDefault="0086344D" w:rsidP="00D6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0"/>
          <w:tab w:val="center" w:pos="5233"/>
        </w:tabs>
        <w:rPr>
          <w:rFonts w:cs="AF_Jeddah"/>
          <w:sz w:val="28"/>
          <w:szCs w:val="28"/>
          <w:rtl/>
          <w:lang w:bidi="ar-DZ"/>
        </w:rPr>
      </w:pPr>
      <w:r>
        <w:rPr>
          <w:rFonts w:cs="AF_Jeddah"/>
          <w:rtl/>
          <w:lang w:bidi="ar-DZ"/>
        </w:rPr>
        <w:tab/>
      </w:r>
      <w:r w:rsidR="00003CD4" w:rsidRPr="005F4C45">
        <w:rPr>
          <w:rFonts w:cs="AF_Jeddah" w:hint="cs"/>
          <w:sz w:val="36"/>
          <w:szCs w:val="36"/>
          <w:rtl/>
          <w:lang w:bidi="ar-DZ"/>
        </w:rPr>
        <w:t xml:space="preserve">  </w:t>
      </w:r>
      <w:r w:rsidRPr="005F4C45">
        <w:rPr>
          <w:rFonts w:cs="AF_Jeddah" w:hint="cs"/>
          <w:sz w:val="36"/>
          <w:szCs w:val="36"/>
          <w:rtl/>
          <w:lang w:bidi="ar-DZ"/>
        </w:rPr>
        <w:t>أستاذة المقياس / حيدر .إ</w:t>
      </w:r>
      <w:r w:rsidR="00003CD4">
        <w:rPr>
          <w:rFonts w:cs="AF_Jeddah" w:hint="cs"/>
          <w:rtl/>
          <w:lang w:bidi="ar-DZ"/>
        </w:rPr>
        <w:t xml:space="preserve"> </w:t>
      </w:r>
      <w:r>
        <w:rPr>
          <w:rFonts w:cs="AF_Jeddah"/>
          <w:rtl/>
          <w:lang w:bidi="ar-DZ"/>
        </w:rPr>
        <w:tab/>
      </w:r>
      <w:r w:rsidR="009332A7" w:rsidRPr="00E351A7">
        <w:rPr>
          <w:rFonts w:cs="AF_Jeddah" w:hint="cs"/>
          <w:rtl/>
          <w:lang w:bidi="ar-DZ"/>
        </w:rPr>
        <w:t>2/2</w:t>
      </w:r>
    </w:p>
    <w:p w:rsidR="00C55EF9" w:rsidRDefault="00C55EF9" w:rsidP="00F073D9">
      <w:pPr>
        <w:rPr>
          <w:rFonts w:cs="AF_Jeddah"/>
          <w:sz w:val="28"/>
          <w:szCs w:val="28"/>
          <w:rtl/>
          <w:lang w:bidi="ar-DZ"/>
        </w:rPr>
      </w:pPr>
    </w:p>
    <w:p w:rsidR="00C55EF9" w:rsidRPr="00E351A7" w:rsidRDefault="00E96895" w:rsidP="00E351A7">
      <w:pPr>
        <w:tabs>
          <w:tab w:val="left" w:pos="2065"/>
          <w:tab w:val="left" w:pos="3355"/>
          <w:tab w:val="center" w:pos="5233"/>
        </w:tabs>
        <w:rPr>
          <w:rFonts w:cs="AF_Jeddah"/>
          <w:rtl/>
          <w:lang w:bidi="ar-DZ"/>
        </w:rPr>
      </w:pPr>
      <w:r>
        <w:rPr>
          <w:rFonts w:cs="AF_Jeddah"/>
          <w:sz w:val="28"/>
          <w:szCs w:val="28"/>
          <w:rtl/>
          <w:lang w:bidi="ar-DZ"/>
        </w:rPr>
        <w:tab/>
      </w:r>
    </w:p>
    <w:p w:rsidR="00C55EF9" w:rsidRDefault="00C55EF9" w:rsidP="00F073D9">
      <w:pPr>
        <w:rPr>
          <w:rFonts w:cs="AF_Jeddah"/>
          <w:sz w:val="28"/>
          <w:szCs w:val="28"/>
          <w:rtl/>
          <w:lang w:bidi="ar-DZ"/>
        </w:rPr>
      </w:pPr>
    </w:p>
    <w:p w:rsidR="00C55EF9" w:rsidRDefault="00C55EF9" w:rsidP="00F073D9">
      <w:pPr>
        <w:rPr>
          <w:rFonts w:cs="AF_Jeddah"/>
          <w:sz w:val="28"/>
          <w:szCs w:val="28"/>
          <w:lang w:bidi="ar-DZ"/>
        </w:rPr>
      </w:pPr>
    </w:p>
    <w:p w:rsidR="000333CC" w:rsidRPr="00F073D9" w:rsidRDefault="00A07927" w:rsidP="00E96895">
      <w:pPr>
        <w:tabs>
          <w:tab w:val="left" w:pos="2540"/>
          <w:tab w:val="center" w:pos="5245"/>
        </w:tabs>
        <w:rPr>
          <w:rFonts w:cs="AF_Jeddah"/>
          <w:sz w:val="28"/>
          <w:szCs w:val="28"/>
          <w:lang w:bidi="ar-DZ"/>
        </w:rPr>
      </w:pPr>
      <w:r>
        <w:rPr>
          <w:rFonts w:cs="AF_Jeddah"/>
          <w:sz w:val="28"/>
          <w:szCs w:val="28"/>
          <w:rtl/>
          <w:lang w:bidi="ar-DZ"/>
        </w:rPr>
        <w:tab/>
      </w:r>
    </w:p>
    <w:sectPr w:rsidR="000333CC" w:rsidRPr="00F073D9" w:rsidSect="00C55EF9"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25B2"/>
    <w:multiLevelType w:val="hybridMultilevel"/>
    <w:tmpl w:val="9D3EC848"/>
    <w:lvl w:ilvl="0" w:tplc="D264E1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15CF"/>
    <w:multiLevelType w:val="hybridMultilevel"/>
    <w:tmpl w:val="E9B8EA9E"/>
    <w:lvl w:ilvl="0" w:tplc="596C0C96">
      <w:start w:val="1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02A3"/>
    <w:rsid w:val="000009FF"/>
    <w:rsid w:val="00002D76"/>
    <w:rsid w:val="00003CD4"/>
    <w:rsid w:val="000333CC"/>
    <w:rsid w:val="00044279"/>
    <w:rsid w:val="00091483"/>
    <w:rsid w:val="00091BF7"/>
    <w:rsid w:val="00096ADA"/>
    <w:rsid w:val="000D7788"/>
    <w:rsid w:val="000F326B"/>
    <w:rsid w:val="000F3EFC"/>
    <w:rsid w:val="00112FD6"/>
    <w:rsid w:val="00120B3B"/>
    <w:rsid w:val="00127DC6"/>
    <w:rsid w:val="0013033F"/>
    <w:rsid w:val="001329CE"/>
    <w:rsid w:val="00133CCA"/>
    <w:rsid w:val="00143D8F"/>
    <w:rsid w:val="00167AAB"/>
    <w:rsid w:val="00171402"/>
    <w:rsid w:val="00177FD5"/>
    <w:rsid w:val="00194D9A"/>
    <w:rsid w:val="001C2CF9"/>
    <w:rsid w:val="001C6286"/>
    <w:rsid w:val="001D4B5B"/>
    <w:rsid w:val="001D6627"/>
    <w:rsid w:val="001F4AD6"/>
    <w:rsid w:val="001F65B7"/>
    <w:rsid w:val="001F7412"/>
    <w:rsid w:val="00234076"/>
    <w:rsid w:val="00246B86"/>
    <w:rsid w:val="0025627C"/>
    <w:rsid w:val="00267D84"/>
    <w:rsid w:val="002A579D"/>
    <w:rsid w:val="002C2C0B"/>
    <w:rsid w:val="002D3D01"/>
    <w:rsid w:val="002D42B0"/>
    <w:rsid w:val="002D44B5"/>
    <w:rsid w:val="002E355C"/>
    <w:rsid w:val="002F259E"/>
    <w:rsid w:val="003314A2"/>
    <w:rsid w:val="0033155C"/>
    <w:rsid w:val="00355C8F"/>
    <w:rsid w:val="00357B01"/>
    <w:rsid w:val="00366E7F"/>
    <w:rsid w:val="00381004"/>
    <w:rsid w:val="00391B78"/>
    <w:rsid w:val="0039640E"/>
    <w:rsid w:val="003D095A"/>
    <w:rsid w:val="003D2512"/>
    <w:rsid w:val="003E487B"/>
    <w:rsid w:val="003E7CE8"/>
    <w:rsid w:val="004035B0"/>
    <w:rsid w:val="00404788"/>
    <w:rsid w:val="004102A3"/>
    <w:rsid w:val="0041269E"/>
    <w:rsid w:val="004541E5"/>
    <w:rsid w:val="00466A2C"/>
    <w:rsid w:val="00466F3F"/>
    <w:rsid w:val="00471FA8"/>
    <w:rsid w:val="00473BF3"/>
    <w:rsid w:val="00485A36"/>
    <w:rsid w:val="00491F4B"/>
    <w:rsid w:val="004A45FE"/>
    <w:rsid w:val="004A6629"/>
    <w:rsid w:val="004C63B9"/>
    <w:rsid w:val="004F28F8"/>
    <w:rsid w:val="00551CA6"/>
    <w:rsid w:val="00572A7C"/>
    <w:rsid w:val="005742D3"/>
    <w:rsid w:val="005B4939"/>
    <w:rsid w:val="005C0EB2"/>
    <w:rsid w:val="005D4A80"/>
    <w:rsid w:val="005F4C45"/>
    <w:rsid w:val="005F6704"/>
    <w:rsid w:val="00603202"/>
    <w:rsid w:val="00664461"/>
    <w:rsid w:val="006706CD"/>
    <w:rsid w:val="006768EF"/>
    <w:rsid w:val="006B0514"/>
    <w:rsid w:val="006B5AB8"/>
    <w:rsid w:val="006C0B67"/>
    <w:rsid w:val="006C36D8"/>
    <w:rsid w:val="006D55D7"/>
    <w:rsid w:val="006D58E4"/>
    <w:rsid w:val="006F24E3"/>
    <w:rsid w:val="00716380"/>
    <w:rsid w:val="00746372"/>
    <w:rsid w:val="00763DAE"/>
    <w:rsid w:val="007647B2"/>
    <w:rsid w:val="00774E53"/>
    <w:rsid w:val="0078320B"/>
    <w:rsid w:val="00786891"/>
    <w:rsid w:val="007A5C36"/>
    <w:rsid w:val="007E460B"/>
    <w:rsid w:val="007F22E5"/>
    <w:rsid w:val="007F3CEE"/>
    <w:rsid w:val="007F63F6"/>
    <w:rsid w:val="00800B46"/>
    <w:rsid w:val="00802778"/>
    <w:rsid w:val="0081065B"/>
    <w:rsid w:val="00814E41"/>
    <w:rsid w:val="0082525F"/>
    <w:rsid w:val="0083457B"/>
    <w:rsid w:val="008474F9"/>
    <w:rsid w:val="00855C28"/>
    <w:rsid w:val="0086344D"/>
    <w:rsid w:val="00864331"/>
    <w:rsid w:val="008875AA"/>
    <w:rsid w:val="00890437"/>
    <w:rsid w:val="008910B6"/>
    <w:rsid w:val="008B523B"/>
    <w:rsid w:val="008D3D81"/>
    <w:rsid w:val="008E4141"/>
    <w:rsid w:val="00914006"/>
    <w:rsid w:val="009332A7"/>
    <w:rsid w:val="00965967"/>
    <w:rsid w:val="00970DF8"/>
    <w:rsid w:val="00997E35"/>
    <w:rsid w:val="009A2C00"/>
    <w:rsid w:val="009A7C77"/>
    <w:rsid w:val="009C5204"/>
    <w:rsid w:val="009D1F78"/>
    <w:rsid w:val="009D6D3C"/>
    <w:rsid w:val="009E620E"/>
    <w:rsid w:val="00A055AF"/>
    <w:rsid w:val="00A07927"/>
    <w:rsid w:val="00A212E3"/>
    <w:rsid w:val="00A2252D"/>
    <w:rsid w:val="00A26C84"/>
    <w:rsid w:val="00A41352"/>
    <w:rsid w:val="00AA4C3D"/>
    <w:rsid w:val="00AB64F6"/>
    <w:rsid w:val="00AC574C"/>
    <w:rsid w:val="00AE05CB"/>
    <w:rsid w:val="00AF6265"/>
    <w:rsid w:val="00B25203"/>
    <w:rsid w:val="00B31FEE"/>
    <w:rsid w:val="00B42787"/>
    <w:rsid w:val="00B504F7"/>
    <w:rsid w:val="00B50931"/>
    <w:rsid w:val="00B54D6F"/>
    <w:rsid w:val="00B65CA4"/>
    <w:rsid w:val="00B81C4A"/>
    <w:rsid w:val="00B90C13"/>
    <w:rsid w:val="00BD6171"/>
    <w:rsid w:val="00C32C24"/>
    <w:rsid w:val="00C34BC1"/>
    <w:rsid w:val="00C44C91"/>
    <w:rsid w:val="00C55EF9"/>
    <w:rsid w:val="00C648E3"/>
    <w:rsid w:val="00C81346"/>
    <w:rsid w:val="00CF044B"/>
    <w:rsid w:val="00CF3EEE"/>
    <w:rsid w:val="00D179D3"/>
    <w:rsid w:val="00D25EED"/>
    <w:rsid w:val="00D37B23"/>
    <w:rsid w:val="00D532C2"/>
    <w:rsid w:val="00D61BB1"/>
    <w:rsid w:val="00D67E08"/>
    <w:rsid w:val="00D84095"/>
    <w:rsid w:val="00D86DE9"/>
    <w:rsid w:val="00D95E23"/>
    <w:rsid w:val="00DA4CE4"/>
    <w:rsid w:val="00DA5ADB"/>
    <w:rsid w:val="00DC3E5A"/>
    <w:rsid w:val="00DC755F"/>
    <w:rsid w:val="00DF2406"/>
    <w:rsid w:val="00E079AF"/>
    <w:rsid w:val="00E20EB1"/>
    <w:rsid w:val="00E2148B"/>
    <w:rsid w:val="00E22FDE"/>
    <w:rsid w:val="00E27C5C"/>
    <w:rsid w:val="00E351A7"/>
    <w:rsid w:val="00E50572"/>
    <w:rsid w:val="00E62D6A"/>
    <w:rsid w:val="00E91DA4"/>
    <w:rsid w:val="00E96147"/>
    <w:rsid w:val="00E96895"/>
    <w:rsid w:val="00EA1ACC"/>
    <w:rsid w:val="00EE2CCE"/>
    <w:rsid w:val="00EE702D"/>
    <w:rsid w:val="00EF799E"/>
    <w:rsid w:val="00F073D9"/>
    <w:rsid w:val="00F170AC"/>
    <w:rsid w:val="00F24114"/>
    <w:rsid w:val="00F3144B"/>
    <w:rsid w:val="00F34552"/>
    <w:rsid w:val="00F4587E"/>
    <w:rsid w:val="00F46857"/>
    <w:rsid w:val="00F60AC0"/>
    <w:rsid w:val="00F849A8"/>
    <w:rsid w:val="00F87536"/>
    <w:rsid w:val="00FA75C6"/>
    <w:rsid w:val="00FB4367"/>
    <w:rsid w:val="00FC45C8"/>
    <w:rsid w:val="00FC7BCD"/>
    <w:rsid w:val="00FD7014"/>
    <w:rsid w:val="00FE01B8"/>
    <w:rsid w:val="00FE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</dc:creator>
  <cp:keywords/>
  <dc:description/>
  <cp:lastModifiedBy>SAFA</cp:lastModifiedBy>
  <cp:revision>31</cp:revision>
  <cp:lastPrinted>2009-07-21T02:50:00Z</cp:lastPrinted>
  <dcterms:created xsi:type="dcterms:W3CDTF">2009-07-20T23:06:00Z</dcterms:created>
  <dcterms:modified xsi:type="dcterms:W3CDTF">2021-04-08T12:44:00Z</dcterms:modified>
</cp:coreProperties>
</file>