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3C" w:rsidRDefault="0057403C" w:rsidP="0057403C">
      <w:pPr>
        <w:pStyle w:val="Default"/>
        <w:numPr>
          <w:ilvl w:val="0"/>
          <w:numId w:val="1"/>
        </w:numPr>
      </w:pPr>
    </w:p>
    <w:p w:rsidR="0057403C" w:rsidRPr="0057403C" w:rsidRDefault="0057403C" w:rsidP="0057403C">
      <w:pPr>
        <w:pStyle w:val="Default"/>
        <w:spacing w:line="360" w:lineRule="auto"/>
        <w:jc w:val="both"/>
      </w:pPr>
      <w:r>
        <w:t xml:space="preserve">                                                  </w:t>
      </w:r>
      <w:r w:rsidRPr="0057403C">
        <w:rPr>
          <w:b/>
          <w:bCs/>
        </w:rPr>
        <w:t xml:space="preserve">I will and I'm going to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rPr>
          <w:b/>
          <w:bCs/>
        </w:rPr>
        <w:t xml:space="preserve">A. Future actions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 xml:space="preserve">Study the difference between will and going to: *Sue is talking to Helen: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 xml:space="preserve">SUE: Let's have a party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 xml:space="preserve">HELLEN: That's a great idea. We'll invite lots of people.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proofErr w:type="gramStart"/>
      <w:r w:rsidRPr="0057403C">
        <w:t>will</w:t>
      </w:r>
      <w:proofErr w:type="gramEnd"/>
      <w:r w:rsidRPr="0057403C">
        <w:t xml:space="preserve"> ('</w:t>
      </w:r>
      <w:proofErr w:type="spellStart"/>
      <w:r w:rsidRPr="0057403C">
        <w:t>ll</w:t>
      </w:r>
      <w:proofErr w:type="spellEnd"/>
      <w:r w:rsidRPr="0057403C">
        <w:t xml:space="preserve">): We use will when we decide to do something at the time of speaking. The speaker has not decided before. The party is a new idea.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 xml:space="preserve">Later that day, Helen meets Dave: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 xml:space="preserve">HELLEN: Sue and I have decided to have a party. We're going to invite lots of people.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proofErr w:type="gramStart"/>
      <w:r w:rsidRPr="0057403C">
        <w:t>going</w:t>
      </w:r>
      <w:proofErr w:type="gramEnd"/>
      <w:r w:rsidRPr="0057403C">
        <w:t xml:space="preserve"> to: We use (be) going to when we have already decided to do something. Helen had already decided to </w:t>
      </w:r>
      <w:proofErr w:type="gramStart"/>
      <w:r w:rsidRPr="0057403C">
        <w:t>Invite</w:t>
      </w:r>
      <w:proofErr w:type="gramEnd"/>
      <w:r w:rsidRPr="0057403C">
        <w:t xml:space="preserve"> lots of people before she spoke to Dave.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 xml:space="preserve">Compare: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 xml:space="preserve">* 'George phoned while you were out.' 'OK. I'll phone him back.' but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 xml:space="preserve">* 'George phoned while you were out.' 'Yes, I know. I'm going to phone him back.'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 xml:space="preserve">* 'Ann is in hospital.' </w:t>
      </w:r>
      <w:proofErr w:type="gramStart"/>
      <w:r w:rsidRPr="0057403C">
        <w:t>'Oh really?</w:t>
      </w:r>
      <w:proofErr w:type="gramEnd"/>
      <w:r w:rsidRPr="0057403C">
        <w:t xml:space="preserve"> I didn't know. I'll go and visit her.' but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 xml:space="preserve">* 'Ann is in hospital.' 'Yes, I know. I'm going to visit her tomorrow.'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rPr>
          <w:b/>
          <w:bCs/>
        </w:rPr>
        <w:t xml:space="preserve">B. Future happenings and situations (predicting the future)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 xml:space="preserve">Sometimes there is not much difference between will and going to. For example, you can say: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 xml:space="preserve">* I think the weather will be nice later.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 xml:space="preserve">* I think the weather is going to be nice later.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 xml:space="preserve">When we say 'something is going to happen', we know (or think) this because of the situation now. For example: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>* Look at those black clouds. It's going to rain. (</w:t>
      </w:r>
      <w:proofErr w:type="gramStart"/>
      <w:r w:rsidRPr="0057403C">
        <w:t>not</w:t>
      </w:r>
      <w:proofErr w:type="gramEnd"/>
      <w:r w:rsidRPr="0057403C">
        <w:t xml:space="preserve"> 'it will rain' - we can see the clouds now)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>* I feel terrible. I think I'm going to be sick. (</w:t>
      </w:r>
      <w:proofErr w:type="gramStart"/>
      <w:r w:rsidRPr="0057403C">
        <w:t>not</w:t>
      </w:r>
      <w:proofErr w:type="gramEnd"/>
      <w:r w:rsidRPr="0057403C">
        <w:t xml:space="preserve"> 'I think I'll be sick' - I feel terrible now) </w:t>
      </w:r>
    </w:p>
    <w:p w:rsidR="004D7850" w:rsidRPr="0057403C" w:rsidRDefault="0057403C" w:rsidP="0057403C">
      <w:pPr>
        <w:spacing w:line="360" w:lineRule="auto"/>
        <w:jc w:val="both"/>
        <w:rPr>
          <w:szCs w:val="24"/>
        </w:rPr>
      </w:pPr>
      <w:r w:rsidRPr="0057403C">
        <w:rPr>
          <w:szCs w:val="24"/>
        </w:rPr>
        <w:t>Do not use will in situations like these.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 xml:space="preserve">In other situations, it is safer to use will: </w:t>
      </w:r>
    </w:p>
    <w:p w:rsidR="0057403C" w:rsidRPr="0057403C" w:rsidRDefault="0057403C" w:rsidP="0057403C">
      <w:pPr>
        <w:pStyle w:val="Default"/>
        <w:spacing w:line="360" w:lineRule="auto"/>
        <w:jc w:val="both"/>
      </w:pPr>
      <w:r w:rsidRPr="0057403C">
        <w:t xml:space="preserve">* Tom will probably arrive at about 8 o'clock. </w:t>
      </w:r>
    </w:p>
    <w:p w:rsidR="0057403C" w:rsidRPr="0057403C" w:rsidRDefault="0057403C" w:rsidP="0057403C">
      <w:pPr>
        <w:spacing w:line="360" w:lineRule="auto"/>
        <w:jc w:val="both"/>
        <w:rPr>
          <w:szCs w:val="24"/>
        </w:rPr>
      </w:pPr>
      <w:r w:rsidRPr="0057403C">
        <w:rPr>
          <w:szCs w:val="24"/>
        </w:rPr>
        <w:t>* I think Ann will like the present we bought for her.</w:t>
      </w:r>
    </w:p>
    <w:sectPr w:rsidR="0057403C" w:rsidRPr="0057403C" w:rsidSect="004D7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72440"/>
    <w:multiLevelType w:val="hybridMultilevel"/>
    <w:tmpl w:val="FD183208"/>
    <w:lvl w:ilvl="0" w:tplc="ACA000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403C"/>
    <w:rsid w:val="001C4CAB"/>
    <w:rsid w:val="004D7850"/>
    <w:rsid w:val="0057403C"/>
    <w:rsid w:val="00D6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78E3"/>
    <w:pPr>
      <w:spacing w:before="120" w:line="480" w:lineRule="auto"/>
    </w:pPr>
    <w:rPr>
      <w:rFonts w:asciiTheme="majorBidi" w:hAnsiTheme="majorBid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74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3</cp:revision>
  <dcterms:created xsi:type="dcterms:W3CDTF">2021-02-15T11:31:00Z</dcterms:created>
  <dcterms:modified xsi:type="dcterms:W3CDTF">2021-02-15T11:33:00Z</dcterms:modified>
</cp:coreProperties>
</file>