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BA" w:rsidRPr="00F15D41" w:rsidRDefault="00852DBA" w:rsidP="0045140E">
      <w:pPr>
        <w:bidi/>
        <w:spacing w:line="360" w:lineRule="auto"/>
        <w:jc w:val="center"/>
        <w:rPr>
          <w:rFonts w:asciiTheme="minorBidi" w:hAnsiTheme="minorBidi"/>
          <w:b/>
          <w:bCs/>
          <w:sz w:val="36"/>
          <w:szCs w:val="36"/>
          <w:shd w:val="clear" w:color="auto" w:fill="FFFFFF"/>
        </w:rPr>
      </w:pPr>
      <w:proofErr w:type="gramStart"/>
      <w:r w:rsidRPr="00F15D41">
        <w:rPr>
          <w:rFonts w:asciiTheme="minorBidi" w:hAnsiTheme="minorBidi"/>
          <w:b/>
          <w:bCs/>
          <w:sz w:val="36"/>
          <w:szCs w:val="36"/>
          <w:shd w:val="clear" w:color="auto" w:fill="FFFFFF"/>
          <w:rtl/>
        </w:rPr>
        <w:t>المحاضرة</w:t>
      </w:r>
      <w:proofErr w:type="gramEnd"/>
      <w:r w:rsidRPr="00F15D41">
        <w:rPr>
          <w:rFonts w:asciiTheme="minorBidi" w:hAnsiTheme="minorBidi"/>
          <w:b/>
          <w:bCs/>
          <w:sz w:val="36"/>
          <w:szCs w:val="36"/>
          <w:shd w:val="clear" w:color="auto" w:fill="FFFFFF"/>
          <w:rtl/>
        </w:rPr>
        <w:t xml:space="preserve"> الأولى</w:t>
      </w:r>
    </w:p>
    <w:p w:rsidR="00852DBA" w:rsidRPr="00F15D41" w:rsidRDefault="00202D88" w:rsidP="0045140E">
      <w:pPr>
        <w:bidi/>
        <w:spacing w:line="360" w:lineRule="auto"/>
        <w:jc w:val="center"/>
        <w:rPr>
          <w:rFonts w:asciiTheme="minorBidi" w:hAnsiTheme="minorBidi"/>
          <w:b/>
          <w:bCs/>
          <w:sz w:val="36"/>
          <w:szCs w:val="36"/>
          <w:shd w:val="clear" w:color="auto" w:fill="FFFFFF"/>
          <w:rtl/>
          <w:lang w:bidi="ar-DZ"/>
        </w:rPr>
      </w:pPr>
      <w:proofErr w:type="gramStart"/>
      <w:r w:rsidRPr="00F15D41">
        <w:rPr>
          <w:rFonts w:asciiTheme="minorBidi" w:hAnsiTheme="minorBidi" w:hint="cs"/>
          <w:b/>
          <w:bCs/>
          <w:sz w:val="36"/>
          <w:szCs w:val="36"/>
          <w:shd w:val="clear" w:color="auto" w:fill="FFFFFF"/>
          <w:rtl/>
          <w:lang w:bidi="ar-DZ"/>
        </w:rPr>
        <w:t>مدخل</w:t>
      </w:r>
      <w:proofErr w:type="gramEnd"/>
      <w:r w:rsidRPr="00F15D41">
        <w:rPr>
          <w:rFonts w:asciiTheme="minorBidi" w:hAnsiTheme="minorBidi" w:hint="cs"/>
          <w:b/>
          <w:bCs/>
          <w:sz w:val="36"/>
          <w:szCs w:val="36"/>
          <w:shd w:val="clear" w:color="auto" w:fill="FFFFFF"/>
          <w:rtl/>
          <w:lang w:bidi="ar-DZ"/>
        </w:rPr>
        <w:t xml:space="preserve"> تاريخي</w:t>
      </w:r>
    </w:p>
    <w:p w:rsidR="008448FF" w:rsidRPr="00F15D41" w:rsidRDefault="008448FF" w:rsidP="0045140E">
      <w:pPr>
        <w:bidi/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shd w:val="clear" w:color="auto" w:fill="FFFFFF"/>
          <w:rtl/>
        </w:rPr>
      </w:pPr>
    </w:p>
    <w:p w:rsidR="00852DBA" w:rsidRPr="00F15D41" w:rsidRDefault="008448FF" w:rsidP="0045140E">
      <w:pPr>
        <w:bidi/>
        <w:spacing w:line="360" w:lineRule="auto"/>
        <w:jc w:val="both"/>
        <w:rPr>
          <w:rFonts w:asciiTheme="minorBidi" w:hAnsiTheme="minorBidi" w:hint="cs"/>
          <w:b/>
          <w:bCs/>
          <w:sz w:val="36"/>
          <w:szCs w:val="36"/>
          <w:shd w:val="clear" w:color="auto" w:fill="FFFFFF"/>
          <w:rtl/>
          <w:lang w:bidi="ar-DZ"/>
        </w:rPr>
      </w:pPr>
      <w:proofErr w:type="gramStart"/>
      <w:r w:rsidRPr="00F15D41">
        <w:rPr>
          <w:rFonts w:asciiTheme="minorBidi" w:hAnsiTheme="minorBidi" w:hint="cs"/>
          <w:b/>
          <w:bCs/>
          <w:sz w:val="36"/>
          <w:szCs w:val="36"/>
          <w:shd w:val="clear" w:color="auto" w:fill="FFFFFF"/>
          <w:rtl/>
        </w:rPr>
        <w:t>مراحل</w:t>
      </w:r>
      <w:proofErr w:type="gramEnd"/>
      <w:r w:rsidRPr="00F15D41">
        <w:rPr>
          <w:rFonts w:asciiTheme="minorBidi" w:hAnsiTheme="minorBidi" w:hint="cs"/>
          <w:b/>
          <w:bCs/>
          <w:sz w:val="36"/>
          <w:szCs w:val="36"/>
          <w:shd w:val="clear" w:color="auto" w:fill="FFFFFF"/>
          <w:rtl/>
        </w:rPr>
        <w:t xml:space="preserve"> </w:t>
      </w:r>
      <w:r w:rsidR="00486AA8" w:rsidRPr="00F15D41">
        <w:rPr>
          <w:rFonts w:asciiTheme="minorBidi" w:hAnsiTheme="minorBidi"/>
          <w:b/>
          <w:bCs/>
          <w:sz w:val="36"/>
          <w:szCs w:val="36"/>
          <w:shd w:val="clear" w:color="auto" w:fill="FFFFFF"/>
          <w:rtl/>
        </w:rPr>
        <w:t>فتح الأندلس (92 ه</w:t>
      </w:r>
      <w:r w:rsidR="00486AA8" w:rsidRPr="00F15D41">
        <w:rPr>
          <w:rFonts w:asciiTheme="minorBidi" w:hAnsiTheme="minorBidi" w:hint="cs"/>
          <w:b/>
          <w:bCs/>
          <w:sz w:val="36"/>
          <w:szCs w:val="36"/>
          <w:shd w:val="clear" w:color="auto" w:fill="FFFFFF"/>
          <w:rtl/>
        </w:rPr>
        <w:t xml:space="preserve">/ </w:t>
      </w:r>
      <w:proofErr w:type="spellStart"/>
      <w:r w:rsidR="00486AA8" w:rsidRPr="00F15D41">
        <w:rPr>
          <w:rFonts w:asciiTheme="minorBidi" w:hAnsiTheme="minorBidi" w:hint="cs"/>
          <w:b/>
          <w:bCs/>
          <w:sz w:val="36"/>
          <w:szCs w:val="36"/>
          <w:shd w:val="clear" w:color="auto" w:fill="FFFFFF"/>
          <w:rtl/>
        </w:rPr>
        <w:t>711م</w:t>
      </w:r>
      <w:proofErr w:type="spellEnd"/>
      <w:r w:rsidR="00486AA8" w:rsidRPr="00F15D41">
        <w:rPr>
          <w:rFonts w:asciiTheme="minorBidi" w:hAnsiTheme="minorBidi" w:hint="cs"/>
          <w:b/>
          <w:bCs/>
          <w:sz w:val="36"/>
          <w:szCs w:val="36"/>
          <w:shd w:val="clear" w:color="auto" w:fill="FFFFFF"/>
          <w:rtl/>
        </w:rPr>
        <w:t>)</w:t>
      </w:r>
      <w:r w:rsidR="00852DBA" w:rsidRPr="00F15D41">
        <w:rPr>
          <w:rFonts w:asciiTheme="minorBidi" w:hAnsiTheme="minorBidi"/>
          <w:b/>
          <w:bCs/>
          <w:sz w:val="36"/>
          <w:szCs w:val="36"/>
          <w:shd w:val="clear" w:color="auto" w:fill="FFFFFF"/>
          <w:rtl/>
        </w:rPr>
        <w:t>:</w:t>
      </w:r>
    </w:p>
    <w:p w:rsidR="002C7A3F" w:rsidRPr="00F15D41" w:rsidRDefault="002C7A3F" w:rsidP="00F15D41">
      <w:pPr>
        <w:bidi/>
        <w:spacing w:line="360" w:lineRule="auto"/>
        <w:jc w:val="both"/>
        <w:rPr>
          <w:rFonts w:asciiTheme="minorBidi" w:hAnsiTheme="minorBidi"/>
          <w:sz w:val="36"/>
          <w:szCs w:val="36"/>
          <w:shd w:val="clear" w:color="auto" w:fill="FFFFFF"/>
          <w:rtl/>
        </w:rPr>
      </w:pPr>
      <w:r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 xml:space="preserve"> يرتبط فتح الأندلس </w:t>
      </w:r>
      <w:r w:rsidRPr="00F15D41">
        <w:rPr>
          <w:rFonts w:asciiTheme="minorBidi" w:hAnsiTheme="minorBidi" w:hint="cs"/>
          <w:sz w:val="36"/>
          <w:szCs w:val="36"/>
          <w:shd w:val="clear" w:color="auto" w:fill="FFFFFF"/>
          <w:rtl/>
        </w:rPr>
        <w:t>با</w:t>
      </w:r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>لقائد طارق بن زياد</w:t>
      </w:r>
      <w:r w:rsidRPr="00F15D41">
        <w:rPr>
          <w:rFonts w:asciiTheme="minorBidi" w:hAnsiTheme="minorBidi" w:hint="cs"/>
          <w:sz w:val="36"/>
          <w:szCs w:val="36"/>
          <w:shd w:val="clear" w:color="auto" w:fill="FFFFFF"/>
          <w:rtl/>
        </w:rPr>
        <w:t>،</w:t>
      </w:r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 xml:space="preserve"> </w:t>
      </w:r>
      <w:r w:rsidR="00F15D41">
        <w:rPr>
          <w:rFonts w:asciiTheme="minorBidi" w:hAnsiTheme="minorBidi" w:hint="cs"/>
          <w:sz w:val="36"/>
          <w:szCs w:val="36"/>
          <w:shd w:val="clear" w:color="auto" w:fill="FFFFFF"/>
          <w:rtl/>
        </w:rPr>
        <w:t xml:space="preserve">الذي أثبت - </w:t>
      </w:r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>بعد أن التحق بجيش موسى بن نصير</w:t>
      </w:r>
      <w:r w:rsidR="00F15D41">
        <w:rPr>
          <w:rFonts w:asciiTheme="minorBidi" w:hAnsiTheme="minorBidi" w:hint="cs"/>
          <w:sz w:val="36"/>
          <w:szCs w:val="36"/>
          <w:shd w:val="clear" w:color="auto" w:fill="FFFFFF"/>
          <w:rtl/>
        </w:rPr>
        <w:t>-</w:t>
      </w:r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>، قوة وشجاعة مكنته من الارتقاء عسك</w:t>
      </w:r>
      <w:r w:rsidR="00F15D41">
        <w:rPr>
          <w:rFonts w:asciiTheme="minorBidi" w:hAnsiTheme="minorBidi"/>
          <w:sz w:val="36"/>
          <w:szCs w:val="36"/>
          <w:shd w:val="clear" w:color="auto" w:fill="FFFFFF"/>
          <w:rtl/>
        </w:rPr>
        <w:t xml:space="preserve">ريا لغاية إيكال مهمة </w:t>
      </w:r>
      <w:r w:rsidR="00F15D41">
        <w:rPr>
          <w:rFonts w:asciiTheme="minorBidi" w:hAnsiTheme="minorBidi" w:hint="cs"/>
          <w:sz w:val="36"/>
          <w:szCs w:val="36"/>
          <w:shd w:val="clear" w:color="auto" w:fill="FFFFFF"/>
          <w:rtl/>
        </w:rPr>
        <w:t>ال</w:t>
      </w:r>
      <w:r w:rsidR="00F15D41">
        <w:rPr>
          <w:rFonts w:asciiTheme="minorBidi" w:hAnsiTheme="minorBidi"/>
          <w:sz w:val="36"/>
          <w:szCs w:val="36"/>
          <w:shd w:val="clear" w:color="auto" w:fill="FFFFFF"/>
          <w:rtl/>
        </w:rPr>
        <w:t>فتح</w:t>
      </w:r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 xml:space="preserve"> إليه</w:t>
      </w:r>
      <w:r w:rsidR="00F15D41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 xml:space="preserve"> </w:t>
      </w:r>
      <w:r w:rsidR="00F15D41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 xml:space="preserve">في عام </w:t>
      </w:r>
      <w:r w:rsidR="00F15D41">
        <w:rPr>
          <w:rFonts w:asciiTheme="minorBidi" w:hAnsiTheme="minorBidi" w:hint="cs"/>
          <w:sz w:val="36"/>
          <w:szCs w:val="36"/>
          <w:shd w:val="clear" w:color="auto" w:fill="FFFFFF"/>
          <w:rtl/>
        </w:rPr>
        <w:t>(</w:t>
      </w:r>
      <w:r w:rsidR="00F15D41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>92 للهجرة - 711 ميلادي</w:t>
      </w:r>
      <w:r w:rsidR="00F15D41">
        <w:rPr>
          <w:rFonts w:asciiTheme="minorBidi" w:hAnsiTheme="minorBidi" w:hint="cs"/>
          <w:sz w:val="36"/>
          <w:szCs w:val="36"/>
          <w:shd w:val="clear" w:color="auto" w:fill="FFFFFF"/>
          <w:rtl/>
        </w:rPr>
        <w:t>)</w:t>
      </w:r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>.</w:t>
      </w:r>
      <w:r w:rsidRPr="00F15D41">
        <w:rPr>
          <w:rFonts w:asciiTheme="minorBidi" w:hAnsiTheme="minorBidi" w:hint="cs"/>
          <w:sz w:val="36"/>
          <w:szCs w:val="36"/>
          <w:shd w:val="clear" w:color="auto" w:fill="FFFFFF"/>
          <w:rtl/>
        </w:rPr>
        <w:t xml:space="preserve"> </w:t>
      </w:r>
    </w:p>
    <w:p w:rsidR="00FA02F0" w:rsidRDefault="00852DBA" w:rsidP="00FA02F0">
      <w:pPr>
        <w:bidi/>
        <w:spacing w:line="360" w:lineRule="auto"/>
        <w:jc w:val="both"/>
        <w:rPr>
          <w:rFonts w:asciiTheme="minorBidi" w:hAnsiTheme="minorBidi" w:hint="cs"/>
          <w:sz w:val="36"/>
          <w:szCs w:val="36"/>
          <w:shd w:val="clear" w:color="auto" w:fill="FFFFFF"/>
          <w:rtl/>
        </w:rPr>
      </w:pPr>
      <w:r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>وقد استعمل اسمه على المضيق الذي يفصل بين أوروبا وأفريقيا بعد أن عبره بجيشه، فسُمّي مضيق جبل طارق، تخليدا لانت</w:t>
      </w:r>
      <w:r w:rsidR="00486AA8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 xml:space="preserve">صاره على جيش القوط بقيادة </w:t>
      </w:r>
      <w:proofErr w:type="spellStart"/>
      <w:r w:rsidR="00486AA8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>لذريق</w:t>
      </w:r>
      <w:r w:rsidR="00486AA8" w:rsidRPr="00F15D41">
        <w:rPr>
          <w:rFonts w:asciiTheme="minorBidi" w:hAnsiTheme="minorBidi" w:hint="cs"/>
          <w:sz w:val="36"/>
          <w:szCs w:val="36"/>
          <w:shd w:val="clear" w:color="auto" w:fill="FFFFFF"/>
          <w:rtl/>
        </w:rPr>
        <w:t>.</w:t>
      </w:r>
      <w:proofErr w:type="spellEnd"/>
    </w:p>
    <w:p w:rsidR="00852DBA" w:rsidRPr="00F15D41" w:rsidRDefault="00FA02F0" w:rsidP="00FA02F0">
      <w:pPr>
        <w:bidi/>
        <w:spacing w:line="360" w:lineRule="auto"/>
        <w:jc w:val="both"/>
        <w:rPr>
          <w:rFonts w:asciiTheme="minorBidi" w:hAnsiTheme="minorBidi"/>
          <w:sz w:val="36"/>
          <w:szCs w:val="36"/>
          <w:shd w:val="clear" w:color="auto" w:fill="FFFFFF"/>
          <w:rtl/>
        </w:rPr>
      </w:pPr>
      <w:r>
        <w:rPr>
          <w:rFonts w:asciiTheme="minorBidi" w:hAnsiTheme="minorBidi" w:hint="cs"/>
          <w:sz w:val="36"/>
          <w:szCs w:val="36"/>
          <w:shd w:val="clear" w:color="auto" w:fill="FFFFFF"/>
          <w:rtl/>
        </w:rPr>
        <w:t>انطلق</w:t>
      </w:r>
      <w:r>
        <w:rPr>
          <w:rFonts w:asciiTheme="minorBidi" w:hAnsiTheme="minorBidi"/>
          <w:sz w:val="36"/>
          <w:szCs w:val="36"/>
          <w:shd w:val="clear" w:color="auto" w:fill="FFFFFF"/>
          <w:rtl/>
        </w:rPr>
        <w:t xml:space="preserve">ت خطته </w:t>
      </w:r>
      <w:r>
        <w:rPr>
          <w:rFonts w:asciiTheme="minorBidi" w:hAnsiTheme="minorBidi" w:hint="cs"/>
          <w:sz w:val="36"/>
          <w:szCs w:val="36"/>
          <w:shd w:val="clear" w:color="auto" w:fill="FFFFFF"/>
          <w:rtl/>
        </w:rPr>
        <w:t>ب</w:t>
      </w:r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 xml:space="preserve">فتح </w:t>
      </w:r>
      <w:proofErr w:type="spellStart"/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>طُليطلة</w:t>
      </w:r>
      <w:proofErr w:type="spellEnd"/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 xml:space="preserve">، ومنها </w:t>
      </w:r>
      <w:proofErr w:type="spellStart"/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>إست</w:t>
      </w:r>
      <w:r w:rsidR="0045140E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>ِجَة</w:t>
      </w:r>
      <w:proofErr w:type="spellEnd"/>
      <w:r w:rsidR="0045140E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 xml:space="preserve"> وهي إحدى مدن الجنوب، </w:t>
      </w:r>
      <w:proofErr w:type="spellStart"/>
      <w:r w:rsidR="0045140E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>و</w:t>
      </w:r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>شَذونَة</w:t>
      </w:r>
      <w:proofErr w:type="spellEnd"/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 xml:space="preserve"> </w:t>
      </w:r>
      <w:proofErr w:type="spellStart"/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>ومورور</w:t>
      </w:r>
      <w:proofErr w:type="spellEnd"/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 xml:space="preserve">، وبعدها قرطبة، </w:t>
      </w:r>
      <w:proofErr w:type="spellStart"/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>ومُرْسِيَة</w:t>
      </w:r>
      <w:proofErr w:type="spellEnd"/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>، وغرناطة</w:t>
      </w:r>
      <w:r w:rsidR="0045140E" w:rsidRPr="00F15D41">
        <w:rPr>
          <w:rFonts w:asciiTheme="minorBidi" w:hAnsiTheme="minorBidi" w:hint="cs"/>
          <w:sz w:val="36"/>
          <w:szCs w:val="36"/>
          <w:shd w:val="clear" w:color="auto" w:fill="FFFFFF"/>
          <w:rtl/>
        </w:rPr>
        <w:t>،</w:t>
      </w:r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 xml:space="preserve"> </w:t>
      </w:r>
      <w:proofErr w:type="spellStart"/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>ومالقة</w:t>
      </w:r>
      <w:proofErr w:type="spellEnd"/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 xml:space="preserve">، </w:t>
      </w:r>
      <w:proofErr w:type="spellStart"/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>وإلبيرة</w:t>
      </w:r>
      <w:proofErr w:type="spellEnd"/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>،</w:t>
      </w:r>
      <w:r w:rsidR="0045140E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 xml:space="preserve"> حتى وصل إلى </w:t>
      </w:r>
      <w:proofErr w:type="spellStart"/>
      <w:r w:rsidR="0045140E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>قشتالة</w:t>
      </w:r>
      <w:proofErr w:type="spellEnd"/>
      <w:r w:rsidR="0045140E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 xml:space="preserve"> </w:t>
      </w:r>
      <w:proofErr w:type="spellStart"/>
      <w:r w:rsidR="0045140E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>وإسترقة</w:t>
      </w:r>
      <w:proofErr w:type="spellEnd"/>
      <w:r w:rsidR="0045140E" w:rsidRPr="00F15D41">
        <w:rPr>
          <w:rFonts w:asciiTheme="minorBidi" w:hAnsiTheme="minorBidi" w:hint="cs"/>
          <w:sz w:val="36"/>
          <w:szCs w:val="36"/>
          <w:shd w:val="clear" w:color="auto" w:fill="FFFFFF"/>
          <w:rtl/>
        </w:rPr>
        <w:t>.</w:t>
      </w:r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 xml:space="preserve"> واستمر طارق بن زياد في ملاحقة فلول القوط حتّى وصل جبال </w:t>
      </w:r>
      <w:proofErr w:type="spellStart"/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>جيليقية</w:t>
      </w:r>
      <w:proofErr w:type="spellEnd"/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 xml:space="preserve">، كما عبر جبال </w:t>
      </w:r>
      <w:proofErr w:type="spellStart"/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>أشتوريش</w:t>
      </w:r>
      <w:proofErr w:type="spellEnd"/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 xml:space="preserve">، واستمر بزحفه حتّى وصل </w:t>
      </w:r>
      <w:proofErr w:type="spellStart"/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>غسقونية</w:t>
      </w:r>
      <w:proofErr w:type="spellEnd"/>
      <w:r w:rsidR="00852DBA"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 xml:space="preserve"> الواقعة على المحيط الهادئ. </w:t>
      </w:r>
    </w:p>
    <w:p w:rsidR="00852DBA" w:rsidRPr="00F15D41" w:rsidRDefault="00852DBA" w:rsidP="0045140E">
      <w:pPr>
        <w:bidi/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proofErr w:type="gramStart"/>
      <w:r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>وكي</w:t>
      </w:r>
      <w:proofErr w:type="gramEnd"/>
      <w:r w:rsidRPr="00F15D41">
        <w:rPr>
          <w:rFonts w:asciiTheme="minorBidi" w:hAnsiTheme="minorBidi"/>
          <w:sz w:val="36"/>
          <w:szCs w:val="36"/>
          <w:shd w:val="clear" w:color="auto" w:fill="FFFFFF"/>
          <w:rtl/>
        </w:rPr>
        <w:t xml:space="preserve"> يبعث في جنده روح الحماسة، خطب فيهم خطبته المشهورة تاريخيا، ومنها قوله: "أيها النّاس أين المفر؟ البحر من ورائكم والعدو من أمامكم".</w:t>
      </w:r>
    </w:p>
    <w:p w:rsidR="00852DBA" w:rsidRPr="00F15D41" w:rsidRDefault="00852DBA" w:rsidP="00486AA8">
      <w:pPr>
        <w:pStyle w:val="NormalWeb"/>
        <w:bidi/>
        <w:spacing w:line="360" w:lineRule="auto"/>
        <w:rPr>
          <w:rFonts w:asciiTheme="minorBidi" w:hAnsiTheme="minorBidi" w:cstheme="minorBidi"/>
          <w:sz w:val="36"/>
          <w:szCs w:val="36"/>
        </w:rPr>
      </w:pPr>
      <w:r w:rsidRPr="00F15D41">
        <w:rPr>
          <w:rFonts w:asciiTheme="minorBidi" w:hAnsiTheme="minorBidi" w:cstheme="minorBidi"/>
          <w:b/>
          <w:bCs/>
          <w:sz w:val="36"/>
          <w:szCs w:val="36"/>
          <w:rtl/>
        </w:rPr>
        <w:t>مراحل الحكم الإسلامي في الأندلس</w:t>
      </w:r>
      <w:r w:rsidRPr="00F15D41">
        <w:rPr>
          <w:rFonts w:asciiTheme="minorBidi" w:hAnsiTheme="minorBidi" w:cstheme="minorBidi"/>
          <w:sz w:val="36"/>
          <w:szCs w:val="36"/>
          <w:rtl/>
        </w:rPr>
        <w:t>:</w:t>
      </w:r>
      <w:r w:rsidRPr="00F15D41">
        <w:rPr>
          <w:rFonts w:asciiTheme="minorBidi" w:hAnsiTheme="minorBidi" w:cstheme="minorBidi"/>
          <w:sz w:val="36"/>
          <w:szCs w:val="36"/>
        </w:rPr>
        <w:br/>
      </w:r>
      <w:r w:rsidRPr="00F15D41">
        <w:rPr>
          <w:rFonts w:asciiTheme="minorBidi" w:hAnsiTheme="minorBidi" w:cstheme="minorBidi"/>
          <w:sz w:val="36"/>
          <w:szCs w:val="36"/>
          <w:rtl/>
        </w:rPr>
        <w:t>اتفق ال</w:t>
      </w:r>
      <w:r w:rsidR="00FA02F0">
        <w:rPr>
          <w:rFonts w:asciiTheme="minorBidi" w:hAnsiTheme="minorBidi" w:cstheme="minorBidi" w:hint="cs"/>
          <w:sz w:val="36"/>
          <w:szCs w:val="36"/>
          <w:rtl/>
        </w:rPr>
        <w:t>م</w:t>
      </w:r>
      <w:r w:rsidRPr="00F15D41">
        <w:rPr>
          <w:rFonts w:asciiTheme="minorBidi" w:hAnsiTheme="minorBidi" w:cstheme="minorBidi"/>
          <w:sz w:val="36"/>
          <w:szCs w:val="36"/>
          <w:rtl/>
        </w:rPr>
        <w:t xml:space="preserve">ؤرخون على تقسيم مراحل الحكم الإسلامي في الأندلس إلى خمسة عصور </w:t>
      </w:r>
      <w:proofErr w:type="gramStart"/>
      <w:r w:rsidRPr="00F15D41">
        <w:rPr>
          <w:rFonts w:asciiTheme="minorBidi" w:hAnsiTheme="minorBidi" w:cstheme="minorBidi"/>
          <w:sz w:val="36"/>
          <w:szCs w:val="36"/>
          <w:rtl/>
        </w:rPr>
        <w:t>وهي</w:t>
      </w:r>
      <w:proofErr w:type="gramEnd"/>
      <w:r w:rsidRPr="00F15D41">
        <w:rPr>
          <w:rFonts w:asciiTheme="minorBidi" w:hAnsiTheme="minorBidi" w:cstheme="minorBidi"/>
          <w:sz w:val="36"/>
          <w:szCs w:val="36"/>
        </w:rPr>
        <w:t>:</w:t>
      </w:r>
    </w:p>
    <w:p w:rsidR="00852DBA" w:rsidRPr="00F15D41" w:rsidRDefault="00852DBA" w:rsidP="00486AA8">
      <w:pPr>
        <w:pStyle w:val="NormalWeb"/>
        <w:bidi/>
        <w:spacing w:line="360" w:lineRule="auto"/>
        <w:jc w:val="both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F15D41">
        <w:rPr>
          <w:rFonts w:asciiTheme="minorBidi" w:hAnsiTheme="minorBidi" w:cstheme="minorBidi"/>
          <w:b/>
          <w:bCs/>
          <w:sz w:val="36"/>
          <w:szCs w:val="36"/>
        </w:rPr>
        <w:lastRenderedPageBreak/>
        <w:t xml:space="preserve">1 </w:t>
      </w:r>
      <w:r w:rsidRPr="00F15D41">
        <w:rPr>
          <w:rFonts w:asciiTheme="minorBidi" w:hAnsiTheme="minorBidi" w:cstheme="minorBidi"/>
          <w:b/>
          <w:bCs/>
          <w:sz w:val="36"/>
          <w:szCs w:val="36"/>
          <w:rtl/>
        </w:rPr>
        <w:t>/ عصر الولاة (</w:t>
      </w:r>
      <w:proofErr w:type="spellStart"/>
      <w:r w:rsidRPr="00F15D41">
        <w:rPr>
          <w:rFonts w:asciiTheme="minorBidi" w:hAnsiTheme="minorBidi" w:cstheme="minorBidi"/>
          <w:b/>
          <w:bCs/>
          <w:sz w:val="36"/>
          <w:szCs w:val="36"/>
          <w:rtl/>
        </w:rPr>
        <w:t>9</w:t>
      </w:r>
      <w:r w:rsidR="00486AA8" w:rsidRPr="00F15D41">
        <w:rPr>
          <w:rFonts w:asciiTheme="minorBidi" w:hAnsiTheme="minorBidi" w:cstheme="minorBidi" w:hint="cs"/>
          <w:b/>
          <w:bCs/>
          <w:sz w:val="36"/>
          <w:szCs w:val="36"/>
          <w:rtl/>
        </w:rPr>
        <w:t>5</w:t>
      </w:r>
      <w:r w:rsidRPr="00F15D41">
        <w:rPr>
          <w:rFonts w:asciiTheme="minorBidi" w:hAnsiTheme="minorBidi" w:cstheme="minorBidi"/>
          <w:b/>
          <w:bCs/>
          <w:sz w:val="36"/>
          <w:szCs w:val="36"/>
          <w:rtl/>
        </w:rPr>
        <w:t>ه</w:t>
      </w:r>
      <w:proofErr w:type="spellEnd"/>
      <w:r w:rsidRPr="00F15D41">
        <w:rPr>
          <w:rFonts w:asciiTheme="minorBidi" w:hAnsiTheme="minorBidi" w:cstheme="minorBidi"/>
          <w:b/>
          <w:bCs/>
          <w:sz w:val="36"/>
          <w:szCs w:val="36"/>
          <w:rtl/>
        </w:rPr>
        <w:t xml:space="preserve">ـ - </w:t>
      </w:r>
      <w:proofErr w:type="spellStart"/>
      <w:r w:rsidRPr="00F15D41">
        <w:rPr>
          <w:rFonts w:asciiTheme="minorBidi" w:hAnsiTheme="minorBidi" w:cstheme="minorBidi"/>
          <w:b/>
          <w:bCs/>
          <w:sz w:val="36"/>
          <w:szCs w:val="36"/>
          <w:rtl/>
        </w:rPr>
        <w:t>138ه</w:t>
      </w:r>
      <w:proofErr w:type="spellEnd"/>
      <w:r w:rsidRPr="00F15D41">
        <w:rPr>
          <w:rFonts w:asciiTheme="minorBidi" w:hAnsiTheme="minorBidi" w:cstheme="minorBidi"/>
          <w:b/>
          <w:bCs/>
          <w:sz w:val="36"/>
          <w:szCs w:val="36"/>
          <w:rtl/>
        </w:rPr>
        <w:t>ـ):</w:t>
      </w:r>
    </w:p>
    <w:p w:rsidR="00852DBA" w:rsidRPr="00F15D41" w:rsidRDefault="00486AA8" w:rsidP="00FA02F0">
      <w:pPr>
        <w:pStyle w:val="NormalWeb"/>
        <w:bidi/>
        <w:spacing w:line="360" w:lineRule="auto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F15D41">
        <w:rPr>
          <w:rFonts w:asciiTheme="minorBidi" w:hAnsiTheme="minorBidi" w:cstheme="minorBidi" w:hint="cs"/>
          <w:sz w:val="36"/>
          <w:szCs w:val="36"/>
          <w:rtl/>
        </w:rPr>
        <w:t xml:space="preserve">بدأت هذه الفترة بتنصيب </w:t>
      </w:r>
      <w:proofErr w:type="gramStart"/>
      <w:r w:rsidRPr="00F15D41">
        <w:rPr>
          <w:rFonts w:asciiTheme="minorBidi" w:hAnsiTheme="minorBidi" w:cstheme="minorBidi" w:hint="cs"/>
          <w:sz w:val="36"/>
          <w:szCs w:val="36"/>
          <w:rtl/>
        </w:rPr>
        <w:t>عبد</w:t>
      </w:r>
      <w:proofErr w:type="gramEnd"/>
      <w:r w:rsidRPr="00F15D41">
        <w:rPr>
          <w:rFonts w:asciiTheme="minorBidi" w:hAnsiTheme="minorBidi" w:cstheme="minorBidi" w:hint="cs"/>
          <w:sz w:val="36"/>
          <w:szCs w:val="36"/>
          <w:rtl/>
        </w:rPr>
        <w:t xml:space="preserve"> العزيز بن موسى وال</w:t>
      </w:r>
      <w:r w:rsidR="00FA02F0">
        <w:rPr>
          <w:rFonts w:asciiTheme="minorBidi" w:hAnsiTheme="minorBidi" w:cstheme="minorBidi" w:hint="cs"/>
          <w:sz w:val="36"/>
          <w:szCs w:val="36"/>
          <w:rtl/>
        </w:rPr>
        <w:t>يا</w:t>
      </w:r>
      <w:r w:rsidRPr="00F15D41">
        <w:rPr>
          <w:rFonts w:asciiTheme="minorBidi" w:hAnsiTheme="minorBidi" w:cstheme="minorBidi" w:hint="cs"/>
          <w:sz w:val="36"/>
          <w:szCs w:val="36"/>
          <w:rtl/>
        </w:rPr>
        <w:t xml:space="preserve"> على المنطقة.</w:t>
      </w:r>
      <w:r w:rsidR="00852DBA" w:rsidRPr="00F15D41">
        <w:rPr>
          <w:rFonts w:asciiTheme="minorBidi" w:hAnsiTheme="minorBidi" w:cstheme="minorBidi"/>
          <w:sz w:val="36"/>
          <w:szCs w:val="36"/>
          <w:rtl/>
        </w:rPr>
        <w:t xml:space="preserve"> وفيه كانت الأندلس ولاية تابعة للخلافة الأموية في دمشق</w:t>
      </w:r>
      <w:r w:rsidRPr="00F15D41">
        <w:rPr>
          <w:rFonts w:asciiTheme="minorBidi" w:hAnsiTheme="minorBidi" w:cstheme="minorBidi" w:hint="cs"/>
          <w:sz w:val="36"/>
          <w:szCs w:val="36"/>
          <w:rtl/>
        </w:rPr>
        <w:t>، غير أن الصراعات والعصبيات القبلية عصفت باست</w:t>
      </w:r>
      <w:r w:rsidR="00FA02F0">
        <w:rPr>
          <w:rFonts w:asciiTheme="minorBidi" w:hAnsiTheme="minorBidi" w:cstheme="minorBidi" w:hint="cs"/>
          <w:sz w:val="36"/>
          <w:szCs w:val="36"/>
          <w:rtl/>
        </w:rPr>
        <w:t>ق</w:t>
      </w:r>
      <w:r w:rsidRPr="00F15D41">
        <w:rPr>
          <w:rFonts w:asciiTheme="minorBidi" w:hAnsiTheme="minorBidi" w:cstheme="minorBidi" w:hint="cs"/>
          <w:sz w:val="36"/>
          <w:szCs w:val="36"/>
          <w:rtl/>
        </w:rPr>
        <w:t>رار البلاد في هذا العصر.</w:t>
      </w:r>
      <w:r w:rsidR="00852DBA" w:rsidRPr="00F15D41">
        <w:rPr>
          <w:rFonts w:asciiTheme="minorBidi" w:hAnsiTheme="minorBidi" w:cstheme="minorBidi"/>
          <w:sz w:val="36"/>
          <w:szCs w:val="36"/>
        </w:rPr>
        <w:br/>
      </w:r>
      <w:r w:rsidR="00852DBA" w:rsidRPr="00F15D41">
        <w:rPr>
          <w:rFonts w:asciiTheme="minorBidi" w:hAnsiTheme="minorBidi" w:cstheme="minorBidi"/>
          <w:b/>
          <w:bCs/>
          <w:sz w:val="36"/>
          <w:szCs w:val="36"/>
        </w:rPr>
        <w:t xml:space="preserve">2 </w:t>
      </w:r>
      <w:r w:rsidR="00852DBA" w:rsidRPr="00F15D41">
        <w:rPr>
          <w:rFonts w:asciiTheme="minorBidi" w:hAnsiTheme="minorBidi" w:cstheme="minorBidi"/>
          <w:b/>
          <w:bCs/>
          <w:sz w:val="36"/>
          <w:szCs w:val="36"/>
          <w:rtl/>
        </w:rPr>
        <w:t>/ عصر الأمويين (</w:t>
      </w:r>
      <w:proofErr w:type="spellStart"/>
      <w:r w:rsidR="00852DBA" w:rsidRPr="00F15D41">
        <w:rPr>
          <w:rFonts w:asciiTheme="minorBidi" w:hAnsiTheme="minorBidi" w:cstheme="minorBidi"/>
          <w:b/>
          <w:bCs/>
          <w:sz w:val="36"/>
          <w:szCs w:val="36"/>
          <w:rtl/>
        </w:rPr>
        <w:t>138ه</w:t>
      </w:r>
      <w:proofErr w:type="spellEnd"/>
      <w:r w:rsidR="00852DBA" w:rsidRPr="00F15D41">
        <w:rPr>
          <w:rFonts w:asciiTheme="minorBidi" w:hAnsiTheme="minorBidi" w:cstheme="minorBidi"/>
          <w:b/>
          <w:bCs/>
          <w:sz w:val="36"/>
          <w:szCs w:val="36"/>
          <w:rtl/>
        </w:rPr>
        <w:t xml:space="preserve">ـ - </w:t>
      </w:r>
      <w:proofErr w:type="spellStart"/>
      <w:r w:rsidRPr="00F15D41">
        <w:rPr>
          <w:rFonts w:asciiTheme="minorBidi" w:hAnsiTheme="minorBidi" w:cstheme="minorBidi" w:hint="cs"/>
          <w:b/>
          <w:bCs/>
          <w:sz w:val="36"/>
          <w:szCs w:val="36"/>
          <w:rtl/>
        </w:rPr>
        <w:t>422</w:t>
      </w:r>
      <w:r w:rsidR="00852DBA" w:rsidRPr="00F15D41">
        <w:rPr>
          <w:rFonts w:asciiTheme="minorBidi" w:hAnsiTheme="minorBidi" w:cstheme="minorBidi"/>
          <w:b/>
          <w:bCs/>
          <w:sz w:val="36"/>
          <w:szCs w:val="36"/>
          <w:rtl/>
        </w:rPr>
        <w:t>ه</w:t>
      </w:r>
      <w:proofErr w:type="spellEnd"/>
      <w:r w:rsidR="00852DBA" w:rsidRPr="00F15D41">
        <w:rPr>
          <w:rFonts w:asciiTheme="minorBidi" w:hAnsiTheme="minorBidi" w:cstheme="minorBidi"/>
          <w:b/>
          <w:bCs/>
          <w:sz w:val="36"/>
          <w:szCs w:val="36"/>
          <w:rtl/>
        </w:rPr>
        <w:t>ـ):</w:t>
      </w:r>
    </w:p>
    <w:p w:rsidR="00852DBA" w:rsidRPr="00F15D41" w:rsidRDefault="00852DBA" w:rsidP="00C816B8">
      <w:pPr>
        <w:pStyle w:val="NormalWeb"/>
        <w:bidi/>
        <w:spacing w:line="360" w:lineRule="auto"/>
        <w:rPr>
          <w:rFonts w:asciiTheme="minorBidi" w:hAnsiTheme="minorBidi" w:cstheme="minorBidi"/>
          <w:sz w:val="36"/>
          <w:szCs w:val="36"/>
          <w:rtl/>
          <w:lang w:bidi="ar-DZ"/>
        </w:rPr>
      </w:pPr>
      <w:r w:rsidRPr="00F15D41">
        <w:rPr>
          <w:rFonts w:asciiTheme="minorBidi" w:hAnsiTheme="minorBidi" w:cstheme="minorBidi"/>
          <w:sz w:val="36"/>
          <w:szCs w:val="36"/>
          <w:rtl/>
        </w:rPr>
        <w:t xml:space="preserve">تبدأ هذه الفترة 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>ب</w:t>
      </w:r>
      <w:r w:rsidRPr="00F15D41">
        <w:rPr>
          <w:rFonts w:asciiTheme="minorBidi" w:hAnsiTheme="minorBidi" w:cstheme="minorBidi"/>
          <w:sz w:val="36"/>
          <w:szCs w:val="36"/>
          <w:rtl/>
        </w:rPr>
        <w:t>دخول عبد الرحمن الداخل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>،</w:t>
      </w:r>
      <w:r w:rsidRPr="00F15D41">
        <w:rPr>
          <w:rFonts w:asciiTheme="minorBidi" w:hAnsiTheme="minorBidi" w:cstheme="minorBidi"/>
          <w:sz w:val="36"/>
          <w:szCs w:val="36"/>
          <w:rtl/>
        </w:rPr>
        <w:t xml:space="preserve"> قادماً من دمشق إلى شمال أفريقيا ثم الأندلس</w:t>
      </w:r>
      <w:r w:rsidR="0045140E" w:rsidRPr="00F15D41">
        <w:rPr>
          <w:rFonts w:asciiTheme="minorBidi" w:hAnsiTheme="minorBidi" w:cstheme="minorBidi"/>
          <w:sz w:val="36"/>
          <w:szCs w:val="36"/>
          <w:rtl/>
        </w:rPr>
        <w:t xml:space="preserve">، 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>وتنتهي</w:t>
      </w:r>
      <w:r w:rsidRPr="00F15D41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>ب</w:t>
      </w:r>
      <w:r w:rsidRPr="00F15D41">
        <w:rPr>
          <w:rFonts w:asciiTheme="minorBidi" w:hAnsiTheme="minorBidi" w:cstheme="minorBidi"/>
          <w:sz w:val="36"/>
          <w:szCs w:val="36"/>
          <w:rtl/>
        </w:rPr>
        <w:t>آخر خليفة أموي في الأندلس وهو هشام الثالث المعتد بالله سنة (</w:t>
      </w:r>
      <w:proofErr w:type="spellStart"/>
      <w:r w:rsidRPr="00F15D41">
        <w:rPr>
          <w:rFonts w:asciiTheme="minorBidi" w:hAnsiTheme="minorBidi" w:cstheme="minorBidi"/>
          <w:sz w:val="36"/>
          <w:szCs w:val="36"/>
          <w:rtl/>
        </w:rPr>
        <w:t>4</w:t>
      </w:r>
      <w:r w:rsidR="00486AA8" w:rsidRPr="00F15D41">
        <w:rPr>
          <w:rFonts w:asciiTheme="minorBidi" w:hAnsiTheme="minorBidi" w:cstheme="minorBidi" w:hint="cs"/>
          <w:sz w:val="36"/>
          <w:szCs w:val="36"/>
          <w:rtl/>
        </w:rPr>
        <w:t>22</w:t>
      </w:r>
      <w:r w:rsidRPr="00F15D41">
        <w:rPr>
          <w:rFonts w:asciiTheme="minorBidi" w:hAnsiTheme="minorBidi" w:cstheme="minorBidi"/>
          <w:sz w:val="36"/>
          <w:szCs w:val="36"/>
          <w:rtl/>
        </w:rPr>
        <w:t>ه</w:t>
      </w:r>
      <w:proofErr w:type="spellEnd"/>
      <w:r w:rsidRPr="00F15D41">
        <w:rPr>
          <w:rFonts w:asciiTheme="minorBidi" w:hAnsiTheme="minorBidi" w:cstheme="minorBidi"/>
          <w:sz w:val="36"/>
          <w:szCs w:val="36"/>
          <w:rtl/>
        </w:rPr>
        <w:t xml:space="preserve">)، وهي أطول وأهم الفترات التي استقر فيها المسلمون في الأندلس. أسس الأمويون </w:t>
      </w:r>
      <w:proofErr w:type="spellStart"/>
      <w:r w:rsidRPr="00F15D41">
        <w:rPr>
          <w:rFonts w:asciiTheme="minorBidi" w:hAnsiTheme="minorBidi" w:cstheme="minorBidi"/>
          <w:sz w:val="36"/>
          <w:szCs w:val="36"/>
          <w:rtl/>
        </w:rPr>
        <w:t>أثناءها</w:t>
      </w:r>
      <w:proofErr w:type="spellEnd"/>
      <w:r w:rsidRPr="00F15D41">
        <w:rPr>
          <w:rFonts w:asciiTheme="minorBidi" w:hAnsiTheme="minorBidi" w:cstheme="minorBidi"/>
          <w:sz w:val="36"/>
          <w:szCs w:val="36"/>
          <w:rtl/>
        </w:rPr>
        <w:t xml:space="preserve"> حضارة إسلامية قوية في مدن الأندلس المختلفة، بعد أن نقلوا إليها الأدب والفن والعمارة الإسلامية، ومن روائع ما خلفه الأمويون مسجد قرطبة</w:t>
      </w:r>
      <w:r w:rsidR="00FA02F0">
        <w:rPr>
          <w:rFonts w:asciiTheme="minorBidi" w:hAnsiTheme="minorBidi" w:cstheme="minorBidi" w:hint="cs"/>
          <w:sz w:val="36"/>
          <w:szCs w:val="36"/>
          <w:rtl/>
        </w:rPr>
        <w:t xml:space="preserve"> وجسورها وكذا الدور</w:t>
      </w:r>
      <w:r w:rsidRPr="00F15D41">
        <w:rPr>
          <w:rFonts w:asciiTheme="minorBidi" w:hAnsiTheme="minorBidi" w:cstheme="minorBidi"/>
          <w:sz w:val="36"/>
          <w:szCs w:val="36"/>
          <w:rtl/>
        </w:rPr>
        <w:t xml:space="preserve">. </w:t>
      </w:r>
      <w:r w:rsidR="00486AA8" w:rsidRPr="00F15D41">
        <w:rPr>
          <w:rFonts w:asciiTheme="minorBidi" w:hAnsiTheme="minorBidi" w:cstheme="minorBidi"/>
          <w:sz w:val="36"/>
          <w:szCs w:val="36"/>
          <w:rtl/>
        </w:rPr>
        <w:t>و</w:t>
      </w:r>
      <w:r w:rsidR="00486AA8" w:rsidRPr="00F15D41">
        <w:rPr>
          <w:rFonts w:asciiTheme="minorBidi" w:hAnsiTheme="minorBidi" w:cstheme="minorBidi" w:hint="cs"/>
          <w:sz w:val="36"/>
          <w:szCs w:val="36"/>
          <w:rtl/>
        </w:rPr>
        <w:t>من</w:t>
      </w:r>
      <w:r w:rsidR="00486AA8" w:rsidRPr="00F15D41">
        <w:rPr>
          <w:rFonts w:asciiTheme="minorBidi" w:hAnsiTheme="minorBidi" w:cstheme="minorBidi"/>
          <w:sz w:val="36"/>
          <w:szCs w:val="36"/>
          <w:rtl/>
        </w:rPr>
        <w:t xml:space="preserve"> الأموي</w:t>
      </w:r>
      <w:r w:rsidR="00486AA8" w:rsidRPr="00F15D41">
        <w:rPr>
          <w:rFonts w:asciiTheme="minorBidi" w:hAnsiTheme="minorBidi" w:cstheme="minorBidi" w:hint="cs"/>
          <w:sz w:val="36"/>
          <w:szCs w:val="36"/>
          <w:rtl/>
        </w:rPr>
        <w:t>ي</w:t>
      </w:r>
      <w:r w:rsidR="00486AA8" w:rsidRPr="00F15D41">
        <w:rPr>
          <w:rFonts w:asciiTheme="minorBidi" w:hAnsiTheme="minorBidi" w:cstheme="minorBidi"/>
          <w:sz w:val="36"/>
          <w:szCs w:val="36"/>
          <w:rtl/>
        </w:rPr>
        <w:t>ن الذين تعاقبوا على الحكم</w:t>
      </w:r>
      <w:r w:rsidRPr="00F15D41">
        <w:rPr>
          <w:rFonts w:asciiTheme="minorBidi" w:hAnsiTheme="minorBidi" w:cstheme="minorBidi"/>
          <w:sz w:val="36"/>
          <w:szCs w:val="36"/>
          <w:rtl/>
        </w:rPr>
        <w:t>:</w:t>
      </w:r>
      <w:r w:rsidR="00486AA8" w:rsidRPr="00F15D41">
        <w:rPr>
          <w:rFonts w:asciiTheme="minorBidi" w:hAnsiTheme="minorBidi" w:cstheme="minorBidi" w:hint="cs"/>
          <w:sz w:val="36"/>
          <w:szCs w:val="36"/>
          <w:rtl/>
        </w:rPr>
        <w:t xml:space="preserve"> </w:t>
      </w:r>
      <w:r w:rsidRPr="00F15D41">
        <w:rPr>
          <w:rFonts w:asciiTheme="minorBidi" w:hAnsiTheme="minorBidi" w:cstheme="minorBidi"/>
          <w:sz w:val="36"/>
          <w:szCs w:val="36"/>
          <w:rtl/>
        </w:rPr>
        <w:t>عبد الرحمن</w:t>
      </w:r>
      <w:r w:rsidR="00486AA8" w:rsidRPr="00F15D41">
        <w:rPr>
          <w:rFonts w:asciiTheme="minorBidi" w:hAnsiTheme="minorBidi" w:cstheme="minorBidi"/>
          <w:sz w:val="36"/>
          <w:szCs w:val="36"/>
          <w:rtl/>
        </w:rPr>
        <w:t xml:space="preserve"> الداخل الملقب بصقر قريش</w:t>
      </w:r>
      <w:r w:rsidR="00486AA8" w:rsidRPr="00F15D41">
        <w:rPr>
          <w:rFonts w:asciiTheme="minorBidi" w:hAnsiTheme="minorBidi" w:cstheme="minorBidi" w:hint="cs"/>
          <w:sz w:val="36"/>
          <w:szCs w:val="36"/>
          <w:rtl/>
        </w:rPr>
        <w:t xml:space="preserve">، </w:t>
      </w:r>
      <w:r w:rsidRPr="00F15D41">
        <w:rPr>
          <w:rFonts w:asciiTheme="minorBidi" w:hAnsiTheme="minorBidi" w:cstheme="minorBidi"/>
          <w:sz w:val="36"/>
          <w:szCs w:val="36"/>
          <w:rtl/>
        </w:rPr>
        <w:t>هشام الأول بن عبد الرحمن</w:t>
      </w:r>
      <w:r w:rsidR="00486AA8" w:rsidRPr="00F15D41">
        <w:rPr>
          <w:rFonts w:asciiTheme="minorBidi" w:hAnsiTheme="minorBidi" w:cstheme="minorBidi" w:hint="cs"/>
          <w:sz w:val="36"/>
          <w:szCs w:val="36"/>
          <w:rtl/>
        </w:rPr>
        <w:t>،</w:t>
      </w:r>
      <w:r w:rsidR="00486AA8" w:rsidRPr="00F15D41"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</w:t>
      </w:r>
      <w:r w:rsidR="00C816B8" w:rsidRPr="00F15D41">
        <w:rPr>
          <w:rFonts w:asciiTheme="minorBidi" w:hAnsiTheme="minorBidi" w:cstheme="minorBidi"/>
          <w:sz w:val="36"/>
          <w:szCs w:val="36"/>
          <w:rtl/>
        </w:rPr>
        <w:t>الحكم بن هشام</w:t>
      </w:r>
      <w:r w:rsidR="00C816B8" w:rsidRPr="00F15D41">
        <w:rPr>
          <w:rFonts w:asciiTheme="minorBidi" w:hAnsiTheme="minorBidi" w:cstheme="minorBidi" w:hint="cs"/>
          <w:sz w:val="36"/>
          <w:szCs w:val="36"/>
          <w:rtl/>
        </w:rPr>
        <w:t xml:space="preserve">، </w:t>
      </w:r>
      <w:r w:rsidRPr="00F15D41">
        <w:rPr>
          <w:rFonts w:asciiTheme="minorBidi" w:hAnsiTheme="minorBidi" w:cstheme="minorBidi"/>
          <w:sz w:val="36"/>
          <w:szCs w:val="36"/>
          <w:rtl/>
        </w:rPr>
        <w:t>عبد الرحمن الأوسط بن هشام</w:t>
      </w:r>
      <w:r w:rsidR="00C816B8" w:rsidRPr="00F15D41">
        <w:rPr>
          <w:rFonts w:asciiTheme="minorBidi" w:hAnsiTheme="minorBidi" w:cstheme="minorBidi" w:hint="cs"/>
          <w:sz w:val="36"/>
          <w:szCs w:val="36"/>
          <w:rtl/>
        </w:rPr>
        <w:t xml:space="preserve">، </w:t>
      </w:r>
      <w:r w:rsidRPr="00F15D41">
        <w:rPr>
          <w:rFonts w:asciiTheme="minorBidi" w:hAnsiTheme="minorBidi" w:cstheme="minorBidi"/>
          <w:sz w:val="36"/>
          <w:szCs w:val="36"/>
          <w:rtl/>
        </w:rPr>
        <w:t>عبد الرحمن الثالث الناصر</w:t>
      </w:r>
      <w:r w:rsidR="00C816B8" w:rsidRPr="00F15D41">
        <w:rPr>
          <w:rFonts w:asciiTheme="minorBidi" w:hAnsiTheme="minorBidi" w:cstheme="minorBidi" w:hint="cs"/>
          <w:sz w:val="36"/>
          <w:szCs w:val="36"/>
          <w:rtl/>
        </w:rPr>
        <w:t xml:space="preserve">، </w:t>
      </w:r>
      <w:r w:rsidR="00C816B8" w:rsidRPr="00F15D41">
        <w:rPr>
          <w:rFonts w:asciiTheme="minorBidi" w:hAnsiTheme="minorBidi" w:cstheme="minorBidi"/>
          <w:sz w:val="36"/>
          <w:szCs w:val="36"/>
          <w:rtl/>
        </w:rPr>
        <w:t>الحكم بن عبد الرحمن</w:t>
      </w:r>
      <w:r w:rsidR="00C816B8" w:rsidRPr="00F15D41">
        <w:rPr>
          <w:rFonts w:asciiTheme="minorBidi" w:hAnsiTheme="minorBidi" w:cstheme="minorBidi" w:hint="cs"/>
          <w:sz w:val="36"/>
          <w:szCs w:val="36"/>
          <w:rtl/>
        </w:rPr>
        <w:t>،</w:t>
      </w:r>
      <w:r w:rsidRPr="00F15D41">
        <w:rPr>
          <w:rFonts w:asciiTheme="minorBidi" w:hAnsiTheme="minorBidi" w:cstheme="minorBidi"/>
          <w:sz w:val="36"/>
          <w:szCs w:val="36"/>
        </w:rPr>
        <w:t xml:space="preserve"> </w:t>
      </w:r>
      <w:r w:rsidRPr="00F15D41">
        <w:rPr>
          <w:rFonts w:asciiTheme="minorBidi" w:hAnsiTheme="minorBidi" w:cstheme="minorBidi"/>
          <w:sz w:val="36"/>
          <w:szCs w:val="36"/>
          <w:rtl/>
        </w:rPr>
        <w:t>هشام الثاني بن الحكم</w:t>
      </w:r>
      <w:r w:rsidR="00C816B8" w:rsidRPr="00F15D41">
        <w:rPr>
          <w:rFonts w:asciiTheme="minorBidi" w:hAnsiTheme="minorBidi" w:cstheme="minorBidi" w:hint="cs"/>
          <w:sz w:val="36"/>
          <w:szCs w:val="36"/>
          <w:rtl/>
        </w:rPr>
        <w:t>.</w:t>
      </w:r>
      <w:r w:rsidRPr="00F15D41">
        <w:rPr>
          <w:rFonts w:asciiTheme="minorBidi" w:hAnsiTheme="minorBidi" w:cstheme="minorBidi"/>
          <w:sz w:val="36"/>
          <w:szCs w:val="36"/>
        </w:rPr>
        <w:br/>
      </w:r>
      <w:r w:rsidRPr="00F15D41">
        <w:rPr>
          <w:rFonts w:asciiTheme="minorBidi" w:hAnsiTheme="minorBidi" w:cstheme="minorBidi"/>
          <w:b/>
          <w:bCs/>
          <w:sz w:val="36"/>
          <w:szCs w:val="36"/>
        </w:rPr>
        <w:t>3</w:t>
      </w:r>
      <w:r w:rsidRPr="00F15D41">
        <w:rPr>
          <w:rFonts w:asciiTheme="minorBidi" w:hAnsiTheme="minorBidi" w:cstheme="minorBidi"/>
          <w:b/>
          <w:bCs/>
          <w:sz w:val="36"/>
          <w:szCs w:val="36"/>
          <w:rtl/>
        </w:rPr>
        <w:t>/ عصر ملوك الطوائف</w:t>
      </w:r>
      <w:r w:rsidR="00C816B8" w:rsidRPr="00F15D41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(</w:t>
      </w:r>
      <w:proofErr w:type="spellStart"/>
      <w:r w:rsidR="00C816B8" w:rsidRPr="00F15D41">
        <w:rPr>
          <w:rFonts w:asciiTheme="minorBidi" w:hAnsiTheme="minorBidi" w:cstheme="minorBidi" w:hint="cs"/>
          <w:b/>
          <w:bCs/>
          <w:sz w:val="36"/>
          <w:szCs w:val="36"/>
          <w:rtl/>
        </w:rPr>
        <w:t>422ه</w:t>
      </w:r>
      <w:proofErr w:type="spellEnd"/>
      <w:r w:rsidR="00C816B8" w:rsidRPr="00F15D41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/ </w:t>
      </w:r>
      <w:proofErr w:type="spellStart"/>
      <w:r w:rsidR="00C816B8" w:rsidRPr="00F15D41">
        <w:rPr>
          <w:rFonts w:asciiTheme="minorBidi" w:hAnsiTheme="minorBidi" w:cstheme="minorBidi" w:hint="cs"/>
          <w:b/>
          <w:bCs/>
          <w:sz w:val="36"/>
          <w:szCs w:val="36"/>
          <w:rtl/>
        </w:rPr>
        <w:t>488ه</w:t>
      </w:r>
      <w:proofErr w:type="spellEnd"/>
      <w:r w:rsidR="00C816B8" w:rsidRPr="00F15D41">
        <w:rPr>
          <w:rFonts w:asciiTheme="minorBidi" w:hAnsiTheme="minorBidi" w:cstheme="minorBidi" w:hint="cs"/>
          <w:b/>
          <w:bCs/>
          <w:sz w:val="36"/>
          <w:szCs w:val="36"/>
          <w:rtl/>
        </w:rPr>
        <w:t>):</w:t>
      </w:r>
    </w:p>
    <w:p w:rsidR="00852DBA" w:rsidRPr="00F15D41" w:rsidRDefault="00852DBA" w:rsidP="00C816B8">
      <w:pPr>
        <w:pStyle w:val="NormalWeb"/>
        <w:bidi/>
        <w:spacing w:line="360" w:lineRule="auto"/>
        <w:jc w:val="both"/>
        <w:rPr>
          <w:rFonts w:asciiTheme="minorBidi" w:hAnsiTheme="minorBidi" w:cstheme="minorBidi"/>
          <w:sz w:val="36"/>
          <w:szCs w:val="36"/>
          <w:rtl/>
        </w:rPr>
      </w:pPr>
      <w:r w:rsidRPr="00F15D41">
        <w:rPr>
          <w:rFonts w:asciiTheme="minorBidi" w:hAnsiTheme="minorBidi" w:cstheme="minorBidi"/>
          <w:sz w:val="36"/>
          <w:szCs w:val="36"/>
          <w:rtl/>
        </w:rPr>
        <w:t xml:space="preserve"> بدأ هذا العصر بانتهاء الدولة الأموية في الأندلس وانقسامها إلى دويلات متنازعة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>،</w:t>
      </w:r>
      <w:r w:rsidRPr="00F15D41">
        <w:rPr>
          <w:rFonts w:asciiTheme="minorBidi" w:hAnsiTheme="minorBidi" w:cstheme="minorBidi"/>
          <w:sz w:val="36"/>
          <w:szCs w:val="36"/>
          <w:rtl/>
        </w:rPr>
        <w:t xml:space="preserve"> إلى أن دخلها المرابطون من المغرب، وأعادوا توحيدها بعد انتصارهم على الإسبان في معركة الزلاقة عام </w:t>
      </w:r>
      <w:r w:rsidR="00C816B8" w:rsidRPr="00F15D41">
        <w:rPr>
          <w:rFonts w:asciiTheme="minorBidi" w:hAnsiTheme="minorBidi" w:cstheme="minorBidi" w:hint="cs"/>
          <w:sz w:val="36"/>
          <w:szCs w:val="36"/>
          <w:rtl/>
        </w:rPr>
        <w:t>(</w:t>
      </w:r>
      <w:proofErr w:type="spellStart"/>
      <w:r w:rsidR="00C816B8" w:rsidRPr="00F15D41">
        <w:rPr>
          <w:rFonts w:asciiTheme="minorBidi" w:hAnsiTheme="minorBidi" w:cstheme="minorBidi" w:hint="cs"/>
          <w:sz w:val="36"/>
          <w:szCs w:val="36"/>
          <w:rtl/>
        </w:rPr>
        <w:t>479ه</w:t>
      </w:r>
      <w:proofErr w:type="spellEnd"/>
      <w:r w:rsidR="00C816B8" w:rsidRPr="00F15D41">
        <w:rPr>
          <w:rFonts w:asciiTheme="minorBidi" w:hAnsiTheme="minorBidi" w:cstheme="minorBidi" w:hint="cs"/>
          <w:sz w:val="36"/>
          <w:szCs w:val="36"/>
          <w:rtl/>
        </w:rPr>
        <w:t xml:space="preserve"> /</w:t>
      </w:r>
      <w:proofErr w:type="spellStart"/>
      <w:r w:rsidRPr="00F15D41">
        <w:rPr>
          <w:rFonts w:asciiTheme="minorBidi" w:hAnsiTheme="minorBidi" w:cstheme="minorBidi"/>
          <w:sz w:val="36"/>
          <w:szCs w:val="36"/>
          <w:rtl/>
        </w:rPr>
        <w:t>1086م</w:t>
      </w:r>
      <w:proofErr w:type="spellEnd"/>
      <w:r w:rsidRPr="00F15D41">
        <w:rPr>
          <w:rFonts w:asciiTheme="minorBidi" w:hAnsiTheme="minorBidi" w:cstheme="minorBidi"/>
          <w:sz w:val="36"/>
          <w:szCs w:val="36"/>
          <w:rtl/>
        </w:rPr>
        <w:t xml:space="preserve">) بقيادة القائد البربري يوسف بن </w:t>
      </w:r>
      <w:proofErr w:type="spellStart"/>
      <w:r w:rsidRPr="00F15D41">
        <w:rPr>
          <w:rFonts w:asciiTheme="minorBidi" w:hAnsiTheme="minorBidi" w:cstheme="minorBidi"/>
          <w:sz w:val="36"/>
          <w:szCs w:val="36"/>
          <w:rtl/>
        </w:rPr>
        <w:t>تاشفين</w:t>
      </w:r>
      <w:proofErr w:type="spellEnd"/>
      <w:r w:rsidRPr="00F15D41">
        <w:rPr>
          <w:rFonts w:asciiTheme="minorBidi" w:hAnsiTheme="minorBidi" w:cstheme="minorBidi"/>
          <w:sz w:val="36"/>
          <w:szCs w:val="36"/>
        </w:rPr>
        <w:t>.</w:t>
      </w:r>
    </w:p>
    <w:p w:rsidR="00852DBA" w:rsidRPr="00F15D41" w:rsidRDefault="00852DBA" w:rsidP="00C816B8">
      <w:pPr>
        <w:pStyle w:val="NormalWeb"/>
        <w:bidi/>
        <w:spacing w:line="360" w:lineRule="auto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F15D41">
        <w:rPr>
          <w:rFonts w:asciiTheme="minorBidi" w:hAnsiTheme="minorBidi" w:cstheme="minorBidi"/>
          <w:sz w:val="36"/>
          <w:szCs w:val="36"/>
          <w:rtl/>
        </w:rPr>
        <w:t>وقد بلغت الأسر الحاكمة في هذه الفترة أكثر من عشرين أسرة أهمها</w:t>
      </w:r>
      <w:r w:rsidR="00C816B8" w:rsidRPr="00F15D41">
        <w:rPr>
          <w:rFonts w:asciiTheme="minorBidi" w:hAnsiTheme="minorBidi" w:cstheme="minorBidi"/>
          <w:sz w:val="36"/>
          <w:szCs w:val="36"/>
        </w:rPr>
        <w:t>:</w:t>
      </w:r>
      <w:r w:rsidRPr="00F15D41">
        <w:rPr>
          <w:rFonts w:asciiTheme="minorBidi" w:hAnsiTheme="minorBidi" w:cstheme="minorBidi"/>
          <w:sz w:val="36"/>
          <w:szCs w:val="36"/>
          <w:rtl/>
        </w:rPr>
        <w:t xml:space="preserve"> دولة بن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>و</w:t>
      </w:r>
      <w:r w:rsidR="00C816B8" w:rsidRPr="00F15D41">
        <w:rPr>
          <w:rFonts w:asciiTheme="minorBidi" w:hAnsiTheme="minorBidi" w:cstheme="minorBidi"/>
          <w:sz w:val="36"/>
          <w:szCs w:val="36"/>
          <w:rtl/>
        </w:rPr>
        <w:t xml:space="preserve"> عباد بإشبيلية</w:t>
      </w:r>
      <w:r w:rsidR="00C816B8" w:rsidRPr="00F15D41">
        <w:rPr>
          <w:rFonts w:asciiTheme="minorBidi" w:hAnsiTheme="minorBidi" w:cstheme="minorBidi" w:hint="cs"/>
          <w:sz w:val="36"/>
          <w:szCs w:val="36"/>
          <w:rtl/>
        </w:rPr>
        <w:t xml:space="preserve">، 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 xml:space="preserve">دولة </w:t>
      </w:r>
      <w:r w:rsidRPr="00F15D41">
        <w:rPr>
          <w:rFonts w:asciiTheme="minorBidi" w:hAnsiTheme="minorBidi" w:cstheme="minorBidi"/>
          <w:sz w:val="36"/>
          <w:szCs w:val="36"/>
          <w:rtl/>
        </w:rPr>
        <w:t>بنو جهور في قرطبة</w:t>
      </w:r>
      <w:r w:rsidR="00C816B8" w:rsidRPr="00F15D41">
        <w:rPr>
          <w:rFonts w:asciiTheme="minorBidi" w:hAnsiTheme="minorBidi" w:cstheme="minorBidi" w:hint="cs"/>
          <w:sz w:val="36"/>
          <w:szCs w:val="36"/>
          <w:rtl/>
        </w:rPr>
        <w:t xml:space="preserve">، 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 xml:space="preserve">دولة </w:t>
      </w:r>
      <w:r w:rsidR="0045140E" w:rsidRPr="00F15D41">
        <w:rPr>
          <w:rFonts w:asciiTheme="minorBidi" w:hAnsiTheme="minorBidi" w:cstheme="minorBidi"/>
          <w:sz w:val="36"/>
          <w:szCs w:val="36"/>
          <w:rtl/>
        </w:rPr>
        <w:t>بن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>و</w:t>
      </w:r>
      <w:r w:rsidRPr="00F15D41">
        <w:rPr>
          <w:rFonts w:asciiTheme="minorBidi" w:hAnsiTheme="minorBidi" w:cstheme="minorBidi"/>
          <w:sz w:val="36"/>
          <w:szCs w:val="36"/>
          <w:rtl/>
        </w:rPr>
        <w:t xml:space="preserve"> حمود </w:t>
      </w:r>
      <w:proofErr w:type="spellStart"/>
      <w:r w:rsidRPr="00F15D41">
        <w:rPr>
          <w:rFonts w:asciiTheme="minorBidi" w:hAnsiTheme="minorBidi" w:cstheme="minorBidi"/>
          <w:sz w:val="36"/>
          <w:szCs w:val="36"/>
          <w:rtl/>
        </w:rPr>
        <w:t>بمالقة</w:t>
      </w:r>
      <w:proofErr w:type="spellEnd"/>
      <w:r w:rsidR="00C816B8" w:rsidRPr="00F15D41">
        <w:rPr>
          <w:rFonts w:asciiTheme="minorBidi" w:hAnsiTheme="minorBidi" w:cstheme="minorBidi" w:hint="cs"/>
          <w:sz w:val="36"/>
          <w:szCs w:val="36"/>
          <w:rtl/>
        </w:rPr>
        <w:t xml:space="preserve">، 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 xml:space="preserve">دولة </w:t>
      </w:r>
      <w:r w:rsidR="0045140E" w:rsidRPr="00F15D41">
        <w:rPr>
          <w:rFonts w:asciiTheme="minorBidi" w:hAnsiTheme="minorBidi" w:cstheme="minorBidi"/>
          <w:sz w:val="36"/>
          <w:szCs w:val="36"/>
          <w:rtl/>
        </w:rPr>
        <w:t>بن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>و</w:t>
      </w:r>
      <w:r w:rsidRPr="00F15D41">
        <w:rPr>
          <w:rFonts w:asciiTheme="minorBidi" w:hAnsiTheme="minorBidi" w:cstheme="minorBidi"/>
          <w:sz w:val="36"/>
          <w:szCs w:val="36"/>
          <w:rtl/>
        </w:rPr>
        <w:t xml:space="preserve"> </w:t>
      </w:r>
      <w:proofErr w:type="spellStart"/>
      <w:r w:rsidRPr="00F15D41">
        <w:rPr>
          <w:rFonts w:asciiTheme="minorBidi" w:hAnsiTheme="minorBidi" w:cstheme="minorBidi"/>
          <w:sz w:val="36"/>
          <w:szCs w:val="36"/>
          <w:rtl/>
        </w:rPr>
        <w:t>زيرى</w:t>
      </w:r>
      <w:proofErr w:type="spellEnd"/>
      <w:r w:rsidRPr="00F15D41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Pr="00F15D41">
        <w:rPr>
          <w:rFonts w:asciiTheme="minorBidi" w:hAnsiTheme="minorBidi" w:cstheme="minorBidi"/>
          <w:sz w:val="36"/>
          <w:szCs w:val="36"/>
          <w:rtl/>
        </w:rPr>
        <w:lastRenderedPageBreak/>
        <w:t>بغرناطة</w:t>
      </w:r>
      <w:r w:rsidR="00C816B8" w:rsidRPr="00F15D41">
        <w:rPr>
          <w:rFonts w:asciiTheme="minorBidi" w:hAnsiTheme="minorBidi" w:cstheme="minorBidi" w:hint="cs"/>
          <w:sz w:val="36"/>
          <w:szCs w:val="36"/>
          <w:rtl/>
        </w:rPr>
        <w:t xml:space="preserve">، 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 xml:space="preserve">دولة </w:t>
      </w:r>
      <w:r w:rsidR="0045140E" w:rsidRPr="00F15D41">
        <w:rPr>
          <w:rFonts w:asciiTheme="minorBidi" w:hAnsiTheme="minorBidi" w:cstheme="minorBidi"/>
          <w:sz w:val="36"/>
          <w:szCs w:val="36"/>
          <w:rtl/>
        </w:rPr>
        <w:t>بن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>و</w:t>
      </w:r>
      <w:r w:rsidR="00C816B8" w:rsidRPr="00F15D41">
        <w:rPr>
          <w:rFonts w:asciiTheme="minorBidi" w:hAnsiTheme="minorBidi" w:cstheme="minorBidi"/>
          <w:sz w:val="36"/>
          <w:szCs w:val="36"/>
          <w:rtl/>
        </w:rPr>
        <w:t xml:space="preserve"> هود بسرقسطة</w:t>
      </w:r>
      <w:r w:rsidR="00C816B8" w:rsidRPr="00F15D41">
        <w:rPr>
          <w:rFonts w:asciiTheme="minorBidi" w:hAnsiTheme="minorBidi" w:cstheme="minorBidi" w:hint="cs"/>
          <w:sz w:val="36"/>
          <w:szCs w:val="36"/>
          <w:rtl/>
        </w:rPr>
        <w:t xml:space="preserve">، 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 xml:space="preserve">دولة </w:t>
      </w:r>
      <w:r w:rsidR="0045140E" w:rsidRPr="00F15D41">
        <w:rPr>
          <w:rFonts w:asciiTheme="minorBidi" w:hAnsiTheme="minorBidi" w:cstheme="minorBidi"/>
          <w:sz w:val="36"/>
          <w:szCs w:val="36"/>
          <w:rtl/>
        </w:rPr>
        <w:t>بن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>و</w:t>
      </w:r>
      <w:r w:rsidR="00C816B8" w:rsidRPr="00F15D41">
        <w:rPr>
          <w:rFonts w:asciiTheme="minorBidi" w:hAnsiTheme="minorBidi" w:cstheme="minorBidi"/>
          <w:sz w:val="36"/>
          <w:szCs w:val="36"/>
          <w:rtl/>
        </w:rPr>
        <w:t xml:space="preserve"> رزين بالسهلة (</w:t>
      </w:r>
      <w:proofErr w:type="spellStart"/>
      <w:r w:rsidR="00C816B8" w:rsidRPr="00F15D41">
        <w:rPr>
          <w:rFonts w:asciiTheme="minorBidi" w:hAnsiTheme="minorBidi" w:cstheme="minorBidi"/>
          <w:sz w:val="36"/>
          <w:szCs w:val="36"/>
          <w:rtl/>
        </w:rPr>
        <w:t>402ه</w:t>
      </w:r>
      <w:proofErr w:type="spellEnd"/>
      <w:r w:rsidR="00C816B8" w:rsidRPr="00F15D41">
        <w:rPr>
          <w:rFonts w:asciiTheme="minorBidi" w:hAnsiTheme="minorBidi" w:cstheme="minorBidi"/>
          <w:sz w:val="36"/>
          <w:szCs w:val="36"/>
          <w:rtl/>
        </w:rPr>
        <w:t xml:space="preserve">ـ - </w:t>
      </w:r>
      <w:proofErr w:type="spellStart"/>
      <w:r w:rsidR="00C816B8" w:rsidRPr="00F15D41">
        <w:rPr>
          <w:rFonts w:asciiTheme="minorBidi" w:hAnsiTheme="minorBidi" w:cstheme="minorBidi"/>
          <w:sz w:val="36"/>
          <w:szCs w:val="36"/>
          <w:rtl/>
        </w:rPr>
        <w:t>497ه</w:t>
      </w:r>
      <w:proofErr w:type="spellEnd"/>
      <w:r w:rsidR="00C816B8" w:rsidRPr="00F15D41">
        <w:rPr>
          <w:rFonts w:asciiTheme="minorBidi" w:hAnsiTheme="minorBidi" w:cstheme="minorBidi"/>
          <w:sz w:val="36"/>
          <w:szCs w:val="36"/>
          <w:rtl/>
        </w:rPr>
        <w:t>ـ)</w:t>
      </w:r>
      <w:r w:rsidR="00C816B8" w:rsidRPr="00F15D41">
        <w:rPr>
          <w:rFonts w:asciiTheme="minorBidi" w:hAnsiTheme="minorBidi" w:cstheme="minorBidi" w:hint="cs"/>
          <w:sz w:val="36"/>
          <w:szCs w:val="36"/>
          <w:rtl/>
        </w:rPr>
        <w:t xml:space="preserve">، 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 xml:space="preserve">دولة </w:t>
      </w:r>
      <w:r w:rsidR="0045140E" w:rsidRPr="00F15D41">
        <w:rPr>
          <w:rFonts w:asciiTheme="minorBidi" w:hAnsiTheme="minorBidi" w:cstheme="minorBidi"/>
          <w:sz w:val="36"/>
          <w:szCs w:val="36"/>
          <w:rtl/>
        </w:rPr>
        <w:t>بن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>و</w:t>
      </w:r>
      <w:r w:rsidR="0045140E" w:rsidRPr="00F15D41">
        <w:rPr>
          <w:rFonts w:asciiTheme="minorBidi" w:hAnsiTheme="minorBidi" w:cstheme="minorBidi"/>
          <w:sz w:val="36"/>
          <w:szCs w:val="36"/>
          <w:rtl/>
        </w:rPr>
        <w:t xml:space="preserve"> ذ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>ي</w:t>
      </w:r>
      <w:r w:rsidR="00C816B8" w:rsidRPr="00F15D41">
        <w:rPr>
          <w:rFonts w:asciiTheme="minorBidi" w:hAnsiTheme="minorBidi" w:cstheme="minorBidi"/>
          <w:sz w:val="36"/>
          <w:szCs w:val="36"/>
          <w:rtl/>
        </w:rPr>
        <w:t xml:space="preserve"> النون </w:t>
      </w:r>
      <w:proofErr w:type="spellStart"/>
      <w:r w:rsidR="00C816B8" w:rsidRPr="00F15D41">
        <w:rPr>
          <w:rFonts w:asciiTheme="minorBidi" w:hAnsiTheme="minorBidi" w:cstheme="minorBidi"/>
          <w:sz w:val="36"/>
          <w:szCs w:val="36"/>
          <w:rtl/>
        </w:rPr>
        <w:t>بطليطلة</w:t>
      </w:r>
      <w:proofErr w:type="spellEnd"/>
      <w:r w:rsidR="00C816B8" w:rsidRPr="00F15D41">
        <w:rPr>
          <w:rFonts w:asciiTheme="minorBidi" w:hAnsiTheme="minorBidi" w:cstheme="minorBidi"/>
          <w:sz w:val="36"/>
          <w:szCs w:val="36"/>
          <w:rtl/>
        </w:rPr>
        <w:t xml:space="preserve"> (</w:t>
      </w:r>
      <w:proofErr w:type="spellStart"/>
      <w:r w:rsidR="00C816B8" w:rsidRPr="00F15D41">
        <w:rPr>
          <w:rFonts w:asciiTheme="minorBidi" w:hAnsiTheme="minorBidi" w:cstheme="minorBidi"/>
          <w:sz w:val="36"/>
          <w:szCs w:val="36"/>
          <w:rtl/>
        </w:rPr>
        <w:t>400ه</w:t>
      </w:r>
      <w:proofErr w:type="spellEnd"/>
      <w:r w:rsidR="00C816B8" w:rsidRPr="00F15D41">
        <w:rPr>
          <w:rFonts w:asciiTheme="minorBidi" w:hAnsiTheme="minorBidi" w:cstheme="minorBidi"/>
          <w:sz w:val="36"/>
          <w:szCs w:val="36"/>
          <w:rtl/>
        </w:rPr>
        <w:t xml:space="preserve">ـ - </w:t>
      </w:r>
      <w:proofErr w:type="spellStart"/>
      <w:r w:rsidR="00C816B8" w:rsidRPr="00F15D41">
        <w:rPr>
          <w:rFonts w:asciiTheme="minorBidi" w:hAnsiTheme="minorBidi" w:cstheme="minorBidi"/>
          <w:sz w:val="36"/>
          <w:szCs w:val="36"/>
          <w:rtl/>
        </w:rPr>
        <w:t>478ه</w:t>
      </w:r>
      <w:proofErr w:type="spellEnd"/>
      <w:r w:rsidR="00C816B8" w:rsidRPr="00F15D41">
        <w:rPr>
          <w:rFonts w:asciiTheme="minorBidi" w:hAnsiTheme="minorBidi" w:cstheme="minorBidi"/>
          <w:sz w:val="36"/>
          <w:szCs w:val="36"/>
          <w:rtl/>
        </w:rPr>
        <w:t>ـ)</w:t>
      </w:r>
      <w:r w:rsidR="00C816B8" w:rsidRPr="00F15D41">
        <w:rPr>
          <w:rFonts w:asciiTheme="minorBidi" w:hAnsiTheme="minorBidi" w:cstheme="minorBidi" w:hint="cs"/>
          <w:sz w:val="36"/>
          <w:szCs w:val="36"/>
          <w:rtl/>
        </w:rPr>
        <w:t xml:space="preserve">، 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 xml:space="preserve">دولة </w:t>
      </w:r>
      <w:r w:rsidRPr="00F15D41">
        <w:rPr>
          <w:rFonts w:asciiTheme="minorBidi" w:hAnsiTheme="minorBidi" w:cstheme="minorBidi"/>
          <w:sz w:val="36"/>
          <w:szCs w:val="36"/>
          <w:rtl/>
        </w:rPr>
        <w:t xml:space="preserve">بنو الأفطس في </w:t>
      </w:r>
      <w:proofErr w:type="spellStart"/>
      <w:r w:rsidRPr="00F15D41">
        <w:rPr>
          <w:rFonts w:asciiTheme="minorBidi" w:hAnsiTheme="minorBidi" w:cstheme="minorBidi"/>
          <w:sz w:val="36"/>
          <w:szCs w:val="36"/>
          <w:rtl/>
        </w:rPr>
        <w:t>بطليوس</w:t>
      </w:r>
      <w:proofErr w:type="spellEnd"/>
      <w:r w:rsidR="00C816B8" w:rsidRPr="00F15D41">
        <w:rPr>
          <w:rFonts w:asciiTheme="minorBidi" w:hAnsiTheme="minorBidi" w:cstheme="minorBidi" w:hint="cs"/>
          <w:sz w:val="36"/>
          <w:szCs w:val="36"/>
          <w:rtl/>
        </w:rPr>
        <w:t>.</w:t>
      </w:r>
      <w:r w:rsidRPr="00F15D41">
        <w:rPr>
          <w:rFonts w:asciiTheme="minorBidi" w:hAnsiTheme="minorBidi" w:cstheme="minorBidi"/>
          <w:sz w:val="36"/>
          <w:szCs w:val="36"/>
        </w:rPr>
        <w:br/>
      </w:r>
      <w:r w:rsidRPr="00F15D41">
        <w:rPr>
          <w:rFonts w:asciiTheme="minorBidi" w:hAnsiTheme="minorBidi" w:cstheme="minorBidi"/>
          <w:b/>
          <w:bCs/>
          <w:sz w:val="36"/>
          <w:szCs w:val="36"/>
        </w:rPr>
        <w:t xml:space="preserve">4 </w:t>
      </w:r>
      <w:r w:rsidRPr="00F15D41">
        <w:rPr>
          <w:rFonts w:asciiTheme="minorBidi" w:hAnsiTheme="minorBidi" w:cstheme="minorBidi"/>
          <w:b/>
          <w:bCs/>
          <w:sz w:val="36"/>
          <w:szCs w:val="36"/>
          <w:rtl/>
        </w:rPr>
        <w:t>/ عصر المرابطين</w:t>
      </w:r>
      <w:r w:rsidR="00C816B8" w:rsidRPr="00F15D41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(</w:t>
      </w:r>
      <w:proofErr w:type="spellStart"/>
      <w:r w:rsidR="00C816B8" w:rsidRPr="00F15D41">
        <w:rPr>
          <w:rFonts w:asciiTheme="minorBidi" w:hAnsiTheme="minorBidi" w:cstheme="minorBidi" w:hint="cs"/>
          <w:b/>
          <w:bCs/>
          <w:sz w:val="36"/>
          <w:szCs w:val="36"/>
          <w:rtl/>
        </w:rPr>
        <w:t>434ه</w:t>
      </w:r>
      <w:proofErr w:type="spellEnd"/>
      <w:r w:rsidR="00C816B8" w:rsidRPr="00F15D41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- </w:t>
      </w:r>
      <w:proofErr w:type="spellStart"/>
      <w:r w:rsidR="00C816B8" w:rsidRPr="00F15D41">
        <w:rPr>
          <w:rFonts w:asciiTheme="minorBidi" w:hAnsiTheme="minorBidi" w:cstheme="minorBidi" w:hint="cs"/>
          <w:b/>
          <w:bCs/>
          <w:sz w:val="36"/>
          <w:szCs w:val="36"/>
          <w:rtl/>
        </w:rPr>
        <w:t>541ه</w:t>
      </w:r>
      <w:proofErr w:type="spellEnd"/>
      <w:r w:rsidR="00C816B8" w:rsidRPr="00F15D41">
        <w:rPr>
          <w:rFonts w:asciiTheme="minorBidi" w:hAnsiTheme="minorBidi" w:cstheme="minorBidi" w:hint="cs"/>
          <w:b/>
          <w:bCs/>
          <w:sz w:val="36"/>
          <w:szCs w:val="36"/>
          <w:rtl/>
        </w:rPr>
        <w:t>):</w:t>
      </w:r>
    </w:p>
    <w:p w:rsidR="0045140E" w:rsidRPr="00F15D41" w:rsidRDefault="00852DBA" w:rsidP="0045140E">
      <w:pPr>
        <w:pStyle w:val="NormalWeb"/>
        <w:bidi/>
        <w:spacing w:line="360" w:lineRule="auto"/>
        <w:jc w:val="both"/>
        <w:rPr>
          <w:rFonts w:asciiTheme="minorBidi" w:hAnsiTheme="minorBidi" w:cstheme="minorBidi"/>
          <w:sz w:val="36"/>
          <w:szCs w:val="36"/>
          <w:rtl/>
        </w:rPr>
      </w:pPr>
      <w:r w:rsidRPr="00F15D41">
        <w:rPr>
          <w:rFonts w:asciiTheme="minorBidi" w:hAnsiTheme="minorBidi" w:cstheme="minorBidi"/>
          <w:sz w:val="36"/>
          <w:szCs w:val="36"/>
          <w:rtl/>
        </w:rPr>
        <w:t xml:space="preserve"> وفيه أصبحت الأندلس ولاية تابعة للمغرب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>،</w:t>
      </w:r>
      <w:r w:rsidRPr="00F15D41">
        <w:rPr>
          <w:rFonts w:asciiTheme="minorBidi" w:hAnsiTheme="minorBidi" w:cstheme="minorBidi"/>
          <w:sz w:val="36"/>
          <w:szCs w:val="36"/>
          <w:rtl/>
        </w:rPr>
        <w:t xml:space="preserve"> بعد تدخل قائد المرابطين في المغرب الأمير (يوسف</w:t>
      </w:r>
      <w:r w:rsidR="0045140E" w:rsidRPr="00F15D41">
        <w:rPr>
          <w:rFonts w:asciiTheme="minorBidi" w:hAnsiTheme="minorBidi" w:cstheme="minorBidi"/>
          <w:sz w:val="36"/>
          <w:szCs w:val="36"/>
          <w:rtl/>
        </w:rPr>
        <w:t xml:space="preserve"> بن </w:t>
      </w:r>
      <w:proofErr w:type="spellStart"/>
      <w:r w:rsidR="0045140E" w:rsidRPr="00F15D41">
        <w:rPr>
          <w:rFonts w:asciiTheme="minorBidi" w:hAnsiTheme="minorBidi" w:cstheme="minorBidi"/>
          <w:sz w:val="36"/>
          <w:szCs w:val="36"/>
          <w:rtl/>
        </w:rPr>
        <w:t>تاشفين</w:t>
      </w:r>
      <w:proofErr w:type="spellEnd"/>
      <w:r w:rsidR="0045140E" w:rsidRPr="00F15D41">
        <w:rPr>
          <w:rFonts w:asciiTheme="minorBidi" w:hAnsiTheme="minorBidi" w:cstheme="minorBidi"/>
          <w:sz w:val="36"/>
          <w:szCs w:val="36"/>
          <w:rtl/>
        </w:rPr>
        <w:t xml:space="preserve">)، 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>لل</w:t>
      </w:r>
      <w:r w:rsidR="0045140E" w:rsidRPr="00F15D41">
        <w:rPr>
          <w:rFonts w:asciiTheme="minorBidi" w:hAnsiTheme="minorBidi" w:cstheme="minorBidi"/>
          <w:sz w:val="36"/>
          <w:szCs w:val="36"/>
          <w:rtl/>
        </w:rPr>
        <w:t xml:space="preserve">دفاع عن الأندلسيين بسبب 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>عجز</w:t>
      </w:r>
      <w:r w:rsidR="0045140E" w:rsidRPr="00F15D41">
        <w:rPr>
          <w:rFonts w:asciiTheme="minorBidi" w:hAnsiTheme="minorBidi" w:cstheme="minorBidi"/>
          <w:sz w:val="36"/>
          <w:szCs w:val="36"/>
          <w:rtl/>
        </w:rPr>
        <w:t xml:space="preserve"> دول الطوائف عن 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>ذلك.</w:t>
      </w:r>
      <w:r w:rsidRPr="00F15D41">
        <w:rPr>
          <w:rFonts w:asciiTheme="minorBidi" w:hAnsiTheme="minorBidi" w:cstheme="minorBidi"/>
          <w:sz w:val="36"/>
          <w:szCs w:val="36"/>
          <w:rtl/>
        </w:rPr>
        <w:t xml:space="preserve"> </w:t>
      </w:r>
    </w:p>
    <w:p w:rsidR="00852DBA" w:rsidRPr="00F15D41" w:rsidRDefault="00852DBA" w:rsidP="0045140E">
      <w:pPr>
        <w:pStyle w:val="NormalWeb"/>
        <w:bidi/>
        <w:spacing w:line="360" w:lineRule="auto"/>
        <w:jc w:val="both"/>
        <w:rPr>
          <w:rFonts w:asciiTheme="minorBidi" w:hAnsiTheme="minorBidi" w:cstheme="minorBidi"/>
          <w:sz w:val="36"/>
          <w:szCs w:val="36"/>
          <w:rtl/>
        </w:rPr>
      </w:pPr>
      <w:r w:rsidRPr="00F15D41">
        <w:rPr>
          <w:rFonts w:asciiTheme="minorBidi" w:hAnsiTheme="minorBidi" w:cstheme="minorBidi"/>
          <w:sz w:val="36"/>
          <w:szCs w:val="36"/>
          <w:rtl/>
        </w:rPr>
        <w:t>وقد انتهت مساعدته بهزيمة الإسبان في موقعة (الزلاقة)، والقضاء على ملوك الطوائف، وجعل الأندلس تابعة لدولة المرابطين في ال</w:t>
      </w:r>
      <w:r w:rsidR="0045140E" w:rsidRPr="00F15D41">
        <w:rPr>
          <w:rFonts w:asciiTheme="minorBidi" w:hAnsiTheme="minorBidi" w:cstheme="minorBidi"/>
          <w:sz w:val="36"/>
          <w:szCs w:val="36"/>
          <w:rtl/>
        </w:rPr>
        <w:t>مغرب لغاية قيام الثورة في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>ه</w:t>
      </w:r>
      <w:r w:rsidRPr="00F15D41">
        <w:rPr>
          <w:rFonts w:asciiTheme="minorBidi" w:hAnsiTheme="minorBidi" w:cstheme="minorBidi"/>
          <w:sz w:val="36"/>
          <w:szCs w:val="36"/>
          <w:rtl/>
        </w:rPr>
        <w:t xml:space="preserve"> بقيادة الموحدين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>،</w:t>
      </w:r>
      <w:r w:rsidR="0045140E" w:rsidRPr="00F15D41">
        <w:rPr>
          <w:rFonts w:asciiTheme="minorBidi" w:hAnsiTheme="minorBidi" w:cstheme="minorBidi"/>
          <w:sz w:val="36"/>
          <w:szCs w:val="36"/>
          <w:rtl/>
        </w:rPr>
        <w:t xml:space="preserve"> وانهيار دول</w:t>
      </w:r>
      <w:r w:rsidR="0045140E" w:rsidRPr="00F15D41">
        <w:rPr>
          <w:rFonts w:asciiTheme="minorBidi" w:hAnsiTheme="minorBidi" w:cstheme="minorBidi" w:hint="cs"/>
          <w:sz w:val="36"/>
          <w:szCs w:val="36"/>
          <w:rtl/>
        </w:rPr>
        <w:t>ته</w:t>
      </w:r>
      <w:r w:rsidRPr="00F15D41">
        <w:rPr>
          <w:rFonts w:asciiTheme="minorBidi" w:hAnsiTheme="minorBidi" w:cstheme="minorBidi"/>
          <w:sz w:val="36"/>
          <w:szCs w:val="36"/>
          <w:rtl/>
        </w:rPr>
        <w:t>.</w:t>
      </w:r>
    </w:p>
    <w:p w:rsidR="00852DBA" w:rsidRPr="00F15D41" w:rsidRDefault="00852DBA" w:rsidP="00C816B8">
      <w:pPr>
        <w:pStyle w:val="NormalWeb"/>
        <w:bidi/>
        <w:spacing w:line="360" w:lineRule="auto"/>
        <w:jc w:val="both"/>
        <w:rPr>
          <w:rFonts w:asciiTheme="minorBidi" w:hAnsiTheme="minorBidi" w:cstheme="minorBidi"/>
          <w:sz w:val="36"/>
          <w:szCs w:val="36"/>
          <w:rtl/>
        </w:rPr>
      </w:pPr>
      <w:r w:rsidRPr="00F15D41">
        <w:rPr>
          <w:rFonts w:asciiTheme="minorBidi" w:hAnsiTheme="minorBidi" w:cstheme="minorBidi"/>
          <w:sz w:val="36"/>
          <w:szCs w:val="36"/>
          <w:rtl/>
        </w:rPr>
        <w:t>5</w:t>
      </w:r>
      <w:r w:rsidRPr="00F15D41">
        <w:rPr>
          <w:rFonts w:asciiTheme="minorBidi" w:hAnsiTheme="minorBidi" w:cstheme="minorBidi"/>
          <w:b/>
          <w:bCs/>
          <w:sz w:val="36"/>
          <w:szCs w:val="36"/>
          <w:rtl/>
        </w:rPr>
        <w:t xml:space="preserve">/ عصر </w:t>
      </w:r>
      <w:proofErr w:type="gramStart"/>
      <w:r w:rsidRPr="00F15D41">
        <w:rPr>
          <w:rFonts w:asciiTheme="minorBidi" w:hAnsiTheme="minorBidi" w:cstheme="minorBidi"/>
          <w:b/>
          <w:bCs/>
          <w:sz w:val="36"/>
          <w:szCs w:val="36"/>
          <w:rtl/>
        </w:rPr>
        <w:t>الموحدين</w:t>
      </w:r>
      <w:proofErr w:type="gramEnd"/>
      <w:r w:rsidRPr="00F15D41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(</w:t>
      </w:r>
      <w:proofErr w:type="spellStart"/>
      <w:r w:rsidR="00C816B8" w:rsidRPr="00F15D41">
        <w:rPr>
          <w:rFonts w:asciiTheme="minorBidi" w:hAnsiTheme="minorBidi" w:cstheme="minorBidi" w:hint="cs"/>
          <w:b/>
          <w:bCs/>
          <w:sz w:val="36"/>
          <w:szCs w:val="36"/>
          <w:rtl/>
        </w:rPr>
        <w:t>515ه</w:t>
      </w:r>
      <w:proofErr w:type="spellEnd"/>
      <w:r w:rsidR="00C816B8" w:rsidRPr="00F15D41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- </w:t>
      </w:r>
      <w:proofErr w:type="spellStart"/>
      <w:r w:rsidR="00C816B8" w:rsidRPr="00F15D41">
        <w:rPr>
          <w:rFonts w:asciiTheme="minorBidi" w:hAnsiTheme="minorBidi" w:cstheme="minorBidi" w:hint="cs"/>
          <w:b/>
          <w:bCs/>
          <w:sz w:val="36"/>
          <w:szCs w:val="36"/>
          <w:rtl/>
        </w:rPr>
        <w:t>668ه</w:t>
      </w:r>
      <w:proofErr w:type="spellEnd"/>
      <w:r w:rsidR="00C816B8" w:rsidRPr="00F15D41">
        <w:rPr>
          <w:rFonts w:asciiTheme="minorBidi" w:hAnsiTheme="minorBidi" w:cstheme="minorBidi" w:hint="cs"/>
          <w:b/>
          <w:bCs/>
          <w:sz w:val="36"/>
          <w:szCs w:val="36"/>
          <w:rtl/>
        </w:rPr>
        <w:t>)</w:t>
      </w:r>
    </w:p>
    <w:p w:rsidR="00852DBA" w:rsidRPr="00F15D41" w:rsidRDefault="00852DBA" w:rsidP="0045140E">
      <w:pPr>
        <w:pStyle w:val="NormalWeb"/>
        <w:bidi/>
        <w:spacing w:line="360" w:lineRule="auto"/>
        <w:jc w:val="both"/>
        <w:rPr>
          <w:rFonts w:asciiTheme="minorBidi" w:hAnsiTheme="minorBidi" w:cstheme="minorBidi"/>
          <w:sz w:val="36"/>
          <w:szCs w:val="36"/>
          <w:rtl/>
        </w:rPr>
      </w:pPr>
      <w:r w:rsidRPr="00F15D41">
        <w:rPr>
          <w:rFonts w:asciiTheme="minorBidi" w:hAnsiTheme="minorBidi" w:cstheme="minorBidi"/>
          <w:sz w:val="36"/>
          <w:szCs w:val="36"/>
          <w:rtl/>
        </w:rPr>
        <w:t>تحولت تبعية الأندلس- بعد سقوط المرابطين- إلى الموحدين، وقد دافعوا عن الراية الأندلسية في عدة مواقع أشهرها معرك</w:t>
      </w:r>
      <w:proofErr w:type="gramStart"/>
      <w:r w:rsidRPr="00F15D41">
        <w:rPr>
          <w:rFonts w:asciiTheme="minorBidi" w:hAnsiTheme="minorBidi" w:cstheme="minorBidi"/>
          <w:sz w:val="36"/>
          <w:szCs w:val="36"/>
          <w:rtl/>
        </w:rPr>
        <w:t>ة (</w:t>
      </w:r>
      <w:proofErr w:type="spellStart"/>
      <w:r w:rsidRPr="00F15D41">
        <w:rPr>
          <w:rFonts w:asciiTheme="minorBidi" w:hAnsiTheme="minorBidi" w:cstheme="minorBidi"/>
          <w:sz w:val="36"/>
          <w:szCs w:val="36"/>
          <w:rtl/>
        </w:rPr>
        <w:t>الأرك</w:t>
      </w:r>
      <w:proofErr w:type="spellEnd"/>
      <w:r w:rsidRPr="00F15D41">
        <w:rPr>
          <w:rFonts w:asciiTheme="minorBidi" w:hAnsiTheme="minorBidi" w:cstheme="minorBidi"/>
          <w:sz w:val="36"/>
          <w:szCs w:val="36"/>
          <w:rtl/>
        </w:rPr>
        <w:t>). ولكن ه</w:t>
      </w:r>
      <w:proofErr w:type="gramEnd"/>
      <w:r w:rsidRPr="00F15D41">
        <w:rPr>
          <w:rFonts w:asciiTheme="minorBidi" w:hAnsiTheme="minorBidi" w:cstheme="minorBidi"/>
          <w:sz w:val="36"/>
          <w:szCs w:val="36"/>
          <w:rtl/>
        </w:rPr>
        <w:t>زيمة جيوش الموحدين في موقعة (العقاب)</w:t>
      </w:r>
      <w:r w:rsidR="00C816B8" w:rsidRPr="00F15D41">
        <w:rPr>
          <w:rFonts w:asciiTheme="minorBidi" w:hAnsiTheme="minorBidi" w:cstheme="minorBidi" w:hint="cs"/>
          <w:sz w:val="36"/>
          <w:szCs w:val="36"/>
          <w:rtl/>
        </w:rPr>
        <w:t xml:space="preserve"> سنة (</w:t>
      </w:r>
      <w:proofErr w:type="spellStart"/>
      <w:r w:rsidR="00C816B8" w:rsidRPr="00F15D41">
        <w:rPr>
          <w:rFonts w:asciiTheme="minorBidi" w:hAnsiTheme="minorBidi" w:cstheme="minorBidi" w:hint="cs"/>
          <w:sz w:val="36"/>
          <w:szCs w:val="36"/>
          <w:rtl/>
        </w:rPr>
        <w:t>609ه</w:t>
      </w:r>
      <w:proofErr w:type="spellEnd"/>
      <w:r w:rsidR="00C816B8" w:rsidRPr="00F15D41">
        <w:rPr>
          <w:rFonts w:asciiTheme="minorBidi" w:hAnsiTheme="minorBidi" w:cstheme="minorBidi" w:hint="cs"/>
          <w:sz w:val="36"/>
          <w:szCs w:val="36"/>
          <w:rtl/>
        </w:rPr>
        <w:t xml:space="preserve">/ </w:t>
      </w:r>
      <w:proofErr w:type="spellStart"/>
      <w:r w:rsidR="00C816B8" w:rsidRPr="00F15D41">
        <w:rPr>
          <w:rFonts w:asciiTheme="minorBidi" w:hAnsiTheme="minorBidi" w:cstheme="minorBidi" w:hint="cs"/>
          <w:sz w:val="36"/>
          <w:szCs w:val="36"/>
          <w:rtl/>
        </w:rPr>
        <w:t>1212م</w:t>
      </w:r>
      <w:proofErr w:type="spellEnd"/>
      <w:r w:rsidR="00C816B8" w:rsidRPr="00F15D41">
        <w:rPr>
          <w:rFonts w:asciiTheme="minorBidi" w:hAnsiTheme="minorBidi" w:cstheme="minorBidi" w:hint="cs"/>
          <w:sz w:val="36"/>
          <w:szCs w:val="36"/>
          <w:rtl/>
        </w:rPr>
        <w:t>)،</w:t>
      </w:r>
      <w:r w:rsidRPr="00F15D41">
        <w:rPr>
          <w:rFonts w:asciiTheme="minorBidi" w:hAnsiTheme="minorBidi" w:cstheme="minorBidi"/>
          <w:sz w:val="36"/>
          <w:szCs w:val="36"/>
          <w:rtl/>
        </w:rPr>
        <w:t xml:space="preserve"> عجّل بانهيار الحكم </w:t>
      </w:r>
      <w:proofErr w:type="spellStart"/>
      <w:r w:rsidRPr="00F15D41">
        <w:rPr>
          <w:rFonts w:asciiTheme="minorBidi" w:hAnsiTheme="minorBidi" w:cstheme="minorBidi"/>
          <w:sz w:val="36"/>
          <w:szCs w:val="36"/>
          <w:rtl/>
        </w:rPr>
        <w:t>الموحدي</w:t>
      </w:r>
      <w:proofErr w:type="spellEnd"/>
      <w:r w:rsidRPr="00F15D41">
        <w:rPr>
          <w:rFonts w:asciiTheme="minorBidi" w:hAnsiTheme="minorBidi" w:cstheme="minorBidi"/>
          <w:sz w:val="36"/>
          <w:szCs w:val="36"/>
          <w:rtl/>
        </w:rPr>
        <w:t xml:space="preserve"> في الأندلس معلنا بدء الان</w:t>
      </w:r>
      <w:r w:rsidR="000726E9" w:rsidRPr="00F15D41">
        <w:rPr>
          <w:rFonts w:asciiTheme="minorBidi" w:hAnsiTheme="minorBidi" w:cstheme="minorBidi"/>
          <w:sz w:val="36"/>
          <w:szCs w:val="36"/>
          <w:rtl/>
        </w:rPr>
        <w:t>هيار  وانسحاب الإسلام من</w:t>
      </w:r>
      <w:r w:rsidR="000726E9" w:rsidRPr="00F15D41">
        <w:rPr>
          <w:rFonts w:asciiTheme="minorBidi" w:hAnsiTheme="minorBidi" w:cstheme="minorBidi" w:hint="cs"/>
          <w:sz w:val="36"/>
          <w:szCs w:val="36"/>
          <w:rtl/>
        </w:rPr>
        <w:t>ها</w:t>
      </w:r>
      <w:r w:rsidRPr="00F15D41">
        <w:rPr>
          <w:rFonts w:asciiTheme="minorBidi" w:hAnsiTheme="minorBidi" w:cstheme="minorBidi"/>
          <w:sz w:val="36"/>
          <w:szCs w:val="36"/>
          <w:rtl/>
        </w:rPr>
        <w:t>.</w:t>
      </w:r>
    </w:p>
    <w:p w:rsidR="00852DBA" w:rsidRPr="00F15D41" w:rsidRDefault="00852DBA" w:rsidP="00FA02F0">
      <w:pPr>
        <w:pStyle w:val="NormalWeb"/>
        <w:bidi/>
        <w:spacing w:line="360" w:lineRule="auto"/>
        <w:jc w:val="both"/>
        <w:rPr>
          <w:rFonts w:asciiTheme="minorBidi" w:hAnsiTheme="minorBidi" w:cstheme="minorBidi"/>
          <w:sz w:val="36"/>
          <w:szCs w:val="36"/>
          <w:rtl/>
        </w:rPr>
      </w:pPr>
      <w:r w:rsidRPr="00F15D41">
        <w:rPr>
          <w:rFonts w:asciiTheme="minorBidi" w:hAnsiTheme="minorBidi" w:cstheme="minorBidi"/>
          <w:b/>
          <w:bCs/>
          <w:sz w:val="36"/>
          <w:szCs w:val="36"/>
          <w:rtl/>
        </w:rPr>
        <w:t>6/</w:t>
      </w:r>
      <w:r w:rsidRPr="00F15D41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Pr="00F15D41">
        <w:rPr>
          <w:rFonts w:asciiTheme="minorBidi" w:hAnsiTheme="minorBidi" w:cstheme="minorBidi"/>
          <w:b/>
          <w:bCs/>
          <w:sz w:val="36"/>
          <w:szCs w:val="36"/>
          <w:rtl/>
        </w:rPr>
        <w:t>عصر غرناطة</w:t>
      </w:r>
      <w:r w:rsidR="00C816B8" w:rsidRPr="00F15D41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F15D41">
        <w:rPr>
          <w:rFonts w:asciiTheme="minorBidi" w:hAnsiTheme="minorBidi" w:cstheme="minorBidi"/>
          <w:b/>
          <w:bCs/>
          <w:sz w:val="36"/>
          <w:szCs w:val="36"/>
          <w:rtl/>
        </w:rPr>
        <w:t>(</w:t>
      </w:r>
      <w:proofErr w:type="spellStart"/>
      <w:r w:rsidR="00C816B8" w:rsidRPr="00F15D41">
        <w:rPr>
          <w:rFonts w:asciiTheme="minorBidi" w:hAnsiTheme="minorBidi" w:cstheme="minorBidi" w:hint="cs"/>
          <w:b/>
          <w:bCs/>
          <w:sz w:val="36"/>
          <w:szCs w:val="36"/>
          <w:rtl/>
        </w:rPr>
        <w:t>629ه</w:t>
      </w:r>
      <w:proofErr w:type="spellEnd"/>
      <w:r w:rsidR="00C816B8" w:rsidRPr="00F15D41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/ </w:t>
      </w:r>
      <w:proofErr w:type="spellStart"/>
      <w:r w:rsidRPr="00F15D41">
        <w:rPr>
          <w:rFonts w:asciiTheme="minorBidi" w:hAnsiTheme="minorBidi" w:cstheme="minorBidi"/>
          <w:b/>
          <w:bCs/>
          <w:sz w:val="36"/>
          <w:szCs w:val="36"/>
          <w:rtl/>
        </w:rPr>
        <w:t>123</w:t>
      </w:r>
      <w:r w:rsidR="00C816B8" w:rsidRPr="00F15D41">
        <w:rPr>
          <w:rFonts w:asciiTheme="minorBidi" w:hAnsiTheme="minorBidi" w:cstheme="minorBidi" w:hint="cs"/>
          <w:b/>
          <w:bCs/>
          <w:sz w:val="36"/>
          <w:szCs w:val="36"/>
          <w:rtl/>
        </w:rPr>
        <w:t>2</w:t>
      </w:r>
      <w:r w:rsidRPr="00F15D41">
        <w:rPr>
          <w:rFonts w:asciiTheme="minorBidi" w:hAnsiTheme="minorBidi" w:cstheme="minorBidi"/>
          <w:b/>
          <w:bCs/>
          <w:sz w:val="36"/>
          <w:szCs w:val="36"/>
          <w:rtl/>
        </w:rPr>
        <w:t>م</w:t>
      </w:r>
      <w:proofErr w:type="spellEnd"/>
      <w:r w:rsidR="00C816B8" w:rsidRPr="00F15D41">
        <w:rPr>
          <w:rFonts w:asciiTheme="minorBidi" w:hAnsiTheme="minorBidi" w:cstheme="minorBidi" w:hint="cs"/>
          <w:b/>
          <w:bCs/>
          <w:sz w:val="36"/>
          <w:szCs w:val="36"/>
          <w:rtl/>
        </w:rPr>
        <w:t>):</w:t>
      </w:r>
    </w:p>
    <w:p w:rsidR="00852DBA" w:rsidRPr="00F15D41" w:rsidRDefault="00852DBA" w:rsidP="0045140E">
      <w:pPr>
        <w:pStyle w:val="NormalWeb"/>
        <w:bidi/>
        <w:spacing w:line="360" w:lineRule="auto"/>
        <w:jc w:val="both"/>
        <w:rPr>
          <w:rFonts w:asciiTheme="minorBidi" w:hAnsiTheme="minorBidi" w:cstheme="minorBidi"/>
          <w:sz w:val="36"/>
          <w:szCs w:val="36"/>
          <w:rtl/>
        </w:rPr>
      </w:pPr>
      <w:r w:rsidRPr="00F15D41">
        <w:rPr>
          <w:rFonts w:asciiTheme="minorBidi" w:hAnsiTheme="minorBidi" w:cstheme="minorBidi"/>
          <w:sz w:val="36"/>
          <w:szCs w:val="36"/>
          <w:rtl/>
        </w:rPr>
        <w:t xml:space="preserve">ويعرف أيضا بعصر الدولة الناصرية أو </w:t>
      </w:r>
      <w:proofErr w:type="gramStart"/>
      <w:r w:rsidRPr="00F15D41">
        <w:rPr>
          <w:rFonts w:asciiTheme="minorBidi" w:hAnsiTheme="minorBidi" w:cstheme="minorBidi"/>
          <w:sz w:val="36"/>
          <w:szCs w:val="36"/>
          <w:rtl/>
        </w:rPr>
        <w:t>دولة</w:t>
      </w:r>
      <w:proofErr w:type="gramEnd"/>
      <w:r w:rsidRPr="00F15D41">
        <w:rPr>
          <w:rFonts w:asciiTheme="minorBidi" w:hAnsiTheme="minorBidi" w:cstheme="minorBidi"/>
          <w:sz w:val="36"/>
          <w:szCs w:val="36"/>
          <w:rtl/>
        </w:rPr>
        <w:t xml:space="preserve"> بني الأحمر. وهو آخر عصر إسلامي</w:t>
      </w:r>
      <w:r w:rsidR="008448FF" w:rsidRPr="00F15D41">
        <w:rPr>
          <w:rFonts w:asciiTheme="minorBidi" w:hAnsiTheme="minorBidi" w:cstheme="minorBidi"/>
          <w:sz w:val="36"/>
          <w:szCs w:val="36"/>
          <w:rtl/>
        </w:rPr>
        <w:t xml:space="preserve"> في الأندل</w:t>
      </w:r>
      <w:r w:rsidR="008448FF" w:rsidRPr="00F15D41">
        <w:rPr>
          <w:rFonts w:asciiTheme="minorBidi" w:hAnsiTheme="minorBidi" w:cstheme="minorBidi" w:hint="cs"/>
          <w:sz w:val="36"/>
          <w:szCs w:val="36"/>
          <w:rtl/>
        </w:rPr>
        <w:t>س، ففيه</w:t>
      </w:r>
      <w:r w:rsidRPr="00F15D41">
        <w:rPr>
          <w:rFonts w:asciiTheme="minorBidi" w:hAnsiTheme="minorBidi" w:cstheme="minorBidi"/>
          <w:sz w:val="36"/>
          <w:szCs w:val="36"/>
          <w:rtl/>
        </w:rPr>
        <w:t xml:space="preserve"> سقطت ال</w:t>
      </w:r>
      <w:r w:rsidR="008448FF" w:rsidRPr="00F15D41">
        <w:rPr>
          <w:rFonts w:asciiTheme="minorBidi" w:hAnsiTheme="minorBidi" w:cstheme="minorBidi" w:hint="cs"/>
          <w:sz w:val="36"/>
          <w:szCs w:val="36"/>
          <w:rtl/>
        </w:rPr>
        <w:t>فردوس</w:t>
      </w:r>
      <w:r w:rsidR="008448FF" w:rsidRPr="00F15D41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8448FF" w:rsidRPr="00F15D41">
        <w:rPr>
          <w:rFonts w:asciiTheme="minorBidi" w:hAnsiTheme="minorBidi" w:cstheme="minorBidi" w:hint="cs"/>
          <w:sz w:val="36"/>
          <w:szCs w:val="36"/>
          <w:rtl/>
        </w:rPr>
        <w:t>ب</w:t>
      </w:r>
      <w:r w:rsidRPr="00F15D41">
        <w:rPr>
          <w:rFonts w:asciiTheme="minorBidi" w:hAnsiTheme="minorBidi" w:cstheme="minorBidi"/>
          <w:sz w:val="36"/>
          <w:szCs w:val="36"/>
          <w:rtl/>
        </w:rPr>
        <w:t>أيدي الملك فرنان</w:t>
      </w:r>
      <w:r w:rsidR="008448FF" w:rsidRPr="00F15D41">
        <w:rPr>
          <w:rFonts w:asciiTheme="minorBidi" w:hAnsiTheme="minorBidi" w:cstheme="minorBidi"/>
          <w:sz w:val="36"/>
          <w:szCs w:val="36"/>
          <w:rtl/>
        </w:rPr>
        <w:t>دو الثاني والملكة إيزابيلا، وخر</w:t>
      </w:r>
      <w:r w:rsidRPr="00F15D41">
        <w:rPr>
          <w:rFonts w:asciiTheme="minorBidi" w:hAnsiTheme="minorBidi" w:cstheme="minorBidi"/>
          <w:sz w:val="36"/>
          <w:szCs w:val="36"/>
          <w:rtl/>
        </w:rPr>
        <w:t xml:space="preserve">ج الملك أبو عبد الله محمد الثاني عشر، </w:t>
      </w:r>
      <w:r w:rsidR="008448FF" w:rsidRPr="00F15D41">
        <w:rPr>
          <w:rFonts w:asciiTheme="minorBidi" w:hAnsiTheme="minorBidi" w:cstheme="minorBidi" w:hint="cs"/>
          <w:sz w:val="36"/>
          <w:szCs w:val="36"/>
          <w:rtl/>
        </w:rPr>
        <w:t xml:space="preserve">آخر ملوك بنو الأحمر، </w:t>
      </w:r>
      <w:r w:rsidR="008448FF" w:rsidRPr="00F15D41">
        <w:rPr>
          <w:rFonts w:asciiTheme="minorBidi" w:hAnsiTheme="minorBidi" w:cstheme="minorBidi"/>
          <w:sz w:val="36"/>
          <w:szCs w:val="36"/>
          <w:rtl/>
        </w:rPr>
        <w:t>وسل</w:t>
      </w:r>
      <w:r w:rsidR="008448FF" w:rsidRPr="00F15D41">
        <w:rPr>
          <w:rFonts w:asciiTheme="minorBidi" w:hAnsiTheme="minorBidi" w:cstheme="minorBidi" w:hint="cs"/>
          <w:sz w:val="36"/>
          <w:szCs w:val="36"/>
          <w:rtl/>
        </w:rPr>
        <w:t>ّ</w:t>
      </w:r>
      <w:r w:rsidR="008448FF" w:rsidRPr="00F15D41">
        <w:rPr>
          <w:rFonts w:asciiTheme="minorBidi" w:hAnsiTheme="minorBidi" w:cstheme="minorBidi"/>
          <w:sz w:val="36"/>
          <w:szCs w:val="36"/>
          <w:rtl/>
        </w:rPr>
        <w:t>م</w:t>
      </w:r>
      <w:r w:rsidRPr="00F15D41">
        <w:rPr>
          <w:rFonts w:asciiTheme="minorBidi" w:hAnsiTheme="minorBidi" w:cstheme="minorBidi"/>
          <w:sz w:val="36"/>
          <w:szCs w:val="36"/>
          <w:rtl/>
        </w:rPr>
        <w:t xml:space="preserve"> مفاتيح الحمراء إلى ملكي </w:t>
      </w:r>
      <w:proofErr w:type="spellStart"/>
      <w:r w:rsidRPr="00F15D41">
        <w:rPr>
          <w:rFonts w:asciiTheme="minorBidi" w:hAnsiTheme="minorBidi" w:cstheme="minorBidi"/>
          <w:sz w:val="36"/>
          <w:szCs w:val="36"/>
          <w:rtl/>
        </w:rPr>
        <w:t>قشتالة</w:t>
      </w:r>
      <w:proofErr w:type="spellEnd"/>
      <w:r w:rsidRPr="00F15D41">
        <w:rPr>
          <w:rFonts w:asciiTheme="minorBidi" w:hAnsiTheme="minorBidi" w:cstheme="minorBidi"/>
          <w:sz w:val="36"/>
          <w:szCs w:val="36"/>
          <w:rtl/>
        </w:rPr>
        <w:t xml:space="preserve"> وأرغون</w:t>
      </w:r>
      <w:r w:rsidR="00C816B8" w:rsidRPr="00F15D41">
        <w:rPr>
          <w:rFonts w:asciiTheme="minorBidi" w:hAnsiTheme="minorBidi" w:cstheme="minorBidi" w:hint="cs"/>
          <w:sz w:val="36"/>
          <w:szCs w:val="36"/>
          <w:rtl/>
        </w:rPr>
        <w:t xml:space="preserve"> يوم الثاني من ربيع الأول </w:t>
      </w:r>
      <w:proofErr w:type="spellStart"/>
      <w:r w:rsidR="00C816B8" w:rsidRPr="00F15D41">
        <w:rPr>
          <w:rFonts w:asciiTheme="minorBidi" w:hAnsiTheme="minorBidi" w:cstheme="minorBidi" w:hint="cs"/>
          <w:sz w:val="36"/>
          <w:szCs w:val="36"/>
          <w:rtl/>
        </w:rPr>
        <w:t>897ه</w:t>
      </w:r>
      <w:proofErr w:type="spellEnd"/>
      <w:r w:rsidR="00C816B8" w:rsidRPr="00F15D41">
        <w:rPr>
          <w:rFonts w:asciiTheme="minorBidi" w:hAnsiTheme="minorBidi" w:cstheme="minorBidi" w:hint="cs"/>
          <w:sz w:val="36"/>
          <w:szCs w:val="36"/>
          <w:rtl/>
        </w:rPr>
        <w:t xml:space="preserve">/ الثاني من يناير </w:t>
      </w:r>
      <w:proofErr w:type="spellStart"/>
      <w:r w:rsidR="00C816B8" w:rsidRPr="00F15D41">
        <w:rPr>
          <w:rFonts w:asciiTheme="minorBidi" w:hAnsiTheme="minorBidi" w:cstheme="minorBidi" w:hint="cs"/>
          <w:sz w:val="36"/>
          <w:szCs w:val="36"/>
          <w:rtl/>
        </w:rPr>
        <w:t>1492م</w:t>
      </w:r>
      <w:proofErr w:type="spellEnd"/>
      <w:r w:rsidRPr="00F15D41">
        <w:rPr>
          <w:rFonts w:asciiTheme="minorBidi" w:hAnsiTheme="minorBidi" w:cstheme="minorBidi"/>
          <w:sz w:val="36"/>
          <w:szCs w:val="36"/>
          <w:rtl/>
        </w:rPr>
        <w:t xml:space="preserve">. </w:t>
      </w:r>
    </w:p>
    <w:p w:rsidR="003F2B2E" w:rsidRPr="00F15D41" w:rsidRDefault="000726E9" w:rsidP="0045140E">
      <w:pPr>
        <w:bidi/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rtl/>
        </w:rPr>
      </w:pPr>
      <w:r w:rsidRPr="00F15D41">
        <w:rPr>
          <w:rFonts w:asciiTheme="minorBidi" w:hAnsiTheme="minorBidi" w:hint="cs"/>
          <w:b/>
          <w:bCs/>
          <w:sz w:val="36"/>
          <w:szCs w:val="36"/>
          <w:rtl/>
        </w:rPr>
        <w:lastRenderedPageBreak/>
        <w:t xml:space="preserve">المصادر </w:t>
      </w:r>
      <w:proofErr w:type="gramStart"/>
      <w:r w:rsidRPr="00F15D41">
        <w:rPr>
          <w:rFonts w:asciiTheme="minorBidi" w:hAnsiTheme="minorBidi" w:hint="cs"/>
          <w:b/>
          <w:bCs/>
          <w:sz w:val="36"/>
          <w:szCs w:val="36"/>
          <w:rtl/>
        </w:rPr>
        <w:t>والمراجع</w:t>
      </w:r>
      <w:proofErr w:type="gramEnd"/>
      <w:r w:rsidRPr="00F15D41">
        <w:rPr>
          <w:rFonts w:asciiTheme="minorBidi" w:hAnsiTheme="minorBidi" w:hint="cs"/>
          <w:b/>
          <w:bCs/>
          <w:sz w:val="36"/>
          <w:szCs w:val="36"/>
          <w:rtl/>
        </w:rPr>
        <w:t>:</w:t>
      </w:r>
    </w:p>
    <w:p w:rsidR="000726E9" w:rsidRPr="00F15D41" w:rsidRDefault="008C5D59" w:rsidP="000726E9">
      <w:pPr>
        <w:bidi/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F15D41">
        <w:rPr>
          <w:rFonts w:asciiTheme="minorBidi" w:hAnsiTheme="minorBidi" w:hint="cs"/>
          <w:sz w:val="36"/>
          <w:szCs w:val="36"/>
          <w:rtl/>
        </w:rPr>
        <w:t xml:space="preserve">1- ابن عذارى المراكشي: البيان المغرب في أخبار الأندلس والمغرب، تح ج س كولان، وليفي </w:t>
      </w:r>
      <w:proofErr w:type="spellStart"/>
      <w:r w:rsidRPr="00F15D41">
        <w:rPr>
          <w:rFonts w:asciiTheme="minorBidi" w:hAnsiTheme="minorBidi" w:hint="cs"/>
          <w:sz w:val="36"/>
          <w:szCs w:val="36"/>
          <w:rtl/>
        </w:rPr>
        <w:t>بروفنسال</w:t>
      </w:r>
      <w:proofErr w:type="spellEnd"/>
      <w:r w:rsidRPr="00F15D41">
        <w:rPr>
          <w:rFonts w:asciiTheme="minorBidi" w:hAnsiTheme="minorBidi" w:hint="cs"/>
          <w:sz w:val="36"/>
          <w:szCs w:val="36"/>
          <w:rtl/>
        </w:rPr>
        <w:t xml:space="preserve">، دار الثقافة، بيروت، </w:t>
      </w:r>
      <w:proofErr w:type="spellStart"/>
      <w:r w:rsidRPr="00F15D41">
        <w:rPr>
          <w:rFonts w:asciiTheme="minorBidi" w:hAnsiTheme="minorBidi" w:hint="cs"/>
          <w:sz w:val="36"/>
          <w:szCs w:val="36"/>
          <w:rtl/>
        </w:rPr>
        <w:t>ج1</w:t>
      </w:r>
      <w:proofErr w:type="spellEnd"/>
      <w:r w:rsidRPr="00F15D41">
        <w:rPr>
          <w:rFonts w:asciiTheme="minorBidi" w:hAnsiTheme="minorBidi" w:hint="cs"/>
          <w:sz w:val="36"/>
          <w:szCs w:val="36"/>
          <w:rtl/>
        </w:rPr>
        <w:t>.</w:t>
      </w:r>
    </w:p>
    <w:p w:rsidR="004054AD" w:rsidRPr="00F15D41" w:rsidRDefault="004054AD" w:rsidP="004054AD">
      <w:pPr>
        <w:bidi/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F15D41">
        <w:rPr>
          <w:rFonts w:asciiTheme="minorBidi" w:hAnsiTheme="minorBidi" w:hint="cs"/>
          <w:sz w:val="36"/>
          <w:szCs w:val="36"/>
          <w:rtl/>
        </w:rPr>
        <w:t>2- أحمد بن محمد المقري: نفح الطيب من غصن الأندلس الرطيب، تح إحسان عباس، دار صادر، بيروت، بيروت، لبنان، 1968.</w:t>
      </w:r>
    </w:p>
    <w:p w:rsidR="004054AD" w:rsidRPr="00F15D41" w:rsidRDefault="004054AD" w:rsidP="004054AD">
      <w:pPr>
        <w:bidi/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F15D41">
        <w:rPr>
          <w:rFonts w:asciiTheme="minorBidi" w:hAnsiTheme="minorBidi" w:hint="cs"/>
          <w:sz w:val="36"/>
          <w:szCs w:val="36"/>
          <w:rtl/>
        </w:rPr>
        <w:t xml:space="preserve">3- محمد </w:t>
      </w:r>
      <w:r w:rsidR="00FA02F0">
        <w:rPr>
          <w:rFonts w:asciiTheme="minorBidi" w:hAnsiTheme="minorBidi" w:hint="cs"/>
          <w:sz w:val="36"/>
          <w:szCs w:val="36"/>
          <w:rtl/>
        </w:rPr>
        <w:t>عبد الله عنان: دول الطوائف منذ ق</w:t>
      </w:r>
      <w:r w:rsidRPr="00F15D41">
        <w:rPr>
          <w:rFonts w:asciiTheme="minorBidi" w:hAnsiTheme="minorBidi" w:hint="cs"/>
          <w:sz w:val="36"/>
          <w:szCs w:val="36"/>
          <w:rtl/>
        </w:rPr>
        <w:t xml:space="preserve">يامها حتى الفتح </w:t>
      </w:r>
      <w:proofErr w:type="spellStart"/>
      <w:r w:rsidRPr="00F15D41">
        <w:rPr>
          <w:rFonts w:asciiTheme="minorBidi" w:hAnsiTheme="minorBidi" w:hint="cs"/>
          <w:sz w:val="36"/>
          <w:szCs w:val="36"/>
          <w:rtl/>
        </w:rPr>
        <w:t>المرابطي</w:t>
      </w:r>
      <w:proofErr w:type="spellEnd"/>
      <w:r w:rsidRPr="00F15D41">
        <w:rPr>
          <w:rFonts w:asciiTheme="minorBidi" w:hAnsiTheme="minorBidi" w:hint="cs"/>
          <w:sz w:val="36"/>
          <w:szCs w:val="36"/>
          <w:rtl/>
        </w:rPr>
        <w:t xml:space="preserve">، مكتبة </w:t>
      </w:r>
      <w:proofErr w:type="spellStart"/>
      <w:r w:rsidRPr="00F15D41">
        <w:rPr>
          <w:rFonts w:asciiTheme="minorBidi" w:hAnsiTheme="minorBidi" w:hint="cs"/>
          <w:sz w:val="36"/>
          <w:szCs w:val="36"/>
          <w:rtl/>
        </w:rPr>
        <w:t>الخانجي</w:t>
      </w:r>
      <w:proofErr w:type="spellEnd"/>
      <w:r w:rsidRPr="00F15D41">
        <w:rPr>
          <w:rFonts w:asciiTheme="minorBidi" w:hAnsiTheme="minorBidi" w:hint="cs"/>
          <w:sz w:val="36"/>
          <w:szCs w:val="36"/>
          <w:rtl/>
        </w:rPr>
        <w:t xml:space="preserve">، القاهرة، مصر، </w:t>
      </w:r>
      <w:proofErr w:type="spellStart"/>
      <w:r w:rsidRPr="00F15D41">
        <w:rPr>
          <w:rFonts w:asciiTheme="minorBidi" w:hAnsiTheme="minorBidi" w:hint="cs"/>
          <w:sz w:val="36"/>
          <w:szCs w:val="36"/>
          <w:rtl/>
        </w:rPr>
        <w:t>ط3</w:t>
      </w:r>
      <w:proofErr w:type="spellEnd"/>
      <w:r w:rsidRPr="00F15D41">
        <w:rPr>
          <w:rFonts w:asciiTheme="minorBidi" w:hAnsiTheme="minorBidi" w:hint="cs"/>
          <w:sz w:val="36"/>
          <w:szCs w:val="36"/>
          <w:rtl/>
        </w:rPr>
        <w:t>، 1988.</w:t>
      </w:r>
    </w:p>
    <w:p w:rsidR="004054AD" w:rsidRPr="00F15D41" w:rsidRDefault="004054AD" w:rsidP="004054AD">
      <w:pPr>
        <w:bidi/>
        <w:spacing w:line="360" w:lineRule="auto"/>
        <w:jc w:val="both"/>
        <w:rPr>
          <w:rFonts w:asciiTheme="minorBidi" w:hAnsiTheme="minorBidi"/>
          <w:sz w:val="36"/>
          <w:szCs w:val="36"/>
        </w:rPr>
      </w:pPr>
      <w:bookmarkStart w:id="0" w:name="_GoBack"/>
      <w:bookmarkEnd w:id="0"/>
    </w:p>
    <w:sectPr w:rsidR="004054AD" w:rsidRPr="00F15D41" w:rsidSect="00852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67EAD"/>
    <w:multiLevelType w:val="hybridMultilevel"/>
    <w:tmpl w:val="08EC8AEA"/>
    <w:lvl w:ilvl="0" w:tplc="9A1EF906">
      <w:numFmt w:val="bullet"/>
      <w:lvlText w:val="-"/>
      <w:lvlJc w:val="left"/>
      <w:pPr>
        <w:ind w:left="1035" w:hanging="67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2531A"/>
    <w:multiLevelType w:val="hybridMultilevel"/>
    <w:tmpl w:val="667290D0"/>
    <w:lvl w:ilvl="0" w:tplc="8CCC056C">
      <w:numFmt w:val="bullet"/>
      <w:lvlText w:val="-"/>
      <w:lvlJc w:val="left"/>
      <w:pPr>
        <w:ind w:left="960" w:hanging="60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80"/>
    <w:rsid w:val="000726E9"/>
    <w:rsid w:val="00202D88"/>
    <w:rsid w:val="002C7A3F"/>
    <w:rsid w:val="003F2B2E"/>
    <w:rsid w:val="004054AD"/>
    <w:rsid w:val="0045140E"/>
    <w:rsid w:val="00486AA8"/>
    <w:rsid w:val="00584976"/>
    <w:rsid w:val="007A5D80"/>
    <w:rsid w:val="008448FF"/>
    <w:rsid w:val="00852DBA"/>
    <w:rsid w:val="008C5D59"/>
    <w:rsid w:val="00C816B8"/>
    <w:rsid w:val="00F15D41"/>
    <w:rsid w:val="00FA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DB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umrodeligne">
    <w:name w:val="line number"/>
    <w:basedOn w:val="Policepardfaut"/>
    <w:uiPriority w:val="99"/>
    <w:semiHidden/>
    <w:unhideWhenUsed/>
    <w:rsid w:val="00852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DB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umrodeligne">
    <w:name w:val="line number"/>
    <w:basedOn w:val="Policepardfaut"/>
    <w:uiPriority w:val="99"/>
    <w:semiHidden/>
    <w:unhideWhenUsed/>
    <w:rsid w:val="00852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2021-01-29T16:24:00Z</dcterms:created>
  <dcterms:modified xsi:type="dcterms:W3CDTF">2021-02-01T18:04:00Z</dcterms:modified>
</cp:coreProperties>
</file>