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BE7" w:rsidRDefault="00711BE7" w:rsidP="00711BE7">
      <w:pPr>
        <w:bidi/>
        <w:spacing w:line="360" w:lineRule="auto"/>
        <w:jc w:val="both"/>
        <w:rPr>
          <w:rFonts w:ascii="Simplified Arabic" w:hAnsi="Simplified Arabic" w:cs="Simplified Arabic"/>
          <w:b/>
          <w:bCs/>
          <w:smallCaps/>
          <w:sz w:val="32"/>
          <w:szCs w:val="32"/>
          <w:lang w:bidi="ar-DZ"/>
        </w:rPr>
      </w:pPr>
      <w:r>
        <w:rPr>
          <w:rFonts w:ascii="Simplified Arabic" w:hAnsi="Simplified Arabic" w:cs="Simplified Arabic"/>
          <w:b/>
          <w:bCs/>
          <w:smallCaps/>
          <w:sz w:val="32"/>
          <w:szCs w:val="32"/>
          <w:rtl/>
          <w:lang w:bidi="ar-DZ"/>
        </w:rPr>
        <w:t>موضوعات علم النفس التربوي:</w:t>
      </w:r>
    </w:p>
    <w:p w:rsidR="00711BE7" w:rsidRDefault="00711BE7" w:rsidP="00711BE7">
      <w:pPr>
        <w:bidi/>
        <w:spacing w:line="360" w:lineRule="auto"/>
        <w:jc w:val="both"/>
        <w:rPr>
          <w:rFonts w:ascii="Simplified Arabic" w:hAnsi="Simplified Arabic" w:cs="Simplified Arabic"/>
          <w:smallCaps/>
          <w:sz w:val="32"/>
          <w:szCs w:val="32"/>
          <w:rtl/>
          <w:lang w:bidi="ar-DZ"/>
        </w:rPr>
      </w:pPr>
      <w:r>
        <w:rPr>
          <w:rFonts w:ascii="Simplified Arabic" w:hAnsi="Simplified Arabic" w:cs="Simplified Arabic"/>
          <w:smallCaps/>
          <w:sz w:val="32"/>
          <w:szCs w:val="32"/>
          <w:rtl/>
          <w:lang w:bidi="ar-DZ"/>
        </w:rPr>
        <w:t>يمكن تلخيص قضايا وموضوعات علم النفس التربوي فيما يلي:</w:t>
      </w:r>
    </w:p>
    <w:p w:rsidR="00711BE7" w:rsidRDefault="00711BE7" w:rsidP="00711BE7">
      <w:pPr>
        <w:bidi/>
        <w:spacing w:line="360" w:lineRule="auto"/>
        <w:jc w:val="both"/>
        <w:rPr>
          <w:rFonts w:ascii="Simplified Arabic" w:hAnsi="Simplified Arabic" w:cs="Simplified Arabic"/>
          <w:smallCaps/>
          <w:sz w:val="32"/>
          <w:szCs w:val="32"/>
          <w:rtl/>
          <w:lang w:bidi="ar-DZ"/>
        </w:rPr>
      </w:pPr>
      <w:proofErr w:type="spellStart"/>
      <w:r>
        <w:rPr>
          <w:rFonts w:ascii="Simplified Arabic" w:hAnsi="Simplified Arabic" w:cs="Simplified Arabic"/>
          <w:b/>
          <w:bCs/>
          <w:smallCaps/>
          <w:sz w:val="32"/>
          <w:szCs w:val="32"/>
          <w:rtl/>
          <w:lang w:bidi="ar-DZ"/>
        </w:rPr>
        <w:t>1/</w:t>
      </w:r>
      <w:proofErr w:type="spellEnd"/>
      <w:r>
        <w:rPr>
          <w:rFonts w:ascii="Simplified Arabic" w:hAnsi="Simplified Arabic" w:cs="Simplified Arabic"/>
          <w:b/>
          <w:bCs/>
          <w:smallCaps/>
          <w:sz w:val="32"/>
          <w:szCs w:val="32"/>
          <w:rtl/>
          <w:lang w:bidi="ar-DZ"/>
        </w:rPr>
        <w:t xml:space="preserve"> الخصائص النهائية </w:t>
      </w:r>
      <w:proofErr w:type="spellStart"/>
      <w:r>
        <w:rPr>
          <w:rFonts w:ascii="Simplified Arabic" w:hAnsi="Simplified Arabic" w:cs="Simplified Arabic"/>
          <w:b/>
          <w:bCs/>
          <w:smallCaps/>
          <w:sz w:val="32"/>
          <w:szCs w:val="32"/>
          <w:rtl/>
          <w:lang w:bidi="ar-DZ"/>
        </w:rPr>
        <w:t>للمتعلم:</w:t>
      </w:r>
      <w:proofErr w:type="spellEnd"/>
      <w:r>
        <w:rPr>
          <w:rFonts w:ascii="Simplified Arabic" w:hAnsi="Simplified Arabic" w:cs="Simplified Arabic"/>
          <w:smallCaps/>
          <w:sz w:val="32"/>
          <w:szCs w:val="32"/>
          <w:rtl/>
          <w:lang w:bidi="ar-DZ"/>
        </w:rPr>
        <w:t xml:space="preserve"> ويركز هذا الموضوع على دراسة مراحل النمو الإنساني والعوامل المؤثرة في عملية النمو.</w:t>
      </w:r>
    </w:p>
    <w:p w:rsidR="00711BE7" w:rsidRDefault="00711BE7" w:rsidP="00711BE7">
      <w:pPr>
        <w:bidi/>
        <w:spacing w:line="360" w:lineRule="auto"/>
        <w:jc w:val="both"/>
        <w:rPr>
          <w:rFonts w:ascii="Simplified Arabic" w:hAnsi="Simplified Arabic" w:cs="Simplified Arabic"/>
          <w:smallCaps/>
          <w:sz w:val="32"/>
          <w:szCs w:val="32"/>
          <w:rtl/>
          <w:lang w:bidi="ar-DZ"/>
        </w:rPr>
      </w:pPr>
      <w:r>
        <w:rPr>
          <w:rFonts w:ascii="Simplified Arabic" w:hAnsi="Simplified Arabic" w:cs="Simplified Arabic"/>
          <w:smallCaps/>
          <w:sz w:val="32"/>
          <w:szCs w:val="32"/>
          <w:rtl/>
          <w:lang w:bidi="ar-DZ"/>
        </w:rPr>
        <w:t xml:space="preserve">يتناول البحث في الخصائص </w:t>
      </w:r>
      <w:proofErr w:type="spellStart"/>
      <w:r>
        <w:rPr>
          <w:rFonts w:ascii="Simplified Arabic" w:hAnsi="Simplified Arabic" w:cs="Simplified Arabic"/>
          <w:smallCaps/>
          <w:sz w:val="32"/>
          <w:szCs w:val="32"/>
          <w:rtl/>
          <w:lang w:bidi="ar-DZ"/>
        </w:rPr>
        <w:t>النمائية</w:t>
      </w:r>
      <w:proofErr w:type="spellEnd"/>
      <w:r>
        <w:rPr>
          <w:rFonts w:ascii="Simplified Arabic" w:hAnsi="Simplified Arabic" w:cs="Simplified Arabic"/>
          <w:smallCaps/>
          <w:sz w:val="32"/>
          <w:szCs w:val="32"/>
          <w:rtl/>
          <w:lang w:bidi="ar-DZ"/>
        </w:rPr>
        <w:t xml:space="preserve"> لكل مرحلة في مجالات النمو المختلفة وخصوصا في المجال المعرفي والاجتماعي والجسدي والانفعالي.</w:t>
      </w:r>
    </w:p>
    <w:p w:rsidR="00711BE7" w:rsidRDefault="00711BE7" w:rsidP="00711BE7">
      <w:pPr>
        <w:bidi/>
        <w:spacing w:line="360" w:lineRule="auto"/>
        <w:jc w:val="both"/>
        <w:rPr>
          <w:rFonts w:ascii="Simplified Arabic" w:hAnsi="Simplified Arabic" w:cs="Simplified Arabic"/>
          <w:smallCaps/>
          <w:sz w:val="32"/>
          <w:szCs w:val="32"/>
          <w:rtl/>
          <w:lang w:bidi="ar-DZ"/>
        </w:rPr>
      </w:pPr>
      <w:r>
        <w:rPr>
          <w:rFonts w:ascii="Simplified Arabic" w:hAnsi="Simplified Arabic" w:cs="Simplified Arabic"/>
          <w:smallCaps/>
          <w:sz w:val="32"/>
          <w:szCs w:val="32"/>
          <w:rtl/>
          <w:lang w:bidi="ar-DZ"/>
        </w:rPr>
        <w:t xml:space="preserve">يهتم علم النفس التربوي بتوظيف هذه الخصائص </w:t>
      </w:r>
      <w:proofErr w:type="spellStart"/>
      <w:r>
        <w:rPr>
          <w:rFonts w:ascii="Simplified Arabic" w:hAnsi="Simplified Arabic" w:cs="Simplified Arabic"/>
          <w:smallCaps/>
          <w:sz w:val="32"/>
          <w:szCs w:val="32"/>
          <w:rtl/>
          <w:lang w:bidi="ar-DZ"/>
        </w:rPr>
        <w:t>النمائية</w:t>
      </w:r>
      <w:proofErr w:type="spellEnd"/>
      <w:r>
        <w:rPr>
          <w:rFonts w:ascii="Simplified Arabic" w:hAnsi="Simplified Arabic" w:cs="Simplified Arabic"/>
          <w:smallCaps/>
          <w:sz w:val="32"/>
          <w:szCs w:val="32"/>
          <w:rtl/>
          <w:lang w:bidi="ar-DZ"/>
        </w:rPr>
        <w:t xml:space="preserve"> في عملية التعلم مع مراعاة الفروق الفردية بين المتعلمين في غرفة الصف من أجل تخطيط خبرات التدريس وطرائقها بشكل فعال.</w:t>
      </w:r>
    </w:p>
    <w:p w:rsidR="00711BE7" w:rsidRDefault="00711BE7" w:rsidP="00711BE7">
      <w:pPr>
        <w:bidi/>
        <w:spacing w:line="360" w:lineRule="auto"/>
        <w:jc w:val="both"/>
        <w:rPr>
          <w:rFonts w:ascii="Simplified Arabic" w:hAnsi="Simplified Arabic" w:cs="Simplified Arabic"/>
          <w:smallCaps/>
          <w:sz w:val="32"/>
          <w:szCs w:val="32"/>
          <w:rtl/>
          <w:lang w:bidi="ar-DZ"/>
        </w:rPr>
      </w:pPr>
      <w:r>
        <w:rPr>
          <w:rFonts w:ascii="Simplified Arabic" w:hAnsi="Simplified Arabic" w:cs="Simplified Arabic"/>
          <w:smallCaps/>
          <w:sz w:val="32"/>
          <w:szCs w:val="32"/>
          <w:rtl/>
          <w:lang w:bidi="ar-DZ"/>
        </w:rPr>
        <w:t xml:space="preserve">كما يركز على الطرائق والأساليب التي تسمح بالنمو الذاتي للمتعلم وتطوير قدراته على التفكير </w:t>
      </w:r>
      <w:proofErr w:type="spellStart"/>
      <w:r>
        <w:rPr>
          <w:rFonts w:ascii="Simplified Arabic" w:hAnsi="Simplified Arabic" w:cs="Simplified Arabic"/>
          <w:smallCaps/>
          <w:sz w:val="32"/>
          <w:szCs w:val="32"/>
          <w:rtl/>
          <w:lang w:bidi="ar-DZ"/>
        </w:rPr>
        <w:t>المتقدم،</w:t>
      </w:r>
      <w:proofErr w:type="spellEnd"/>
      <w:r>
        <w:rPr>
          <w:rFonts w:ascii="Simplified Arabic" w:hAnsi="Simplified Arabic" w:cs="Simplified Arabic"/>
          <w:smallCaps/>
          <w:sz w:val="32"/>
          <w:szCs w:val="32"/>
          <w:rtl/>
          <w:lang w:bidi="ar-DZ"/>
        </w:rPr>
        <w:t xml:space="preserve"> والقدرة التي تسمح بالنمو الذاتي للمتعلم.</w:t>
      </w:r>
    </w:p>
    <w:p w:rsidR="00711BE7" w:rsidRDefault="00711BE7" w:rsidP="00711BE7">
      <w:pPr>
        <w:bidi/>
        <w:spacing w:line="360" w:lineRule="auto"/>
        <w:jc w:val="both"/>
        <w:rPr>
          <w:rFonts w:ascii="Simplified Arabic" w:hAnsi="Simplified Arabic" w:cs="Simplified Arabic"/>
          <w:smallCaps/>
          <w:sz w:val="32"/>
          <w:szCs w:val="32"/>
          <w:rtl/>
          <w:lang w:bidi="ar-DZ"/>
        </w:rPr>
      </w:pPr>
      <w:r>
        <w:rPr>
          <w:rFonts w:ascii="Simplified Arabic" w:hAnsi="Simplified Arabic" w:cs="Simplified Arabic"/>
          <w:smallCaps/>
          <w:sz w:val="32"/>
          <w:szCs w:val="32"/>
          <w:rtl/>
          <w:lang w:bidi="ar-DZ"/>
        </w:rPr>
        <w:t>وتطوير قدراته على التفكير المتقدم على حل المشكلات وتقوية قدراته على معالجة المعلومات وترميزها وتخزينها واسترجاعها عند الحاجة.</w:t>
      </w:r>
    </w:p>
    <w:p w:rsidR="00711BE7" w:rsidRDefault="00711BE7" w:rsidP="00711BE7">
      <w:pPr>
        <w:bidi/>
        <w:spacing w:line="360" w:lineRule="auto"/>
        <w:jc w:val="both"/>
        <w:rPr>
          <w:rFonts w:ascii="Simplified Arabic" w:hAnsi="Simplified Arabic" w:cs="Simplified Arabic"/>
          <w:b/>
          <w:bCs/>
          <w:smallCaps/>
          <w:sz w:val="32"/>
          <w:szCs w:val="32"/>
          <w:rtl/>
          <w:lang w:bidi="ar-DZ"/>
        </w:rPr>
      </w:pPr>
      <w:proofErr w:type="spellStart"/>
      <w:r>
        <w:rPr>
          <w:rFonts w:ascii="Simplified Arabic" w:hAnsi="Simplified Arabic" w:cs="Simplified Arabic"/>
          <w:b/>
          <w:bCs/>
          <w:smallCaps/>
          <w:sz w:val="32"/>
          <w:szCs w:val="32"/>
          <w:rtl/>
          <w:lang w:bidi="ar-DZ"/>
        </w:rPr>
        <w:t>2/</w:t>
      </w:r>
      <w:proofErr w:type="spellEnd"/>
      <w:r>
        <w:rPr>
          <w:rFonts w:ascii="Simplified Arabic" w:hAnsi="Simplified Arabic" w:cs="Simplified Arabic"/>
          <w:b/>
          <w:bCs/>
          <w:smallCaps/>
          <w:sz w:val="32"/>
          <w:szCs w:val="32"/>
          <w:rtl/>
          <w:lang w:bidi="ar-DZ"/>
        </w:rPr>
        <w:t xml:space="preserve"> عملية التعلم: </w:t>
      </w:r>
    </w:p>
    <w:p w:rsidR="00711BE7" w:rsidRDefault="00711BE7" w:rsidP="00711BE7">
      <w:pPr>
        <w:bidi/>
        <w:spacing w:line="360" w:lineRule="auto"/>
        <w:jc w:val="both"/>
        <w:rPr>
          <w:rFonts w:ascii="Simplified Arabic" w:hAnsi="Simplified Arabic" w:cs="Simplified Arabic"/>
          <w:smallCaps/>
          <w:sz w:val="32"/>
          <w:szCs w:val="32"/>
          <w:rtl/>
          <w:lang w:bidi="ar-DZ"/>
        </w:rPr>
      </w:pPr>
      <w:r>
        <w:rPr>
          <w:rFonts w:ascii="Simplified Arabic" w:hAnsi="Simplified Arabic" w:cs="Simplified Arabic"/>
          <w:smallCaps/>
          <w:sz w:val="32"/>
          <w:szCs w:val="32"/>
          <w:rtl/>
          <w:lang w:bidi="ar-DZ"/>
        </w:rPr>
        <w:t>يتناول طبيعة التعلم ونظرياته وأشكاله وشروطه والعوامل المؤثرة فيه ونواتجه في الفصول الدراسية.</w:t>
      </w:r>
    </w:p>
    <w:p w:rsidR="00711BE7" w:rsidRDefault="00711BE7" w:rsidP="00711BE7">
      <w:pPr>
        <w:bidi/>
        <w:spacing w:line="360" w:lineRule="auto"/>
        <w:jc w:val="both"/>
        <w:rPr>
          <w:rFonts w:ascii="Simplified Arabic" w:hAnsi="Simplified Arabic" w:cs="Simplified Arabic"/>
          <w:smallCaps/>
          <w:sz w:val="32"/>
          <w:szCs w:val="32"/>
          <w:rtl/>
          <w:lang w:bidi="ar-DZ"/>
        </w:rPr>
      </w:pPr>
      <w:r>
        <w:rPr>
          <w:rFonts w:ascii="Simplified Arabic" w:hAnsi="Simplified Arabic" w:cs="Simplified Arabic"/>
          <w:smallCaps/>
          <w:sz w:val="32"/>
          <w:szCs w:val="32"/>
          <w:rtl/>
          <w:lang w:bidi="ar-DZ"/>
        </w:rPr>
        <w:lastRenderedPageBreak/>
        <w:t xml:space="preserve">التدريس </w:t>
      </w:r>
      <w:proofErr w:type="spellStart"/>
      <w:r>
        <w:rPr>
          <w:rFonts w:ascii="Simplified Arabic" w:hAnsi="Simplified Arabic" w:cs="Simplified Arabic"/>
          <w:smallCaps/>
          <w:sz w:val="32"/>
          <w:szCs w:val="32"/>
          <w:rtl/>
          <w:lang w:bidi="ar-DZ"/>
        </w:rPr>
        <w:t>الجيد:</w:t>
      </w:r>
      <w:proofErr w:type="spellEnd"/>
      <w:r>
        <w:rPr>
          <w:rFonts w:ascii="Simplified Arabic" w:hAnsi="Simplified Arabic" w:cs="Simplified Arabic"/>
          <w:smallCaps/>
          <w:sz w:val="32"/>
          <w:szCs w:val="32"/>
          <w:rtl/>
          <w:lang w:bidi="ar-DZ"/>
        </w:rPr>
        <w:t xml:space="preserve"> فهم جيد لكيفية حدوثه </w:t>
      </w:r>
      <w:proofErr w:type="spellStart"/>
      <w:r>
        <w:rPr>
          <w:rFonts w:ascii="Simplified Arabic" w:hAnsi="Simplified Arabic" w:cs="Simplified Arabic"/>
          <w:smallCaps/>
          <w:sz w:val="32"/>
          <w:szCs w:val="32"/>
          <w:rtl/>
          <w:lang w:bidi="ar-DZ"/>
        </w:rPr>
        <w:t>+</w:t>
      </w:r>
      <w:proofErr w:type="spellEnd"/>
      <w:r>
        <w:rPr>
          <w:rFonts w:ascii="Simplified Arabic" w:hAnsi="Simplified Arabic" w:cs="Simplified Arabic"/>
          <w:smallCaps/>
          <w:sz w:val="32"/>
          <w:szCs w:val="32"/>
          <w:rtl/>
          <w:lang w:bidi="ar-DZ"/>
        </w:rPr>
        <w:t xml:space="preserve"> طرائقه </w:t>
      </w:r>
      <w:proofErr w:type="spellStart"/>
      <w:r>
        <w:rPr>
          <w:rFonts w:ascii="Simplified Arabic" w:hAnsi="Simplified Arabic" w:cs="Simplified Arabic"/>
          <w:smallCaps/>
          <w:sz w:val="32"/>
          <w:szCs w:val="32"/>
          <w:rtl/>
          <w:lang w:bidi="ar-DZ"/>
        </w:rPr>
        <w:t>+</w:t>
      </w:r>
      <w:proofErr w:type="spellEnd"/>
      <w:r>
        <w:rPr>
          <w:rFonts w:ascii="Simplified Arabic" w:hAnsi="Simplified Arabic" w:cs="Simplified Arabic"/>
          <w:smallCaps/>
          <w:sz w:val="32"/>
          <w:szCs w:val="32"/>
          <w:rtl/>
          <w:lang w:bidi="ar-DZ"/>
        </w:rPr>
        <w:t xml:space="preserve"> الظروف التي تضمن حدوثه لأن التعلم وطرائقه يعني حدوث تغيرات فعالة في السلوك الإنساني وفق شروط وظروف بيئية فعالة وموجهة بشكل جيد.</w:t>
      </w:r>
    </w:p>
    <w:p w:rsidR="00711BE7" w:rsidRDefault="00711BE7" w:rsidP="00711BE7">
      <w:pPr>
        <w:bidi/>
        <w:spacing w:line="360" w:lineRule="auto"/>
        <w:jc w:val="both"/>
        <w:rPr>
          <w:rFonts w:ascii="Simplified Arabic" w:hAnsi="Simplified Arabic" w:cs="Simplified Arabic"/>
          <w:smallCaps/>
          <w:sz w:val="32"/>
          <w:szCs w:val="32"/>
          <w:rtl/>
          <w:lang w:bidi="ar-DZ"/>
        </w:rPr>
      </w:pPr>
      <w:proofErr w:type="spellStart"/>
      <w:r>
        <w:rPr>
          <w:rFonts w:ascii="Simplified Arabic" w:hAnsi="Simplified Arabic" w:cs="Simplified Arabic"/>
          <w:smallCaps/>
          <w:sz w:val="32"/>
          <w:szCs w:val="32"/>
          <w:rtl/>
          <w:lang w:bidi="ar-DZ"/>
        </w:rPr>
        <w:t>-</w:t>
      </w:r>
      <w:proofErr w:type="spellEnd"/>
      <w:r>
        <w:rPr>
          <w:rFonts w:ascii="Simplified Arabic" w:hAnsi="Simplified Arabic" w:cs="Simplified Arabic"/>
          <w:smallCaps/>
          <w:sz w:val="32"/>
          <w:szCs w:val="32"/>
          <w:rtl/>
          <w:lang w:bidi="ar-DZ"/>
        </w:rPr>
        <w:t xml:space="preserve"> التعلم يشمل جميع جوانب السلوك الإنساني حيث يمكن الحديث عن التعلم المعرفي (تعلم الإدراك</w:t>
      </w:r>
      <w:proofErr w:type="spellStart"/>
      <w:r>
        <w:rPr>
          <w:rFonts w:ascii="Simplified Arabic" w:hAnsi="Simplified Arabic" w:cs="Simplified Arabic"/>
          <w:smallCaps/>
          <w:sz w:val="32"/>
          <w:szCs w:val="32"/>
          <w:rtl/>
          <w:lang w:bidi="ar-DZ"/>
        </w:rPr>
        <w:t>)</w:t>
      </w:r>
      <w:proofErr w:type="spellEnd"/>
      <w:r>
        <w:rPr>
          <w:rFonts w:ascii="Simplified Arabic" w:hAnsi="Simplified Arabic" w:cs="Simplified Arabic"/>
          <w:smallCaps/>
          <w:sz w:val="32"/>
          <w:szCs w:val="32"/>
          <w:rtl/>
          <w:lang w:bidi="ar-DZ"/>
        </w:rPr>
        <w:t xml:space="preserve"> والاجتماعي (تعلم العادات الحسنة</w:t>
      </w:r>
      <w:proofErr w:type="spellStart"/>
      <w:r>
        <w:rPr>
          <w:rFonts w:ascii="Simplified Arabic" w:hAnsi="Simplified Arabic" w:cs="Simplified Arabic"/>
          <w:smallCaps/>
          <w:sz w:val="32"/>
          <w:szCs w:val="32"/>
          <w:rtl/>
          <w:lang w:bidi="ar-DZ"/>
        </w:rPr>
        <w:t>)</w:t>
      </w:r>
      <w:proofErr w:type="spellEnd"/>
      <w:r>
        <w:rPr>
          <w:rFonts w:ascii="Simplified Arabic" w:hAnsi="Simplified Arabic" w:cs="Simplified Arabic"/>
          <w:smallCaps/>
          <w:sz w:val="32"/>
          <w:szCs w:val="32"/>
          <w:rtl/>
          <w:lang w:bidi="ar-DZ"/>
        </w:rPr>
        <w:t xml:space="preserve"> والانفعالي (تعلم الضبط والتعبير الانفعالي</w:t>
      </w:r>
      <w:proofErr w:type="spellStart"/>
      <w:r>
        <w:rPr>
          <w:rFonts w:ascii="Simplified Arabic" w:hAnsi="Simplified Arabic" w:cs="Simplified Arabic"/>
          <w:smallCaps/>
          <w:sz w:val="32"/>
          <w:szCs w:val="32"/>
          <w:rtl/>
          <w:lang w:bidi="ar-DZ"/>
        </w:rPr>
        <w:t>)</w:t>
      </w:r>
      <w:proofErr w:type="spellEnd"/>
      <w:r>
        <w:rPr>
          <w:rFonts w:ascii="Simplified Arabic" w:hAnsi="Simplified Arabic" w:cs="Simplified Arabic"/>
          <w:smallCaps/>
          <w:sz w:val="32"/>
          <w:szCs w:val="32"/>
          <w:rtl/>
          <w:lang w:bidi="ar-DZ"/>
        </w:rPr>
        <w:t xml:space="preserve"> والحركي.</w:t>
      </w:r>
    </w:p>
    <w:p w:rsidR="00711BE7" w:rsidRDefault="00711BE7" w:rsidP="00711BE7">
      <w:pPr>
        <w:bidi/>
        <w:spacing w:line="360" w:lineRule="auto"/>
        <w:jc w:val="both"/>
        <w:rPr>
          <w:rFonts w:ascii="Simplified Arabic" w:hAnsi="Simplified Arabic" w:cs="Simplified Arabic"/>
          <w:b/>
          <w:bCs/>
          <w:smallCaps/>
          <w:sz w:val="32"/>
          <w:szCs w:val="32"/>
          <w:rtl/>
          <w:lang w:bidi="ar-DZ"/>
        </w:rPr>
      </w:pPr>
      <w:proofErr w:type="spellStart"/>
      <w:r>
        <w:rPr>
          <w:rFonts w:ascii="Simplified Arabic" w:hAnsi="Simplified Arabic" w:cs="Simplified Arabic"/>
          <w:b/>
          <w:bCs/>
          <w:smallCaps/>
          <w:sz w:val="32"/>
          <w:szCs w:val="32"/>
          <w:rtl/>
          <w:lang w:bidi="ar-DZ"/>
        </w:rPr>
        <w:t>3/</w:t>
      </w:r>
      <w:proofErr w:type="spellEnd"/>
      <w:r>
        <w:rPr>
          <w:rFonts w:ascii="Simplified Arabic" w:hAnsi="Simplified Arabic" w:cs="Simplified Arabic"/>
          <w:b/>
          <w:bCs/>
          <w:smallCaps/>
          <w:sz w:val="32"/>
          <w:szCs w:val="32"/>
          <w:rtl/>
          <w:lang w:bidi="ar-DZ"/>
        </w:rPr>
        <w:t xml:space="preserve"> دافعية التعلم:</w:t>
      </w:r>
    </w:p>
    <w:p w:rsidR="00711BE7" w:rsidRDefault="00711BE7" w:rsidP="00711BE7">
      <w:pPr>
        <w:bidi/>
        <w:spacing w:line="360" w:lineRule="auto"/>
        <w:jc w:val="both"/>
        <w:rPr>
          <w:rFonts w:ascii="Simplified Arabic" w:hAnsi="Simplified Arabic" w:cs="Simplified Arabic"/>
          <w:smallCaps/>
          <w:sz w:val="32"/>
          <w:szCs w:val="32"/>
          <w:rtl/>
          <w:lang w:bidi="ar-DZ"/>
        </w:rPr>
      </w:pPr>
      <w:proofErr w:type="spellStart"/>
      <w:r>
        <w:rPr>
          <w:rFonts w:ascii="Simplified Arabic" w:hAnsi="Simplified Arabic" w:cs="Simplified Arabic"/>
          <w:smallCaps/>
          <w:sz w:val="32"/>
          <w:szCs w:val="32"/>
          <w:rtl/>
          <w:lang w:bidi="ar-DZ"/>
        </w:rPr>
        <w:t>-</w:t>
      </w:r>
      <w:proofErr w:type="spellEnd"/>
      <w:r>
        <w:rPr>
          <w:rFonts w:ascii="Simplified Arabic" w:hAnsi="Simplified Arabic" w:cs="Simplified Arabic"/>
          <w:smallCaps/>
          <w:sz w:val="32"/>
          <w:szCs w:val="32"/>
          <w:rtl/>
          <w:lang w:bidi="ar-DZ"/>
        </w:rPr>
        <w:t xml:space="preserve"> توفر الدافعية المناخ المناسب لحدوث عملية التعلم لأن التعلم يتطلب الرغبة والعزم على حدوث التعلم من جانب (المتعلم </w:t>
      </w:r>
      <w:proofErr w:type="spellStart"/>
      <w:r>
        <w:rPr>
          <w:rFonts w:ascii="Simplified Arabic" w:hAnsi="Simplified Arabic" w:cs="Simplified Arabic"/>
          <w:smallCaps/>
          <w:sz w:val="32"/>
          <w:szCs w:val="32"/>
          <w:rtl/>
          <w:lang w:bidi="ar-DZ"/>
        </w:rPr>
        <w:t>–</w:t>
      </w:r>
      <w:proofErr w:type="spellEnd"/>
      <w:r>
        <w:rPr>
          <w:rFonts w:ascii="Simplified Arabic" w:hAnsi="Simplified Arabic" w:cs="Simplified Arabic"/>
          <w:smallCaps/>
          <w:sz w:val="32"/>
          <w:szCs w:val="32"/>
          <w:rtl/>
          <w:lang w:bidi="ar-DZ"/>
        </w:rPr>
        <w:t xml:space="preserve"> وتوفير الظروف البيئية المناسبة التي تثير اهتمام المتعلم بالموقف التعليمي </w:t>
      </w:r>
      <w:proofErr w:type="spellStart"/>
      <w:r>
        <w:rPr>
          <w:rFonts w:ascii="Simplified Arabic" w:hAnsi="Simplified Arabic" w:cs="Simplified Arabic"/>
          <w:smallCaps/>
          <w:sz w:val="32"/>
          <w:szCs w:val="32"/>
          <w:rtl/>
          <w:lang w:bidi="ar-DZ"/>
        </w:rPr>
        <w:t>+</w:t>
      </w:r>
      <w:proofErr w:type="spellEnd"/>
      <w:r>
        <w:rPr>
          <w:rFonts w:ascii="Simplified Arabic" w:hAnsi="Simplified Arabic" w:cs="Simplified Arabic"/>
          <w:smallCaps/>
          <w:sz w:val="32"/>
          <w:szCs w:val="32"/>
          <w:rtl/>
          <w:lang w:bidi="ar-DZ"/>
        </w:rPr>
        <w:t xml:space="preserve"> حدوث شكل التغير في سلوكه بشكل فعال </w:t>
      </w:r>
      <w:proofErr w:type="spellStart"/>
      <w:r>
        <w:rPr>
          <w:rFonts w:ascii="Simplified Arabic" w:hAnsi="Simplified Arabic" w:cs="Simplified Arabic"/>
          <w:smallCaps/>
          <w:sz w:val="32"/>
          <w:szCs w:val="32"/>
          <w:rtl/>
          <w:lang w:bidi="ar-DZ"/>
        </w:rPr>
        <w:t>مثل:</w:t>
      </w:r>
      <w:proofErr w:type="spellEnd"/>
      <w:r>
        <w:rPr>
          <w:rFonts w:ascii="Simplified Arabic" w:hAnsi="Simplified Arabic" w:cs="Simplified Arabic"/>
          <w:smallCaps/>
          <w:sz w:val="32"/>
          <w:szCs w:val="32"/>
          <w:rtl/>
          <w:lang w:bidi="ar-DZ"/>
        </w:rPr>
        <w:t xml:space="preserve"> أسلوب تقديم مادة التعلم واستخدام الوسائل التعليمية واستثارة الطلبة وغيرها.</w:t>
      </w:r>
    </w:p>
    <w:p w:rsidR="00711BE7" w:rsidRDefault="00711BE7" w:rsidP="00711BE7">
      <w:pPr>
        <w:bidi/>
        <w:spacing w:line="360" w:lineRule="auto"/>
        <w:jc w:val="both"/>
        <w:rPr>
          <w:rFonts w:ascii="Simplified Arabic" w:hAnsi="Simplified Arabic" w:cs="Simplified Arabic"/>
          <w:b/>
          <w:bCs/>
          <w:smallCaps/>
          <w:sz w:val="32"/>
          <w:szCs w:val="32"/>
          <w:rtl/>
          <w:lang w:bidi="ar-DZ"/>
        </w:rPr>
      </w:pPr>
      <w:proofErr w:type="spellStart"/>
      <w:r>
        <w:rPr>
          <w:rFonts w:ascii="Simplified Arabic" w:hAnsi="Simplified Arabic" w:cs="Simplified Arabic"/>
          <w:b/>
          <w:bCs/>
          <w:smallCaps/>
          <w:sz w:val="32"/>
          <w:szCs w:val="32"/>
          <w:rtl/>
          <w:lang w:bidi="ar-DZ"/>
        </w:rPr>
        <w:t>4/</w:t>
      </w:r>
      <w:proofErr w:type="spellEnd"/>
      <w:r>
        <w:rPr>
          <w:rFonts w:ascii="Simplified Arabic" w:hAnsi="Simplified Arabic" w:cs="Simplified Arabic"/>
          <w:b/>
          <w:bCs/>
          <w:smallCaps/>
          <w:sz w:val="32"/>
          <w:szCs w:val="32"/>
          <w:rtl/>
          <w:lang w:bidi="ar-DZ"/>
        </w:rPr>
        <w:t xml:space="preserve"> بيئة التعلم:</w:t>
      </w:r>
    </w:p>
    <w:p w:rsidR="00711BE7" w:rsidRDefault="00711BE7" w:rsidP="00711BE7">
      <w:pPr>
        <w:bidi/>
        <w:spacing w:line="360" w:lineRule="auto"/>
        <w:jc w:val="both"/>
        <w:rPr>
          <w:rFonts w:ascii="Simplified Arabic" w:hAnsi="Simplified Arabic" w:cs="Simplified Arabic"/>
          <w:smallCaps/>
          <w:sz w:val="32"/>
          <w:szCs w:val="32"/>
          <w:rtl/>
          <w:lang w:bidi="ar-DZ"/>
        </w:rPr>
      </w:pPr>
      <w:r>
        <w:rPr>
          <w:rFonts w:ascii="Simplified Arabic" w:hAnsi="Simplified Arabic" w:cs="Simplified Arabic"/>
          <w:smallCaps/>
          <w:sz w:val="32"/>
          <w:szCs w:val="32"/>
          <w:rtl/>
          <w:lang w:bidi="ar-DZ"/>
        </w:rPr>
        <w:t xml:space="preserve">التعلم الفعال يتطلب بيئة تعليمية مناسبة لذلك من خلال خلق تفاعل إيجابي بين الطلبة والمعلم والمنهاج وإدارة المدرسة واستخدام </w:t>
      </w:r>
      <w:proofErr w:type="spellStart"/>
      <w:r>
        <w:rPr>
          <w:rFonts w:ascii="Simplified Arabic" w:hAnsi="Simplified Arabic" w:cs="Simplified Arabic"/>
          <w:smallCaps/>
          <w:sz w:val="32"/>
          <w:szCs w:val="32"/>
          <w:rtl/>
          <w:lang w:bidi="ar-DZ"/>
        </w:rPr>
        <w:t>الحوافز،</w:t>
      </w:r>
      <w:proofErr w:type="spellEnd"/>
      <w:r>
        <w:rPr>
          <w:rFonts w:ascii="Simplified Arabic" w:hAnsi="Simplified Arabic" w:cs="Simplified Arabic"/>
          <w:smallCaps/>
          <w:sz w:val="32"/>
          <w:szCs w:val="32"/>
          <w:rtl/>
          <w:lang w:bidi="ar-DZ"/>
        </w:rPr>
        <w:t xml:space="preserve"> وجداول التعزيز المناسبة وضبط غرفة الصف وتنظيم عمليات الاتصال فيه.</w:t>
      </w:r>
    </w:p>
    <w:p w:rsidR="00711BE7" w:rsidRDefault="00711BE7" w:rsidP="00711BE7">
      <w:pPr>
        <w:bidi/>
        <w:spacing w:line="360" w:lineRule="auto"/>
        <w:jc w:val="both"/>
        <w:rPr>
          <w:rFonts w:ascii="Simplified Arabic" w:hAnsi="Simplified Arabic" w:cs="Simplified Arabic"/>
          <w:b/>
          <w:bCs/>
          <w:smallCaps/>
          <w:sz w:val="32"/>
          <w:szCs w:val="32"/>
          <w:rtl/>
          <w:lang w:bidi="ar-DZ"/>
        </w:rPr>
      </w:pPr>
      <w:proofErr w:type="spellStart"/>
      <w:r>
        <w:rPr>
          <w:rFonts w:ascii="Simplified Arabic" w:hAnsi="Simplified Arabic" w:cs="Simplified Arabic"/>
          <w:b/>
          <w:bCs/>
          <w:smallCaps/>
          <w:sz w:val="32"/>
          <w:szCs w:val="32"/>
          <w:rtl/>
          <w:lang w:bidi="ar-DZ"/>
        </w:rPr>
        <w:t>5/</w:t>
      </w:r>
      <w:proofErr w:type="spellEnd"/>
      <w:r>
        <w:rPr>
          <w:rFonts w:ascii="Simplified Arabic" w:hAnsi="Simplified Arabic" w:cs="Simplified Arabic"/>
          <w:b/>
          <w:bCs/>
          <w:smallCaps/>
          <w:sz w:val="32"/>
          <w:szCs w:val="32"/>
          <w:rtl/>
          <w:lang w:bidi="ar-DZ"/>
        </w:rPr>
        <w:t xml:space="preserve"> الفروق الفردية بين المتعلمين:</w:t>
      </w:r>
    </w:p>
    <w:p w:rsidR="00711BE7" w:rsidRDefault="00711BE7" w:rsidP="00711BE7">
      <w:pPr>
        <w:bidi/>
        <w:spacing w:line="360" w:lineRule="auto"/>
        <w:jc w:val="both"/>
        <w:rPr>
          <w:rFonts w:ascii="Simplified Arabic" w:hAnsi="Simplified Arabic" w:cs="Simplified Arabic"/>
          <w:smallCaps/>
          <w:sz w:val="32"/>
          <w:szCs w:val="32"/>
          <w:rtl/>
          <w:lang w:bidi="ar-DZ"/>
        </w:rPr>
      </w:pPr>
      <w:proofErr w:type="spellStart"/>
      <w:r>
        <w:rPr>
          <w:rFonts w:ascii="Simplified Arabic" w:hAnsi="Simplified Arabic" w:cs="Simplified Arabic"/>
          <w:smallCaps/>
          <w:sz w:val="32"/>
          <w:szCs w:val="32"/>
          <w:rtl/>
          <w:lang w:bidi="ar-DZ"/>
        </w:rPr>
        <w:lastRenderedPageBreak/>
        <w:t>-</w:t>
      </w:r>
      <w:proofErr w:type="spellEnd"/>
      <w:r>
        <w:rPr>
          <w:rFonts w:ascii="Simplified Arabic" w:hAnsi="Simplified Arabic" w:cs="Simplified Arabic"/>
          <w:smallCaps/>
          <w:sz w:val="32"/>
          <w:szCs w:val="32"/>
          <w:rtl/>
          <w:lang w:bidi="ar-DZ"/>
        </w:rPr>
        <w:t xml:space="preserve"> تنطوي عملية النمو على وجود فروق جوهرية بين المتعلمين من حيث قدراتهم وخصوصا الذكاء وخصائصهم الشخصية والجسدية والانفعالية.</w:t>
      </w:r>
    </w:p>
    <w:p w:rsidR="00711BE7" w:rsidRDefault="00711BE7" w:rsidP="00711BE7">
      <w:pPr>
        <w:bidi/>
        <w:spacing w:line="360" w:lineRule="auto"/>
        <w:jc w:val="both"/>
        <w:rPr>
          <w:rFonts w:ascii="Simplified Arabic" w:hAnsi="Simplified Arabic" w:cs="Simplified Arabic"/>
          <w:smallCaps/>
          <w:sz w:val="32"/>
          <w:szCs w:val="32"/>
          <w:rtl/>
          <w:lang w:bidi="ar-DZ"/>
        </w:rPr>
      </w:pPr>
      <w:r>
        <w:rPr>
          <w:rFonts w:ascii="Simplified Arabic" w:hAnsi="Simplified Arabic" w:cs="Simplified Arabic"/>
          <w:smallCaps/>
          <w:sz w:val="32"/>
          <w:szCs w:val="32"/>
          <w:rtl/>
          <w:lang w:bidi="ar-DZ"/>
        </w:rPr>
        <w:t>نظرا لاختلاف عوامل الوراثة والبيئة مما ينعكس على قدرة المتعلمين على إتقان عملية التعلم وسرعة حدوث التعلم.</w:t>
      </w:r>
    </w:p>
    <w:p w:rsidR="00711BE7" w:rsidRDefault="00711BE7" w:rsidP="00711BE7">
      <w:pPr>
        <w:bidi/>
        <w:spacing w:line="360" w:lineRule="auto"/>
        <w:jc w:val="both"/>
        <w:rPr>
          <w:rFonts w:ascii="Simplified Arabic" w:hAnsi="Simplified Arabic" w:cs="Simplified Arabic"/>
          <w:smallCaps/>
          <w:sz w:val="32"/>
          <w:szCs w:val="32"/>
          <w:rtl/>
          <w:lang w:bidi="ar-DZ"/>
        </w:rPr>
      </w:pPr>
      <w:proofErr w:type="spellStart"/>
      <w:r>
        <w:rPr>
          <w:rFonts w:ascii="Simplified Arabic" w:hAnsi="Simplified Arabic" w:cs="Simplified Arabic"/>
          <w:smallCaps/>
          <w:sz w:val="32"/>
          <w:szCs w:val="32"/>
          <w:rtl/>
          <w:lang w:bidi="ar-DZ"/>
        </w:rPr>
        <w:t>-</w:t>
      </w:r>
      <w:proofErr w:type="spellEnd"/>
      <w:r>
        <w:rPr>
          <w:rFonts w:ascii="Simplified Arabic" w:hAnsi="Simplified Arabic" w:cs="Simplified Arabic"/>
          <w:smallCaps/>
          <w:sz w:val="32"/>
          <w:szCs w:val="32"/>
          <w:rtl/>
          <w:lang w:bidi="ar-DZ"/>
        </w:rPr>
        <w:t xml:space="preserve"> لذلك يتوقع من المعلم مراعاة هذه الفروق بين المتعلمين من حيث أسلوب العرض ومدى صعوبة مادة التعلم وأساليب التعزيز وطرائقه وبرامجه بحيث تشكل عنصر تحدي عند دخول غرفة الصف دون أن تعيق عملية التعلم وتحقيق أهدا فها الأساسية.</w:t>
      </w:r>
    </w:p>
    <w:p w:rsidR="00711BE7" w:rsidRDefault="00711BE7" w:rsidP="00711BE7">
      <w:pPr>
        <w:bidi/>
        <w:spacing w:line="360" w:lineRule="auto"/>
        <w:jc w:val="both"/>
        <w:rPr>
          <w:rFonts w:ascii="Simplified Arabic" w:hAnsi="Simplified Arabic" w:cs="Simplified Arabic"/>
          <w:b/>
          <w:bCs/>
          <w:smallCaps/>
          <w:sz w:val="32"/>
          <w:szCs w:val="32"/>
          <w:rtl/>
          <w:lang w:bidi="ar-DZ"/>
        </w:rPr>
      </w:pPr>
      <w:proofErr w:type="spellStart"/>
      <w:r>
        <w:rPr>
          <w:rFonts w:ascii="Simplified Arabic" w:hAnsi="Simplified Arabic" w:cs="Simplified Arabic"/>
          <w:b/>
          <w:bCs/>
          <w:smallCaps/>
          <w:sz w:val="32"/>
          <w:szCs w:val="32"/>
          <w:rtl/>
          <w:lang w:bidi="ar-DZ"/>
        </w:rPr>
        <w:t>6/</w:t>
      </w:r>
      <w:proofErr w:type="spellEnd"/>
      <w:r>
        <w:rPr>
          <w:rFonts w:ascii="Simplified Arabic" w:hAnsi="Simplified Arabic" w:cs="Simplified Arabic"/>
          <w:b/>
          <w:bCs/>
          <w:smallCaps/>
          <w:sz w:val="32"/>
          <w:szCs w:val="32"/>
          <w:rtl/>
          <w:lang w:bidi="ar-DZ"/>
        </w:rPr>
        <w:t xml:space="preserve"> قياس وتقويم عملية التعلم:</w:t>
      </w:r>
    </w:p>
    <w:p w:rsidR="00711BE7" w:rsidRDefault="00711BE7" w:rsidP="00711BE7">
      <w:pPr>
        <w:bidi/>
        <w:spacing w:line="360" w:lineRule="auto"/>
        <w:jc w:val="both"/>
        <w:rPr>
          <w:rFonts w:ascii="Simplified Arabic" w:hAnsi="Simplified Arabic" w:cs="Simplified Arabic"/>
          <w:smallCaps/>
          <w:sz w:val="32"/>
          <w:szCs w:val="32"/>
          <w:rtl/>
          <w:lang w:bidi="ar-DZ"/>
        </w:rPr>
      </w:pPr>
      <w:r>
        <w:rPr>
          <w:rFonts w:ascii="Simplified Arabic" w:hAnsi="Simplified Arabic" w:cs="Simplified Arabic"/>
          <w:smallCaps/>
          <w:sz w:val="32"/>
          <w:szCs w:val="32"/>
          <w:rtl/>
          <w:lang w:bidi="ar-DZ"/>
        </w:rPr>
        <w:t xml:space="preserve">يعد القياس والتقويم من أهم موضوعات علم النفس التربوي لأنه يتناول قياس مخرجات عملية التعلم وتقويم مدى نجاح عملية التعلم ووضع الخطط الكفيلة بإصلاحها وتوجيهها نحو الأفضل وتوفير التغذية الراجعة للطلبة </w:t>
      </w:r>
      <w:proofErr w:type="spellStart"/>
      <w:r>
        <w:rPr>
          <w:rFonts w:ascii="Simplified Arabic" w:hAnsi="Simplified Arabic" w:cs="Simplified Arabic"/>
          <w:smallCaps/>
          <w:sz w:val="32"/>
          <w:szCs w:val="32"/>
          <w:rtl/>
          <w:lang w:bidi="ar-DZ"/>
        </w:rPr>
        <w:t>/</w:t>
      </w:r>
      <w:proofErr w:type="spellEnd"/>
      <w:r>
        <w:rPr>
          <w:rFonts w:ascii="Simplified Arabic" w:hAnsi="Simplified Arabic" w:cs="Simplified Arabic"/>
          <w:smallCaps/>
          <w:sz w:val="32"/>
          <w:szCs w:val="32"/>
          <w:rtl/>
          <w:lang w:bidi="ar-DZ"/>
        </w:rPr>
        <w:t xml:space="preserve"> حول سير عملية التعلم.</w:t>
      </w:r>
    </w:p>
    <w:p w:rsidR="00744819" w:rsidRDefault="00744819">
      <w:pPr>
        <w:rPr>
          <w:rFonts w:hint="cs"/>
          <w:rtl/>
          <w:lang w:bidi="ar-DZ"/>
        </w:rPr>
      </w:pPr>
    </w:p>
    <w:sectPr w:rsidR="00744819" w:rsidSect="007448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proofState w:spelling="clean"/>
  <w:defaultTabStop w:val="708"/>
  <w:hyphenationZone w:val="425"/>
  <w:characterSpacingControl w:val="doNotCompress"/>
  <w:compat/>
  <w:rsids>
    <w:rsidRoot w:val="00711BE7"/>
    <w:rsid w:val="00711BE7"/>
    <w:rsid w:val="0074481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BE7"/>
    <w:pPr>
      <w:spacing w:after="160" w:line="25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202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381</Words>
  <Characters>2096</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dc:creator>
  <cp:lastModifiedBy>Adel</cp:lastModifiedBy>
  <cp:revision>1</cp:revision>
  <dcterms:created xsi:type="dcterms:W3CDTF">2021-01-31T16:29:00Z</dcterms:created>
  <dcterms:modified xsi:type="dcterms:W3CDTF">2021-01-31T16:30:00Z</dcterms:modified>
</cp:coreProperties>
</file>