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6D" w:rsidRPr="00CB496D" w:rsidRDefault="00CB496D" w:rsidP="003D43B0">
      <w:pPr>
        <w:bidi/>
        <w:spacing w:line="360" w:lineRule="auto"/>
        <w:jc w:val="both"/>
        <w:rPr>
          <w:sz w:val="40"/>
          <w:szCs w:val="40"/>
          <w:rtl/>
          <w:lang w:bidi="ar-DZ"/>
        </w:rPr>
      </w:pPr>
      <w:r w:rsidRPr="00566969">
        <w:rPr>
          <w:rFonts w:hint="cs"/>
          <w:b/>
          <w:bCs/>
          <w:sz w:val="40"/>
          <w:szCs w:val="40"/>
          <w:rtl/>
          <w:lang w:bidi="ar-DZ"/>
        </w:rPr>
        <w:t xml:space="preserve">دروس الدعم </w:t>
      </w:r>
      <w:proofErr w:type="spellStart"/>
      <w:r w:rsidRPr="00566969">
        <w:rPr>
          <w:rFonts w:hint="cs"/>
          <w:b/>
          <w:bCs/>
          <w:sz w:val="40"/>
          <w:szCs w:val="40"/>
          <w:rtl/>
          <w:lang w:bidi="ar-DZ"/>
        </w:rPr>
        <w:t>البيداغوجي</w:t>
      </w:r>
      <w:proofErr w:type="spellEnd"/>
      <w:r w:rsidRPr="00566969">
        <w:rPr>
          <w:rFonts w:hint="cs"/>
          <w:b/>
          <w:bCs/>
          <w:sz w:val="40"/>
          <w:szCs w:val="40"/>
          <w:rtl/>
          <w:lang w:bidi="ar-DZ"/>
        </w:rPr>
        <w:t xml:space="preserve"> عن بعد</w:t>
      </w:r>
    </w:p>
    <w:p w:rsidR="00CB496D" w:rsidRDefault="00CB496D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566969">
        <w:rPr>
          <w:rFonts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  <w:lang w:bidi="ar-DZ"/>
        </w:rPr>
        <w:t>ـــــــــــــــــــــــ</w:t>
      </w:r>
      <w:r w:rsidRPr="00566969">
        <w:rPr>
          <w:rFonts w:hint="cs"/>
          <w:sz w:val="28"/>
          <w:szCs w:val="28"/>
          <w:rtl/>
          <w:lang w:bidi="ar-DZ"/>
        </w:rPr>
        <w:t>ــــــــ</w:t>
      </w:r>
    </w:p>
    <w:p w:rsidR="001C62BD" w:rsidRDefault="00CB496D" w:rsidP="003D43B0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r w:rsidRPr="00CB496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المحاضرة </w:t>
      </w:r>
      <w:proofErr w:type="gramStart"/>
      <w:r w:rsidRPr="00CB496D">
        <w:rPr>
          <w:rFonts w:hint="cs"/>
          <w:b/>
          <w:bCs/>
          <w:sz w:val="32"/>
          <w:szCs w:val="32"/>
          <w:u w:val="single"/>
          <w:rtl/>
          <w:lang w:bidi="ar-DZ"/>
        </w:rPr>
        <w:t>الثالثة</w:t>
      </w:r>
      <w:r w:rsidR="003D43B0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="003D43B0">
        <w:rPr>
          <w:rFonts w:hint="cs"/>
          <w:b/>
          <w:bCs/>
          <w:sz w:val="32"/>
          <w:szCs w:val="32"/>
          <w:rtl/>
          <w:lang w:bidi="ar-DZ"/>
        </w:rPr>
        <w:t xml:space="preserve"> "أنماط</w:t>
      </w:r>
      <w:r w:rsidRPr="00CB496D">
        <w:rPr>
          <w:rFonts w:hint="cs"/>
          <w:b/>
          <w:bCs/>
          <w:sz w:val="32"/>
          <w:szCs w:val="32"/>
          <w:rtl/>
          <w:lang w:bidi="ar-DZ"/>
        </w:rPr>
        <w:t xml:space="preserve"> التعبير الشفهي"</w:t>
      </w:r>
    </w:p>
    <w:p w:rsidR="00CB496D" w:rsidRDefault="00CB496D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</w:t>
      </w:r>
      <w:r>
        <w:rPr>
          <w:rFonts w:hint="cs"/>
          <w:sz w:val="32"/>
          <w:szCs w:val="32"/>
          <w:rtl/>
          <w:lang w:bidi="ar-DZ"/>
        </w:rPr>
        <w:t xml:space="preserve">تتعدد أنماط التعبير والتواصل لدى الباحثين، ويعد "الجاحظ" من أوائل الذين تحدثوا عنها في كتابه "الحيوان" إلا أن تصنيفه يختلف ويبتعد كثيرا عما ذكره المحدثون من علما </w:t>
      </w:r>
      <w:proofErr w:type="spellStart"/>
      <w:r>
        <w:rPr>
          <w:rFonts w:hint="cs"/>
          <w:sz w:val="32"/>
          <w:szCs w:val="32"/>
          <w:rtl/>
          <w:lang w:bidi="ar-DZ"/>
        </w:rPr>
        <w:t>الإتصال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، وقد أجملها في قوله :"وجعله آلة البيان التي </w:t>
      </w:r>
      <w:proofErr w:type="spellStart"/>
      <w:r>
        <w:rPr>
          <w:rFonts w:hint="cs"/>
          <w:sz w:val="32"/>
          <w:szCs w:val="32"/>
          <w:rtl/>
          <w:lang w:bidi="ar-DZ"/>
        </w:rPr>
        <w:t>بها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يتعارفون معانيهم، والترجمان الذي إليه يرجعون عند </w:t>
      </w:r>
      <w:proofErr w:type="spellStart"/>
      <w:r>
        <w:rPr>
          <w:rFonts w:hint="cs"/>
          <w:sz w:val="32"/>
          <w:szCs w:val="32"/>
          <w:rtl/>
          <w:lang w:bidi="ar-DZ"/>
        </w:rPr>
        <w:t>إختلافهم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أربعة أشياء وفي خصلة خامسة... </w:t>
      </w:r>
      <w:proofErr w:type="gramStart"/>
      <w:r>
        <w:rPr>
          <w:rFonts w:hint="cs"/>
          <w:sz w:val="32"/>
          <w:szCs w:val="32"/>
          <w:rtl/>
          <w:lang w:bidi="ar-DZ"/>
        </w:rPr>
        <w:t>وهذه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الخصال هي (اللفظ والخط، والإشارة والعقد، والخصلة الخامسة ما أوجد من صحة الدلالة وصدق الشهادة ووضوح البرهان في الأجرام الحامدة الصامتة والساكنة التي لا تنبس ولا تحس ولا</w:t>
      </w:r>
      <w:r w:rsidR="00BE775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تفهم ولا تتحرك إلا بداخل يدخل عليها". </w:t>
      </w:r>
    </w:p>
    <w:p w:rsidR="00CB496D" w:rsidRDefault="00CB496D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وعليه يمكن تقسيمه إلى الأنماط التالية :</w:t>
      </w:r>
    </w:p>
    <w:p w:rsidR="00CB496D" w:rsidRDefault="00CB496D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1 ـ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الإتصال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اللفظي : </w:t>
      </w:r>
      <w:r>
        <w:rPr>
          <w:rFonts w:hint="cs"/>
          <w:sz w:val="32"/>
          <w:szCs w:val="32"/>
          <w:rtl/>
          <w:lang w:bidi="ar-DZ"/>
        </w:rPr>
        <w:t xml:space="preserve">ويتم عن طريق الألفاظ (ويعني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الشفهي المباشر) بين الشخص ونفسه (حديث النفس) وبينه وبين الآخرين.</w:t>
      </w:r>
    </w:p>
    <w:p w:rsidR="00CB496D" w:rsidRPr="00CB496D" w:rsidRDefault="00CB496D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2 ـ الخط :</w:t>
      </w:r>
      <w:r w:rsidR="00B72822">
        <w:rPr>
          <w:rFonts w:hint="cs"/>
          <w:sz w:val="32"/>
          <w:szCs w:val="32"/>
          <w:rtl/>
          <w:lang w:bidi="ar-DZ"/>
        </w:rPr>
        <w:t xml:space="preserve"> أي مكتوب، فالكتابة بألوانها من أنواع </w:t>
      </w:r>
      <w:proofErr w:type="spellStart"/>
      <w:r w:rsidR="00B72822">
        <w:rPr>
          <w:rFonts w:hint="cs"/>
          <w:sz w:val="32"/>
          <w:szCs w:val="32"/>
          <w:rtl/>
          <w:lang w:bidi="ar-DZ"/>
        </w:rPr>
        <w:t>الإتصال</w:t>
      </w:r>
      <w:proofErr w:type="spellEnd"/>
      <w:r w:rsidR="00B72822">
        <w:rPr>
          <w:rFonts w:hint="cs"/>
          <w:sz w:val="32"/>
          <w:szCs w:val="32"/>
          <w:rtl/>
          <w:lang w:bidi="ar-DZ"/>
        </w:rPr>
        <w:t xml:space="preserve"> غير المباشر الذي يتطلب المواجهة الشخصية.</w:t>
      </w:r>
    </w:p>
    <w:p w:rsidR="00CB496D" w:rsidRPr="00B72822" w:rsidRDefault="00CB496D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3ـ الإشارة :</w:t>
      </w:r>
      <w:r w:rsidR="00B728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B72822">
        <w:rPr>
          <w:rFonts w:hint="cs"/>
          <w:sz w:val="32"/>
          <w:szCs w:val="32"/>
          <w:rtl/>
          <w:lang w:bidi="ar-DZ"/>
        </w:rPr>
        <w:t xml:space="preserve">ويعني </w:t>
      </w:r>
      <w:proofErr w:type="spellStart"/>
      <w:r w:rsidR="00B72822">
        <w:rPr>
          <w:rFonts w:hint="cs"/>
          <w:sz w:val="32"/>
          <w:szCs w:val="32"/>
          <w:rtl/>
          <w:lang w:bidi="ar-DZ"/>
        </w:rPr>
        <w:t>بها</w:t>
      </w:r>
      <w:proofErr w:type="spellEnd"/>
      <w:r w:rsidR="00B72822">
        <w:rPr>
          <w:rFonts w:hint="cs"/>
          <w:sz w:val="32"/>
          <w:szCs w:val="32"/>
          <w:rtl/>
          <w:lang w:bidi="ar-DZ"/>
        </w:rPr>
        <w:t xml:space="preserve"> اللغة </w:t>
      </w:r>
      <w:proofErr w:type="spellStart"/>
      <w:r w:rsidR="00B72822">
        <w:rPr>
          <w:rFonts w:hint="cs"/>
          <w:sz w:val="32"/>
          <w:szCs w:val="32"/>
          <w:rtl/>
          <w:lang w:bidi="ar-DZ"/>
        </w:rPr>
        <w:t>الإشارية</w:t>
      </w:r>
      <w:proofErr w:type="spellEnd"/>
      <w:r w:rsidR="00B72822">
        <w:rPr>
          <w:rFonts w:hint="cs"/>
          <w:sz w:val="32"/>
          <w:szCs w:val="32"/>
          <w:rtl/>
          <w:lang w:bidi="ar-DZ"/>
        </w:rPr>
        <w:t xml:space="preserve"> أو الجسدية التي </w:t>
      </w:r>
      <w:proofErr w:type="spellStart"/>
      <w:r w:rsidR="00B72822">
        <w:rPr>
          <w:rFonts w:hint="cs"/>
          <w:sz w:val="32"/>
          <w:szCs w:val="32"/>
          <w:rtl/>
          <w:lang w:bidi="ar-DZ"/>
        </w:rPr>
        <w:t>تنوب</w:t>
      </w:r>
      <w:proofErr w:type="spellEnd"/>
      <w:r w:rsidR="00B72822">
        <w:rPr>
          <w:rFonts w:hint="cs"/>
          <w:sz w:val="32"/>
          <w:szCs w:val="32"/>
          <w:rtl/>
          <w:lang w:bidi="ar-DZ"/>
        </w:rPr>
        <w:t xml:space="preserve"> عن اللفظ (التواصل غير اللغوي) أو تصاحبه (التعبير الشفهي).</w:t>
      </w:r>
    </w:p>
    <w:p w:rsidR="00CB496D" w:rsidRPr="00B72822" w:rsidRDefault="00CB496D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4 ـ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العقد :</w:t>
      </w:r>
      <w:proofErr w:type="gramEnd"/>
      <w:r w:rsidR="00B728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B72822">
        <w:rPr>
          <w:rFonts w:hint="cs"/>
          <w:sz w:val="32"/>
          <w:szCs w:val="32"/>
          <w:rtl/>
          <w:lang w:bidi="ar-DZ"/>
        </w:rPr>
        <w:t>وهو نوع من الحسبة على الأصابع وهو قريب من الإشارة.</w:t>
      </w:r>
    </w:p>
    <w:p w:rsidR="00CB496D" w:rsidRDefault="00CB496D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5 النصبة :</w:t>
      </w:r>
      <w:r w:rsidR="00B72822">
        <w:rPr>
          <w:rFonts w:hint="cs"/>
          <w:sz w:val="32"/>
          <w:szCs w:val="32"/>
          <w:rtl/>
          <w:lang w:bidi="ar-DZ"/>
        </w:rPr>
        <w:t xml:space="preserve"> ويعني </w:t>
      </w:r>
      <w:proofErr w:type="spellStart"/>
      <w:r w:rsidR="00B72822">
        <w:rPr>
          <w:rFonts w:hint="cs"/>
          <w:sz w:val="32"/>
          <w:szCs w:val="32"/>
          <w:rtl/>
          <w:lang w:bidi="ar-DZ"/>
        </w:rPr>
        <w:t>بها</w:t>
      </w:r>
      <w:proofErr w:type="spellEnd"/>
      <w:r w:rsidR="00B72822">
        <w:rPr>
          <w:rFonts w:hint="cs"/>
          <w:sz w:val="32"/>
          <w:szCs w:val="32"/>
          <w:rtl/>
          <w:lang w:bidi="ar-DZ"/>
        </w:rPr>
        <w:t xml:space="preserve"> الأشكال والنماذج الموجودة في الحياة والطبيعة التي تمنحنا إيحاءات ودلالات عن أشياء معينة مثلا: رؤية قلعة أو سور أو مدرج ... فكل شكل يحمل دلالات معينة.</w:t>
      </w:r>
    </w:p>
    <w:p w:rsidR="00B72822" w:rsidRPr="00B72822" w:rsidRDefault="00B72822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أما أنواع التعبير عن المحدثين فتنقسم حسب معيارين </w:t>
      </w:r>
      <w:proofErr w:type="gramStart"/>
      <w:r>
        <w:rPr>
          <w:rFonts w:hint="cs"/>
          <w:sz w:val="32"/>
          <w:szCs w:val="32"/>
          <w:rtl/>
          <w:lang w:bidi="ar-DZ"/>
        </w:rPr>
        <w:t>هما :</w:t>
      </w:r>
      <w:proofErr w:type="gramEnd"/>
    </w:p>
    <w:p w:rsidR="00CB496D" w:rsidRDefault="00CB496D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 ـ من حيث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الآداء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(الشكل):</w:t>
      </w:r>
      <w:r w:rsidR="00B728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B72822">
        <w:rPr>
          <w:rFonts w:hint="cs"/>
          <w:sz w:val="32"/>
          <w:szCs w:val="32"/>
          <w:rtl/>
          <w:lang w:bidi="ar-DZ"/>
        </w:rPr>
        <w:t xml:space="preserve">إلى شفهي (لفظي مباشر وأداته اللسان) وكتابي (مكتوب يختصر البعد </w:t>
      </w:r>
      <w:proofErr w:type="spellStart"/>
      <w:r w:rsidR="00B72822">
        <w:rPr>
          <w:rFonts w:hint="cs"/>
          <w:sz w:val="32"/>
          <w:szCs w:val="32"/>
          <w:rtl/>
          <w:lang w:bidi="ar-DZ"/>
        </w:rPr>
        <w:t>الزماني</w:t>
      </w:r>
      <w:proofErr w:type="spellEnd"/>
      <w:r w:rsidR="00B72822">
        <w:rPr>
          <w:rFonts w:hint="cs"/>
          <w:sz w:val="32"/>
          <w:szCs w:val="32"/>
          <w:rtl/>
          <w:lang w:bidi="ar-DZ"/>
        </w:rPr>
        <w:t xml:space="preserve"> والمكاني وأداته القلم) وقد حددنا مفهومهما فيما سبق.</w:t>
      </w:r>
    </w:p>
    <w:p w:rsidR="00B72822" w:rsidRDefault="00B72822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B72822" w:rsidRDefault="00B72822" w:rsidP="003D43B0">
      <w:pPr>
        <w:bidi/>
        <w:spacing w:line="360" w:lineRule="auto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</w:t>
      </w:r>
    </w:p>
    <w:p w:rsidR="004F7B80" w:rsidRPr="00566969" w:rsidRDefault="004F7B80" w:rsidP="003D43B0">
      <w:pPr>
        <w:bidi/>
        <w:jc w:val="both"/>
        <w:rPr>
          <w:b/>
          <w:bCs/>
          <w:sz w:val="40"/>
          <w:szCs w:val="40"/>
          <w:rtl/>
          <w:lang w:bidi="ar-DZ"/>
        </w:rPr>
      </w:pPr>
      <w:r w:rsidRPr="00566969"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دروس الدعم </w:t>
      </w:r>
      <w:proofErr w:type="spellStart"/>
      <w:r w:rsidRPr="00566969">
        <w:rPr>
          <w:rFonts w:hint="cs"/>
          <w:b/>
          <w:bCs/>
          <w:sz w:val="40"/>
          <w:szCs w:val="40"/>
          <w:rtl/>
          <w:lang w:bidi="ar-DZ"/>
        </w:rPr>
        <w:t>البيداغوجي</w:t>
      </w:r>
      <w:proofErr w:type="spellEnd"/>
      <w:r w:rsidRPr="00566969">
        <w:rPr>
          <w:rFonts w:hint="cs"/>
          <w:b/>
          <w:bCs/>
          <w:sz w:val="40"/>
          <w:szCs w:val="40"/>
          <w:rtl/>
          <w:lang w:bidi="ar-DZ"/>
        </w:rPr>
        <w:t xml:space="preserve"> عن بعد</w:t>
      </w:r>
    </w:p>
    <w:p w:rsidR="004F7B80" w:rsidRPr="004F7B80" w:rsidRDefault="004F7B80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566969">
        <w:rPr>
          <w:rFonts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  <w:lang w:bidi="ar-DZ"/>
        </w:rPr>
        <w:t>ـــــــــــــــــــــــ</w:t>
      </w:r>
      <w:r w:rsidRPr="00566969">
        <w:rPr>
          <w:rFonts w:hint="cs"/>
          <w:sz w:val="28"/>
          <w:szCs w:val="28"/>
          <w:rtl/>
          <w:lang w:bidi="ar-DZ"/>
        </w:rPr>
        <w:t>ــــــــ</w:t>
      </w:r>
    </w:p>
    <w:p w:rsidR="0063071E" w:rsidRDefault="00B318F8" w:rsidP="003D43B0">
      <w:pPr>
        <w:tabs>
          <w:tab w:val="left" w:pos="2852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ب ـ من حيث الغرض :</w:t>
      </w:r>
      <w:r w:rsidR="0063071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63071E">
        <w:rPr>
          <w:rFonts w:hint="cs"/>
          <w:sz w:val="32"/>
          <w:szCs w:val="32"/>
          <w:rtl/>
          <w:lang w:bidi="ar-DZ"/>
        </w:rPr>
        <w:t xml:space="preserve">وينقسم </w:t>
      </w:r>
      <w:proofErr w:type="spellStart"/>
      <w:r w:rsidR="0063071E">
        <w:rPr>
          <w:rFonts w:hint="cs"/>
          <w:sz w:val="32"/>
          <w:szCs w:val="32"/>
          <w:rtl/>
          <w:lang w:bidi="ar-DZ"/>
        </w:rPr>
        <w:t>بإعتبار</w:t>
      </w:r>
      <w:proofErr w:type="spellEnd"/>
      <w:r w:rsidR="0063071E">
        <w:rPr>
          <w:rFonts w:hint="cs"/>
          <w:sz w:val="32"/>
          <w:szCs w:val="32"/>
          <w:rtl/>
          <w:lang w:bidi="ar-DZ"/>
        </w:rPr>
        <w:t xml:space="preserve"> الموضوع إلى قسمين :</w:t>
      </w:r>
    </w:p>
    <w:p w:rsidR="00B72822" w:rsidRPr="00B318F8" w:rsidRDefault="0063071E" w:rsidP="003D43B0">
      <w:pPr>
        <w:tabs>
          <w:tab w:val="left" w:pos="2852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التعبير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الوظيفي والتعبير الإبداعي (الفني).</w:t>
      </w:r>
      <w:r w:rsidR="00B318F8">
        <w:rPr>
          <w:b/>
          <w:bCs/>
          <w:sz w:val="32"/>
          <w:szCs w:val="32"/>
          <w:rtl/>
          <w:lang w:bidi="ar-DZ"/>
        </w:rPr>
        <w:tab/>
      </w:r>
    </w:p>
    <w:p w:rsidR="00B318F8" w:rsidRDefault="00B318F8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1/ ـ التعبير الشفهي الوظيفي :</w:t>
      </w:r>
      <w:r w:rsidR="0063071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63071E">
        <w:rPr>
          <w:rFonts w:hint="cs"/>
          <w:sz w:val="32"/>
          <w:szCs w:val="32"/>
          <w:rtl/>
          <w:lang w:bidi="ar-DZ"/>
        </w:rPr>
        <w:t xml:space="preserve">ويرتبط هذا النوع بالحياة اليومية للفرد، إذ يقوم على مبدأ الممارسة داخل الحياة </w:t>
      </w:r>
      <w:proofErr w:type="spellStart"/>
      <w:r w:rsidR="0063071E">
        <w:rPr>
          <w:rFonts w:hint="cs"/>
          <w:sz w:val="32"/>
          <w:szCs w:val="32"/>
          <w:rtl/>
          <w:lang w:bidi="ar-DZ"/>
        </w:rPr>
        <w:t>الإجتماعية</w:t>
      </w:r>
      <w:proofErr w:type="spellEnd"/>
      <w:r w:rsidR="0063071E">
        <w:rPr>
          <w:rFonts w:hint="cs"/>
          <w:sz w:val="32"/>
          <w:szCs w:val="32"/>
          <w:rtl/>
          <w:lang w:bidi="ar-DZ"/>
        </w:rPr>
        <w:t xml:space="preserve">، ويقصد </w:t>
      </w:r>
      <w:proofErr w:type="spellStart"/>
      <w:r w:rsidR="0063071E">
        <w:rPr>
          <w:rFonts w:hint="cs"/>
          <w:sz w:val="32"/>
          <w:szCs w:val="32"/>
          <w:rtl/>
          <w:lang w:bidi="ar-DZ"/>
        </w:rPr>
        <w:t>به</w:t>
      </w:r>
      <w:proofErr w:type="spellEnd"/>
      <w:r w:rsidR="0063071E">
        <w:rPr>
          <w:rFonts w:hint="cs"/>
          <w:sz w:val="32"/>
          <w:szCs w:val="32"/>
          <w:rtl/>
          <w:lang w:bidi="ar-DZ"/>
        </w:rPr>
        <w:t xml:space="preserve"> التعبير الذي يؤدي غرضا وظيفيا تقتضيه حياة الفرد في بيئته ومحيط تعليمه لقضاء حاجاتهم وتنظيم معاملاتهم وشؤونهم، ومجالاته:</w:t>
      </w:r>
    </w:p>
    <w:p w:rsidR="0063071E" w:rsidRPr="0063071E" w:rsidRDefault="0063071E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المحادثة والمناقشة وتوجيه التعليمات والإرشادات، الحوار، التعارف، </w:t>
      </w:r>
      <w:proofErr w:type="spellStart"/>
      <w:r>
        <w:rPr>
          <w:rFonts w:hint="cs"/>
          <w:sz w:val="32"/>
          <w:szCs w:val="32"/>
          <w:rtl/>
          <w:lang w:bidi="ar-DZ"/>
        </w:rPr>
        <w:t>وبتادل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التحية.</w:t>
      </w:r>
    </w:p>
    <w:p w:rsidR="00B318F8" w:rsidRDefault="00B318F8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ـ أهميته وغرضه :</w:t>
      </w:r>
      <w:r w:rsidR="00913042">
        <w:rPr>
          <w:rFonts w:hint="cs"/>
          <w:sz w:val="32"/>
          <w:szCs w:val="32"/>
          <w:rtl/>
          <w:lang w:bidi="ar-DZ"/>
        </w:rPr>
        <w:t xml:space="preserve"> يحقق للإنسان اتصاله اليومي بالناس فلا يستطيع </w:t>
      </w:r>
      <w:proofErr w:type="spellStart"/>
      <w:r w:rsidR="00913042">
        <w:rPr>
          <w:rFonts w:hint="cs"/>
          <w:sz w:val="32"/>
          <w:szCs w:val="32"/>
          <w:rtl/>
          <w:lang w:bidi="ar-DZ"/>
        </w:rPr>
        <w:t>الإستغناء</w:t>
      </w:r>
      <w:proofErr w:type="spellEnd"/>
      <w:r w:rsidR="00913042">
        <w:rPr>
          <w:rFonts w:hint="cs"/>
          <w:sz w:val="32"/>
          <w:szCs w:val="32"/>
          <w:rtl/>
          <w:lang w:bidi="ar-DZ"/>
        </w:rPr>
        <w:t xml:space="preserve"> عنه.</w:t>
      </w:r>
    </w:p>
    <w:p w:rsidR="00913042" w:rsidRPr="00913042" w:rsidRDefault="00913042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ـ يحقق الإنسان بواسطته </w:t>
      </w:r>
      <w:proofErr w:type="spellStart"/>
      <w:r>
        <w:rPr>
          <w:rFonts w:hint="cs"/>
          <w:sz w:val="32"/>
          <w:szCs w:val="32"/>
          <w:rtl/>
          <w:lang w:bidi="ar-DZ"/>
        </w:rPr>
        <w:t>إحتياجاته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المادية </w:t>
      </w:r>
      <w:proofErr w:type="spellStart"/>
      <w:r>
        <w:rPr>
          <w:rFonts w:hint="cs"/>
          <w:sz w:val="32"/>
          <w:szCs w:val="32"/>
          <w:rtl/>
          <w:lang w:bidi="ar-DZ"/>
        </w:rPr>
        <w:t>والإجتماعية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وينظم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حياته.</w:t>
      </w:r>
    </w:p>
    <w:p w:rsidR="00B318F8" w:rsidRDefault="00B318F8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2/ ـ التعبير الشفهي الإبداعي :</w:t>
      </w:r>
      <w:r w:rsidR="0091304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913042">
        <w:rPr>
          <w:rFonts w:hint="cs"/>
          <w:sz w:val="32"/>
          <w:szCs w:val="32"/>
          <w:rtl/>
          <w:lang w:bidi="ar-DZ"/>
        </w:rPr>
        <w:t xml:space="preserve">ويقوم على أساس التخيل ويرتكز على الخلق والإبداع، والغرض منه التعبير عن الأفكار والمشاعر النفسية </w:t>
      </w:r>
      <w:proofErr w:type="spellStart"/>
      <w:r w:rsidR="00913042">
        <w:rPr>
          <w:rFonts w:hint="cs"/>
          <w:sz w:val="32"/>
          <w:szCs w:val="32"/>
          <w:rtl/>
          <w:lang w:bidi="ar-DZ"/>
        </w:rPr>
        <w:t>والإنفعالات</w:t>
      </w:r>
      <w:proofErr w:type="spellEnd"/>
      <w:r w:rsidR="00913042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913042">
        <w:rPr>
          <w:rFonts w:hint="cs"/>
          <w:sz w:val="32"/>
          <w:szCs w:val="32"/>
          <w:rtl/>
          <w:lang w:bidi="ar-DZ"/>
        </w:rPr>
        <w:t>والإنطباعات</w:t>
      </w:r>
      <w:proofErr w:type="spellEnd"/>
      <w:r w:rsidR="00913042">
        <w:rPr>
          <w:rFonts w:hint="cs"/>
          <w:sz w:val="32"/>
          <w:szCs w:val="32"/>
          <w:rtl/>
          <w:lang w:bidi="ar-DZ"/>
        </w:rPr>
        <w:t xml:space="preserve"> بأسلوب أدبي عن طريق ألفاظ منتقاة وصياغة بليغة سليمة لغويا ونحويا ... لينقلها من ذهنه إلى أذهان </w:t>
      </w:r>
      <w:proofErr w:type="spellStart"/>
      <w:r w:rsidR="00913042">
        <w:rPr>
          <w:rFonts w:hint="cs"/>
          <w:sz w:val="32"/>
          <w:szCs w:val="32"/>
          <w:rtl/>
          <w:lang w:bidi="ar-DZ"/>
        </w:rPr>
        <w:t>الآخيرين</w:t>
      </w:r>
      <w:proofErr w:type="spellEnd"/>
      <w:r w:rsidR="00913042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913042">
        <w:rPr>
          <w:rFonts w:hint="cs"/>
          <w:sz w:val="32"/>
          <w:szCs w:val="32"/>
          <w:rtl/>
          <w:lang w:bidi="ar-DZ"/>
        </w:rPr>
        <w:t>إنتقالا</w:t>
      </w:r>
      <w:proofErr w:type="spellEnd"/>
      <w:r w:rsidR="00913042">
        <w:rPr>
          <w:rFonts w:hint="cs"/>
          <w:sz w:val="32"/>
          <w:szCs w:val="32"/>
          <w:rtl/>
          <w:lang w:bidi="ar-DZ"/>
        </w:rPr>
        <w:t xml:space="preserve"> فعالا لا مثيرا، فيدعو السامع إلى المشاركة الوجدانية كي يعيش معه أحاسيسه وينفعل </w:t>
      </w:r>
      <w:proofErr w:type="spellStart"/>
      <w:r w:rsidR="00913042">
        <w:rPr>
          <w:rFonts w:hint="cs"/>
          <w:sz w:val="32"/>
          <w:szCs w:val="32"/>
          <w:rtl/>
          <w:lang w:bidi="ar-DZ"/>
        </w:rPr>
        <w:t>بإنفعالاته</w:t>
      </w:r>
      <w:proofErr w:type="spellEnd"/>
      <w:r w:rsidR="00913042">
        <w:rPr>
          <w:rFonts w:hint="cs"/>
          <w:sz w:val="32"/>
          <w:szCs w:val="32"/>
          <w:rtl/>
          <w:lang w:bidi="ar-DZ"/>
        </w:rPr>
        <w:t>.</w:t>
      </w:r>
    </w:p>
    <w:p w:rsidR="00913042" w:rsidRPr="00913042" w:rsidRDefault="00913042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ومجالاته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إنتاج الحكايات ورواية القصص بأنواعها، والخواطر، والمسرحيات وإلقاء الخطابات ...</w:t>
      </w:r>
    </w:p>
    <w:p w:rsidR="00B318F8" w:rsidRPr="00913042" w:rsidRDefault="00B318F8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أهميته وغرضه : </w:t>
      </w:r>
      <w:r w:rsidR="00913042">
        <w:rPr>
          <w:rFonts w:hint="cs"/>
          <w:b/>
          <w:bCs/>
          <w:sz w:val="32"/>
          <w:szCs w:val="32"/>
          <w:rtl/>
          <w:lang w:bidi="ar-DZ"/>
        </w:rPr>
        <w:t xml:space="preserve">ـ </w:t>
      </w:r>
      <w:r w:rsidR="00913042">
        <w:rPr>
          <w:rFonts w:hint="cs"/>
          <w:sz w:val="32"/>
          <w:szCs w:val="32"/>
          <w:rtl/>
          <w:lang w:bidi="ar-DZ"/>
        </w:rPr>
        <w:t>يمكن</w:t>
      </w:r>
      <w:r w:rsidR="0098180C">
        <w:rPr>
          <w:rFonts w:hint="cs"/>
          <w:sz w:val="32"/>
          <w:szCs w:val="32"/>
          <w:rtl/>
          <w:lang w:bidi="ar-DZ"/>
        </w:rPr>
        <w:t xml:space="preserve"> الإنسان من أن يؤثر في الحياة العامة بأفكاره وشخصيته.</w:t>
      </w:r>
    </w:p>
    <w:p w:rsidR="00B318F8" w:rsidRDefault="00B318F8" w:rsidP="003D43B0">
      <w:pPr>
        <w:bidi/>
        <w:spacing w:line="480" w:lineRule="auto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ـ</w:t>
      </w:r>
      <w:r w:rsidR="0098180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98180C">
        <w:rPr>
          <w:rFonts w:hint="cs"/>
          <w:sz w:val="32"/>
          <w:szCs w:val="32"/>
          <w:rtl/>
          <w:lang w:bidi="ar-DZ"/>
        </w:rPr>
        <w:t>التعبير عن خواطره النفسية بطريقة مشوقة مثيرة هي الأداء الأدبي.</w:t>
      </w:r>
      <w:r>
        <w:rPr>
          <w:rFonts w:hint="cs"/>
          <w:b/>
          <w:bCs/>
          <w:sz w:val="32"/>
          <w:szCs w:val="32"/>
          <w:rtl/>
          <w:lang w:bidi="ar-DZ"/>
        </w:rPr>
        <w:br/>
        <w:t>ـ</w:t>
      </w:r>
      <w:r w:rsidR="0098180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98180C">
        <w:rPr>
          <w:rFonts w:hint="cs"/>
          <w:sz w:val="32"/>
          <w:szCs w:val="32"/>
          <w:rtl/>
          <w:lang w:bidi="ar-DZ"/>
        </w:rPr>
        <w:t>يساعد المعبر على تصوير مشاعره بإبراز شخصيته ومواهبه.</w:t>
      </w:r>
      <w:r>
        <w:rPr>
          <w:rFonts w:hint="cs"/>
          <w:b/>
          <w:bCs/>
          <w:sz w:val="32"/>
          <w:szCs w:val="32"/>
          <w:rtl/>
          <w:lang w:bidi="ar-DZ"/>
        </w:rPr>
        <w:br/>
        <w:t>ـ</w:t>
      </w:r>
      <w:r w:rsidR="0098180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98180C">
        <w:rPr>
          <w:rFonts w:hint="cs"/>
          <w:sz w:val="32"/>
          <w:szCs w:val="32"/>
          <w:rtl/>
          <w:lang w:bidi="ar-DZ"/>
        </w:rPr>
        <w:t xml:space="preserve">تنمية الشخصية وتكملها </w:t>
      </w:r>
      <w:proofErr w:type="spellStart"/>
      <w:r w:rsidR="0098180C">
        <w:rPr>
          <w:rFonts w:hint="cs"/>
          <w:sz w:val="32"/>
          <w:szCs w:val="32"/>
          <w:rtl/>
          <w:lang w:bidi="ar-DZ"/>
        </w:rPr>
        <w:t>وإستشارة</w:t>
      </w:r>
      <w:proofErr w:type="spellEnd"/>
      <w:r w:rsidR="0098180C">
        <w:rPr>
          <w:rFonts w:hint="cs"/>
          <w:sz w:val="32"/>
          <w:szCs w:val="32"/>
          <w:rtl/>
          <w:lang w:bidi="ar-DZ"/>
        </w:rPr>
        <w:t xml:space="preserve"> أحاسيس الآخرين.</w:t>
      </w:r>
    </w:p>
    <w:p w:rsidR="004F7B80" w:rsidRDefault="004F7B80" w:rsidP="003D43B0">
      <w:pPr>
        <w:bidi/>
        <w:spacing w:line="480" w:lineRule="auto"/>
        <w:jc w:val="both"/>
        <w:rPr>
          <w:sz w:val="32"/>
          <w:szCs w:val="32"/>
          <w:rtl/>
          <w:lang w:bidi="ar-DZ"/>
        </w:rPr>
      </w:pPr>
    </w:p>
    <w:p w:rsidR="004F7B80" w:rsidRPr="0098180C" w:rsidRDefault="004F7B80" w:rsidP="003D43B0">
      <w:pPr>
        <w:bidi/>
        <w:spacing w:line="480" w:lineRule="auto"/>
        <w:jc w:val="both"/>
        <w:rPr>
          <w:sz w:val="32"/>
          <w:szCs w:val="32"/>
          <w:rtl/>
          <w:lang w:bidi="ar-DZ"/>
        </w:rPr>
      </w:pPr>
    </w:p>
    <w:p w:rsidR="0098180C" w:rsidRDefault="0098180C" w:rsidP="003D43B0">
      <w:pPr>
        <w:bidi/>
        <w:spacing w:line="480" w:lineRule="auto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</w:t>
      </w:r>
    </w:p>
    <w:p w:rsidR="004F7B80" w:rsidRPr="00566969" w:rsidRDefault="004F7B80" w:rsidP="003D43B0">
      <w:pPr>
        <w:bidi/>
        <w:jc w:val="both"/>
        <w:rPr>
          <w:b/>
          <w:bCs/>
          <w:sz w:val="40"/>
          <w:szCs w:val="40"/>
          <w:rtl/>
          <w:lang w:bidi="ar-DZ"/>
        </w:rPr>
      </w:pPr>
      <w:r w:rsidRPr="00566969"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دروس الدعم </w:t>
      </w:r>
      <w:proofErr w:type="spellStart"/>
      <w:r w:rsidRPr="00566969">
        <w:rPr>
          <w:rFonts w:hint="cs"/>
          <w:b/>
          <w:bCs/>
          <w:sz w:val="40"/>
          <w:szCs w:val="40"/>
          <w:rtl/>
          <w:lang w:bidi="ar-DZ"/>
        </w:rPr>
        <w:t>البيداغوجي</w:t>
      </w:r>
      <w:proofErr w:type="spellEnd"/>
      <w:r w:rsidRPr="00566969">
        <w:rPr>
          <w:rFonts w:hint="cs"/>
          <w:b/>
          <w:bCs/>
          <w:sz w:val="40"/>
          <w:szCs w:val="40"/>
          <w:rtl/>
          <w:lang w:bidi="ar-DZ"/>
        </w:rPr>
        <w:t xml:space="preserve"> عن بعد</w:t>
      </w:r>
    </w:p>
    <w:p w:rsidR="004F7B80" w:rsidRDefault="004F7B80" w:rsidP="003D43B0">
      <w:pPr>
        <w:bidi/>
        <w:jc w:val="both"/>
        <w:rPr>
          <w:sz w:val="32"/>
          <w:szCs w:val="32"/>
          <w:rtl/>
          <w:lang w:bidi="ar-DZ"/>
        </w:rPr>
      </w:pPr>
      <w:r w:rsidRPr="00566969">
        <w:rPr>
          <w:rFonts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  <w:lang w:bidi="ar-DZ"/>
        </w:rPr>
        <w:t>ـــــــــــــــــــــــ</w:t>
      </w:r>
      <w:r w:rsidRPr="00566969">
        <w:rPr>
          <w:rFonts w:hint="cs"/>
          <w:sz w:val="28"/>
          <w:szCs w:val="28"/>
          <w:rtl/>
          <w:lang w:bidi="ar-DZ"/>
        </w:rPr>
        <w:t>ــــــــ</w:t>
      </w:r>
    </w:p>
    <w:p w:rsidR="00B72822" w:rsidRDefault="004F7B80" w:rsidP="003D43B0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3 ـ صور وأشكال التعبير الشفهي في المجال التربوي :</w:t>
      </w:r>
    </w:p>
    <w:p w:rsidR="00ED24D9" w:rsidRPr="00ED24D9" w:rsidRDefault="00ED24D9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ـ </w:t>
      </w:r>
      <w:r>
        <w:rPr>
          <w:rFonts w:hint="cs"/>
          <w:sz w:val="32"/>
          <w:szCs w:val="32"/>
          <w:rtl/>
          <w:lang w:bidi="ar-DZ"/>
        </w:rPr>
        <w:t xml:space="preserve">يتخذ التعبير الشفهي صورا وأشكالا عديدة يستخدمها الإنسان للتعبير </w:t>
      </w:r>
      <w:proofErr w:type="spellStart"/>
      <w:r>
        <w:rPr>
          <w:rFonts w:hint="cs"/>
          <w:sz w:val="32"/>
          <w:szCs w:val="32"/>
          <w:rtl/>
          <w:lang w:bidi="ar-DZ"/>
        </w:rPr>
        <w:t>بها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مجالات كثيرة من حياته نذكر منها : </w:t>
      </w:r>
      <w:r>
        <w:rPr>
          <w:rFonts w:hint="cs"/>
          <w:b/>
          <w:bCs/>
          <w:sz w:val="32"/>
          <w:szCs w:val="32"/>
          <w:rtl/>
          <w:lang w:bidi="ar-DZ"/>
        </w:rPr>
        <w:t>(المجالات) :</w:t>
      </w:r>
    </w:p>
    <w:p w:rsidR="00ED24D9" w:rsidRPr="00ED24D9" w:rsidRDefault="00ED24D9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1 ـ </w:t>
      </w:r>
      <w:r>
        <w:rPr>
          <w:rFonts w:hint="cs"/>
          <w:sz w:val="32"/>
          <w:szCs w:val="32"/>
          <w:rtl/>
          <w:lang w:bidi="ar-DZ"/>
        </w:rPr>
        <w:t>المحادثة والمناقشة لدى الصغار والكبار.</w:t>
      </w:r>
    </w:p>
    <w:p w:rsidR="00ED24D9" w:rsidRPr="00D17710" w:rsidRDefault="00ED24D9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2 ـ </w:t>
      </w:r>
      <w:r w:rsidR="00D17710">
        <w:rPr>
          <w:rFonts w:hint="cs"/>
          <w:sz w:val="32"/>
          <w:szCs w:val="32"/>
          <w:rtl/>
          <w:lang w:bidi="ar-DZ"/>
        </w:rPr>
        <w:t xml:space="preserve">حكاية القصص </w:t>
      </w:r>
      <w:proofErr w:type="gramStart"/>
      <w:r w:rsidR="00D17710">
        <w:rPr>
          <w:rFonts w:hint="cs"/>
          <w:sz w:val="32"/>
          <w:szCs w:val="32"/>
          <w:rtl/>
          <w:lang w:bidi="ar-DZ"/>
        </w:rPr>
        <w:t>والنوادر</w:t>
      </w:r>
      <w:proofErr w:type="gramEnd"/>
      <w:r w:rsidR="00D17710">
        <w:rPr>
          <w:rFonts w:hint="cs"/>
          <w:sz w:val="32"/>
          <w:szCs w:val="32"/>
          <w:rtl/>
          <w:lang w:bidi="ar-DZ"/>
        </w:rPr>
        <w:t xml:space="preserve"> والحكايات.</w:t>
      </w:r>
    </w:p>
    <w:p w:rsidR="00ED24D9" w:rsidRPr="00D17710" w:rsidRDefault="00ED24D9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3 ـ </w:t>
      </w:r>
      <w:r w:rsidR="00D17710">
        <w:rPr>
          <w:rFonts w:hint="cs"/>
          <w:sz w:val="32"/>
          <w:szCs w:val="32"/>
          <w:rtl/>
          <w:lang w:bidi="ar-DZ"/>
        </w:rPr>
        <w:t xml:space="preserve">إلقاء الخطب والمحاضرات والكلمات وإدارة </w:t>
      </w:r>
      <w:proofErr w:type="spellStart"/>
      <w:r w:rsidR="00D17710">
        <w:rPr>
          <w:rFonts w:hint="cs"/>
          <w:sz w:val="32"/>
          <w:szCs w:val="32"/>
          <w:rtl/>
          <w:lang w:bidi="ar-DZ"/>
        </w:rPr>
        <w:t>الإجتماعات</w:t>
      </w:r>
      <w:proofErr w:type="spellEnd"/>
      <w:r w:rsidR="00D17710">
        <w:rPr>
          <w:rFonts w:hint="cs"/>
          <w:sz w:val="32"/>
          <w:szCs w:val="32"/>
          <w:rtl/>
          <w:lang w:bidi="ar-DZ"/>
        </w:rPr>
        <w:t>، والندوات والمؤتمرات والمناظرات.</w:t>
      </w:r>
    </w:p>
    <w:p w:rsidR="00ED24D9" w:rsidRPr="00D17710" w:rsidRDefault="00ED24D9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4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 xml:space="preserve">ـ  </w:t>
      </w:r>
      <w:r w:rsidR="00D17710">
        <w:rPr>
          <w:rFonts w:hint="cs"/>
          <w:sz w:val="32"/>
          <w:szCs w:val="32"/>
          <w:rtl/>
          <w:lang w:bidi="ar-DZ"/>
        </w:rPr>
        <w:t>إصدار</w:t>
      </w:r>
      <w:proofErr w:type="gramEnd"/>
      <w:r w:rsidR="00D17710">
        <w:rPr>
          <w:rFonts w:hint="cs"/>
          <w:sz w:val="32"/>
          <w:szCs w:val="32"/>
          <w:rtl/>
          <w:lang w:bidi="ar-DZ"/>
        </w:rPr>
        <w:t xml:space="preserve"> التعليمات والأوامر.</w:t>
      </w:r>
    </w:p>
    <w:p w:rsidR="00ED24D9" w:rsidRPr="00D17710" w:rsidRDefault="00ED24D9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ـ</w:t>
      </w:r>
      <w:r w:rsidR="00D1771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D17710">
        <w:rPr>
          <w:rFonts w:hint="cs"/>
          <w:sz w:val="32"/>
          <w:szCs w:val="32"/>
          <w:rtl/>
          <w:lang w:bidi="ar-DZ"/>
        </w:rPr>
        <w:t xml:space="preserve">ويدرس نشاط العبير الشفهي في العملية التعليمية من خلال صور عديد نذكر </w:t>
      </w:r>
      <w:proofErr w:type="gramStart"/>
      <w:r w:rsidR="00D17710">
        <w:rPr>
          <w:rFonts w:hint="cs"/>
          <w:sz w:val="32"/>
          <w:szCs w:val="32"/>
          <w:rtl/>
          <w:lang w:bidi="ar-DZ"/>
        </w:rPr>
        <w:t>منها :</w:t>
      </w:r>
      <w:proofErr w:type="gramEnd"/>
      <w:r w:rsidR="00D17710">
        <w:rPr>
          <w:rFonts w:hint="cs"/>
          <w:sz w:val="32"/>
          <w:szCs w:val="32"/>
          <w:rtl/>
          <w:lang w:bidi="ar-DZ"/>
        </w:rPr>
        <w:t xml:space="preserve"> </w:t>
      </w:r>
    </w:p>
    <w:p w:rsidR="00ED24D9" w:rsidRPr="00D17710" w:rsidRDefault="00ED24D9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1 ـ التعبير الحر :</w:t>
      </w:r>
      <w:r w:rsidR="00D1771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6E7AAD">
        <w:rPr>
          <w:rFonts w:hint="cs"/>
          <w:sz w:val="32"/>
          <w:szCs w:val="32"/>
          <w:rtl/>
          <w:lang w:bidi="ar-DZ"/>
        </w:rPr>
        <w:t xml:space="preserve">عما يشاهده الإنسان ويتعرض له في حياته، فيترك المعلم المجال مفتوحا أمام المتعلمين </w:t>
      </w:r>
      <w:proofErr w:type="spellStart"/>
      <w:r w:rsidR="006E7AAD">
        <w:rPr>
          <w:rFonts w:hint="cs"/>
          <w:sz w:val="32"/>
          <w:szCs w:val="32"/>
          <w:rtl/>
          <w:lang w:bidi="ar-DZ"/>
        </w:rPr>
        <w:t>لإختيار</w:t>
      </w:r>
      <w:proofErr w:type="spellEnd"/>
      <w:r w:rsidR="006E7AAD">
        <w:rPr>
          <w:rFonts w:hint="cs"/>
          <w:sz w:val="32"/>
          <w:szCs w:val="32"/>
          <w:rtl/>
          <w:lang w:bidi="ar-DZ"/>
        </w:rPr>
        <w:t xml:space="preserve"> المواضيع التي يرغبون التحدث عنها، ويتولى المعلم توجيههم فقط.</w:t>
      </w:r>
    </w:p>
    <w:p w:rsidR="00ED24D9" w:rsidRPr="00A55FFE" w:rsidRDefault="00ED24D9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2 ـ </w:t>
      </w:r>
      <w:r w:rsidR="00A55FFE">
        <w:rPr>
          <w:rFonts w:hint="cs"/>
          <w:sz w:val="32"/>
          <w:szCs w:val="32"/>
          <w:rtl/>
          <w:lang w:bidi="ar-DZ"/>
        </w:rPr>
        <w:t xml:space="preserve">التعبير عن موضوع القراءة بتوظيفه وطرح أسئلة حوله، </w:t>
      </w:r>
      <w:proofErr w:type="gramStart"/>
      <w:r w:rsidR="00A55FFE">
        <w:rPr>
          <w:rFonts w:hint="cs"/>
          <w:sz w:val="32"/>
          <w:szCs w:val="32"/>
          <w:rtl/>
          <w:lang w:bidi="ar-DZ"/>
        </w:rPr>
        <w:t>ومناقشته</w:t>
      </w:r>
      <w:proofErr w:type="gramEnd"/>
      <w:r w:rsidR="00A55FFE">
        <w:rPr>
          <w:rFonts w:hint="cs"/>
          <w:sz w:val="32"/>
          <w:szCs w:val="32"/>
          <w:rtl/>
          <w:lang w:bidi="ar-DZ"/>
        </w:rPr>
        <w:t xml:space="preserve"> والتعليق عليه وتلخيصه.</w:t>
      </w:r>
    </w:p>
    <w:p w:rsidR="00ED24D9" w:rsidRPr="00A458E8" w:rsidRDefault="00ED24D9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3 ـ </w:t>
      </w:r>
      <w:r w:rsidR="00A458E8">
        <w:rPr>
          <w:rFonts w:hint="cs"/>
          <w:sz w:val="32"/>
          <w:szCs w:val="32"/>
          <w:rtl/>
          <w:lang w:bidi="ar-DZ"/>
        </w:rPr>
        <w:t xml:space="preserve">التعبير عن صورة معروضة عليهم فقراءة الصور لدى الصغار ـ خاصة ـ تدربهم دفة الملاحظة وقوة </w:t>
      </w:r>
      <w:proofErr w:type="spellStart"/>
      <w:r w:rsidR="00A458E8">
        <w:rPr>
          <w:rFonts w:hint="cs"/>
          <w:sz w:val="32"/>
          <w:szCs w:val="32"/>
          <w:rtl/>
          <w:lang w:bidi="ar-DZ"/>
        </w:rPr>
        <w:t>الإنتباه</w:t>
      </w:r>
      <w:proofErr w:type="spellEnd"/>
      <w:r w:rsidR="00A458E8">
        <w:rPr>
          <w:rFonts w:hint="cs"/>
          <w:sz w:val="32"/>
          <w:szCs w:val="32"/>
          <w:rtl/>
          <w:lang w:bidi="ar-DZ"/>
        </w:rPr>
        <w:t xml:space="preserve"> والتفكير.</w:t>
      </w:r>
    </w:p>
    <w:p w:rsidR="00ED24D9" w:rsidRDefault="00ED24D9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4 ـ </w:t>
      </w:r>
      <w:r w:rsidR="003E1214">
        <w:rPr>
          <w:rFonts w:hint="cs"/>
          <w:sz w:val="32"/>
          <w:szCs w:val="32"/>
          <w:rtl/>
          <w:lang w:bidi="ar-DZ"/>
        </w:rPr>
        <w:t xml:space="preserve">التعبير عن القصص ومن أساليبها سرد قصة مسموعة أو مقروءة أو إكمال قصة ناقصة </w:t>
      </w:r>
      <w:proofErr w:type="spellStart"/>
      <w:r w:rsidR="003E1214">
        <w:rPr>
          <w:rFonts w:hint="cs"/>
          <w:sz w:val="32"/>
          <w:szCs w:val="32"/>
          <w:rtl/>
          <w:lang w:bidi="ar-DZ"/>
        </w:rPr>
        <w:t>بإستخدام</w:t>
      </w:r>
      <w:proofErr w:type="spellEnd"/>
      <w:r w:rsidR="003E1214">
        <w:rPr>
          <w:rFonts w:hint="cs"/>
          <w:sz w:val="32"/>
          <w:szCs w:val="32"/>
          <w:rtl/>
          <w:lang w:bidi="ar-DZ"/>
        </w:rPr>
        <w:t xml:space="preserve"> عنصر التشويق...</w:t>
      </w:r>
    </w:p>
    <w:p w:rsidR="00E91E9B" w:rsidRDefault="00E91E9B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B72822" w:rsidRDefault="00B72822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E91E9B" w:rsidRDefault="00E91E9B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B72822" w:rsidRDefault="00B72822" w:rsidP="003D43B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B72822" w:rsidRDefault="00E91E9B" w:rsidP="003D43B0">
      <w:pPr>
        <w:bidi/>
        <w:spacing w:line="360" w:lineRule="auto"/>
        <w:jc w:val="center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3</w:t>
      </w:r>
    </w:p>
    <w:p w:rsidR="00A77665" w:rsidRPr="00566969" w:rsidRDefault="00A77665" w:rsidP="00A77665">
      <w:pPr>
        <w:bidi/>
        <w:jc w:val="both"/>
        <w:rPr>
          <w:b/>
          <w:bCs/>
          <w:sz w:val="40"/>
          <w:szCs w:val="40"/>
          <w:rtl/>
          <w:lang w:bidi="ar-DZ"/>
        </w:rPr>
      </w:pPr>
      <w:r w:rsidRPr="00566969"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دروس الدعم </w:t>
      </w:r>
      <w:proofErr w:type="spellStart"/>
      <w:r w:rsidRPr="00566969">
        <w:rPr>
          <w:rFonts w:hint="cs"/>
          <w:b/>
          <w:bCs/>
          <w:sz w:val="40"/>
          <w:szCs w:val="40"/>
          <w:rtl/>
          <w:lang w:bidi="ar-DZ"/>
        </w:rPr>
        <w:t>البيداغوجي</w:t>
      </w:r>
      <w:proofErr w:type="spellEnd"/>
      <w:r w:rsidRPr="00566969">
        <w:rPr>
          <w:rFonts w:hint="cs"/>
          <w:b/>
          <w:bCs/>
          <w:sz w:val="40"/>
          <w:szCs w:val="40"/>
          <w:rtl/>
          <w:lang w:bidi="ar-DZ"/>
        </w:rPr>
        <w:t xml:space="preserve"> عن بعد</w:t>
      </w:r>
    </w:p>
    <w:p w:rsidR="00A77665" w:rsidRDefault="00A77665" w:rsidP="00A77665">
      <w:pPr>
        <w:bidi/>
        <w:jc w:val="both"/>
        <w:rPr>
          <w:sz w:val="32"/>
          <w:szCs w:val="32"/>
          <w:rtl/>
          <w:lang w:bidi="ar-DZ"/>
        </w:rPr>
      </w:pPr>
      <w:r w:rsidRPr="00566969">
        <w:rPr>
          <w:rFonts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  <w:lang w:bidi="ar-DZ"/>
        </w:rPr>
        <w:t>ـــــــــــــــــــــــ</w:t>
      </w:r>
      <w:r w:rsidRPr="00566969">
        <w:rPr>
          <w:rFonts w:hint="cs"/>
          <w:sz w:val="28"/>
          <w:szCs w:val="28"/>
          <w:rtl/>
          <w:lang w:bidi="ar-DZ"/>
        </w:rPr>
        <w:t>ــــــــ</w:t>
      </w:r>
    </w:p>
    <w:p w:rsidR="00A77665" w:rsidRDefault="00A77665" w:rsidP="003540BE">
      <w:pPr>
        <w:bidi/>
        <w:spacing w:line="36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4 ـ إشكالات التعبير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الشفهي :</w:t>
      </w:r>
      <w:proofErr w:type="gramEnd"/>
    </w:p>
    <w:p w:rsidR="00A77665" w:rsidRPr="00A77665" w:rsidRDefault="00A77665" w:rsidP="003540B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يعاني الراشد كما يعاني الطفل من عدم التمكّن والقدرة على التواصل والتحدث بشكل سليم من جميع النواحي، والتعبير عن نفسه بصورة وافية، وذلك لأنه يقوم بعمليات عديد في الآن ذاته: يفكر ويتخيل، ويتذكر ويصوغ وينطق دون فرصة للمراجعة والتهذيب والتصحيح، زن أهّم المعوقات التي تواجه المتحدّث ما يلي :</w:t>
      </w:r>
    </w:p>
    <w:p w:rsidR="00A77665" w:rsidRDefault="00A77665" w:rsidP="003540BE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1 ـ </w:t>
      </w:r>
      <w:r>
        <w:rPr>
          <w:rFonts w:hint="cs"/>
          <w:sz w:val="32"/>
          <w:szCs w:val="32"/>
          <w:rtl/>
          <w:lang w:bidi="ar-DZ"/>
        </w:rPr>
        <w:t xml:space="preserve">العيوب النطقية للمتكلم، والتي قد تتسبب في عدم نجاح التواصل الشفهي ومنها : اللغة، </w:t>
      </w:r>
      <w:proofErr w:type="spellStart"/>
      <w:r>
        <w:rPr>
          <w:rFonts w:hint="cs"/>
          <w:sz w:val="32"/>
          <w:szCs w:val="32"/>
          <w:rtl/>
          <w:lang w:bidi="ar-DZ"/>
        </w:rPr>
        <w:t>الفأفأة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، </w:t>
      </w:r>
      <w:proofErr w:type="spellStart"/>
      <w:r>
        <w:rPr>
          <w:rFonts w:hint="cs"/>
          <w:sz w:val="32"/>
          <w:szCs w:val="32"/>
          <w:rtl/>
          <w:lang w:bidi="ar-DZ"/>
        </w:rPr>
        <w:t>التأتأة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، التمتمة ... فيصاب اللسان بضعف النطق كالحسبة والثقل والعقلة واللكنة </w:t>
      </w:r>
      <w:proofErr w:type="gramStart"/>
      <w:r>
        <w:rPr>
          <w:rFonts w:hint="cs"/>
          <w:sz w:val="32"/>
          <w:szCs w:val="32"/>
          <w:rtl/>
          <w:lang w:bidi="ar-DZ"/>
        </w:rPr>
        <w:t>والتلعثم .</w:t>
      </w:r>
      <w:proofErr w:type="gramEnd"/>
      <w:r>
        <w:rPr>
          <w:rFonts w:hint="cs"/>
          <w:sz w:val="32"/>
          <w:szCs w:val="32"/>
          <w:rtl/>
          <w:lang w:bidi="ar-DZ"/>
        </w:rPr>
        <w:t>.. لذلك وجب علاجها لوضوح الرسالة (من الجانب الصوتي) وفهمها.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A77665" w:rsidRDefault="00A77665" w:rsidP="003540B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A77665">
        <w:rPr>
          <w:rFonts w:hint="cs"/>
          <w:b/>
          <w:bCs/>
          <w:sz w:val="32"/>
          <w:szCs w:val="32"/>
          <w:rtl/>
          <w:lang w:bidi="ar-DZ"/>
        </w:rPr>
        <w:t xml:space="preserve">2 ـ </w:t>
      </w:r>
      <w:r w:rsidRPr="00A77665">
        <w:rPr>
          <w:rFonts w:hint="cs"/>
          <w:sz w:val="32"/>
          <w:szCs w:val="32"/>
          <w:rtl/>
          <w:lang w:bidi="ar-DZ"/>
        </w:rPr>
        <w:t>إجا</w:t>
      </w:r>
      <w:r>
        <w:rPr>
          <w:rFonts w:hint="cs"/>
          <w:sz w:val="32"/>
          <w:szCs w:val="32"/>
          <w:rtl/>
          <w:lang w:bidi="ar-DZ"/>
        </w:rPr>
        <w:t xml:space="preserve">دة اللغة والتمكن منها (نحوا وصرفا وبلاغة، </w:t>
      </w:r>
      <w:proofErr w:type="gramStart"/>
      <w:r>
        <w:rPr>
          <w:rFonts w:hint="cs"/>
          <w:sz w:val="32"/>
          <w:szCs w:val="32"/>
          <w:rtl/>
          <w:lang w:bidi="ar-DZ"/>
        </w:rPr>
        <w:t>وفقها .</w:t>
      </w:r>
      <w:proofErr w:type="gramEnd"/>
      <w:r>
        <w:rPr>
          <w:rFonts w:hint="cs"/>
          <w:sz w:val="32"/>
          <w:szCs w:val="32"/>
          <w:rtl/>
          <w:lang w:bidi="ar-DZ"/>
        </w:rPr>
        <w:t>..)</w:t>
      </w:r>
    </w:p>
    <w:p w:rsidR="00A77665" w:rsidRPr="00A77665" w:rsidRDefault="00A77665" w:rsidP="003540BE">
      <w:pPr>
        <w:bidi/>
        <w:spacing w:line="360" w:lineRule="auto"/>
        <w:jc w:val="both"/>
        <w:rPr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وذلك من خلال : حفظ أشعارها وأمثالها وخطبها وحكمها ... وممارستها في أغلب الوقت، وهو ما وصفه عبد الرحمان الحاج صالح ـ رحمه الله ـ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بالإنغماس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اللغوي.</w:t>
      </w:r>
    </w:p>
    <w:p w:rsidR="00A77665" w:rsidRPr="00A77665" w:rsidRDefault="00A77665" w:rsidP="003540B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3 ـ </w:t>
      </w:r>
      <w:r>
        <w:rPr>
          <w:rFonts w:hint="cs"/>
          <w:sz w:val="32"/>
          <w:szCs w:val="32"/>
          <w:rtl/>
          <w:lang w:bidi="ar-DZ"/>
        </w:rPr>
        <w:t xml:space="preserve">الثقافة الواسعة والفهم </w:t>
      </w:r>
      <w:proofErr w:type="gramStart"/>
      <w:r>
        <w:rPr>
          <w:rFonts w:hint="cs"/>
          <w:sz w:val="32"/>
          <w:szCs w:val="32"/>
          <w:rtl/>
          <w:lang w:bidi="ar-DZ"/>
        </w:rPr>
        <w:t>العميق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مما ينمي الإجادة اللغوية.</w:t>
      </w:r>
    </w:p>
    <w:p w:rsidR="00A77665" w:rsidRPr="00A77665" w:rsidRDefault="00A77665" w:rsidP="003540B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4 ـ </w:t>
      </w:r>
      <w:r>
        <w:rPr>
          <w:rFonts w:hint="cs"/>
          <w:sz w:val="32"/>
          <w:szCs w:val="32"/>
          <w:rtl/>
          <w:lang w:bidi="ar-DZ"/>
        </w:rPr>
        <w:t xml:space="preserve">من الناحية النفسية لا بد من </w:t>
      </w:r>
      <w:proofErr w:type="spellStart"/>
      <w:r>
        <w:rPr>
          <w:rFonts w:hint="cs"/>
          <w:sz w:val="32"/>
          <w:szCs w:val="32"/>
          <w:rtl/>
          <w:lang w:bidi="ar-DZ"/>
        </w:rPr>
        <w:t>إجتياز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مرحلة </w:t>
      </w:r>
      <w:proofErr w:type="spellStart"/>
      <w:r>
        <w:rPr>
          <w:rFonts w:hint="cs"/>
          <w:sz w:val="32"/>
          <w:szCs w:val="32"/>
          <w:rtl/>
          <w:lang w:bidi="ar-DZ"/>
        </w:rPr>
        <w:t>الإرتباك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الذي يصاحب العملية الكلامية، فالجسد يصدر طاقة تصحب عملية النطق وهي التي تتحكّم في </w:t>
      </w:r>
      <w:proofErr w:type="spellStart"/>
      <w:r>
        <w:rPr>
          <w:rFonts w:hint="cs"/>
          <w:sz w:val="32"/>
          <w:szCs w:val="32"/>
          <w:rtl/>
          <w:lang w:bidi="ar-DZ"/>
        </w:rPr>
        <w:t>الإرتباك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أثناء المواجهة أو الصراع مع الآخرين.</w:t>
      </w:r>
    </w:p>
    <w:p w:rsidR="00A77665" w:rsidRDefault="00A77665" w:rsidP="003540B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5 ـ </w:t>
      </w:r>
      <w:r>
        <w:rPr>
          <w:rFonts w:hint="cs"/>
          <w:sz w:val="32"/>
          <w:szCs w:val="32"/>
          <w:rtl/>
          <w:lang w:bidi="ar-DZ"/>
        </w:rPr>
        <w:t>حرية التعبير الجسدي والتخلص من ح</w:t>
      </w:r>
      <w:r w:rsidR="00EF1F2C">
        <w:rPr>
          <w:rFonts w:hint="cs"/>
          <w:sz w:val="32"/>
          <w:szCs w:val="32"/>
          <w:rtl/>
          <w:lang w:bidi="ar-DZ"/>
        </w:rPr>
        <w:t>ا</w:t>
      </w:r>
      <w:r>
        <w:rPr>
          <w:rFonts w:hint="cs"/>
          <w:sz w:val="32"/>
          <w:szCs w:val="32"/>
          <w:rtl/>
          <w:lang w:bidi="ar-DZ"/>
        </w:rPr>
        <w:t xml:space="preserve">لات الجمود والقلق </w:t>
      </w:r>
      <w:proofErr w:type="spellStart"/>
      <w:r>
        <w:rPr>
          <w:rFonts w:hint="cs"/>
          <w:sz w:val="32"/>
          <w:szCs w:val="32"/>
          <w:rtl/>
          <w:lang w:bidi="ar-DZ"/>
        </w:rPr>
        <w:t>بالإرتخاء</w:t>
      </w:r>
      <w:proofErr w:type="spellEnd"/>
      <w:r>
        <w:rPr>
          <w:rFonts w:hint="cs"/>
          <w:sz w:val="32"/>
          <w:szCs w:val="32"/>
          <w:rtl/>
          <w:lang w:bidi="ar-DZ"/>
        </w:rPr>
        <w:t>، فإحداث الأصوات تصاحبه بالضرورة  حركات الجسد التي تجعله أكثر تلقائية، والهدف من التعبير الجسدي هو خلق توازن بين ماهية الشخص وكيفية ظهوره للناس.</w:t>
      </w:r>
    </w:p>
    <w:p w:rsidR="00A77665" w:rsidRDefault="00A77665" w:rsidP="00A77665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A77665" w:rsidRDefault="00A77665" w:rsidP="00A77665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A77665" w:rsidRDefault="00A77665" w:rsidP="00A77665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A77665" w:rsidRPr="00A77665" w:rsidRDefault="007B29A3" w:rsidP="007B29A3">
      <w:pPr>
        <w:bidi/>
        <w:spacing w:line="360" w:lineRule="auto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</w:t>
      </w:r>
    </w:p>
    <w:sectPr w:rsidR="00A77665" w:rsidRPr="00A77665" w:rsidSect="00CB49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B496D"/>
    <w:rsid w:val="001C62BD"/>
    <w:rsid w:val="003540BE"/>
    <w:rsid w:val="003D43B0"/>
    <w:rsid w:val="003E1214"/>
    <w:rsid w:val="004B3D07"/>
    <w:rsid w:val="004F7B80"/>
    <w:rsid w:val="0063071E"/>
    <w:rsid w:val="006E7AAD"/>
    <w:rsid w:val="007B29A3"/>
    <w:rsid w:val="008F4130"/>
    <w:rsid w:val="0091123C"/>
    <w:rsid w:val="00913042"/>
    <w:rsid w:val="0098180C"/>
    <w:rsid w:val="00A458E8"/>
    <w:rsid w:val="00A55FFE"/>
    <w:rsid w:val="00A77665"/>
    <w:rsid w:val="00B318F8"/>
    <w:rsid w:val="00B72822"/>
    <w:rsid w:val="00BE7752"/>
    <w:rsid w:val="00C35F2F"/>
    <w:rsid w:val="00C64442"/>
    <w:rsid w:val="00CB496D"/>
    <w:rsid w:val="00D17710"/>
    <w:rsid w:val="00E91E9B"/>
    <w:rsid w:val="00ED24D9"/>
    <w:rsid w:val="00EF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9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Hsolutions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Hinfo</dc:creator>
  <cp:keywords/>
  <dc:description/>
  <cp:lastModifiedBy>Hinfo</cp:lastModifiedBy>
  <cp:revision>20</cp:revision>
  <cp:lastPrinted>2020-12-30T09:12:00Z</cp:lastPrinted>
  <dcterms:created xsi:type="dcterms:W3CDTF">2020-12-28T08:58:00Z</dcterms:created>
  <dcterms:modified xsi:type="dcterms:W3CDTF">2020-12-30T09:13:00Z</dcterms:modified>
</cp:coreProperties>
</file>