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690" w:rsidRDefault="00575690">
      <w:pPr>
        <w:rPr>
          <w:color w:val="FF0000"/>
          <w:sz w:val="28"/>
          <w:szCs w:val="28"/>
        </w:rPr>
      </w:pPr>
      <w:r>
        <w:rPr>
          <w:color w:val="FF0000"/>
          <w:sz w:val="28"/>
          <w:szCs w:val="28"/>
        </w:rPr>
        <w:t>Y a –il-une seule mémoire ?  NON   .</w:t>
      </w:r>
    </w:p>
    <w:p w:rsidR="00575690" w:rsidRDefault="00575690" w:rsidP="00575690">
      <w:pPr>
        <w:rPr>
          <w:sz w:val="28"/>
          <w:szCs w:val="28"/>
        </w:rPr>
      </w:pPr>
      <w:r>
        <w:rPr>
          <w:sz w:val="28"/>
          <w:szCs w:val="28"/>
        </w:rPr>
        <w:t>Dans les années 1960, des chercheurs mettent  une distinction : la mémoire à court terme et la mémoire à long terme.</w:t>
      </w:r>
    </w:p>
    <w:p w:rsidR="00575690" w:rsidRPr="00575690" w:rsidRDefault="00575690" w:rsidP="00575690">
      <w:pPr>
        <w:rPr>
          <w:color w:val="FF0000"/>
          <w:sz w:val="28"/>
          <w:szCs w:val="28"/>
          <w:u w:val="single"/>
        </w:rPr>
      </w:pPr>
      <w:r w:rsidRPr="00575690">
        <w:rPr>
          <w:color w:val="FF0000"/>
          <w:sz w:val="28"/>
          <w:szCs w:val="28"/>
          <w:u w:val="single"/>
        </w:rPr>
        <w:t>1-La mémoire à court terme :</w:t>
      </w:r>
    </w:p>
    <w:p w:rsidR="00575690" w:rsidRDefault="00575690" w:rsidP="00575690">
      <w:pPr>
        <w:tabs>
          <w:tab w:val="left" w:pos="2715"/>
        </w:tabs>
        <w:rPr>
          <w:sz w:val="28"/>
          <w:szCs w:val="28"/>
        </w:rPr>
      </w:pPr>
      <w:r>
        <w:rPr>
          <w:sz w:val="28"/>
          <w:szCs w:val="28"/>
        </w:rPr>
        <w:t xml:space="preserve">C’est le type de mémoire qui permet de retenir et de réutiliser une quantité limitée d’informations pendant un temps relativement court (environ 30 secondes). Elle se caractérise par une capacité limitée de stockage et un oubli rapide. Deux catégories de </w:t>
      </w:r>
      <w:r w:rsidR="00EA4814">
        <w:rPr>
          <w:sz w:val="28"/>
          <w:szCs w:val="28"/>
        </w:rPr>
        <w:t xml:space="preserve">cette mémoire </w:t>
      </w:r>
      <w:r>
        <w:rPr>
          <w:sz w:val="28"/>
          <w:szCs w:val="28"/>
        </w:rPr>
        <w:t>sont à retenir :</w:t>
      </w:r>
      <w:r>
        <w:rPr>
          <w:sz w:val="28"/>
          <w:szCs w:val="28"/>
        </w:rPr>
        <w:tab/>
      </w:r>
    </w:p>
    <w:p w:rsidR="00EA4814" w:rsidRDefault="00575690" w:rsidP="00575690">
      <w:pPr>
        <w:rPr>
          <w:sz w:val="28"/>
          <w:szCs w:val="28"/>
          <w:u w:val="single"/>
        </w:rPr>
      </w:pPr>
      <w:proofErr w:type="gramStart"/>
      <w:r w:rsidRPr="00EA4814">
        <w:rPr>
          <w:sz w:val="28"/>
          <w:szCs w:val="28"/>
          <w:u w:val="single"/>
        </w:rPr>
        <w:t>a-</w:t>
      </w:r>
      <w:r w:rsidR="00EA4814" w:rsidRPr="00EA4814">
        <w:rPr>
          <w:sz w:val="28"/>
          <w:szCs w:val="28"/>
          <w:u w:val="single"/>
        </w:rPr>
        <w:t>La</w:t>
      </w:r>
      <w:proofErr w:type="gramEnd"/>
      <w:r w:rsidR="00EA4814" w:rsidRPr="00EA4814">
        <w:rPr>
          <w:sz w:val="28"/>
          <w:szCs w:val="28"/>
          <w:u w:val="single"/>
        </w:rPr>
        <w:t xml:space="preserve"> mémoire sensorielle (perceptive) :</w:t>
      </w:r>
    </w:p>
    <w:p w:rsidR="000516A1" w:rsidRDefault="00EA4814" w:rsidP="00EA4814">
      <w:pPr>
        <w:rPr>
          <w:sz w:val="28"/>
          <w:szCs w:val="28"/>
        </w:rPr>
      </w:pPr>
      <w:r>
        <w:rPr>
          <w:sz w:val="28"/>
          <w:szCs w:val="28"/>
        </w:rPr>
        <w:t xml:space="preserve">La mémoire visuelle se caractérise par l’oubli après 500 mètres. Généralement, on oublie ce qu’on voit  en marchant, par exemple, dans une rue. On </w:t>
      </w:r>
      <w:r w:rsidR="000516A1">
        <w:rPr>
          <w:sz w:val="28"/>
          <w:szCs w:val="28"/>
        </w:rPr>
        <w:t>n’est pas sur  de dépasser quatre ou cinq arbres. Plusieurs facteurs entrent en considération, à citer l’attention, l’intérêt, la pression et la destination.</w:t>
      </w:r>
    </w:p>
    <w:p w:rsidR="00C23033" w:rsidRDefault="000516A1" w:rsidP="000516A1">
      <w:pPr>
        <w:rPr>
          <w:sz w:val="28"/>
          <w:szCs w:val="28"/>
        </w:rPr>
      </w:pPr>
      <w:r>
        <w:rPr>
          <w:sz w:val="28"/>
          <w:szCs w:val="28"/>
        </w:rPr>
        <w:t>Pour mieux comprendre cet exemple, pensez aux raisons pour lesquelles vous avez perdu votre chemin en arrivant dans une nouvelle ville pour la première fois.</w:t>
      </w:r>
    </w:p>
    <w:p w:rsidR="00C23033" w:rsidRDefault="00C23033" w:rsidP="00C23033">
      <w:pPr>
        <w:rPr>
          <w:sz w:val="28"/>
          <w:szCs w:val="28"/>
        </w:rPr>
      </w:pPr>
      <w:r>
        <w:rPr>
          <w:sz w:val="28"/>
          <w:szCs w:val="28"/>
        </w:rPr>
        <w:t xml:space="preserve">La mémoire échoïque ou auditive se caractérise par l’oubli après 10 secondes. </w:t>
      </w:r>
    </w:p>
    <w:p w:rsidR="00AE638B" w:rsidRDefault="00C23033" w:rsidP="00C23033">
      <w:pPr>
        <w:rPr>
          <w:sz w:val="28"/>
          <w:szCs w:val="28"/>
        </w:rPr>
      </w:pPr>
      <w:r>
        <w:rPr>
          <w:sz w:val="28"/>
          <w:szCs w:val="28"/>
        </w:rPr>
        <w:t xml:space="preserve"> Le rappel d’une série de chiffres, </w:t>
      </w:r>
      <w:r w:rsidR="00007C40">
        <w:rPr>
          <w:sz w:val="28"/>
          <w:szCs w:val="28"/>
        </w:rPr>
        <w:t xml:space="preserve">par exemple : </w:t>
      </w:r>
      <w:r>
        <w:rPr>
          <w:sz w:val="28"/>
          <w:szCs w:val="28"/>
        </w:rPr>
        <w:t>357, 821, 490, 390,299, 1060, 1064,499</w:t>
      </w:r>
      <w:r w:rsidR="00007C40">
        <w:rPr>
          <w:sz w:val="28"/>
          <w:szCs w:val="28"/>
        </w:rPr>
        <w:t xml:space="preserve"> ou des mots par exemple : canari, couleur, dormir, rouge, moyen, cahier, ou, pour…peut être de 100 à  0 pour cent car </w:t>
      </w:r>
      <w:r w:rsidR="00CF78F2">
        <w:rPr>
          <w:sz w:val="28"/>
          <w:szCs w:val="28"/>
        </w:rPr>
        <w:t>la mémoire auditive est à court terme. D’autres facteurs interviennent pour fixer et réutiliser ou reprendre ces listes, à citer ce qu’ils représentent pour celui qui écoute (une expérience personnelle ou un souvenir d’enfance).De façon générale, il y a une raison précise  affective ou pragmatique  qui aide le processus de récupération.</w:t>
      </w:r>
    </w:p>
    <w:p w:rsidR="00AE638B" w:rsidRDefault="00AE638B" w:rsidP="00AE638B">
      <w:pPr>
        <w:rPr>
          <w:sz w:val="28"/>
          <w:szCs w:val="28"/>
          <w:u w:val="single"/>
        </w:rPr>
      </w:pPr>
      <w:r w:rsidRPr="00AE638B">
        <w:rPr>
          <w:sz w:val="28"/>
          <w:szCs w:val="28"/>
          <w:u w:val="single"/>
        </w:rPr>
        <w:t>b- La mémoire de travail :</w:t>
      </w:r>
    </w:p>
    <w:p w:rsidR="00AE638B" w:rsidRDefault="00AE638B" w:rsidP="00AE638B">
      <w:pPr>
        <w:rPr>
          <w:sz w:val="28"/>
          <w:szCs w:val="28"/>
        </w:rPr>
      </w:pPr>
      <w:r>
        <w:rPr>
          <w:sz w:val="28"/>
          <w:szCs w:val="28"/>
        </w:rPr>
        <w:t>C’est une mémoire à court terme .Elle permet l’accomplissement des taches quotidiennes. Elle nécessite l’attention et la concentration.</w:t>
      </w:r>
    </w:p>
    <w:p w:rsidR="009C13AC" w:rsidRDefault="00AE638B" w:rsidP="009C13AC">
      <w:pPr>
        <w:rPr>
          <w:sz w:val="28"/>
          <w:szCs w:val="28"/>
        </w:rPr>
      </w:pPr>
      <w:r>
        <w:rPr>
          <w:sz w:val="28"/>
          <w:szCs w:val="28"/>
        </w:rPr>
        <w:t>Exemple : Vous pouvez demander à votre ami(e) de composer un numéro de téléphone en le dictant. Celui-ci arrive à composer et donc appeler, mais il se rend compte que le numéro n’a pas été mémorisé.</w:t>
      </w:r>
      <w:r w:rsidR="003445E0">
        <w:rPr>
          <w:sz w:val="28"/>
          <w:szCs w:val="28"/>
        </w:rPr>
        <w:t xml:space="preserve"> </w:t>
      </w:r>
      <w:r>
        <w:rPr>
          <w:sz w:val="28"/>
          <w:szCs w:val="28"/>
        </w:rPr>
        <w:t xml:space="preserve">Donc, on peut dire que </w:t>
      </w:r>
      <w:r>
        <w:rPr>
          <w:sz w:val="28"/>
          <w:szCs w:val="28"/>
        </w:rPr>
        <w:lastRenderedPageBreak/>
        <w:t>cette</w:t>
      </w:r>
      <w:r w:rsidR="003445E0">
        <w:rPr>
          <w:sz w:val="28"/>
          <w:szCs w:val="28"/>
        </w:rPr>
        <w:t xml:space="preserve"> mémoire est instantanée,</w:t>
      </w:r>
      <w:r w:rsidR="006515B0">
        <w:rPr>
          <w:sz w:val="28"/>
          <w:szCs w:val="28"/>
        </w:rPr>
        <w:t xml:space="preserve"> </w:t>
      </w:r>
      <w:r w:rsidR="003445E0">
        <w:rPr>
          <w:sz w:val="28"/>
          <w:szCs w:val="28"/>
        </w:rPr>
        <w:t xml:space="preserve">elle </w:t>
      </w:r>
      <w:r w:rsidR="006515B0">
        <w:rPr>
          <w:sz w:val="28"/>
          <w:szCs w:val="28"/>
        </w:rPr>
        <w:t xml:space="preserve">permet de réaliser </w:t>
      </w:r>
      <w:r w:rsidR="00B37A9C">
        <w:rPr>
          <w:sz w:val="28"/>
          <w:szCs w:val="28"/>
        </w:rPr>
        <w:t xml:space="preserve">un fait mais pas à le fixer. Une jeune fille </w:t>
      </w:r>
      <w:r w:rsidR="001E6907">
        <w:rPr>
          <w:sz w:val="28"/>
          <w:szCs w:val="28"/>
        </w:rPr>
        <w:t xml:space="preserve">peut préparer un gâteau en suivant les étapes vues en direct, dans une vidéo ou en suivant les conseils  de sa mère. </w:t>
      </w:r>
      <w:r w:rsidR="00A37FFD">
        <w:rPr>
          <w:sz w:val="28"/>
          <w:szCs w:val="28"/>
        </w:rPr>
        <w:t>La jeune fille h</w:t>
      </w:r>
      <w:r w:rsidR="001E6907">
        <w:rPr>
          <w:sz w:val="28"/>
          <w:szCs w:val="28"/>
        </w:rPr>
        <w:t xml:space="preserve">eureuse de son gâteau </w:t>
      </w:r>
      <w:r w:rsidR="009C13AC">
        <w:rPr>
          <w:sz w:val="28"/>
          <w:szCs w:val="28"/>
        </w:rPr>
        <w:t>(produit</w:t>
      </w:r>
      <w:r w:rsidR="001E6907">
        <w:rPr>
          <w:sz w:val="28"/>
          <w:szCs w:val="28"/>
        </w:rPr>
        <w:t xml:space="preserve"> fini du travail) mais la recette n’est pas vraiment mé</w:t>
      </w:r>
      <w:r w:rsidR="00A37FFD">
        <w:rPr>
          <w:sz w:val="28"/>
          <w:szCs w:val="28"/>
        </w:rPr>
        <w:t>morisée.</w:t>
      </w:r>
      <w:r w:rsidR="009C13AC">
        <w:rPr>
          <w:sz w:val="28"/>
          <w:szCs w:val="28"/>
        </w:rPr>
        <w:tab/>
      </w:r>
    </w:p>
    <w:p w:rsidR="009C13AC" w:rsidRDefault="009C13AC" w:rsidP="009C13AC">
      <w:pPr>
        <w:rPr>
          <w:color w:val="FF0000"/>
          <w:sz w:val="28"/>
          <w:szCs w:val="28"/>
          <w:u w:val="single"/>
        </w:rPr>
      </w:pPr>
      <w:r>
        <w:rPr>
          <w:color w:val="FF0000"/>
          <w:sz w:val="28"/>
          <w:szCs w:val="28"/>
        </w:rPr>
        <w:t>2</w:t>
      </w:r>
      <w:r w:rsidRPr="009C13AC">
        <w:rPr>
          <w:color w:val="FF0000"/>
          <w:sz w:val="28"/>
          <w:szCs w:val="28"/>
          <w:u w:val="single"/>
        </w:rPr>
        <w:t>-La mémoire à long terme :</w:t>
      </w:r>
    </w:p>
    <w:p w:rsidR="00446988" w:rsidRDefault="00A37FFD" w:rsidP="009C13AC">
      <w:pPr>
        <w:rPr>
          <w:color w:val="000000" w:themeColor="text1"/>
          <w:sz w:val="28"/>
          <w:szCs w:val="28"/>
        </w:rPr>
      </w:pPr>
      <w:r>
        <w:rPr>
          <w:color w:val="000000" w:themeColor="text1"/>
          <w:sz w:val="28"/>
          <w:szCs w:val="28"/>
        </w:rPr>
        <w:t xml:space="preserve">La capacité de cette mémoire est immense. Elle se caractérise par un oubli progressif et à long terme. Exemple : on se souvient d’un camarade d’école  pour très longtemps, l’oubli de son visage peut se faire sur des </w:t>
      </w:r>
      <w:r w:rsidR="00446988">
        <w:rPr>
          <w:color w:val="000000" w:themeColor="text1"/>
          <w:sz w:val="28"/>
          <w:szCs w:val="28"/>
        </w:rPr>
        <w:t>décennies</w:t>
      </w:r>
      <w:r>
        <w:rPr>
          <w:color w:val="000000" w:themeColor="text1"/>
          <w:sz w:val="28"/>
          <w:szCs w:val="28"/>
        </w:rPr>
        <w:t>.</w:t>
      </w:r>
    </w:p>
    <w:p w:rsidR="00C258FA" w:rsidRDefault="00446988" w:rsidP="00446988">
      <w:pPr>
        <w:rPr>
          <w:sz w:val="28"/>
          <w:szCs w:val="28"/>
        </w:rPr>
      </w:pPr>
      <w:r>
        <w:rPr>
          <w:sz w:val="28"/>
          <w:szCs w:val="28"/>
        </w:rPr>
        <w:t>La mémoire à long terme est très importante.</w:t>
      </w:r>
      <w:r w:rsidR="00CC4F43">
        <w:rPr>
          <w:sz w:val="28"/>
          <w:szCs w:val="28"/>
        </w:rPr>
        <w:t xml:space="preserve"> </w:t>
      </w:r>
      <w:r>
        <w:rPr>
          <w:sz w:val="28"/>
          <w:szCs w:val="28"/>
        </w:rPr>
        <w:t xml:space="preserve">Elle joue un </w:t>
      </w:r>
      <w:r w:rsidR="00CC4F43">
        <w:rPr>
          <w:sz w:val="28"/>
          <w:szCs w:val="28"/>
        </w:rPr>
        <w:t>rôle</w:t>
      </w:r>
      <w:r>
        <w:rPr>
          <w:sz w:val="28"/>
          <w:szCs w:val="28"/>
        </w:rPr>
        <w:t xml:space="preserve"> aussi important dans l’apprentissage des connaissances et du monde qui nous entoure</w:t>
      </w:r>
      <w:r w:rsidR="00CC4F43">
        <w:rPr>
          <w:sz w:val="28"/>
          <w:szCs w:val="28"/>
        </w:rPr>
        <w:t xml:space="preserve"> que dans la défense et la protection de notre existence physique et affective.</w:t>
      </w:r>
    </w:p>
    <w:p w:rsidR="00C258FA" w:rsidRDefault="00C258FA" w:rsidP="00C258FA">
      <w:pPr>
        <w:rPr>
          <w:sz w:val="28"/>
          <w:szCs w:val="28"/>
        </w:rPr>
      </w:pPr>
      <w:r>
        <w:rPr>
          <w:sz w:val="28"/>
          <w:szCs w:val="28"/>
        </w:rPr>
        <w:t>Il existe deux mémoires à long terme : une consciente ou explicite et une autre inconsciente ou implicite.</w:t>
      </w:r>
    </w:p>
    <w:p w:rsidR="006E2050" w:rsidRDefault="00C258FA" w:rsidP="006E2050">
      <w:pPr>
        <w:rPr>
          <w:color w:val="000000" w:themeColor="text1"/>
          <w:sz w:val="28"/>
          <w:szCs w:val="28"/>
        </w:rPr>
      </w:pPr>
      <w:r w:rsidRPr="00C258FA">
        <w:rPr>
          <w:sz w:val="28"/>
          <w:szCs w:val="28"/>
        </w:rPr>
        <w:t xml:space="preserve">La mémoire consciente </w:t>
      </w:r>
      <w:r w:rsidR="00835701">
        <w:rPr>
          <w:sz w:val="28"/>
          <w:szCs w:val="28"/>
        </w:rPr>
        <w:t xml:space="preserve">englobe la mémoire </w:t>
      </w:r>
      <w:r w:rsidR="00835701">
        <w:rPr>
          <w:color w:val="FF0000"/>
          <w:sz w:val="28"/>
          <w:szCs w:val="28"/>
        </w:rPr>
        <w:t>sémantique</w:t>
      </w:r>
      <w:r w:rsidR="00835701">
        <w:rPr>
          <w:color w:val="000000" w:themeColor="text1"/>
          <w:sz w:val="28"/>
          <w:szCs w:val="28"/>
        </w:rPr>
        <w:t>,</w:t>
      </w:r>
      <w:r w:rsidR="00FF5876">
        <w:rPr>
          <w:color w:val="000000" w:themeColor="text1"/>
          <w:sz w:val="28"/>
          <w:szCs w:val="28"/>
        </w:rPr>
        <w:t xml:space="preserve"> </w:t>
      </w:r>
      <w:r w:rsidR="00835701">
        <w:rPr>
          <w:color w:val="000000" w:themeColor="text1"/>
          <w:sz w:val="28"/>
          <w:szCs w:val="28"/>
        </w:rPr>
        <w:t>c’est-à-dire l’ensemble des connaissances</w:t>
      </w:r>
      <w:r w:rsidR="00FF5876">
        <w:rPr>
          <w:color w:val="000000" w:themeColor="text1"/>
          <w:sz w:val="28"/>
          <w:szCs w:val="28"/>
        </w:rPr>
        <w:t xml:space="preserve"> générales sur le monde. Exemple : les sciences, les langues, l’histoire…Ces connaissances sont le fruit  des apprentissages conscients faits par une personne précise. Certaines connaissances sont elles-mêmes</w:t>
      </w:r>
      <w:r w:rsidR="005F185E">
        <w:rPr>
          <w:color w:val="000000" w:themeColor="text1"/>
          <w:sz w:val="28"/>
          <w:szCs w:val="28"/>
        </w:rPr>
        <w:t xml:space="preserve"> des </w:t>
      </w:r>
      <w:r w:rsidR="00FF5876">
        <w:rPr>
          <w:color w:val="000000" w:themeColor="text1"/>
          <w:sz w:val="28"/>
          <w:szCs w:val="28"/>
        </w:rPr>
        <w:t>pré</w:t>
      </w:r>
      <w:r w:rsidR="006E2050">
        <w:rPr>
          <w:color w:val="000000" w:themeColor="text1"/>
          <w:sz w:val="28"/>
          <w:szCs w:val="28"/>
        </w:rPr>
        <w:t>-</w:t>
      </w:r>
      <w:r w:rsidR="00FF5876">
        <w:rPr>
          <w:color w:val="000000" w:themeColor="text1"/>
          <w:sz w:val="28"/>
          <w:szCs w:val="28"/>
        </w:rPr>
        <w:t xml:space="preserve"> requis pour d’autres apprentissages.</w:t>
      </w:r>
      <w:r w:rsidR="006E2050">
        <w:rPr>
          <w:color w:val="000000" w:themeColor="text1"/>
          <w:sz w:val="28"/>
          <w:szCs w:val="28"/>
        </w:rPr>
        <w:t xml:space="preserve"> On parle de connexité des informations  pour un meilleur  développement. </w:t>
      </w:r>
    </w:p>
    <w:p w:rsidR="00DE32AD" w:rsidRDefault="006E2050" w:rsidP="006E2050">
      <w:pPr>
        <w:rPr>
          <w:sz w:val="28"/>
          <w:szCs w:val="28"/>
        </w:rPr>
      </w:pPr>
      <w:r>
        <w:rPr>
          <w:sz w:val="28"/>
          <w:szCs w:val="28"/>
        </w:rPr>
        <w:t xml:space="preserve">La mémoire </w:t>
      </w:r>
      <w:r>
        <w:rPr>
          <w:color w:val="FF0000"/>
          <w:sz w:val="28"/>
          <w:szCs w:val="28"/>
        </w:rPr>
        <w:t xml:space="preserve">épisodique </w:t>
      </w:r>
      <w:r>
        <w:rPr>
          <w:sz w:val="28"/>
          <w:szCs w:val="28"/>
        </w:rPr>
        <w:t xml:space="preserve">est une mémoire à long terme. Il s’agit des évènements personnels spécifiques et leurs contextes. Exemple : on mémorise de façon consciente </w:t>
      </w:r>
      <w:r w:rsidR="00AF5FDC">
        <w:rPr>
          <w:sz w:val="28"/>
          <w:szCs w:val="28"/>
        </w:rPr>
        <w:t>la date de naissance d’une ou d’un ami(e)</w:t>
      </w:r>
      <w:r w:rsidR="00366FDC">
        <w:rPr>
          <w:sz w:val="28"/>
          <w:szCs w:val="28"/>
        </w:rPr>
        <w:t xml:space="preserve"> </w:t>
      </w:r>
      <w:r w:rsidR="00AF5FDC">
        <w:rPr>
          <w:sz w:val="28"/>
          <w:szCs w:val="28"/>
        </w:rPr>
        <w:t xml:space="preserve">proche. On se rappelle de la date du début des contrôles vu leur importance </w:t>
      </w:r>
      <w:r w:rsidR="00DE32AD">
        <w:rPr>
          <w:sz w:val="28"/>
          <w:szCs w:val="28"/>
        </w:rPr>
        <w:t xml:space="preserve"> ou le jour d’un départ en voyage. On se souvient du jour d’une fête précise ou d’un campement avec des amis. Les exemples sont nombreux ! A vous le tour de proposer quelques uns.</w:t>
      </w:r>
    </w:p>
    <w:p w:rsidR="00366FDC" w:rsidRDefault="00DE32AD" w:rsidP="00DE32AD">
      <w:pPr>
        <w:rPr>
          <w:sz w:val="28"/>
          <w:szCs w:val="28"/>
        </w:rPr>
      </w:pPr>
      <w:r>
        <w:rPr>
          <w:sz w:val="28"/>
          <w:szCs w:val="28"/>
        </w:rPr>
        <w:t xml:space="preserve">Quant à la mémoire </w:t>
      </w:r>
      <w:r w:rsidR="00366FDC">
        <w:rPr>
          <w:sz w:val="28"/>
          <w:szCs w:val="28"/>
        </w:rPr>
        <w:t>à long terme inconsciente, elle englobe :</w:t>
      </w:r>
    </w:p>
    <w:p w:rsidR="002B34C2" w:rsidRDefault="00366FDC" w:rsidP="00366FDC">
      <w:pPr>
        <w:rPr>
          <w:sz w:val="28"/>
          <w:szCs w:val="28"/>
        </w:rPr>
      </w:pPr>
      <w:r>
        <w:rPr>
          <w:color w:val="FF0000"/>
          <w:sz w:val="28"/>
          <w:szCs w:val="28"/>
        </w:rPr>
        <w:t>L’amorçage </w:t>
      </w:r>
      <w:r>
        <w:rPr>
          <w:sz w:val="28"/>
          <w:szCs w:val="28"/>
        </w:rPr>
        <w:t xml:space="preserve">celui-ci apparait lorsque la personne est exposée à un stimulus visuel ou auditif qui récupère des données mémorisées auparavant. Exemple : un air de musique peut vous rappeler une période de jeunesse, d’amour. Une image vous fait plonger dans votre enfance. Un accident routier peut provoquer votre peur et vous rappeler </w:t>
      </w:r>
      <w:r w:rsidR="002B34C2">
        <w:rPr>
          <w:sz w:val="28"/>
          <w:szCs w:val="28"/>
        </w:rPr>
        <w:t>des faits d’un accident que vous pensez avoir oublié. En résumé, l’amorçage est la récupération d’une information qui n’a pas été mémorisée de façon consciente.</w:t>
      </w:r>
    </w:p>
    <w:p w:rsidR="00F160B7" w:rsidRDefault="002B34C2" w:rsidP="002B34C2">
      <w:pPr>
        <w:rPr>
          <w:sz w:val="28"/>
          <w:szCs w:val="28"/>
        </w:rPr>
      </w:pPr>
      <w:r>
        <w:rPr>
          <w:color w:val="FF0000"/>
          <w:sz w:val="28"/>
          <w:szCs w:val="28"/>
        </w:rPr>
        <w:t>La mémoire procédurale</w:t>
      </w:r>
      <w:r>
        <w:rPr>
          <w:sz w:val="28"/>
          <w:szCs w:val="28"/>
        </w:rPr>
        <w:t xml:space="preserve"> est d’ordre inconscient. Elle porte sur les habilités motrices, les savoirs et les gestes habituels. Exemple :</w:t>
      </w:r>
      <w:r w:rsidR="00F160B7">
        <w:rPr>
          <w:sz w:val="28"/>
          <w:szCs w:val="28"/>
        </w:rPr>
        <w:t xml:space="preserve"> </w:t>
      </w:r>
      <w:r>
        <w:rPr>
          <w:sz w:val="28"/>
          <w:szCs w:val="28"/>
        </w:rPr>
        <w:t>en descendant du bus, vous tournez à droite et vous ouvrez la porte d</w:t>
      </w:r>
      <w:r w:rsidR="00F160B7">
        <w:rPr>
          <w:sz w:val="28"/>
          <w:szCs w:val="28"/>
        </w:rPr>
        <w:t>e la maison  et vous montez da à</w:t>
      </w:r>
      <w:r>
        <w:rPr>
          <w:sz w:val="28"/>
          <w:szCs w:val="28"/>
        </w:rPr>
        <w:t xml:space="preserve"> l’étage. </w:t>
      </w:r>
      <w:r w:rsidR="00F160B7">
        <w:rPr>
          <w:sz w:val="28"/>
          <w:szCs w:val="28"/>
        </w:rPr>
        <w:t>Cela parait évident mais pour arriver jusqu’à faire cela, votre  cerveau a mémorisé le chemin jusqu’à chez vous grâce à la répétition. En quelque sorte, il devient un automatisme.</w:t>
      </w:r>
    </w:p>
    <w:p w:rsidR="00F160B7" w:rsidRDefault="00F160B7" w:rsidP="00F160B7">
      <w:pPr>
        <w:rPr>
          <w:sz w:val="28"/>
          <w:szCs w:val="28"/>
        </w:rPr>
      </w:pPr>
      <w:r>
        <w:rPr>
          <w:sz w:val="28"/>
          <w:szCs w:val="28"/>
        </w:rPr>
        <w:t>Donc, pour résumer :</w:t>
      </w:r>
    </w:p>
    <w:tbl>
      <w:tblPr>
        <w:tblStyle w:val="Grilledutableau"/>
        <w:tblW w:w="0" w:type="auto"/>
        <w:tblLook w:val="04A0"/>
      </w:tblPr>
      <w:tblGrid>
        <w:gridCol w:w="4606"/>
        <w:gridCol w:w="4606"/>
      </w:tblGrid>
      <w:tr w:rsidR="0011427A" w:rsidTr="0011427A">
        <w:tc>
          <w:tcPr>
            <w:tcW w:w="4606" w:type="dxa"/>
          </w:tcPr>
          <w:p w:rsidR="0011427A" w:rsidRDefault="0011427A" w:rsidP="0011427A">
            <w:pPr>
              <w:jc w:val="center"/>
              <w:rPr>
                <w:sz w:val="28"/>
                <w:szCs w:val="28"/>
              </w:rPr>
            </w:pPr>
            <w:r>
              <w:rPr>
                <w:sz w:val="28"/>
                <w:szCs w:val="28"/>
              </w:rPr>
              <w:t>Mémoire à court terme</w:t>
            </w:r>
          </w:p>
        </w:tc>
        <w:tc>
          <w:tcPr>
            <w:tcW w:w="4606" w:type="dxa"/>
          </w:tcPr>
          <w:p w:rsidR="0011427A" w:rsidRDefault="0011427A" w:rsidP="0011427A">
            <w:pPr>
              <w:jc w:val="center"/>
              <w:rPr>
                <w:sz w:val="28"/>
                <w:szCs w:val="28"/>
              </w:rPr>
            </w:pPr>
            <w:r>
              <w:rPr>
                <w:sz w:val="28"/>
                <w:szCs w:val="28"/>
              </w:rPr>
              <w:t>Mémoire à long terme</w:t>
            </w:r>
          </w:p>
        </w:tc>
      </w:tr>
      <w:tr w:rsidR="0011427A" w:rsidTr="0011427A">
        <w:tc>
          <w:tcPr>
            <w:tcW w:w="4606" w:type="dxa"/>
          </w:tcPr>
          <w:p w:rsidR="0011427A" w:rsidRDefault="003512AF" w:rsidP="0011427A">
            <w:pPr>
              <w:rPr>
                <w:sz w:val="28"/>
                <w:szCs w:val="28"/>
              </w:rPr>
            </w:pPr>
            <w:r>
              <w:rPr>
                <w:sz w:val="28"/>
                <w:szCs w:val="28"/>
              </w:rPr>
              <w:t>M.</w:t>
            </w:r>
            <w:r w:rsidR="002B55D4">
              <w:rPr>
                <w:sz w:val="28"/>
                <w:szCs w:val="28"/>
              </w:rPr>
              <w:t xml:space="preserve"> </w:t>
            </w:r>
            <w:r w:rsidR="0011427A">
              <w:rPr>
                <w:sz w:val="28"/>
                <w:szCs w:val="28"/>
              </w:rPr>
              <w:t>sensorielle           –M. de travail</w:t>
            </w:r>
          </w:p>
        </w:tc>
        <w:tc>
          <w:tcPr>
            <w:tcW w:w="4606" w:type="dxa"/>
          </w:tcPr>
          <w:p w:rsidR="0011427A" w:rsidRDefault="003512AF" w:rsidP="003512AF">
            <w:pPr>
              <w:rPr>
                <w:sz w:val="28"/>
                <w:szCs w:val="28"/>
              </w:rPr>
            </w:pPr>
            <w:r>
              <w:rPr>
                <w:sz w:val="28"/>
                <w:szCs w:val="28"/>
              </w:rPr>
              <w:t>M. épisodique –M. sémantique – Amorçage        -M. procédurale</w:t>
            </w:r>
          </w:p>
        </w:tc>
      </w:tr>
    </w:tbl>
    <w:p w:rsidR="00D70BE8" w:rsidRDefault="00D70BE8" w:rsidP="0011427A">
      <w:pPr>
        <w:tabs>
          <w:tab w:val="left" w:pos="3030"/>
        </w:tabs>
        <w:jc w:val="center"/>
        <w:rPr>
          <w:sz w:val="28"/>
          <w:szCs w:val="28"/>
        </w:rPr>
      </w:pPr>
    </w:p>
    <w:p w:rsidR="00D70BE8" w:rsidRPr="00D70BE8" w:rsidRDefault="00D70BE8" w:rsidP="00D70BE8">
      <w:pPr>
        <w:tabs>
          <w:tab w:val="center" w:pos="4536"/>
        </w:tabs>
        <w:rPr>
          <w:sz w:val="28"/>
          <w:szCs w:val="28"/>
          <w:u w:val="single"/>
        </w:rPr>
      </w:pPr>
      <w:r w:rsidRPr="00D70BE8">
        <w:rPr>
          <w:color w:val="FF0000"/>
          <w:sz w:val="28"/>
          <w:szCs w:val="28"/>
          <w:u w:val="single"/>
        </w:rPr>
        <w:t>La théorie de la mémoire- fichier :</w:t>
      </w:r>
      <w:r w:rsidRPr="00C708E9">
        <w:rPr>
          <w:color w:val="FF0000"/>
          <w:sz w:val="28"/>
          <w:szCs w:val="28"/>
        </w:rPr>
        <w:tab/>
      </w:r>
    </w:p>
    <w:p w:rsidR="00747E0A" w:rsidRDefault="00D70BE8" w:rsidP="008552BB">
      <w:pPr>
        <w:rPr>
          <w:sz w:val="28"/>
          <w:szCs w:val="28"/>
          <w:u w:val="single"/>
        </w:rPr>
      </w:pPr>
      <w:r>
        <w:rPr>
          <w:sz w:val="28"/>
          <w:szCs w:val="28"/>
        </w:rPr>
        <w:t xml:space="preserve"> En 1992, </w:t>
      </w:r>
      <w:proofErr w:type="spellStart"/>
      <w:r>
        <w:rPr>
          <w:sz w:val="28"/>
          <w:szCs w:val="28"/>
        </w:rPr>
        <w:t>Lieury</w:t>
      </w:r>
      <w:proofErr w:type="spellEnd"/>
      <w:r>
        <w:rPr>
          <w:sz w:val="28"/>
          <w:szCs w:val="28"/>
        </w:rPr>
        <w:t xml:space="preserve">  évoque la théorie de la mémoire- fichier  à travers laquelle il</w:t>
      </w:r>
      <w:r w:rsidR="00C63C9D">
        <w:rPr>
          <w:sz w:val="28"/>
          <w:szCs w:val="28"/>
        </w:rPr>
        <w:t xml:space="preserve"> explique les mécanismes de récupération. Il montre que le cerveau réduit une série de mots ou de choses en les regroupant sous le même titre ou la même classification comme le fait de mettre une fiche de lecture pour u livre ou une phrase résumant une histoire pour pouvoir économiser de l’espace. C’est le même mécanisme en informatique : des fichiers Word, PDF, Excel ou autr</w:t>
      </w:r>
      <w:r w:rsidR="008552BB">
        <w:rPr>
          <w:sz w:val="28"/>
          <w:szCs w:val="28"/>
        </w:rPr>
        <w:t>es.</w:t>
      </w:r>
      <w:r w:rsidR="00747E0A">
        <w:rPr>
          <w:color w:val="FF0000"/>
          <w:sz w:val="28"/>
          <w:szCs w:val="28"/>
        </w:rPr>
        <w:t xml:space="preserve"> </w:t>
      </w:r>
      <w:r w:rsidR="008552BB">
        <w:rPr>
          <w:color w:val="FF0000"/>
          <w:sz w:val="28"/>
          <w:szCs w:val="28"/>
        </w:rPr>
        <w:t xml:space="preserve"> </w:t>
      </w:r>
      <w:r w:rsidR="00747E0A">
        <w:rPr>
          <w:color w:val="FF0000"/>
          <w:sz w:val="28"/>
          <w:szCs w:val="28"/>
        </w:rPr>
        <w:t xml:space="preserve">                                                                                        </w:t>
      </w:r>
      <w:r w:rsidR="00747E0A">
        <w:rPr>
          <w:color w:val="FF0000"/>
          <w:sz w:val="28"/>
          <w:szCs w:val="28"/>
          <w:u w:val="single"/>
        </w:rPr>
        <w:t xml:space="preserve">  </w:t>
      </w:r>
      <w:r w:rsidR="00747E0A" w:rsidRPr="00747E0A">
        <w:rPr>
          <w:color w:val="FF0000"/>
          <w:sz w:val="28"/>
          <w:szCs w:val="28"/>
          <w:u w:val="single"/>
        </w:rPr>
        <w:t xml:space="preserve"> </w:t>
      </w:r>
      <w:r w:rsidR="00747E0A">
        <w:rPr>
          <w:color w:val="FF0000"/>
          <w:sz w:val="28"/>
          <w:szCs w:val="28"/>
          <w:u w:val="single"/>
        </w:rPr>
        <w:t xml:space="preserve">En  </w:t>
      </w:r>
      <w:r w:rsidR="00747E0A" w:rsidRPr="00747E0A">
        <w:rPr>
          <w:color w:val="FF0000"/>
          <w:sz w:val="28"/>
          <w:szCs w:val="28"/>
          <w:u w:val="single"/>
        </w:rPr>
        <w:t xml:space="preserve">rapport  avec </w:t>
      </w:r>
      <w:r w:rsidR="008552BB" w:rsidRPr="00747E0A">
        <w:rPr>
          <w:color w:val="FF0000"/>
          <w:sz w:val="28"/>
          <w:szCs w:val="28"/>
          <w:u w:val="single"/>
        </w:rPr>
        <w:t>la mémoire :</w:t>
      </w:r>
    </w:p>
    <w:p w:rsidR="003E5434" w:rsidRDefault="00747E0A" w:rsidP="003E5434">
      <w:pPr>
        <w:pStyle w:val="Paragraphedeliste"/>
        <w:numPr>
          <w:ilvl w:val="0"/>
          <w:numId w:val="3"/>
        </w:numPr>
        <w:rPr>
          <w:color w:val="000000" w:themeColor="text1"/>
          <w:sz w:val="28"/>
          <w:szCs w:val="28"/>
        </w:rPr>
      </w:pPr>
      <w:r w:rsidRPr="003E5434">
        <w:rPr>
          <w:sz w:val="28"/>
          <w:szCs w:val="28"/>
        </w:rPr>
        <w:t xml:space="preserve">Certaines personnes prétendent avoir une mémoire </w:t>
      </w:r>
      <w:r w:rsidRPr="003E5434">
        <w:rPr>
          <w:color w:val="FF0000"/>
          <w:sz w:val="28"/>
          <w:szCs w:val="28"/>
        </w:rPr>
        <w:t xml:space="preserve">iconique </w:t>
      </w:r>
      <w:r w:rsidRPr="003E5434">
        <w:rPr>
          <w:color w:val="000000" w:themeColor="text1"/>
          <w:sz w:val="28"/>
          <w:szCs w:val="28"/>
        </w:rPr>
        <w:t xml:space="preserve">(se souvenir de quelque  chose écrit ou dessiné en tant que image). On parle de «  la mémoire  photographique ».Cela n’est pas faut mais l’étude du chercheur américain Georges  </w:t>
      </w:r>
      <w:proofErr w:type="spellStart"/>
      <w:r w:rsidRPr="003E5434">
        <w:rPr>
          <w:color w:val="000000" w:themeColor="text1"/>
          <w:sz w:val="28"/>
          <w:szCs w:val="28"/>
        </w:rPr>
        <w:t>Sperling</w:t>
      </w:r>
      <w:proofErr w:type="spellEnd"/>
      <w:r w:rsidRPr="003E5434">
        <w:rPr>
          <w:color w:val="000000" w:themeColor="text1"/>
          <w:sz w:val="28"/>
          <w:szCs w:val="28"/>
        </w:rPr>
        <w:t xml:space="preserve">  montre que les personnes testées se souviennent du sen de la phrase et non des couleurs des lettres avec lesquelles celles-ci </w:t>
      </w:r>
      <w:r w:rsidR="003E5434" w:rsidRPr="003E5434">
        <w:rPr>
          <w:color w:val="000000" w:themeColor="text1"/>
          <w:sz w:val="28"/>
          <w:szCs w:val="28"/>
        </w:rPr>
        <w:t>étaient écrites.</w:t>
      </w:r>
    </w:p>
    <w:p w:rsidR="003E5434" w:rsidRPr="003E5434" w:rsidRDefault="003E5434" w:rsidP="003E5434">
      <w:pPr>
        <w:pStyle w:val="Paragraphedeliste"/>
        <w:numPr>
          <w:ilvl w:val="0"/>
          <w:numId w:val="3"/>
        </w:numPr>
        <w:rPr>
          <w:sz w:val="28"/>
          <w:szCs w:val="28"/>
        </w:rPr>
      </w:pPr>
      <w:r>
        <w:rPr>
          <w:sz w:val="28"/>
          <w:szCs w:val="28"/>
        </w:rPr>
        <w:t>Le parcoeurisme, un phénomène positif ?</w:t>
      </w:r>
    </w:p>
    <w:p w:rsidR="007F6327" w:rsidRPr="003E5434" w:rsidRDefault="003E5434" w:rsidP="003E5434">
      <w:pPr>
        <w:ind w:firstLine="708"/>
        <w:rPr>
          <w:sz w:val="28"/>
          <w:szCs w:val="28"/>
        </w:rPr>
      </w:pPr>
      <w:r>
        <w:rPr>
          <w:sz w:val="28"/>
          <w:szCs w:val="28"/>
        </w:rPr>
        <w:t xml:space="preserve">On pense généralement que le parcoeurisme est mauvais ! Or, il permet </w:t>
      </w:r>
      <w:r w:rsidR="007F6327">
        <w:rPr>
          <w:sz w:val="28"/>
          <w:szCs w:val="28"/>
        </w:rPr>
        <w:t>la fixation des connaissances à travers la répétition.</w:t>
      </w:r>
      <w:r w:rsidR="00A21277">
        <w:rPr>
          <w:sz w:val="28"/>
          <w:szCs w:val="28"/>
        </w:rPr>
        <w:t xml:space="preserve"> Il ne faut pas oublier !</w:t>
      </w:r>
      <w:r w:rsidR="007F6327">
        <w:rPr>
          <w:sz w:val="28"/>
          <w:szCs w:val="28"/>
        </w:rPr>
        <w:t xml:space="preserve">                         </w:t>
      </w:r>
    </w:p>
    <w:tbl>
      <w:tblPr>
        <w:tblStyle w:val="Grilledutableau"/>
        <w:tblW w:w="0" w:type="auto"/>
        <w:jc w:val="center"/>
        <w:tblLook w:val="04A0"/>
      </w:tblPr>
      <w:tblGrid>
        <w:gridCol w:w="9212"/>
      </w:tblGrid>
      <w:tr w:rsidR="007F6327" w:rsidTr="007F6327">
        <w:trPr>
          <w:jc w:val="center"/>
        </w:trPr>
        <w:tc>
          <w:tcPr>
            <w:tcW w:w="9212" w:type="dxa"/>
          </w:tcPr>
          <w:p w:rsidR="007F6327" w:rsidRDefault="007F6327" w:rsidP="003E5434">
            <w:pPr>
              <w:rPr>
                <w:sz w:val="28"/>
                <w:szCs w:val="28"/>
              </w:rPr>
            </w:pPr>
            <w:r>
              <w:rPr>
                <w:sz w:val="28"/>
                <w:szCs w:val="28"/>
              </w:rPr>
              <w:t xml:space="preserve">                      Répétition……………..fixation………… ….Récupération</w:t>
            </w:r>
          </w:p>
        </w:tc>
      </w:tr>
    </w:tbl>
    <w:p w:rsidR="007F6327" w:rsidRPr="00A21277" w:rsidRDefault="00A21277" w:rsidP="00A21277">
      <w:pPr>
        <w:tabs>
          <w:tab w:val="left" w:pos="2265"/>
        </w:tabs>
        <w:ind w:firstLine="708"/>
        <w:rPr>
          <w:sz w:val="28"/>
          <w:szCs w:val="28"/>
        </w:rPr>
      </w:pPr>
      <w:r w:rsidRPr="00A21277">
        <w:rPr>
          <w:sz w:val="28"/>
          <w:szCs w:val="28"/>
        </w:rPr>
        <w:tab/>
      </w:r>
    </w:p>
    <w:p w:rsidR="001123C6" w:rsidRDefault="007F6327" w:rsidP="00353866">
      <w:pPr>
        <w:pStyle w:val="Paragraphedeliste"/>
        <w:numPr>
          <w:ilvl w:val="0"/>
          <w:numId w:val="3"/>
        </w:numPr>
        <w:rPr>
          <w:sz w:val="28"/>
          <w:szCs w:val="28"/>
        </w:rPr>
      </w:pPr>
      <w:r w:rsidRPr="00A21277">
        <w:rPr>
          <w:sz w:val="28"/>
          <w:szCs w:val="28"/>
        </w:rPr>
        <w:t>On parle de l’empan </w:t>
      </w:r>
      <w:r w:rsidRPr="00A21277">
        <w:rPr>
          <w:i/>
          <w:sz w:val="28"/>
          <w:szCs w:val="28"/>
        </w:rPr>
        <w:t>!</w:t>
      </w:r>
      <w:r w:rsidR="00353866">
        <w:rPr>
          <w:sz w:val="28"/>
          <w:szCs w:val="28"/>
        </w:rPr>
        <w:t xml:space="preserve">  C’est</w:t>
      </w:r>
      <w:r w:rsidRPr="00A21277">
        <w:rPr>
          <w:sz w:val="28"/>
          <w:szCs w:val="28"/>
        </w:rPr>
        <w:t xml:space="preserve"> la capacité</w:t>
      </w:r>
      <w:r w:rsidRPr="00A21277">
        <w:rPr>
          <w:sz w:val="28"/>
          <w:szCs w:val="28"/>
          <w:u w:val="single"/>
        </w:rPr>
        <w:t xml:space="preserve"> </w:t>
      </w:r>
      <w:r w:rsidR="00A21277" w:rsidRPr="00A21277">
        <w:rPr>
          <w:sz w:val="28"/>
          <w:szCs w:val="28"/>
        </w:rPr>
        <w:t>de</w:t>
      </w:r>
      <w:r w:rsidR="00A21277">
        <w:rPr>
          <w:sz w:val="28"/>
          <w:szCs w:val="28"/>
          <w:u w:val="single"/>
        </w:rPr>
        <w:t xml:space="preserve"> </w:t>
      </w:r>
      <w:r w:rsidR="00A21277" w:rsidRPr="00A21277">
        <w:rPr>
          <w:sz w:val="28"/>
          <w:szCs w:val="28"/>
        </w:rPr>
        <w:t>retenir</w:t>
      </w:r>
      <w:r w:rsidR="00A21277">
        <w:rPr>
          <w:sz w:val="28"/>
          <w:szCs w:val="28"/>
        </w:rPr>
        <w:t xml:space="preserve">. Des expériences ont </w:t>
      </w:r>
      <w:r w:rsidR="00353866">
        <w:rPr>
          <w:sz w:val="28"/>
          <w:szCs w:val="28"/>
        </w:rPr>
        <w:t xml:space="preserve">montré que 7 était la moyenne des choses mémorisées, pour certains 9, d’autres 8 ou </w:t>
      </w:r>
      <w:r w:rsidR="00F24372">
        <w:rPr>
          <w:sz w:val="28"/>
          <w:szCs w:val="28"/>
        </w:rPr>
        <w:t>même</w:t>
      </w:r>
      <w:r w:rsidR="00353866">
        <w:rPr>
          <w:sz w:val="28"/>
          <w:szCs w:val="28"/>
        </w:rPr>
        <w:t xml:space="preserve"> 6 d’où la conclusion du 7 plus  ou moins 2.</w:t>
      </w:r>
      <w:r w:rsidR="00F24372">
        <w:rPr>
          <w:sz w:val="28"/>
          <w:szCs w:val="28"/>
        </w:rPr>
        <w:t xml:space="preserve"> C’est-à-dire de 5 (mots, noms, chiffres…) à. C’est peut être la magie du chiffre 7.</w:t>
      </w:r>
    </w:p>
    <w:p w:rsidR="00EA6F96" w:rsidRDefault="001123C6" w:rsidP="001123C6">
      <w:pPr>
        <w:pStyle w:val="Paragraphedeliste"/>
        <w:numPr>
          <w:ilvl w:val="0"/>
          <w:numId w:val="3"/>
        </w:numPr>
        <w:rPr>
          <w:sz w:val="28"/>
          <w:szCs w:val="28"/>
        </w:rPr>
      </w:pPr>
      <w:r>
        <w:rPr>
          <w:sz w:val="28"/>
          <w:szCs w:val="28"/>
        </w:rPr>
        <w:t xml:space="preserve">La mémoire </w:t>
      </w:r>
      <w:r>
        <w:rPr>
          <w:color w:val="FF0000"/>
          <w:sz w:val="28"/>
          <w:szCs w:val="28"/>
        </w:rPr>
        <w:t xml:space="preserve">lexicale </w:t>
      </w:r>
      <w:r w:rsidRPr="001123C6">
        <w:rPr>
          <w:sz w:val="28"/>
          <w:szCs w:val="28"/>
        </w:rPr>
        <w:t>concerne les connaissances</w:t>
      </w:r>
      <w:r>
        <w:rPr>
          <w:sz w:val="28"/>
          <w:szCs w:val="28"/>
        </w:rPr>
        <w:t xml:space="preserve"> donc les mots sont d’une grande importance. Lorsqu’on évoque un mot, il ne faut pas oublier qu’il a sa «  </w:t>
      </w:r>
      <w:r w:rsidRPr="001123C6">
        <w:rPr>
          <w:sz w:val="28"/>
          <w:szCs w:val="28"/>
          <w:u w:val="single"/>
        </w:rPr>
        <w:t>graphie</w:t>
      </w:r>
      <w:r>
        <w:rPr>
          <w:sz w:val="28"/>
          <w:szCs w:val="28"/>
        </w:rPr>
        <w:t xml:space="preserve"> » la façon avec laquelle il s’écrit peu importe la langue employée, c’est sa forme écrite et aussi sa «  </w:t>
      </w:r>
      <w:r w:rsidRPr="001123C6">
        <w:rPr>
          <w:sz w:val="28"/>
          <w:szCs w:val="28"/>
          <w:u w:val="single"/>
        </w:rPr>
        <w:t>vocalisation</w:t>
      </w:r>
      <w:r>
        <w:rPr>
          <w:sz w:val="28"/>
          <w:szCs w:val="28"/>
        </w:rPr>
        <w:t> » ou sa prononciation et encore son « </w:t>
      </w:r>
      <w:r w:rsidRPr="001123C6">
        <w:rPr>
          <w:sz w:val="28"/>
          <w:szCs w:val="28"/>
          <w:u w:val="single"/>
        </w:rPr>
        <w:t>sens</w:t>
      </w:r>
      <w:r>
        <w:rPr>
          <w:sz w:val="28"/>
          <w:szCs w:val="28"/>
        </w:rPr>
        <w:t> ».</w:t>
      </w:r>
    </w:p>
    <w:p w:rsidR="00EA6F96" w:rsidRDefault="00EA6F96" w:rsidP="00EA6F96">
      <w:pPr>
        <w:pStyle w:val="Paragraphedeliste"/>
        <w:numPr>
          <w:ilvl w:val="0"/>
          <w:numId w:val="3"/>
        </w:numPr>
        <w:rPr>
          <w:sz w:val="28"/>
          <w:szCs w:val="28"/>
        </w:rPr>
      </w:pPr>
      <w:r>
        <w:rPr>
          <w:sz w:val="28"/>
          <w:szCs w:val="28"/>
        </w:rPr>
        <w:t>Certaines personnes ont le mot sur le bout de la langue et n’arrivent pas à trouver  le mot ou le nom en question.</w:t>
      </w:r>
      <w:r w:rsidR="004C4291">
        <w:rPr>
          <w:sz w:val="28"/>
          <w:szCs w:val="28"/>
        </w:rPr>
        <w:t xml:space="preserve"> </w:t>
      </w:r>
      <w:r>
        <w:rPr>
          <w:sz w:val="28"/>
          <w:szCs w:val="28"/>
        </w:rPr>
        <w:t xml:space="preserve">Cela s’appelle </w:t>
      </w:r>
      <w:r>
        <w:rPr>
          <w:color w:val="FF0000"/>
          <w:sz w:val="28"/>
          <w:szCs w:val="28"/>
        </w:rPr>
        <w:t>l’aphasie nominale.</w:t>
      </w:r>
    </w:p>
    <w:p w:rsidR="004C4291" w:rsidRDefault="00EA6F96" w:rsidP="00EA6F96">
      <w:pPr>
        <w:pStyle w:val="Paragraphedeliste"/>
        <w:numPr>
          <w:ilvl w:val="0"/>
          <w:numId w:val="3"/>
        </w:numPr>
        <w:rPr>
          <w:sz w:val="28"/>
          <w:szCs w:val="28"/>
          <w:u w:val="single"/>
        </w:rPr>
      </w:pPr>
      <w:r w:rsidRPr="004C4291">
        <w:rPr>
          <w:color w:val="FF0000"/>
          <w:sz w:val="28"/>
          <w:szCs w:val="28"/>
          <w:u w:val="single"/>
        </w:rPr>
        <w:t>L’Amnésie de Korsak</w:t>
      </w:r>
      <w:r w:rsidR="004C4291" w:rsidRPr="004C4291">
        <w:rPr>
          <w:color w:val="FF0000"/>
          <w:sz w:val="28"/>
          <w:szCs w:val="28"/>
          <w:u w:val="single"/>
        </w:rPr>
        <w:t>off :</w:t>
      </w:r>
    </w:p>
    <w:p w:rsidR="004C4291" w:rsidRDefault="004C4291" w:rsidP="004C4291">
      <w:pPr>
        <w:rPr>
          <w:sz w:val="28"/>
          <w:szCs w:val="28"/>
        </w:rPr>
      </w:pPr>
      <w:r>
        <w:rPr>
          <w:sz w:val="28"/>
          <w:szCs w:val="28"/>
        </w:rPr>
        <w:t xml:space="preserve">               Le chercheur russe Korsakoff avait découvert que des patients qui prenaient  des drogues,  l’alcool et /ou qui avaient du stress retenaient très peu de mots, se souvenaient d’une bonne partie d’une bonne partie de la mémoire du passé mais n’avaient pas la capacité d’enregistrer  de nouvelles données. La cause de cette incapacité n’était qu’une sérieuse </w:t>
      </w:r>
      <w:r w:rsidRPr="004C4291">
        <w:rPr>
          <w:sz w:val="28"/>
          <w:szCs w:val="28"/>
          <w:u w:val="single"/>
        </w:rPr>
        <w:t>lésion d’une structure du</w:t>
      </w:r>
      <w:r>
        <w:rPr>
          <w:sz w:val="28"/>
          <w:szCs w:val="28"/>
        </w:rPr>
        <w:t xml:space="preserve"> </w:t>
      </w:r>
      <w:r w:rsidRPr="004C4291">
        <w:rPr>
          <w:sz w:val="28"/>
          <w:szCs w:val="28"/>
          <w:u w:val="single"/>
        </w:rPr>
        <w:t>cerveau appelée « l’hippocampe</w:t>
      </w:r>
      <w:r>
        <w:rPr>
          <w:sz w:val="28"/>
          <w:szCs w:val="28"/>
        </w:rPr>
        <w:t> </w:t>
      </w:r>
      <w:proofErr w:type="gramStart"/>
      <w:r>
        <w:rPr>
          <w:sz w:val="28"/>
          <w:szCs w:val="28"/>
        </w:rPr>
        <w:t>» .</w:t>
      </w:r>
      <w:proofErr w:type="gramEnd"/>
    </w:p>
    <w:p w:rsidR="008C5296" w:rsidRDefault="004C4291" w:rsidP="004C4291">
      <w:pPr>
        <w:pStyle w:val="Paragraphedeliste"/>
        <w:numPr>
          <w:ilvl w:val="0"/>
          <w:numId w:val="3"/>
        </w:numPr>
        <w:rPr>
          <w:color w:val="FF0000"/>
          <w:sz w:val="28"/>
          <w:szCs w:val="28"/>
        </w:rPr>
      </w:pPr>
      <w:r w:rsidRPr="004C4291">
        <w:rPr>
          <w:color w:val="FF0000"/>
          <w:sz w:val="28"/>
          <w:szCs w:val="28"/>
        </w:rPr>
        <w:t>Et l’Alzheimer ?</w:t>
      </w:r>
    </w:p>
    <w:p w:rsidR="008C5296" w:rsidRDefault="008C5296" w:rsidP="008C5296">
      <w:pPr>
        <w:rPr>
          <w:sz w:val="28"/>
          <w:szCs w:val="28"/>
        </w:rPr>
      </w:pPr>
      <w:r w:rsidRPr="008C5296">
        <w:rPr>
          <w:sz w:val="28"/>
          <w:szCs w:val="28"/>
        </w:rPr>
        <w:t>L’Alzheimer</w:t>
      </w:r>
      <w:r>
        <w:rPr>
          <w:sz w:val="28"/>
          <w:szCs w:val="28"/>
        </w:rPr>
        <w:t xml:space="preserve"> est une maladie qui débute par une amnésie korsakoff, donc  sauvegarde des données du passé  et incapacité d’ajouter de nouvelles données. Elle est due à une infection cérébrale.</w:t>
      </w:r>
    </w:p>
    <w:p w:rsidR="008C5296" w:rsidRDefault="008C5296" w:rsidP="008C5296">
      <w:pPr>
        <w:pStyle w:val="Paragraphedeliste"/>
        <w:numPr>
          <w:ilvl w:val="0"/>
          <w:numId w:val="3"/>
        </w:numPr>
        <w:rPr>
          <w:sz w:val="28"/>
          <w:szCs w:val="28"/>
          <w:u w:val="single"/>
        </w:rPr>
      </w:pPr>
      <w:r w:rsidRPr="008C5296">
        <w:rPr>
          <w:sz w:val="28"/>
          <w:szCs w:val="28"/>
          <w:u w:val="single"/>
        </w:rPr>
        <w:t>Le classement des informations et des souvenirs :</w:t>
      </w:r>
    </w:p>
    <w:p w:rsidR="00110282" w:rsidRDefault="008C5296" w:rsidP="008C5296">
      <w:pPr>
        <w:rPr>
          <w:sz w:val="28"/>
          <w:szCs w:val="28"/>
        </w:rPr>
      </w:pPr>
      <w:r>
        <w:rPr>
          <w:sz w:val="28"/>
          <w:szCs w:val="28"/>
        </w:rPr>
        <w:t xml:space="preserve">On oublie certains faits ou souvenirs, est-ce  normal  </w:t>
      </w:r>
      <w:r w:rsidR="00110282">
        <w:rPr>
          <w:sz w:val="28"/>
          <w:szCs w:val="28"/>
        </w:rPr>
        <w:t>ou pathologique ?</w:t>
      </w:r>
    </w:p>
    <w:p w:rsidR="000E78BF" w:rsidRDefault="00110282" w:rsidP="00110282">
      <w:pPr>
        <w:rPr>
          <w:sz w:val="28"/>
          <w:szCs w:val="28"/>
        </w:rPr>
      </w:pPr>
      <w:r>
        <w:rPr>
          <w:sz w:val="28"/>
          <w:szCs w:val="28"/>
        </w:rPr>
        <w:t>Il ne s’agit pas d’oubli, c’est à force d’</w:t>
      </w:r>
      <w:r w:rsidR="00CC2932">
        <w:rPr>
          <w:sz w:val="28"/>
          <w:szCs w:val="28"/>
        </w:rPr>
        <w:t xml:space="preserve">avoir beaucoup à </w:t>
      </w:r>
      <w:r>
        <w:rPr>
          <w:sz w:val="28"/>
          <w:szCs w:val="28"/>
        </w:rPr>
        <w:t>enregistrer, le cerveau sélectionne et trie les informations  de façon à classer ce qui est important, ce qui se fait actuellement ou qui doit se faire bientôt .donc, généralement certains faits perdent de leurs importance et du coup de leur classement. On croit le</w:t>
      </w:r>
      <w:r w:rsidR="00CC2932">
        <w:rPr>
          <w:sz w:val="28"/>
          <w:szCs w:val="28"/>
        </w:rPr>
        <w:t>s oublier mi sils sont juste ma</w:t>
      </w:r>
      <w:r>
        <w:rPr>
          <w:sz w:val="28"/>
          <w:szCs w:val="28"/>
        </w:rPr>
        <w:t xml:space="preserve">l </w:t>
      </w:r>
      <w:r w:rsidR="00CC2932">
        <w:rPr>
          <w:sz w:val="28"/>
          <w:szCs w:val="28"/>
        </w:rPr>
        <w:t>classés</w:t>
      </w:r>
      <w:r>
        <w:rPr>
          <w:sz w:val="28"/>
          <w:szCs w:val="28"/>
        </w:rPr>
        <w:t xml:space="preserve"> si on ose employer le terme.</w:t>
      </w:r>
      <w:r w:rsidR="00CC2932">
        <w:rPr>
          <w:sz w:val="28"/>
          <w:szCs w:val="28"/>
        </w:rPr>
        <w:t xml:space="preserve"> </w:t>
      </w:r>
      <w:r>
        <w:rPr>
          <w:sz w:val="28"/>
          <w:szCs w:val="28"/>
        </w:rPr>
        <w:t>Beaucoup d’</w:t>
      </w:r>
      <w:r w:rsidR="00CC2932">
        <w:rPr>
          <w:sz w:val="28"/>
          <w:szCs w:val="28"/>
        </w:rPr>
        <w:t>entre eux  resteront de façon consciente ou inconsciente.</w:t>
      </w:r>
    </w:p>
    <w:p w:rsidR="000E78BF" w:rsidRDefault="000E78BF" w:rsidP="000E78BF">
      <w:pPr>
        <w:pStyle w:val="Paragraphedeliste"/>
        <w:numPr>
          <w:ilvl w:val="0"/>
          <w:numId w:val="3"/>
        </w:numPr>
        <w:rPr>
          <w:sz w:val="28"/>
          <w:szCs w:val="28"/>
          <w:u w:val="single"/>
        </w:rPr>
      </w:pPr>
      <w:r w:rsidRPr="000E78BF">
        <w:rPr>
          <w:sz w:val="28"/>
          <w:szCs w:val="28"/>
          <w:u w:val="single"/>
        </w:rPr>
        <w:t>Les associations :</w:t>
      </w:r>
    </w:p>
    <w:p w:rsidR="00057283" w:rsidRDefault="000E78BF" w:rsidP="000E78BF">
      <w:pPr>
        <w:rPr>
          <w:sz w:val="28"/>
          <w:szCs w:val="28"/>
        </w:rPr>
      </w:pPr>
      <w:r>
        <w:rPr>
          <w:sz w:val="28"/>
          <w:szCs w:val="28"/>
        </w:rPr>
        <w:t xml:space="preserve">Des chercheurs avaient remarqué qu’un mot, peu importe sa catégorie en évoquait d’autres qui eux aussi, à leurs tours, ouvraient d’autres séries de mots. Cela donne l’impression de l’existence d’une chaine ou la notion de mailles. Ce sont les associations. Il existe des expressions parlant de cela : « perdre le fil des idées » ou encore «  le fil de la pensée ». </w:t>
      </w:r>
    </w:p>
    <w:p w:rsidR="00057283" w:rsidRDefault="00057283" w:rsidP="00057283">
      <w:pPr>
        <w:rPr>
          <w:sz w:val="28"/>
          <w:szCs w:val="28"/>
        </w:rPr>
      </w:pPr>
      <w:r>
        <w:rPr>
          <w:sz w:val="28"/>
          <w:szCs w:val="28"/>
        </w:rPr>
        <w:t>Exemples : Pour le mot « miel »,</w:t>
      </w:r>
      <w:r w:rsidR="002908DE">
        <w:rPr>
          <w:sz w:val="28"/>
          <w:szCs w:val="28"/>
        </w:rPr>
        <w:t xml:space="preserve"> </w:t>
      </w:r>
      <w:r>
        <w:rPr>
          <w:sz w:val="28"/>
          <w:szCs w:val="28"/>
        </w:rPr>
        <w:t>ce mot « code » pour le cerveau peut ouvrir un fichier chargé de mots par exemple :</w:t>
      </w:r>
      <w:r w:rsidR="002908DE">
        <w:rPr>
          <w:sz w:val="28"/>
          <w:szCs w:val="28"/>
        </w:rPr>
        <w:t xml:space="preserve"> </w:t>
      </w:r>
      <w:r>
        <w:rPr>
          <w:sz w:val="28"/>
          <w:szCs w:val="28"/>
        </w:rPr>
        <w:t>abeille, ruche, reine, fleurs, sucre, pollen, gâteau, soleil…</w:t>
      </w:r>
    </w:p>
    <w:p w:rsidR="00057283" w:rsidRDefault="00057283" w:rsidP="00057283">
      <w:pPr>
        <w:rPr>
          <w:sz w:val="28"/>
          <w:szCs w:val="28"/>
        </w:rPr>
      </w:pPr>
      <w:r>
        <w:rPr>
          <w:sz w:val="28"/>
          <w:szCs w:val="28"/>
        </w:rPr>
        <w:t xml:space="preserve">La liste à citer sera différente d’une personne à une autre, mais généralement, ces listes établies sont gérées par </w:t>
      </w:r>
      <w:r w:rsidRPr="00057283">
        <w:rPr>
          <w:color w:val="FF0000"/>
          <w:sz w:val="28"/>
          <w:szCs w:val="28"/>
        </w:rPr>
        <w:t xml:space="preserve">le principe de hiérarchie </w:t>
      </w:r>
      <w:r>
        <w:rPr>
          <w:color w:val="FF0000"/>
          <w:sz w:val="28"/>
          <w:szCs w:val="28"/>
        </w:rPr>
        <w:t xml:space="preserve"> </w:t>
      </w:r>
      <w:r w:rsidRPr="00057283">
        <w:rPr>
          <w:color w:val="FF0000"/>
          <w:sz w:val="28"/>
          <w:szCs w:val="28"/>
        </w:rPr>
        <w:t>catégorie</w:t>
      </w:r>
      <w:r w:rsidR="0009100B">
        <w:rPr>
          <w:color w:val="FF0000"/>
          <w:sz w:val="28"/>
          <w:szCs w:val="28"/>
        </w:rPr>
        <w:t>lle.</w:t>
      </w:r>
    </w:p>
    <w:p w:rsidR="006B0270" w:rsidRDefault="00057283" w:rsidP="00057283">
      <w:pPr>
        <w:rPr>
          <w:sz w:val="28"/>
          <w:szCs w:val="28"/>
        </w:rPr>
      </w:pPr>
      <w:r>
        <w:rPr>
          <w:sz w:val="28"/>
          <w:szCs w:val="28"/>
        </w:rPr>
        <w:t xml:space="preserve">Prenons le mot « aigle », </w:t>
      </w:r>
      <w:r w:rsidR="0009100B">
        <w:rPr>
          <w:sz w:val="28"/>
          <w:szCs w:val="28"/>
        </w:rPr>
        <w:t>il est classé « oiseau » et «  animal ». Pour oiseau, on peut citer : des plumes,</w:t>
      </w:r>
      <w:r w:rsidR="006B0270">
        <w:rPr>
          <w:sz w:val="28"/>
          <w:szCs w:val="28"/>
        </w:rPr>
        <w:t xml:space="preserve"> </w:t>
      </w:r>
      <w:r w:rsidR="0009100B">
        <w:rPr>
          <w:sz w:val="28"/>
          <w:szCs w:val="28"/>
        </w:rPr>
        <w:t>des ailes, voler, planer…</w:t>
      </w:r>
      <w:r w:rsidR="006B0270">
        <w:rPr>
          <w:sz w:val="28"/>
          <w:szCs w:val="28"/>
        </w:rPr>
        <w:t xml:space="preserve"> et pour animal des mots à citer comme : sauvage, omnivore ou pour certains carnivore</w:t>
      </w:r>
      <w:r w:rsidR="0009100B">
        <w:rPr>
          <w:sz w:val="28"/>
          <w:szCs w:val="28"/>
        </w:rPr>
        <w:t xml:space="preserve"> </w:t>
      </w:r>
      <w:r w:rsidR="006B0270">
        <w:rPr>
          <w:sz w:val="28"/>
          <w:szCs w:val="28"/>
        </w:rPr>
        <w:t xml:space="preserve">.Justement, pour plus de précision apparait </w:t>
      </w:r>
      <w:r w:rsidR="006B0270" w:rsidRPr="006B0270">
        <w:rPr>
          <w:color w:val="FF0000"/>
          <w:sz w:val="28"/>
          <w:szCs w:val="28"/>
        </w:rPr>
        <w:t>le principe d’économie cognitive.</w:t>
      </w:r>
    </w:p>
    <w:p w:rsidR="00741314" w:rsidRDefault="006B0270" w:rsidP="006B0270">
      <w:pPr>
        <w:rPr>
          <w:sz w:val="28"/>
          <w:szCs w:val="28"/>
        </w:rPr>
      </w:pPr>
      <w:r>
        <w:rPr>
          <w:sz w:val="28"/>
          <w:szCs w:val="28"/>
        </w:rPr>
        <w:t>Exemple :</w:t>
      </w:r>
      <w:r w:rsidR="00741314">
        <w:rPr>
          <w:sz w:val="28"/>
          <w:szCs w:val="28"/>
        </w:rPr>
        <w:t xml:space="preserve"> Le canari</w:t>
      </w:r>
      <w:r>
        <w:rPr>
          <w:sz w:val="28"/>
          <w:szCs w:val="28"/>
        </w:rPr>
        <w:t xml:space="preserve">, </w:t>
      </w:r>
      <w:r w:rsidR="00B56992">
        <w:rPr>
          <w:sz w:val="28"/>
          <w:szCs w:val="28"/>
        </w:rPr>
        <w:t xml:space="preserve">on cite oiseau, animal, plumes, </w:t>
      </w:r>
      <w:proofErr w:type="gramStart"/>
      <w:r w:rsidR="00B56992">
        <w:rPr>
          <w:sz w:val="28"/>
          <w:szCs w:val="28"/>
        </w:rPr>
        <w:t>voler</w:t>
      </w:r>
      <w:proofErr w:type="gramEnd"/>
      <w:r w:rsidR="00B56992">
        <w:rPr>
          <w:sz w:val="28"/>
          <w:szCs w:val="28"/>
        </w:rPr>
        <w:t>, bec…mais par principe d’économie cognitive et même linguistique, on cite « oiseau » et « jaune ». L’adjectif « jaune »</w:t>
      </w:r>
      <w:r w:rsidR="00741314">
        <w:rPr>
          <w:sz w:val="28"/>
          <w:szCs w:val="28"/>
        </w:rPr>
        <w:t xml:space="preserve"> qui désigne une </w:t>
      </w:r>
      <w:r w:rsidR="00B56992">
        <w:rPr>
          <w:sz w:val="28"/>
          <w:szCs w:val="28"/>
        </w:rPr>
        <w:t>couleur</w:t>
      </w:r>
      <w:r w:rsidR="00741314">
        <w:rPr>
          <w:sz w:val="28"/>
          <w:szCs w:val="28"/>
        </w:rPr>
        <w:t xml:space="preserve"> est un mot « code » qui trace  le trait distinctif entre toutes les listes larges proposées pour « oiseau ».</w:t>
      </w:r>
    </w:p>
    <w:p w:rsidR="002F2EB7" w:rsidRDefault="00741314" w:rsidP="00741314">
      <w:pPr>
        <w:rPr>
          <w:sz w:val="28"/>
          <w:szCs w:val="28"/>
        </w:rPr>
      </w:pPr>
      <w:r w:rsidRPr="002F2EB7">
        <w:rPr>
          <w:b/>
          <w:sz w:val="28"/>
          <w:szCs w:val="28"/>
          <w:u w:val="single"/>
        </w:rPr>
        <w:t>Remarque :</w:t>
      </w:r>
      <w:r>
        <w:rPr>
          <w:sz w:val="28"/>
          <w:szCs w:val="28"/>
        </w:rPr>
        <w:t xml:space="preserve"> Les exemples sont nombreux, les étudiants sont invités à proposer leurs propres exemples.</w:t>
      </w:r>
    </w:p>
    <w:p w:rsidR="002F2EB7" w:rsidRDefault="002F2EB7" w:rsidP="002F2EB7">
      <w:pPr>
        <w:rPr>
          <w:b/>
          <w:i/>
          <w:sz w:val="28"/>
          <w:szCs w:val="28"/>
          <w:u w:val="single"/>
        </w:rPr>
      </w:pPr>
      <w:r w:rsidRPr="002F2EB7">
        <w:rPr>
          <w:b/>
          <w:sz w:val="28"/>
          <w:szCs w:val="28"/>
          <w:u w:val="single"/>
        </w:rPr>
        <w:t>Pour</w:t>
      </w:r>
      <w:r w:rsidRPr="002F2EB7">
        <w:rPr>
          <w:b/>
          <w:i/>
          <w:sz w:val="28"/>
          <w:szCs w:val="28"/>
          <w:u w:val="single"/>
        </w:rPr>
        <w:t xml:space="preserve"> se documenter :</w:t>
      </w:r>
    </w:p>
    <w:p w:rsidR="002F2EB7" w:rsidRDefault="002F2EB7" w:rsidP="002F2EB7">
      <w:pPr>
        <w:rPr>
          <w:sz w:val="28"/>
          <w:szCs w:val="28"/>
        </w:rPr>
      </w:pPr>
      <w:r>
        <w:rPr>
          <w:sz w:val="28"/>
          <w:szCs w:val="28"/>
        </w:rPr>
        <w:t>-</w:t>
      </w:r>
      <w:proofErr w:type="spellStart"/>
      <w:r>
        <w:rPr>
          <w:sz w:val="28"/>
          <w:szCs w:val="28"/>
        </w:rPr>
        <w:t>Lieury</w:t>
      </w:r>
      <w:proofErr w:type="spellEnd"/>
      <w:r>
        <w:rPr>
          <w:sz w:val="28"/>
          <w:szCs w:val="28"/>
        </w:rPr>
        <w:t xml:space="preserve"> A. (1997).Mémoire et réussite scolaire, Paris, </w:t>
      </w:r>
      <w:proofErr w:type="spellStart"/>
      <w:r>
        <w:rPr>
          <w:sz w:val="28"/>
          <w:szCs w:val="28"/>
        </w:rPr>
        <w:t>Dunod</w:t>
      </w:r>
      <w:proofErr w:type="spellEnd"/>
      <w:r>
        <w:rPr>
          <w:sz w:val="28"/>
          <w:szCs w:val="28"/>
        </w:rPr>
        <w:t>.</w:t>
      </w:r>
    </w:p>
    <w:p w:rsidR="00C942F4" w:rsidRDefault="002F2EB7" w:rsidP="002F2EB7">
      <w:pPr>
        <w:rPr>
          <w:sz w:val="28"/>
          <w:szCs w:val="28"/>
        </w:rPr>
      </w:pPr>
      <w:r>
        <w:rPr>
          <w:sz w:val="28"/>
          <w:szCs w:val="28"/>
        </w:rPr>
        <w:t>-</w:t>
      </w:r>
      <w:proofErr w:type="spellStart"/>
      <w:r>
        <w:rPr>
          <w:sz w:val="28"/>
          <w:szCs w:val="28"/>
        </w:rPr>
        <w:t>Lieury</w:t>
      </w:r>
      <w:proofErr w:type="spellEnd"/>
      <w:r>
        <w:rPr>
          <w:sz w:val="28"/>
          <w:szCs w:val="28"/>
        </w:rPr>
        <w:t xml:space="preserve"> A.</w:t>
      </w:r>
      <w:r w:rsidR="002908DE">
        <w:rPr>
          <w:sz w:val="28"/>
          <w:szCs w:val="28"/>
        </w:rPr>
        <w:t xml:space="preserve"> </w:t>
      </w:r>
      <w:r>
        <w:rPr>
          <w:sz w:val="28"/>
          <w:szCs w:val="28"/>
        </w:rPr>
        <w:t xml:space="preserve">(2005).Psychologie de la mémoire. Histoire, théories, expériences, Paris, </w:t>
      </w:r>
      <w:proofErr w:type="spellStart"/>
      <w:r>
        <w:rPr>
          <w:sz w:val="28"/>
          <w:szCs w:val="28"/>
        </w:rPr>
        <w:t>Dunod</w:t>
      </w:r>
      <w:proofErr w:type="spellEnd"/>
      <w:r>
        <w:rPr>
          <w:sz w:val="28"/>
          <w:szCs w:val="28"/>
        </w:rPr>
        <w:t>.</w:t>
      </w:r>
    </w:p>
    <w:p w:rsidR="002908DE" w:rsidRDefault="00C942F4" w:rsidP="00C942F4">
      <w:pPr>
        <w:rPr>
          <w:sz w:val="28"/>
          <w:szCs w:val="28"/>
        </w:rPr>
      </w:pPr>
      <w:r w:rsidRPr="002908DE">
        <w:rPr>
          <w:b/>
          <w:sz w:val="28"/>
          <w:szCs w:val="28"/>
          <w:u w:val="single"/>
        </w:rPr>
        <w:t xml:space="preserve">Pour questionner le cours (je prépare mon </w:t>
      </w:r>
      <w:proofErr w:type="gramStart"/>
      <w:r w:rsidRPr="002908DE">
        <w:rPr>
          <w:b/>
          <w:sz w:val="28"/>
          <w:szCs w:val="28"/>
          <w:u w:val="single"/>
        </w:rPr>
        <w:t>examen )</w:t>
      </w:r>
      <w:proofErr w:type="gramEnd"/>
      <w:r>
        <w:rPr>
          <w:sz w:val="28"/>
          <w:szCs w:val="28"/>
        </w:rPr>
        <w:t> :</w:t>
      </w:r>
    </w:p>
    <w:p w:rsidR="00387F3E" w:rsidRDefault="002908DE" w:rsidP="002908DE">
      <w:pPr>
        <w:rPr>
          <w:sz w:val="28"/>
          <w:szCs w:val="28"/>
        </w:rPr>
      </w:pPr>
      <w:r>
        <w:rPr>
          <w:sz w:val="28"/>
          <w:szCs w:val="28"/>
        </w:rPr>
        <w:t>Cette phase résume les différents moments du cours. L’étudiant doit trouver les réponses à ces questions à travers la révision du cours.</w:t>
      </w:r>
    </w:p>
    <w:p w:rsidR="00387F3E" w:rsidRPr="00387F3E" w:rsidRDefault="00387F3E" w:rsidP="00A53464">
      <w:pPr>
        <w:rPr>
          <w:sz w:val="28"/>
          <w:szCs w:val="28"/>
        </w:rPr>
      </w:pPr>
      <w:r w:rsidRPr="00387F3E">
        <w:rPr>
          <w:color w:val="FF0000"/>
          <w:sz w:val="28"/>
          <w:szCs w:val="28"/>
        </w:rPr>
        <w:t>Questions directes :</w:t>
      </w:r>
      <w:r w:rsidR="00A53464" w:rsidRPr="00387F3E">
        <w:rPr>
          <w:sz w:val="28"/>
          <w:szCs w:val="28"/>
        </w:rPr>
        <w:t xml:space="preserve"> </w:t>
      </w:r>
      <w:r w:rsidRPr="00387F3E">
        <w:rPr>
          <w:sz w:val="28"/>
          <w:szCs w:val="28"/>
        </w:rPr>
        <w:t>Qu’est ce que la mémoire de travail ?</w:t>
      </w:r>
    </w:p>
    <w:p w:rsidR="00387F3E" w:rsidRPr="00387F3E" w:rsidRDefault="00387F3E" w:rsidP="00387F3E">
      <w:pPr>
        <w:pStyle w:val="Paragraphedeliste"/>
        <w:numPr>
          <w:ilvl w:val="0"/>
          <w:numId w:val="4"/>
        </w:numPr>
        <w:rPr>
          <w:sz w:val="28"/>
          <w:szCs w:val="28"/>
        </w:rPr>
      </w:pPr>
      <w:r w:rsidRPr="00387F3E">
        <w:rPr>
          <w:sz w:val="28"/>
          <w:szCs w:val="28"/>
        </w:rPr>
        <w:t>Qu’elle est la définition de la mémoire selon la perspective du traitement de l’information ?</w:t>
      </w:r>
    </w:p>
    <w:p w:rsidR="00387F3E" w:rsidRDefault="00387F3E" w:rsidP="00387F3E">
      <w:pPr>
        <w:pStyle w:val="Paragraphedeliste"/>
        <w:numPr>
          <w:ilvl w:val="0"/>
          <w:numId w:val="4"/>
        </w:numPr>
        <w:rPr>
          <w:sz w:val="28"/>
          <w:szCs w:val="28"/>
        </w:rPr>
      </w:pPr>
      <w:r w:rsidRPr="00387F3E">
        <w:rPr>
          <w:sz w:val="28"/>
          <w:szCs w:val="28"/>
        </w:rPr>
        <w:t>Y a-t-il une seule mémoire ?</w:t>
      </w:r>
    </w:p>
    <w:p w:rsidR="00387F3E" w:rsidRDefault="00387F3E" w:rsidP="00387F3E">
      <w:pPr>
        <w:pStyle w:val="Paragraphedeliste"/>
        <w:numPr>
          <w:ilvl w:val="0"/>
          <w:numId w:val="4"/>
        </w:numPr>
        <w:rPr>
          <w:sz w:val="28"/>
          <w:szCs w:val="28"/>
        </w:rPr>
      </w:pPr>
      <w:r>
        <w:rPr>
          <w:sz w:val="28"/>
          <w:szCs w:val="28"/>
        </w:rPr>
        <w:t xml:space="preserve">Comment le </w:t>
      </w:r>
      <w:proofErr w:type="spellStart"/>
      <w:r>
        <w:rPr>
          <w:sz w:val="28"/>
          <w:szCs w:val="28"/>
        </w:rPr>
        <w:t>parcoeurisme</w:t>
      </w:r>
      <w:proofErr w:type="spellEnd"/>
      <w:r>
        <w:rPr>
          <w:sz w:val="28"/>
          <w:szCs w:val="28"/>
        </w:rPr>
        <w:t xml:space="preserve"> peut il aider les élèves dans leurs apprentissages ?</w:t>
      </w:r>
    </w:p>
    <w:p w:rsidR="00A53464" w:rsidRDefault="00387F3E" w:rsidP="00387F3E">
      <w:pPr>
        <w:pStyle w:val="Paragraphedeliste"/>
        <w:numPr>
          <w:ilvl w:val="0"/>
          <w:numId w:val="4"/>
        </w:numPr>
        <w:rPr>
          <w:sz w:val="28"/>
          <w:szCs w:val="28"/>
        </w:rPr>
      </w:pPr>
      <w:r>
        <w:rPr>
          <w:sz w:val="28"/>
          <w:szCs w:val="28"/>
        </w:rPr>
        <w:t>Quels sont les caractéristiques de la mémoire à court terme ?</w:t>
      </w:r>
    </w:p>
    <w:p w:rsidR="00A53464" w:rsidRDefault="00A53464" w:rsidP="00A53464">
      <w:pPr>
        <w:rPr>
          <w:color w:val="FF0000"/>
          <w:sz w:val="28"/>
          <w:szCs w:val="28"/>
          <w:u w:val="single"/>
        </w:rPr>
      </w:pPr>
      <w:r w:rsidRPr="00A53464">
        <w:rPr>
          <w:color w:val="FF0000"/>
          <w:sz w:val="28"/>
          <w:szCs w:val="28"/>
          <w:u w:val="single"/>
        </w:rPr>
        <w:t>QCM :</w:t>
      </w:r>
    </w:p>
    <w:p w:rsidR="00A53464" w:rsidRDefault="00A53464" w:rsidP="00A53464">
      <w:pPr>
        <w:pStyle w:val="Paragraphedeliste"/>
        <w:numPr>
          <w:ilvl w:val="0"/>
          <w:numId w:val="5"/>
        </w:numPr>
        <w:rPr>
          <w:sz w:val="28"/>
          <w:szCs w:val="28"/>
        </w:rPr>
      </w:pPr>
      <w:r>
        <w:rPr>
          <w:sz w:val="28"/>
          <w:szCs w:val="28"/>
        </w:rPr>
        <w:t>La mémoire explicite sémantique est :</w:t>
      </w:r>
    </w:p>
    <w:p w:rsidR="00A53464" w:rsidRDefault="00A53464" w:rsidP="00A53464">
      <w:pPr>
        <w:pStyle w:val="Paragraphedeliste"/>
        <w:numPr>
          <w:ilvl w:val="0"/>
          <w:numId w:val="6"/>
        </w:numPr>
        <w:rPr>
          <w:sz w:val="28"/>
          <w:szCs w:val="28"/>
        </w:rPr>
      </w:pPr>
      <w:r>
        <w:rPr>
          <w:sz w:val="28"/>
          <w:szCs w:val="28"/>
        </w:rPr>
        <w:t>Une mémoire à long terme        b- une mémoire à court terme</w:t>
      </w:r>
    </w:p>
    <w:p w:rsidR="00EA4A3F" w:rsidRPr="00EA4A3F" w:rsidRDefault="00A53464" w:rsidP="00EA4A3F">
      <w:pPr>
        <w:ind w:firstLine="708"/>
        <w:rPr>
          <w:sz w:val="28"/>
          <w:szCs w:val="28"/>
        </w:rPr>
      </w:pPr>
      <w:r>
        <w:rPr>
          <w:sz w:val="28"/>
          <w:szCs w:val="28"/>
        </w:rPr>
        <w:t>2-Dans quelle mémoire sont intégr</w:t>
      </w:r>
      <w:r w:rsidR="00EA4A3F">
        <w:rPr>
          <w:sz w:val="28"/>
          <w:szCs w:val="28"/>
        </w:rPr>
        <w:t xml:space="preserve">és le graphisme et la phonologie ? </w:t>
      </w:r>
    </w:p>
    <w:p w:rsidR="00EA4A3F" w:rsidRDefault="00EA4A3F" w:rsidP="00EA4A3F">
      <w:pPr>
        <w:tabs>
          <w:tab w:val="left" w:pos="1395"/>
        </w:tabs>
        <w:rPr>
          <w:sz w:val="28"/>
          <w:szCs w:val="28"/>
        </w:rPr>
      </w:pPr>
      <w:r>
        <w:tab/>
      </w:r>
      <w:r>
        <w:rPr>
          <w:sz w:val="28"/>
          <w:szCs w:val="28"/>
        </w:rPr>
        <w:t>-a- M. intermodale</w:t>
      </w:r>
    </w:p>
    <w:p w:rsidR="00EA4A3F" w:rsidRDefault="00EA4A3F" w:rsidP="00EA4A3F">
      <w:pPr>
        <w:tabs>
          <w:tab w:val="left" w:pos="1395"/>
        </w:tabs>
        <w:rPr>
          <w:sz w:val="28"/>
          <w:szCs w:val="28"/>
        </w:rPr>
      </w:pPr>
      <w:r>
        <w:rPr>
          <w:sz w:val="28"/>
          <w:szCs w:val="28"/>
        </w:rPr>
        <w:tab/>
        <w:t xml:space="preserve">-b- M. </w:t>
      </w:r>
      <w:proofErr w:type="spellStart"/>
      <w:r>
        <w:rPr>
          <w:sz w:val="28"/>
          <w:szCs w:val="28"/>
        </w:rPr>
        <w:t>logologique</w:t>
      </w:r>
      <w:proofErr w:type="spellEnd"/>
    </w:p>
    <w:p w:rsidR="00EA4A3F" w:rsidRDefault="00EA4A3F" w:rsidP="00EA4A3F">
      <w:pPr>
        <w:tabs>
          <w:tab w:val="left" w:pos="1395"/>
        </w:tabs>
        <w:rPr>
          <w:sz w:val="28"/>
          <w:szCs w:val="28"/>
        </w:rPr>
      </w:pPr>
      <w:r>
        <w:rPr>
          <w:sz w:val="28"/>
          <w:szCs w:val="28"/>
        </w:rPr>
        <w:tab/>
        <w:t>-c- M. lexicale</w:t>
      </w:r>
    </w:p>
    <w:p w:rsidR="00EA4A3F" w:rsidRDefault="00EA4A3F" w:rsidP="00EA4A3F">
      <w:pPr>
        <w:tabs>
          <w:tab w:val="left" w:pos="1395"/>
        </w:tabs>
        <w:rPr>
          <w:sz w:val="28"/>
          <w:szCs w:val="28"/>
        </w:rPr>
      </w:pPr>
      <w:r>
        <w:rPr>
          <w:sz w:val="28"/>
          <w:szCs w:val="28"/>
        </w:rPr>
        <w:tab/>
        <w:t>-d-M. phonologique</w:t>
      </w:r>
    </w:p>
    <w:p w:rsidR="00EA4A3F" w:rsidRDefault="00EA4A3F" w:rsidP="00EA4A3F">
      <w:pPr>
        <w:ind w:firstLine="708"/>
        <w:rPr>
          <w:sz w:val="28"/>
          <w:szCs w:val="28"/>
        </w:rPr>
      </w:pPr>
      <w:r>
        <w:rPr>
          <w:sz w:val="28"/>
          <w:szCs w:val="28"/>
        </w:rPr>
        <w:t>3-L’oubli  à cout terme intervient au bout de :</w:t>
      </w:r>
    </w:p>
    <w:p w:rsidR="00EA4A3F" w:rsidRDefault="00EA4A3F" w:rsidP="00EA4A3F">
      <w:pPr>
        <w:pStyle w:val="Paragraphedeliste"/>
        <w:numPr>
          <w:ilvl w:val="0"/>
          <w:numId w:val="10"/>
        </w:numPr>
        <w:tabs>
          <w:tab w:val="left" w:pos="1530"/>
        </w:tabs>
        <w:rPr>
          <w:sz w:val="28"/>
          <w:szCs w:val="28"/>
        </w:rPr>
      </w:pPr>
      <w:r>
        <w:rPr>
          <w:sz w:val="28"/>
          <w:szCs w:val="28"/>
        </w:rPr>
        <w:t>20 heures</w:t>
      </w:r>
    </w:p>
    <w:p w:rsidR="00EA4A3F" w:rsidRDefault="00EA4A3F" w:rsidP="00EA4A3F">
      <w:pPr>
        <w:tabs>
          <w:tab w:val="left" w:pos="1530"/>
        </w:tabs>
        <w:rPr>
          <w:sz w:val="28"/>
          <w:szCs w:val="28"/>
        </w:rPr>
      </w:pPr>
      <w:r>
        <w:tab/>
      </w:r>
      <w:r w:rsidRPr="00EA4A3F">
        <w:rPr>
          <w:sz w:val="28"/>
          <w:szCs w:val="28"/>
        </w:rPr>
        <w:t>b-2 heures</w:t>
      </w:r>
    </w:p>
    <w:p w:rsidR="00EA4A3F" w:rsidRDefault="00EA4A3F" w:rsidP="00EA4A3F">
      <w:pPr>
        <w:pStyle w:val="Paragraphedeliste"/>
        <w:numPr>
          <w:ilvl w:val="0"/>
          <w:numId w:val="10"/>
        </w:numPr>
        <w:tabs>
          <w:tab w:val="left" w:pos="1530"/>
        </w:tabs>
        <w:rPr>
          <w:sz w:val="28"/>
          <w:szCs w:val="28"/>
        </w:rPr>
      </w:pPr>
      <w:r>
        <w:rPr>
          <w:sz w:val="28"/>
          <w:szCs w:val="28"/>
        </w:rPr>
        <w:t>20 minutes</w:t>
      </w:r>
    </w:p>
    <w:p w:rsidR="00AB504A" w:rsidRDefault="00EA4A3F" w:rsidP="00EA4A3F">
      <w:pPr>
        <w:tabs>
          <w:tab w:val="left" w:pos="1530"/>
        </w:tabs>
        <w:rPr>
          <w:sz w:val="28"/>
          <w:szCs w:val="28"/>
        </w:rPr>
      </w:pPr>
      <w:r>
        <w:tab/>
      </w:r>
      <w:r>
        <w:rPr>
          <w:sz w:val="28"/>
          <w:szCs w:val="28"/>
        </w:rPr>
        <w:t>d-20 secondes</w:t>
      </w:r>
      <w:r w:rsidR="00AB504A">
        <w:rPr>
          <w:sz w:val="28"/>
          <w:szCs w:val="28"/>
        </w:rPr>
        <w:t>.</w:t>
      </w:r>
    </w:p>
    <w:p w:rsidR="00AB504A" w:rsidRDefault="00AB504A" w:rsidP="00AB504A">
      <w:pPr>
        <w:rPr>
          <w:sz w:val="28"/>
          <w:szCs w:val="28"/>
        </w:rPr>
      </w:pPr>
    </w:p>
    <w:p w:rsidR="00353866" w:rsidRPr="00AB504A" w:rsidRDefault="00AB504A" w:rsidP="00AB504A">
      <w:pPr>
        <w:tabs>
          <w:tab w:val="left" w:pos="3930"/>
        </w:tabs>
        <w:rPr>
          <w:sz w:val="28"/>
          <w:szCs w:val="28"/>
        </w:rPr>
      </w:pPr>
      <w:r>
        <w:rPr>
          <w:sz w:val="28"/>
          <w:szCs w:val="28"/>
        </w:rPr>
        <w:tab/>
      </w:r>
    </w:p>
    <w:sectPr w:rsidR="00353866" w:rsidRPr="00AB504A" w:rsidSect="0018008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D2B" w:rsidRDefault="003C6D2B" w:rsidP="00575690">
      <w:pPr>
        <w:spacing w:after="0" w:line="240" w:lineRule="auto"/>
      </w:pPr>
      <w:r>
        <w:separator/>
      </w:r>
    </w:p>
  </w:endnote>
  <w:endnote w:type="continuationSeparator" w:id="0">
    <w:p w:rsidR="003C6D2B" w:rsidRDefault="003C6D2B" w:rsidP="00575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D2B" w:rsidRDefault="003C6D2B" w:rsidP="00575690">
      <w:pPr>
        <w:spacing w:after="0" w:line="240" w:lineRule="auto"/>
      </w:pPr>
      <w:r>
        <w:separator/>
      </w:r>
    </w:p>
  </w:footnote>
  <w:footnote w:type="continuationSeparator" w:id="0">
    <w:p w:rsidR="003C6D2B" w:rsidRDefault="003C6D2B" w:rsidP="005756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0379"/>
    <w:multiLevelType w:val="hybridMultilevel"/>
    <w:tmpl w:val="7B68C440"/>
    <w:lvl w:ilvl="0" w:tplc="8FCE7C5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14227C"/>
    <w:multiLevelType w:val="hybridMultilevel"/>
    <w:tmpl w:val="8540629E"/>
    <w:lvl w:ilvl="0" w:tplc="01E85878">
      <w:start w:val="3"/>
      <w:numFmt w:val="decimal"/>
      <w:lvlText w:val="%1-"/>
      <w:lvlJc w:val="left"/>
      <w:pPr>
        <w:ind w:left="1637" w:hanging="360"/>
      </w:pPr>
      <w:rPr>
        <w:rFonts w:hint="default"/>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2">
    <w:nsid w:val="1CC13FC5"/>
    <w:multiLevelType w:val="hybridMultilevel"/>
    <w:tmpl w:val="ACB08910"/>
    <w:lvl w:ilvl="0" w:tplc="560C83B2">
      <w:start w:val="1"/>
      <w:numFmt w:val="lowerLetter"/>
      <w:lvlText w:val="%1-"/>
      <w:lvlJc w:val="left"/>
      <w:pPr>
        <w:ind w:left="1113" w:hanging="360"/>
      </w:pPr>
      <w:rPr>
        <w:rFonts w:hint="default"/>
      </w:rPr>
    </w:lvl>
    <w:lvl w:ilvl="1" w:tplc="040C0019" w:tentative="1">
      <w:start w:val="1"/>
      <w:numFmt w:val="lowerLetter"/>
      <w:lvlText w:val="%2."/>
      <w:lvlJc w:val="left"/>
      <w:pPr>
        <w:ind w:left="1833" w:hanging="360"/>
      </w:pPr>
    </w:lvl>
    <w:lvl w:ilvl="2" w:tplc="040C001B" w:tentative="1">
      <w:start w:val="1"/>
      <w:numFmt w:val="lowerRoman"/>
      <w:lvlText w:val="%3."/>
      <w:lvlJc w:val="right"/>
      <w:pPr>
        <w:ind w:left="2553" w:hanging="180"/>
      </w:pPr>
    </w:lvl>
    <w:lvl w:ilvl="3" w:tplc="040C000F" w:tentative="1">
      <w:start w:val="1"/>
      <w:numFmt w:val="decimal"/>
      <w:lvlText w:val="%4."/>
      <w:lvlJc w:val="left"/>
      <w:pPr>
        <w:ind w:left="3273" w:hanging="360"/>
      </w:pPr>
    </w:lvl>
    <w:lvl w:ilvl="4" w:tplc="040C0019" w:tentative="1">
      <w:start w:val="1"/>
      <w:numFmt w:val="lowerLetter"/>
      <w:lvlText w:val="%5."/>
      <w:lvlJc w:val="left"/>
      <w:pPr>
        <w:ind w:left="3993" w:hanging="360"/>
      </w:pPr>
    </w:lvl>
    <w:lvl w:ilvl="5" w:tplc="040C001B" w:tentative="1">
      <w:start w:val="1"/>
      <w:numFmt w:val="lowerRoman"/>
      <w:lvlText w:val="%6."/>
      <w:lvlJc w:val="right"/>
      <w:pPr>
        <w:ind w:left="4713" w:hanging="180"/>
      </w:pPr>
    </w:lvl>
    <w:lvl w:ilvl="6" w:tplc="040C000F" w:tentative="1">
      <w:start w:val="1"/>
      <w:numFmt w:val="decimal"/>
      <w:lvlText w:val="%7."/>
      <w:lvlJc w:val="left"/>
      <w:pPr>
        <w:ind w:left="5433" w:hanging="360"/>
      </w:pPr>
    </w:lvl>
    <w:lvl w:ilvl="7" w:tplc="040C0019" w:tentative="1">
      <w:start w:val="1"/>
      <w:numFmt w:val="lowerLetter"/>
      <w:lvlText w:val="%8."/>
      <w:lvlJc w:val="left"/>
      <w:pPr>
        <w:ind w:left="6153" w:hanging="360"/>
      </w:pPr>
    </w:lvl>
    <w:lvl w:ilvl="8" w:tplc="040C001B" w:tentative="1">
      <w:start w:val="1"/>
      <w:numFmt w:val="lowerRoman"/>
      <w:lvlText w:val="%9."/>
      <w:lvlJc w:val="right"/>
      <w:pPr>
        <w:ind w:left="6873" w:hanging="180"/>
      </w:pPr>
    </w:lvl>
  </w:abstractNum>
  <w:abstractNum w:abstractNumId="3">
    <w:nsid w:val="1E321B12"/>
    <w:multiLevelType w:val="hybridMultilevel"/>
    <w:tmpl w:val="782EF894"/>
    <w:lvl w:ilvl="0" w:tplc="50089F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7DD1321"/>
    <w:multiLevelType w:val="hybridMultilevel"/>
    <w:tmpl w:val="0156A62A"/>
    <w:lvl w:ilvl="0" w:tplc="0576E926">
      <w:start w:val="1"/>
      <w:numFmt w:val="lowerLetter"/>
      <w:lvlText w:val="%1-"/>
      <w:lvlJc w:val="left"/>
      <w:pPr>
        <w:ind w:left="1890" w:hanging="360"/>
      </w:pPr>
      <w:rPr>
        <w:rFonts w:hint="default"/>
      </w:rPr>
    </w:lvl>
    <w:lvl w:ilvl="1" w:tplc="040C0019" w:tentative="1">
      <w:start w:val="1"/>
      <w:numFmt w:val="lowerLetter"/>
      <w:lvlText w:val="%2."/>
      <w:lvlJc w:val="left"/>
      <w:pPr>
        <w:ind w:left="2610" w:hanging="360"/>
      </w:pPr>
    </w:lvl>
    <w:lvl w:ilvl="2" w:tplc="040C001B" w:tentative="1">
      <w:start w:val="1"/>
      <w:numFmt w:val="lowerRoman"/>
      <w:lvlText w:val="%3."/>
      <w:lvlJc w:val="right"/>
      <w:pPr>
        <w:ind w:left="3330" w:hanging="180"/>
      </w:pPr>
    </w:lvl>
    <w:lvl w:ilvl="3" w:tplc="040C000F" w:tentative="1">
      <w:start w:val="1"/>
      <w:numFmt w:val="decimal"/>
      <w:lvlText w:val="%4."/>
      <w:lvlJc w:val="left"/>
      <w:pPr>
        <w:ind w:left="4050" w:hanging="360"/>
      </w:pPr>
    </w:lvl>
    <w:lvl w:ilvl="4" w:tplc="040C0019" w:tentative="1">
      <w:start w:val="1"/>
      <w:numFmt w:val="lowerLetter"/>
      <w:lvlText w:val="%5."/>
      <w:lvlJc w:val="left"/>
      <w:pPr>
        <w:ind w:left="4770" w:hanging="360"/>
      </w:pPr>
    </w:lvl>
    <w:lvl w:ilvl="5" w:tplc="040C001B" w:tentative="1">
      <w:start w:val="1"/>
      <w:numFmt w:val="lowerRoman"/>
      <w:lvlText w:val="%6."/>
      <w:lvlJc w:val="right"/>
      <w:pPr>
        <w:ind w:left="5490" w:hanging="180"/>
      </w:pPr>
    </w:lvl>
    <w:lvl w:ilvl="6" w:tplc="040C000F" w:tentative="1">
      <w:start w:val="1"/>
      <w:numFmt w:val="decimal"/>
      <w:lvlText w:val="%7."/>
      <w:lvlJc w:val="left"/>
      <w:pPr>
        <w:ind w:left="6210" w:hanging="360"/>
      </w:pPr>
    </w:lvl>
    <w:lvl w:ilvl="7" w:tplc="040C0019" w:tentative="1">
      <w:start w:val="1"/>
      <w:numFmt w:val="lowerLetter"/>
      <w:lvlText w:val="%8."/>
      <w:lvlJc w:val="left"/>
      <w:pPr>
        <w:ind w:left="6930" w:hanging="360"/>
      </w:pPr>
    </w:lvl>
    <w:lvl w:ilvl="8" w:tplc="040C001B" w:tentative="1">
      <w:start w:val="1"/>
      <w:numFmt w:val="lowerRoman"/>
      <w:lvlText w:val="%9."/>
      <w:lvlJc w:val="right"/>
      <w:pPr>
        <w:ind w:left="7650" w:hanging="180"/>
      </w:pPr>
    </w:lvl>
  </w:abstractNum>
  <w:abstractNum w:abstractNumId="5">
    <w:nsid w:val="3AC96F7A"/>
    <w:multiLevelType w:val="hybridMultilevel"/>
    <w:tmpl w:val="156E8AEC"/>
    <w:lvl w:ilvl="0" w:tplc="2250CC8E">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4A0261A9"/>
    <w:multiLevelType w:val="hybridMultilevel"/>
    <w:tmpl w:val="6D48E7AE"/>
    <w:lvl w:ilvl="0" w:tplc="703E7FF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D151BF0"/>
    <w:multiLevelType w:val="hybridMultilevel"/>
    <w:tmpl w:val="CBD2F136"/>
    <w:lvl w:ilvl="0" w:tplc="844A76D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6FC226C5"/>
    <w:multiLevelType w:val="hybridMultilevel"/>
    <w:tmpl w:val="814A8206"/>
    <w:lvl w:ilvl="0" w:tplc="61AA2B7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D9353A8"/>
    <w:multiLevelType w:val="hybridMultilevel"/>
    <w:tmpl w:val="5636C0A4"/>
    <w:lvl w:ilvl="0" w:tplc="CCA0B1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9"/>
  </w:num>
  <w:num w:numId="5">
    <w:abstractNumId w:val="7"/>
  </w:num>
  <w:num w:numId="6">
    <w:abstractNumId w:val="2"/>
  </w:num>
  <w:num w:numId="7">
    <w:abstractNumId w:val="5"/>
  </w:num>
  <w:num w:numId="8">
    <w:abstractNumId w:val="1"/>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575690"/>
    <w:rsid w:val="00007C40"/>
    <w:rsid w:val="000516A1"/>
    <w:rsid w:val="00057283"/>
    <w:rsid w:val="0009100B"/>
    <w:rsid w:val="000C57E1"/>
    <w:rsid w:val="000E78BF"/>
    <w:rsid w:val="00110282"/>
    <w:rsid w:val="001123C6"/>
    <w:rsid w:val="0011427A"/>
    <w:rsid w:val="0018008E"/>
    <w:rsid w:val="001E6907"/>
    <w:rsid w:val="002908DE"/>
    <w:rsid w:val="002B34C2"/>
    <w:rsid w:val="002B55D4"/>
    <w:rsid w:val="002D7F1E"/>
    <w:rsid w:val="002F2EB7"/>
    <w:rsid w:val="003115DF"/>
    <w:rsid w:val="003445E0"/>
    <w:rsid w:val="003512AF"/>
    <w:rsid w:val="00353866"/>
    <w:rsid w:val="00366FDC"/>
    <w:rsid w:val="00387F3E"/>
    <w:rsid w:val="003C6D2B"/>
    <w:rsid w:val="003E5434"/>
    <w:rsid w:val="00446988"/>
    <w:rsid w:val="004C4291"/>
    <w:rsid w:val="00575690"/>
    <w:rsid w:val="005F185E"/>
    <w:rsid w:val="006515B0"/>
    <w:rsid w:val="006B0270"/>
    <w:rsid w:val="006E2050"/>
    <w:rsid w:val="00741314"/>
    <w:rsid w:val="00747E0A"/>
    <w:rsid w:val="00783EB8"/>
    <w:rsid w:val="007F6327"/>
    <w:rsid w:val="00835701"/>
    <w:rsid w:val="008552BB"/>
    <w:rsid w:val="008C5296"/>
    <w:rsid w:val="009C13AC"/>
    <w:rsid w:val="00A21277"/>
    <w:rsid w:val="00A37FFD"/>
    <w:rsid w:val="00A53464"/>
    <w:rsid w:val="00AB504A"/>
    <w:rsid w:val="00AE60BA"/>
    <w:rsid w:val="00AE638B"/>
    <w:rsid w:val="00AF5FDC"/>
    <w:rsid w:val="00B37A9C"/>
    <w:rsid w:val="00B56992"/>
    <w:rsid w:val="00C23033"/>
    <w:rsid w:val="00C258FA"/>
    <w:rsid w:val="00C63C9D"/>
    <w:rsid w:val="00C708E9"/>
    <w:rsid w:val="00C942F4"/>
    <w:rsid w:val="00CC2932"/>
    <w:rsid w:val="00CC4F43"/>
    <w:rsid w:val="00CF78F2"/>
    <w:rsid w:val="00D70BE8"/>
    <w:rsid w:val="00DE32AD"/>
    <w:rsid w:val="00EA4814"/>
    <w:rsid w:val="00EA4A3F"/>
    <w:rsid w:val="00EA6F96"/>
    <w:rsid w:val="00F160B7"/>
    <w:rsid w:val="00F24372"/>
    <w:rsid w:val="00F4452F"/>
    <w:rsid w:val="00FF587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08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7569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75690"/>
  </w:style>
  <w:style w:type="paragraph" w:styleId="Pieddepage">
    <w:name w:val="footer"/>
    <w:basedOn w:val="Normal"/>
    <w:link w:val="PieddepageCar"/>
    <w:uiPriority w:val="99"/>
    <w:semiHidden/>
    <w:unhideWhenUsed/>
    <w:rsid w:val="0057569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75690"/>
  </w:style>
  <w:style w:type="paragraph" w:styleId="Paragraphedeliste">
    <w:name w:val="List Paragraph"/>
    <w:basedOn w:val="Normal"/>
    <w:uiPriority w:val="34"/>
    <w:qFormat/>
    <w:rsid w:val="00C258FA"/>
    <w:pPr>
      <w:ind w:left="720"/>
      <w:contextualSpacing/>
    </w:pPr>
  </w:style>
  <w:style w:type="table" w:styleId="Grilledutableau">
    <w:name w:val="Table Grid"/>
    <w:basedOn w:val="TableauNormal"/>
    <w:uiPriority w:val="59"/>
    <w:rsid w:val="00114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86F89-20AC-4D7D-A3B4-3B466DD2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6</Pages>
  <Words>1647</Words>
  <Characters>9064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141</cp:revision>
  <dcterms:created xsi:type="dcterms:W3CDTF">2020-04-19T14:21:00Z</dcterms:created>
  <dcterms:modified xsi:type="dcterms:W3CDTF">2020-04-20T10:59:00Z</dcterms:modified>
</cp:coreProperties>
</file>