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C4" w:rsidRPr="00FF4323" w:rsidRDefault="001F2DC4" w:rsidP="005371E3">
      <w:pPr>
        <w:rPr>
          <w:rFonts w:asciiTheme="majorBidi" w:hAnsiTheme="majorBidi" w:cstheme="majorBidi"/>
          <w:b/>
          <w:bCs/>
        </w:rPr>
      </w:pPr>
      <w:r w:rsidRPr="00FF4323">
        <w:rPr>
          <w:rFonts w:asciiTheme="majorBidi" w:hAnsiTheme="majorBidi" w:cstheme="majorBidi"/>
          <w:b/>
          <w:bCs/>
        </w:rPr>
        <w:t xml:space="preserve">Université de Sétif 2.   </w:t>
      </w:r>
    </w:p>
    <w:p w:rsidR="001F2DC4" w:rsidRPr="00FF4323" w:rsidRDefault="001F2DC4" w:rsidP="005371E3">
      <w:pPr>
        <w:rPr>
          <w:rFonts w:asciiTheme="majorBidi" w:hAnsiTheme="majorBidi" w:cstheme="majorBidi"/>
          <w:b/>
          <w:bCs/>
        </w:rPr>
      </w:pPr>
      <w:r w:rsidRPr="00FF4323">
        <w:rPr>
          <w:rFonts w:asciiTheme="majorBidi" w:hAnsiTheme="majorBidi" w:cstheme="majorBidi"/>
          <w:b/>
          <w:bCs/>
        </w:rPr>
        <w:t>Faculté des lettres et des langues</w:t>
      </w:r>
    </w:p>
    <w:p w:rsidR="001F2DC4" w:rsidRPr="00FF4323" w:rsidRDefault="001F2DC4" w:rsidP="005371E3">
      <w:pPr>
        <w:rPr>
          <w:rFonts w:asciiTheme="majorBidi" w:hAnsiTheme="majorBidi" w:cstheme="majorBidi"/>
          <w:b/>
          <w:bCs/>
        </w:rPr>
      </w:pPr>
      <w:r w:rsidRPr="00FF4323">
        <w:rPr>
          <w:rFonts w:asciiTheme="majorBidi" w:hAnsiTheme="majorBidi" w:cstheme="majorBidi"/>
          <w:b/>
          <w:bCs/>
        </w:rPr>
        <w:t xml:space="preserve">Département de français.                                                                                                      </w:t>
      </w:r>
    </w:p>
    <w:p w:rsidR="001F2DC4" w:rsidRPr="00FF4323" w:rsidRDefault="001F2DC4" w:rsidP="005371E3">
      <w:pPr>
        <w:rPr>
          <w:rFonts w:asciiTheme="majorBidi" w:hAnsiTheme="majorBidi" w:cstheme="majorBidi"/>
          <w:b/>
          <w:bCs/>
        </w:rPr>
      </w:pPr>
      <w:r w:rsidRPr="00FF4323">
        <w:rPr>
          <w:rFonts w:asciiTheme="majorBidi" w:hAnsiTheme="majorBidi" w:cstheme="majorBidi"/>
          <w:b/>
          <w:bCs/>
        </w:rPr>
        <w:t>Module : L’écrit 1</w:t>
      </w:r>
      <w:r w:rsidRPr="00FF4323">
        <w:rPr>
          <w:rFonts w:asciiTheme="majorBidi" w:hAnsiTheme="majorBidi" w:cstheme="majorBidi"/>
          <w:b/>
          <w:bCs/>
          <w:vertAlign w:val="superscript"/>
        </w:rPr>
        <w:t>ère</w:t>
      </w:r>
      <w:r w:rsidRPr="00FF4323">
        <w:rPr>
          <w:rFonts w:asciiTheme="majorBidi" w:hAnsiTheme="majorBidi" w:cstheme="majorBidi"/>
          <w:b/>
          <w:bCs/>
        </w:rPr>
        <w:t xml:space="preserve"> année LMD.                                                     </w:t>
      </w:r>
    </w:p>
    <w:p w:rsidR="001F2DC4" w:rsidRPr="00FF4323" w:rsidRDefault="001F2DC4" w:rsidP="005371E3">
      <w:pPr>
        <w:rPr>
          <w:rFonts w:asciiTheme="majorBidi" w:hAnsiTheme="majorBidi" w:cstheme="majorBidi"/>
          <w:b/>
          <w:bCs/>
          <w:sz w:val="20"/>
          <w:szCs w:val="20"/>
        </w:rPr>
      </w:pPr>
      <w:r w:rsidRPr="00FF4323">
        <w:rPr>
          <w:rFonts w:asciiTheme="majorBidi" w:hAnsiTheme="majorBidi" w:cstheme="majorBidi"/>
          <w:b/>
          <w:bCs/>
        </w:rPr>
        <w:t xml:space="preserve">Année universitaire : 2019/2020.                </w:t>
      </w:r>
      <w:r w:rsidRPr="00FF4323">
        <w:rPr>
          <w:rFonts w:asciiTheme="majorBidi" w:hAnsiTheme="majorBidi" w:cstheme="majorBidi"/>
          <w:b/>
          <w:bCs/>
          <w:sz w:val="20"/>
          <w:szCs w:val="20"/>
        </w:rPr>
        <w:t xml:space="preserve">                                                                                </w:t>
      </w:r>
    </w:p>
    <w:p w:rsidR="001F2DC4" w:rsidRPr="00FF4323" w:rsidRDefault="001F2DC4" w:rsidP="005371E3">
      <w:pPr>
        <w:rPr>
          <w:rFonts w:asciiTheme="majorBidi" w:hAnsiTheme="majorBidi" w:cstheme="majorBidi"/>
          <w:b/>
          <w:bCs/>
        </w:rPr>
      </w:pPr>
      <w:r w:rsidRPr="00FF4323">
        <w:rPr>
          <w:rFonts w:asciiTheme="majorBidi" w:hAnsiTheme="majorBidi" w:cstheme="majorBidi"/>
          <w:b/>
          <w:bCs/>
          <w:sz w:val="32"/>
          <w:szCs w:val="32"/>
        </w:rPr>
        <w:t>Cours :</w:t>
      </w:r>
      <w:r w:rsidRPr="00FF4323">
        <w:rPr>
          <w:rFonts w:asciiTheme="majorBidi" w:hAnsiTheme="majorBidi" w:cstheme="majorBidi"/>
          <w:b/>
          <w:bCs/>
        </w:rPr>
        <w:t xml:space="preserve"> </w:t>
      </w:r>
      <w:r w:rsidRPr="00FF4323">
        <w:rPr>
          <w:rFonts w:asciiTheme="majorBidi" w:hAnsiTheme="majorBidi" w:cstheme="majorBidi"/>
          <w:b/>
          <w:bCs/>
          <w:sz w:val="36"/>
          <w:szCs w:val="36"/>
        </w:rPr>
        <w:t>le texte narratif</w:t>
      </w:r>
    </w:p>
    <w:p w:rsidR="001F2DC4" w:rsidRPr="00FF4323" w:rsidRDefault="001F2DC4" w:rsidP="005371E3">
      <w:pPr>
        <w:rPr>
          <w:rFonts w:asciiTheme="majorBidi" w:hAnsiTheme="majorBidi" w:cstheme="majorBidi"/>
        </w:rPr>
      </w:pPr>
    </w:p>
    <w:p w:rsidR="00966AD8" w:rsidRPr="00FF4323" w:rsidRDefault="007562F8" w:rsidP="007562F8">
      <w:pPr>
        <w:rPr>
          <w:rFonts w:asciiTheme="majorBidi" w:hAnsiTheme="majorBidi" w:cstheme="majorBidi"/>
        </w:rPr>
      </w:pPr>
      <w:r w:rsidRPr="00FF4323">
        <w:rPr>
          <w:rFonts w:asciiTheme="majorBidi" w:hAnsiTheme="majorBidi" w:cstheme="majorBidi"/>
        </w:rPr>
        <w:t xml:space="preserve">La typologie textuelle </w:t>
      </w:r>
      <w:r w:rsidR="00966AD8" w:rsidRPr="00FF4323">
        <w:rPr>
          <w:rFonts w:asciiTheme="majorBidi" w:hAnsiTheme="majorBidi" w:cstheme="majorBidi"/>
        </w:rPr>
        <w:t xml:space="preserve"> est un instrument pédagogique qui permet d’attirer l’attention des </w:t>
      </w:r>
      <w:r w:rsidRPr="00FF4323">
        <w:rPr>
          <w:rFonts w:asciiTheme="majorBidi" w:hAnsiTheme="majorBidi" w:cstheme="majorBidi"/>
        </w:rPr>
        <w:t>apprenants</w:t>
      </w:r>
      <w:r w:rsidR="00966AD8" w:rsidRPr="00FF4323">
        <w:rPr>
          <w:rFonts w:asciiTheme="majorBidi" w:hAnsiTheme="majorBidi" w:cstheme="majorBidi"/>
        </w:rPr>
        <w:t xml:space="preserve"> sur certaines régularités structurelles des textes et sur les caractéristiques linguistiques et discursives communes à de nomb</w:t>
      </w:r>
      <w:r w:rsidRPr="00FF4323">
        <w:rPr>
          <w:rFonts w:asciiTheme="majorBidi" w:hAnsiTheme="majorBidi" w:cstheme="majorBidi"/>
        </w:rPr>
        <w:t>reux textes.ces derniers</w:t>
      </w:r>
      <w:r w:rsidRPr="00FF4323">
        <w:rPr>
          <w:rFonts w:asciiTheme="majorBidi" w:hAnsiTheme="majorBidi" w:cstheme="majorBidi"/>
          <w:sz w:val="19"/>
          <w:szCs w:val="19"/>
        </w:rPr>
        <w:t xml:space="preserve"> </w:t>
      </w:r>
      <w:r w:rsidRPr="00FF4323">
        <w:rPr>
          <w:rFonts w:asciiTheme="majorBidi" w:hAnsiTheme="majorBidi" w:cstheme="majorBidi"/>
        </w:rPr>
        <w:t>peuvent être classés selon l'intention qui préside à leur élaboration.</w:t>
      </w:r>
    </w:p>
    <w:p w:rsidR="00162ECF" w:rsidRPr="00FF4323" w:rsidRDefault="00D00AF3" w:rsidP="005371E3">
      <w:pPr>
        <w:rPr>
          <w:rFonts w:asciiTheme="majorBidi" w:hAnsiTheme="majorBidi" w:cstheme="majorBidi"/>
        </w:rPr>
      </w:pPr>
      <w:r w:rsidRPr="00FF4323">
        <w:rPr>
          <w:rFonts w:asciiTheme="majorBidi" w:hAnsiTheme="majorBidi" w:cstheme="majorBidi"/>
        </w:rPr>
        <w:t xml:space="preserve">Tout événement, même le plus quotidien, fournit </w:t>
      </w:r>
      <w:r w:rsidR="007769AB" w:rsidRPr="00FF4323">
        <w:rPr>
          <w:rFonts w:asciiTheme="majorBidi" w:hAnsiTheme="majorBidi" w:cstheme="majorBidi"/>
        </w:rPr>
        <w:t>matière</w:t>
      </w:r>
      <w:r w:rsidRPr="00FF4323">
        <w:rPr>
          <w:rFonts w:asciiTheme="majorBidi" w:hAnsiTheme="majorBidi" w:cstheme="majorBidi"/>
        </w:rPr>
        <w:t xml:space="preserve"> à récit, conte, nouvelle fable, rubrique de fait divers, etc., relatent une histoire</w:t>
      </w:r>
      <w:r w:rsidR="007769AB" w:rsidRPr="00FF4323">
        <w:rPr>
          <w:rFonts w:asciiTheme="majorBidi" w:hAnsiTheme="majorBidi" w:cstheme="majorBidi"/>
        </w:rPr>
        <w:t xml:space="preserve">.la prise en charge et l'organisation du récit par un narrateur constitue le texte narratif, l'enchainement des </w:t>
      </w:r>
      <w:r w:rsidR="00966AD8" w:rsidRPr="00FF4323">
        <w:rPr>
          <w:rFonts w:asciiTheme="majorBidi" w:hAnsiTheme="majorBidi" w:cstheme="majorBidi"/>
        </w:rPr>
        <w:t>événements et les transformations des états et des situations construisent l'action du récit à laquelle participent les personnages.</w:t>
      </w:r>
      <w:r w:rsidR="007769AB" w:rsidRPr="00FF4323">
        <w:rPr>
          <w:rFonts w:asciiTheme="majorBidi" w:hAnsiTheme="majorBidi" w:cstheme="majorBidi"/>
        </w:rPr>
        <w:t xml:space="preserve"> </w:t>
      </w:r>
    </w:p>
    <w:p w:rsidR="007562F8" w:rsidRPr="00E42E09" w:rsidRDefault="007562F8" w:rsidP="005371E3">
      <w:pPr>
        <w:rPr>
          <w:rFonts w:asciiTheme="majorBidi" w:hAnsiTheme="majorBidi" w:cstheme="majorBidi"/>
        </w:rPr>
      </w:pPr>
      <w:r w:rsidRPr="00FF4323">
        <w:rPr>
          <w:rFonts w:asciiTheme="majorBidi" w:hAnsiTheme="majorBidi" w:cstheme="majorBidi"/>
        </w:rPr>
        <w:t>Dans ce qui va suivre, nous allons essayer de définir et caractériser le texte narratif</w:t>
      </w:r>
      <w:r w:rsidR="002F2A17" w:rsidRPr="00FF4323">
        <w:rPr>
          <w:rFonts w:asciiTheme="majorBidi" w:hAnsiTheme="majorBidi" w:cstheme="majorBidi"/>
        </w:rPr>
        <w:t xml:space="preserve"> qui </w:t>
      </w:r>
      <w:r w:rsidR="002F2A17" w:rsidRPr="00FF4323">
        <w:rPr>
          <w:rFonts w:asciiTheme="majorBidi" w:hAnsiTheme="majorBidi" w:cstheme="majorBidi"/>
          <w:shd w:val="clear" w:color="auto" w:fill="FFFFFF"/>
        </w:rPr>
        <w:t>a pour objectif principal de raconter une histoire au lecteur. Il suit en général un schéma appelé schéma narratif et est constitué d’un certain nombre d’actants régis par un schéma actantiel.</w:t>
      </w:r>
      <w:r w:rsidR="002F2A17" w:rsidRPr="00FF4323">
        <w:rPr>
          <w:rFonts w:asciiTheme="majorBidi" w:hAnsiTheme="majorBidi" w:cstheme="majorBidi"/>
          <w:sz w:val="21"/>
          <w:szCs w:val="21"/>
          <w:shd w:val="clear" w:color="auto" w:fill="FFFFFF"/>
        </w:rPr>
        <w:t xml:space="preserve"> </w:t>
      </w:r>
      <w:r w:rsidR="002F2A17" w:rsidRPr="00E42E09">
        <w:rPr>
          <w:rFonts w:asciiTheme="majorBidi" w:hAnsiTheme="majorBidi" w:cstheme="majorBidi"/>
          <w:shd w:val="clear" w:color="auto" w:fill="FFFFFF"/>
        </w:rPr>
        <w:t>Les temps de la narration sont l’imparfait, le passé simple et le présent de narration. Les actions s’enchaînent aux côtés des dialogues et des descriptions pour faire avancer l’intrigue.</w:t>
      </w:r>
    </w:p>
    <w:p w:rsidR="00EC7EFD" w:rsidRPr="00E42E09" w:rsidRDefault="00EC7EFD" w:rsidP="005371E3">
      <w:pPr>
        <w:outlineLvl w:val="0"/>
        <w:rPr>
          <w:rFonts w:asciiTheme="majorBidi" w:hAnsiTheme="majorBidi" w:cstheme="majorBidi"/>
          <w:b/>
          <w:bCs/>
          <w:kern w:val="36"/>
        </w:rPr>
      </w:pPr>
    </w:p>
    <w:p w:rsidR="004E0715" w:rsidRPr="00FF4323" w:rsidRDefault="004E0715" w:rsidP="006456D1">
      <w:pPr>
        <w:pStyle w:val="Paragraphedeliste"/>
        <w:numPr>
          <w:ilvl w:val="0"/>
          <w:numId w:val="13"/>
        </w:numPr>
        <w:outlineLvl w:val="0"/>
        <w:rPr>
          <w:rFonts w:asciiTheme="majorBidi" w:hAnsiTheme="majorBidi" w:cstheme="majorBidi"/>
          <w:b/>
          <w:bCs/>
          <w:kern w:val="36"/>
          <w:sz w:val="32"/>
          <w:szCs w:val="32"/>
        </w:rPr>
      </w:pPr>
      <w:bookmarkStart w:id="0" w:name="_Ref37672576"/>
      <w:r w:rsidRPr="00FF4323">
        <w:rPr>
          <w:rFonts w:asciiTheme="majorBidi" w:hAnsiTheme="majorBidi" w:cstheme="majorBidi"/>
          <w:b/>
          <w:bCs/>
          <w:kern w:val="36"/>
          <w:sz w:val="32"/>
          <w:szCs w:val="32"/>
        </w:rPr>
        <w:t>Définition</w:t>
      </w:r>
      <w:bookmarkEnd w:id="0"/>
    </w:p>
    <w:p w:rsidR="00162ECF" w:rsidRPr="00FF4323" w:rsidRDefault="00162ECF" w:rsidP="005371E3">
      <w:pPr>
        <w:rPr>
          <w:rFonts w:asciiTheme="majorBidi" w:hAnsiTheme="majorBidi" w:cstheme="majorBidi"/>
        </w:rPr>
      </w:pPr>
    </w:p>
    <w:p w:rsidR="00162ECF" w:rsidRPr="00FF4323" w:rsidRDefault="00162ECF" w:rsidP="005371E3">
      <w:pPr>
        <w:rPr>
          <w:rFonts w:asciiTheme="majorBidi" w:hAnsiTheme="majorBidi" w:cstheme="majorBidi"/>
        </w:rPr>
      </w:pPr>
      <w:r w:rsidRPr="00FF4323">
        <w:rPr>
          <w:rFonts w:asciiTheme="majorBidi" w:hAnsiTheme="majorBidi" w:cstheme="majorBidi"/>
          <w:shd w:val="clear" w:color="auto" w:fill="FFFFFF"/>
        </w:rPr>
        <w:t>Un</w:t>
      </w:r>
      <w:r w:rsidRPr="00FF4323">
        <w:rPr>
          <w:rStyle w:val="lev"/>
          <w:rFonts w:asciiTheme="majorBidi" w:hAnsiTheme="majorBidi" w:cstheme="majorBidi"/>
        </w:rPr>
        <w:t xml:space="preserve"> texte narratif</w:t>
      </w:r>
      <w:r w:rsidRPr="00FF4323">
        <w:rPr>
          <w:rFonts w:asciiTheme="majorBidi" w:hAnsiTheme="majorBidi" w:cstheme="majorBidi"/>
          <w:shd w:val="clear" w:color="auto" w:fill="FFFFFF"/>
        </w:rPr>
        <w:t xml:space="preserve"> est une histoire réelle ou fictive racontée à l’aide d’un narrateur. L'histoire racontée peut être vraisemblable ou invraisemblable. Il s'agit d'un texte qui décrit une succession de faits qui s'enchaînent. Il présente un ou des personnages qui évolue(nt) dans un temps donné et un lieu donné. </w:t>
      </w:r>
    </w:p>
    <w:p w:rsidR="00162ECF" w:rsidRPr="00FF4323" w:rsidRDefault="00162ECF" w:rsidP="005371E3">
      <w:pPr>
        <w:rPr>
          <w:rFonts w:asciiTheme="majorBidi" w:hAnsiTheme="majorBidi" w:cstheme="majorBidi"/>
        </w:rPr>
      </w:pPr>
    </w:p>
    <w:p w:rsidR="00162ECF" w:rsidRPr="00FF4323" w:rsidRDefault="004E0715" w:rsidP="005371E3">
      <w:pPr>
        <w:rPr>
          <w:rFonts w:asciiTheme="majorBidi" w:hAnsiTheme="majorBidi" w:cstheme="majorBidi"/>
        </w:rPr>
      </w:pPr>
      <w:r w:rsidRPr="00FF4323">
        <w:rPr>
          <w:rFonts w:asciiTheme="majorBidi" w:hAnsiTheme="majorBidi" w:cstheme="majorBidi"/>
          <w:shd w:val="clear" w:color="auto" w:fill="FFFFFF"/>
        </w:rPr>
        <w:t xml:space="preserve">Le texte narratif </w:t>
      </w:r>
      <w:r w:rsidR="00162ECF" w:rsidRPr="00FF4323">
        <w:rPr>
          <w:rFonts w:asciiTheme="majorBidi" w:hAnsiTheme="majorBidi" w:cstheme="majorBidi"/>
          <w:shd w:val="clear" w:color="auto" w:fill="FFFFFF"/>
        </w:rPr>
        <w:t xml:space="preserve"> offre plusieurs aspects d’analyse : le type de récit, les évènements, les caractéristiques des personnages, la narration, les lieux où se déroulent l’histoire, les indices de temps, la chronologie des événements, le vocabulaire employé, les dialogues, etc.</w:t>
      </w:r>
    </w:p>
    <w:p w:rsidR="00C36017" w:rsidRPr="00FF4323" w:rsidRDefault="00C36017" w:rsidP="005371E3">
      <w:pPr>
        <w:rPr>
          <w:rFonts w:asciiTheme="majorBidi" w:hAnsiTheme="majorBidi" w:cstheme="majorBidi"/>
          <w:b/>
          <w:bCs/>
          <w:sz w:val="28"/>
          <w:szCs w:val="28"/>
        </w:rPr>
      </w:pPr>
    </w:p>
    <w:p w:rsidR="00162ECF" w:rsidRPr="00FF4323" w:rsidRDefault="00C36017" w:rsidP="006456D1">
      <w:pPr>
        <w:pStyle w:val="Paragraphedeliste"/>
        <w:numPr>
          <w:ilvl w:val="0"/>
          <w:numId w:val="13"/>
        </w:numPr>
        <w:rPr>
          <w:rFonts w:asciiTheme="majorBidi" w:hAnsiTheme="majorBidi" w:cstheme="majorBidi"/>
          <w:b/>
          <w:bCs/>
          <w:sz w:val="28"/>
          <w:szCs w:val="28"/>
        </w:rPr>
      </w:pPr>
      <w:r w:rsidRPr="00FF4323">
        <w:rPr>
          <w:rFonts w:asciiTheme="majorBidi" w:hAnsiTheme="majorBidi" w:cstheme="majorBidi"/>
          <w:b/>
          <w:bCs/>
          <w:sz w:val="28"/>
          <w:szCs w:val="28"/>
        </w:rPr>
        <w:t>Les caractéristiques du texte narratif</w:t>
      </w:r>
    </w:p>
    <w:p w:rsidR="00632EFE" w:rsidRPr="00FF4323" w:rsidRDefault="00632EFE" w:rsidP="005371E3">
      <w:pPr>
        <w:pStyle w:val="Default"/>
        <w:rPr>
          <w:rFonts w:asciiTheme="majorBidi" w:hAnsiTheme="majorBidi" w:cstheme="majorBidi"/>
          <w:color w:val="auto"/>
          <w:lang w:val="fr-FR"/>
        </w:rPr>
      </w:pPr>
    </w:p>
    <w:p w:rsidR="00632EFE" w:rsidRPr="00FF4323" w:rsidRDefault="00632EFE" w:rsidP="003C1113">
      <w:pPr>
        <w:rPr>
          <w:rFonts w:asciiTheme="majorBidi" w:hAnsiTheme="majorBidi" w:cstheme="majorBidi"/>
        </w:rPr>
      </w:pPr>
      <w:r w:rsidRPr="00FF4323">
        <w:rPr>
          <w:rFonts w:asciiTheme="majorBidi" w:hAnsiTheme="majorBidi" w:cstheme="majorBidi"/>
        </w:rPr>
        <w:t>Les textes narratifs apparaissent dans différents genres littéraires tels que le roman, la nouvelle, le conte, l’autobiographie, la lettre etc., et prennent des aspects divers selon la longueur des textes, le nombre de personnages, la variété des intrigues… ils se caractérisent par la présence des éléments suivants :</w:t>
      </w:r>
    </w:p>
    <w:p w:rsidR="005371E3" w:rsidRPr="00FF4323" w:rsidRDefault="005371E3" w:rsidP="005371E3">
      <w:pPr>
        <w:rPr>
          <w:rFonts w:asciiTheme="majorBidi" w:hAnsiTheme="majorBidi" w:cstheme="majorBidi"/>
          <w:b/>
          <w:bCs/>
          <w:sz w:val="23"/>
          <w:szCs w:val="23"/>
          <w:u w:val="single"/>
        </w:rPr>
      </w:pPr>
    </w:p>
    <w:p w:rsidR="006456D1" w:rsidRPr="00FF4323" w:rsidRDefault="006605F6" w:rsidP="003C1113">
      <w:pPr>
        <w:rPr>
          <w:rFonts w:asciiTheme="majorBidi" w:hAnsiTheme="majorBidi" w:cstheme="majorBidi"/>
        </w:rPr>
      </w:pPr>
      <w:r w:rsidRPr="00FF4323">
        <w:rPr>
          <w:rFonts w:asciiTheme="majorBidi" w:hAnsiTheme="majorBidi" w:cstheme="majorBidi"/>
          <w:b/>
          <w:bCs/>
          <w:sz w:val="28"/>
          <w:szCs w:val="28"/>
          <w:u w:val="single"/>
        </w:rPr>
        <w:t xml:space="preserve">2.1 </w:t>
      </w:r>
      <w:r w:rsidR="006456D1" w:rsidRPr="00FF4323">
        <w:rPr>
          <w:rFonts w:asciiTheme="majorBidi" w:hAnsiTheme="majorBidi" w:cstheme="majorBidi"/>
          <w:b/>
          <w:bCs/>
          <w:sz w:val="28"/>
          <w:szCs w:val="28"/>
          <w:u w:val="single"/>
        </w:rPr>
        <w:t>Le schéma actan</w:t>
      </w:r>
      <w:r w:rsidR="003C1113">
        <w:rPr>
          <w:rFonts w:asciiTheme="majorBidi" w:hAnsiTheme="majorBidi" w:cstheme="majorBidi"/>
          <w:b/>
          <w:bCs/>
          <w:sz w:val="28"/>
          <w:szCs w:val="28"/>
          <w:u w:val="single"/>
        </w:rPr>
        <w:t>t</w:t>
      </w:r>
      <w:r w:rsidR="006456D1" w:rsidRPr="00FF4323">
        <w:rPr>
          <w:rFonts w:asciiTheme="majorBidi" w:hAnsiTheme="majorBidi" w:cstheme="majorBidi"/>
          <w:b/>
          <w:bCs/>
          <w:sz w:val="28"/>
          <w:szCs w:val="28"/>
          <w:u w:val="single"/>
        </w:rPr>
        <w:t>iel</w:t>
      </w:r>
      <w:r w:rsidR="003C1113">
        <w:rPr>
          <w:rFonts w:asciiTheme="majorBidi" w:hAnsiTheme="majorBidi" w:cstheme="majorBidi"/>
          <w:sz w:val="23"/>
          <w:szCs w:val="23"/>
        </w:rPr>
        <w:t xml:space="preserve"> est un outil d'analyse créé </w:t>
      </w:r>
      <w:r w:rsidR="006456D1" w:rsidRPr="00FF4323">
        <w:rPr>
          <w:rFonts w:asciiTheme="majorBidi" w:hAnsiTheme="majorBidi" w:cstheme="majorBidi"/>
          <w:sz w:val="23"/>
          <w:szCs w:val="23"/>
        </w:rPr>
        <w:t xml:space="preserve"> pour décortiquer et analyser les textes narratifs. </w:t>
      </w:r>
      <w:r w:rsidR="006456D1" w:rsidRPr="00FF4323">
        <w:rPr>
          <w:rFonts w:asciiTheme="majorBidi" w:hAnsiTheme="majorBidi" w:cstheme="majorBidi"/>
          <w:shd w:val="clear" w:color="auto" w:fill="FFFFFF"/>
        </w:rPr>
        <w:t>Il permet de connaitre et de comprendre le rôle que jouent les différents personnages dans un récit.</w:t>
      </w:r>
      <w:r w:rsidR="006456D1" w:rsidRPr="00FF4323">
        <w:rPr>
          <w:rFonts w:asciiTheme="majorBidi" w:hAnsiTheme="majorBidi" w:cstheme="majorBidi"/>
        </w:rPr>
        <w:br/>
      </w:r>
      <w:r w:rsidR="006456D1" w:rsidRPr="00FF4323">
        <w:rPr>
          <w:rFonts w:asciiTheme="majorBidi" w:hAnsiTheme="majorBidi" w:cstheme="majorBidi"/>
          <w:shd w:val="clear" w:color="auto" w:fill="FFFFFF"/>
        </w:rPr>
        <w:t>L'expression « schéma actantiel » signifie la représentation des différentes actions qui apparaissent dans le récit. Une action est menée par un ou des personnages ; il s'agit donc de l'analyse des personnages et de leurs actions.</w:t>
      </w:r>
    </w:p>
    <w:p w:rsidR="006456D1" w:rsidRPr="00FF4323" w:rsidRDefault="007F4691" w:rsidP="006456D1">
      <w:pPr>
        <w:rPr>
          <w:rFonts w:asciiTheme="majorBidi" w:hAnsiTheme="majorBidi" w:cstheme="majorBidi"/>
          <w:b/>
          <w:bCs/>
        </w:rPr>
      </w:pPr>
      <w:r w:rsidRPr="00FF4323">
        <w:rPr>
          <w:rFonts w:asciiTheme="majorBidi" w:hAnsiTheme="majorBidi" w:cstheme="majorBidi"/>
          <w:b/>
          <w:bCs/>
        </w:rPr>
        <w:t>1</w:t>
      </w:r>
      <w:r w:rsidR="006456D1" w:rsidRPr="00FF4323">
        <w:rPr>
          <w:rFonts w:asciiTheme="majorBidi" w:hAnsiTheme="majorBidi" w:cstheme="majorBidi"/>
          <w:b/>
          <w:bCs/>
        </w:rPr>
        <w:t xml:space="preserve">. Le héros </w:t>
      </w:r>
    </w:p>
    <w:p w:rsidR="006456D1" w:rsidRPr="00FF4323" w:rsidRDefault="006456D1" w:rsidP="006456D1">
      <w:pPr>
        <w:spacing w:line="420" w:lineRule="atLeast"/>
        <w:rPr>
          <w:rFonts w:asciiTheme="majorBidi" w:hAnsiTheme="majorBidi" w:cstheme="majorBidi"/>
        </w:rPr>
      </w:pPr>
      <w:r w:rsidRPr="00FF4323">
        <w:rPr>
          <w:rFonts w:asciiTheme="majorBidi" w:hAnsiTheme="majorBidi" w:cstheme="majorBidi"/>
        </w:rPr>
        <w:t xml:space="preserve">Le </w:t>
      </w:r>
      <w:r w:rsidRPr="00FF4323">
        <w:rPr>
          <w:rStyle w:val="vert"/>
          <w:rFonts w:asciiTheme="majorBidi" w:hAnsiTheme="majorBidi" w:cstheme="majorBidi"/>
        </w:rPr>
        <w:t>héros</w:t>
      </w:r>
      <w:r w:rsidRPr="00FF4323">
        <w:rPr>
          <w:rFonts w:asciiTheme="majorBidi" w:hAnsiTheme="majorBidi" w:cstheme="majorBidi"/>
        </w:rPr>
        <w:t xml:space="preserve"> (ou l'héroïne) est le personnage principal du récit. Il est présenté dans la situation initiale.</w:t>
      </w:r>
      <w:r w:rsidRPr="00FF4323">
        <w:rPr>
          <w:rFonts w:asciiTheme="majorBidi" w:hAnsiTheme="majorBidi" w:cstheme="majorBidi"/>
        </w:rPr>
        <w:br/>
        <w:t xml:space="preserve">Au cours du récit, il est investi d'une </w:t>
      </w:r>
      <w:r w:rsidRPr="00FF4323">
        <w:rPr>
          <w:rStyle w:val="vert"/>
          <w:rFonts w:asciiTheme="majorBidi" w:hAnsiTheme="majorBidi" w:cstheme="majorBidi"/>
        </w:rPr>
        <w:t>mission</w:t>
      </w:r>
      <w:r w:rsidRPr="00FF4323">
        <w:rPr>
          <w:rFonts w:asciiTheme="majorBidi" w:hAnsiTheme="majorBidi" w:cstheme="majorBidi"/>
        </w:rPr>
        <w:t xml:space="preserve"> (on dit aussi une </w:t>
      </w:r>
      <w:r w:rsidRPr="00FF4323">
        <w:rPr>
          <w:rStyle w:val="vert"/>
          <w:rFonts w:asciiTheme="majorBidi" w:hAnsiTheme="majorBidi" w:cstheme="majorBidi"/>
        </w:rPr>
        <w:t>quête</w:t>
      </w:r>
      <w:r w:rsidRPr="00FF4323">
        <w:rPr>
          <w:rFonts w:asciiTheme="majorBidi" w:hAnsiTheme="majorBidi" w:cstheme="majorBidi"/>
        </w:rPr>
        <w:t>). Il surmonte des épreuves durant lesquelles il doit démontrer ses qualités.</w:t>
      </w:r>
    </w:p>
    <w:p w:rsidR="006456D1" w:rsidRPr="00FF4323" w:rsidRDefault="006456D1" w:rsidP="005371E3">
      <w:pPr>
        <w:rPr>
          <w:rFonts w:asciiTheme="majorBidi" w:hAnsiTheme="majorBidi" w:cstheme="majorBidi"/>
          <w:u w:val="single"/>
        </w:rPr>
      </w:pPr>
      <w:r w:rsidRPr="00FF4323">
        <w:rPr>
          <w:rFonts w:asciiTheme="majorBidi" w:hAnsiTheme="majorBidi" w:cstheme="majorBidi"/>
          <w:shd w:val="clear" w:color="auto" w:fill="FFFFFF"/>
        </w:rPr>
        <w:t xml:space="preserve">La quête (ou la mission) est en général confié au héros par un </w:t>
      </w:r>
      <w:r w:rsidRPr="00FF4323">
        <w:rPr>
          <w:rStyle w:val="vert"/>
          <w:rFonts w:asciiTheme="majorBidi" w:hAnsiTheme="majorBidi" w:cstheme="majorBidi"/>
        </w:rPr>
        <w:t>destinateur</w:t>
      </w:r>
      <w:r w:rsidRPr="00FF4323">
        <w:rPr>
          <w:rFonts w:asciiTheme="majorBidi" w:hAnsiTheme="majorBidi" w:cstheme="majorBidi"/>
          <w:shd w:val="clear" w:color="auto" w:fill="FFFFFF"/>
        </w:rPr>
        <w:t xml:space="preserve"> (celui qui ordonne). À la fin, un personnage va profiter de cette quête (parce qu'il va être libéré, soigné, rendu heureux, etc.) : on l'appelle le </w:t>
      </w:r>
      <w:r w:rsidRPr="00FF4323">
        <w:rPr>
          <w:rStyle w:val="vert"/>
          <w:rFonts w:asciiTheme="majorBidi" w:hAnsiTheme="majorBidi" w:cstheme="majorBidi"/>
        </w:rPr>
        <w:t>destinataire</w:t>
      </w:r>
      <w:r w:rsidRPr="00FF4323">
        <w:rPr>
          <w:rFonts w:asciiTheme="majorBidi" w:hAnsiTheme="majorBidi" w:cstheme="majorBidi"/>
          <w:shd w:val="clear" w:color="auto" w:fill="FFFFFF"/>
        </w:rPr>
        <w:t>.</w:t>
      </w:r>
    </w:p>
    <w:p w:rsidR="006456D1" w:rsidRPr="00FF4323" w:rsidRDefault="006456D1" w:rsidP="005371E3">
      <w:pPr>
        <w:rPr>
          <w:rFonts w:asciiTheme="majorBidi" w:hAnsiTheme="majorBidi" w:cstheme="majorBidi"/>
          <w:u w:val="single"/>
        </w:rPr>
      </w:pPr>
      <w:r w:rsidRPr="00FF4323">
        <w:rPr>
          <w:rFonts w:asciiTheme="majorBidi" w:hAnsiTheme="majorBidi" w:cstheme="majorBidi"/>
          <w:shd w:val="clear" w:color="auto" w:fill="FFFFFF"/>
        </w:rPr>
        <w:lastRenderedPageBreak/>
        <w:t xml:space="preserve">En même temps, à la fin du récit, le héros a </w:t>
      </w:r>
      <w:r w:rsidRPr="00FF4323">
        <w:rPr>
          <w:rFonts w:asciiTheme="majorBidi" w:hAnsiTheme="majorBidi" w:cstheme="majorBidi"/>
        </w:rPr>
        <w:t>évolué</w:t>
      </w:r>
      <w:r w:rsidRPr="00FF4323">
        <w:rPr>
          <w:rFonts w:asciiTheme="majorBidi" w:hAnsiTheme="majorBidi" w:cstheme="majorBidi"/>
          <w:shd w:val="clear" w:color="auto" w:fill="FFFFFF"/>
        </w:rPr>
        <w:t> : ses expériences l'ont enrichi, et souvent, il a changé de statut social. C'est le cas dans un certain nombre de contes : la souillon devient princesse, le Petit Poucet fait fortune en devenant messager du roi, etc.</w:t>
      </w:r>
    </w:p>
    <w:p w:rsidR="006605F6" w:rsidRPr="00FF4323" w:rsidRDefault="006605F6" w:rsidP="006456D1">
      <w:pPr>
        <w:rPr>
          <w:rFonts w:asciiTheme="majorBidi" w:hAnsiTheme="majorBidi" w:cstheme="majorBidi"/>
          <w:b/>
          <w:bCs/>
        </w:rPr>
      </w:pPr>
    </w:p>
    <w:p w:rsidR="006456D1" w:rsidRPr="00FF4323" w:rsidRDefault="007F4691" w:rsidP="006456D1">
      <w:pPr>
        <w:rPr>
          <w:rFonts w:asciiTheme="majorBidi" w:hAnsiTheme="majorBidi" w:cstheme="majorBidi"/>
          <w:b/>
          <w:bCs/>
        </w:rPr>
      </w:pPr>
      <w:r w:rsidRPr="00FF4323">
        <w:rPr>
          <w:rFonts w:asciiTheme="majorBidi" w:hAnsiTheme="majorBidi" w:cstheme="majorBidi"/>
          <w:b/>
          <w:bCs/>
        </w:rPr>
        <w:t>2</w:t>
      </w:r>
      <w:r w:rsidR="006456D1" w:rsidRPr="00FF4323">
        <w:rPr>
          <w:rFonts w:asciiTheme="majorBidi" w:hAnsiTheme="majorBidi" w:cstheme="majorBidi"/>
          <w:b/>
          <w:bCs/>
        </w:rPr>
        <w:t xml:space="preserve">. L'opposant </w:t>
      </w:r>
    </w:p>
    <w:p w:rsidR="006456D1" w:rsidRPr="00FF4323" w:rsidRDefault="006456D1" w:rsidP="006605F6">
      <w:pPr>
        <w:rPr>
          <w:rFonts w:asciiTheme="majorBidi" w:hAnsiTheme="majorBidi" w:cstheme="majorBidi"/>
        </w:rPr>
      </w:pPr>
      <w:r w:rsidRPr="00FF4323">
        <w:rPr>
          <w:rFonts w:asciiTheme="majorBidi" w:hAnsiTheme="majorBidi" w:cstheme="majorBidi"/>
        </w:rPr>
        <w:t>L'</w:t>
      </w:r>
      <w:r w:rsidRPr="00FF4323">
        <w:rPr>
          <w:rStyle w:val="vert"/>
          <w:rFonts w:asciiTheme="majorBidi" w:hAnsiTheme="majorBidi" w:cstheme="majorBidi"/>
        </w:rPr>
        <w:t>opposant</w:t>
      </w:r>
      <w:r w:rsidRPr="00FF4323">
        <w:rPr>
          <w:rFonts w:asciiTheme="majorBidi" w:hAnsiTheme="majorBidi" w:cstheme="majorBidi"/>
        </w:rPr>
        <w:t xml:space="preserve"> est un personnage qui cherche à faire échouer la quête du héros. Il se met en travers de son chemin et lui impose des épreuves : combats à mener, trahisons à déjouer, etc.</w:t>
      </w:r>
    </w:p>
    <w:p w:rsidR="006605F6" w:rsidRPr="00FF4323" w:rsidRDefault="006605F6" w:rsidP="002F6B37">
      <w:pPr>
        <w:rPr>
          <w:rFonts w:asciiTheme="majorBidi" w:hAnsiTheme="majorBidi" w:cstheme="majorBidi"/>
          <w:b/>
          <w:bCs/>
        </w:rPr>
      </w:pPr>
    </w:p>
    <w:p w:rsidR="002F6B37" w:rsidRPr="00FF4323" w:rsidRDefault="007F4691" w:rsidP="002F6B37">
      <w:pPr>
        <w:rPr>
          <w:rFonts w:asciiTheme="majorBidi" w:hAnsiTheme="majorBidi" w:cstheme="majorBidi"/>
          <w:b/>
          <w:bCs/>
        </w:rPr>
      </w:pPr>
      <w:r w:rsidRPr="00FF4323">
        <w:rPr>
          <w:rFonts w:asciiTheme="majorBidi" w:hAnsiTheme="majorBidi" w:cstheme="majorBidi"/>
          <w:b/>
          <w:bCs/>
        </w:rPr>
        <w:t>3</w:t>
      </w:r>
      <w:r w:rsidR="002F6B37" w:rsidRPr="00FF4323">
        <w:rPr>
          <w:rFonts w:asciiTheme="majorBidi" w:hAnsiTheme="majorBidi" w:cstheme="majorBidi"/>
          <w:b/>
          <w:bCs/>
        </w:rPr>
        <w:t xml:space="preserve">. L'adjuvant </w:t>
      </w:r>
    </w:p>
    <w:p w:rsidR="002F6B37" w:rsidRPr="00FF4323" w:rsidRDefault="002F6B37" w:rsidP="002F6B37">
      <w:pPr>
        <w:spacing w:line="420" w:lineRule="atLeast"/>
        <w:rPr>
          <w:rFonts w:asciiTheme="majorBidi" w:hAnsiTheme="majorBidi" w:cstheme="majorBidi"/>
        </w:rPr>
      </w:pPr>
      <w:r w:rsidRPr="00FF4323">
        <w:rPr>
          <w:rFonts w:asciiTheme="majorBidi" w:hAnsiTheme="majorBidi" w:cstheme="majorBidi"/>
        </w:rPr>
        <w:t>L'</w:t>
      </w:r>
      <w:r w:rsidRPr="00FF4323">
        <w:rPr>
          <w:rStyle w:val="vert"/>
          <w:rFonts w:asciiTheme="majorBidi" w:hAnsiTheme="majorBidi" w:cstheme="majorBidi"/>
        </w:rPr>
        <w:t>adjuvant</w:t>
      </w:r>
      <w:r w:rsidRPr="00FF4323">
        <w:rPr>
          <w:rFonts w:asciiTheme="majorBidi" w:hAnsiTheme="majorBidi" w:cstheme="majorBidi"/>
        </w:rPr>
        <w:t xml:space="preserve"> est un personnage qui aide le héros dans sa quête, soit en lui apportant une aide matérielle (il est à ses côtés lors des combats ou des épreuves, il lui fournit une arme, un objet magique, etc.) soit en lui donnant des conseils. </w:t>
      </w:r>
    </w:p>
    <w:p w:rsidR="006456D1" w:rsidRPr="00FF4323" w:rsidRDefault="006456D1" w:rsidP="005371E3">
      <w:pPr>
        <w:rPr>
          <w:rFonts w:asciiTheme="majorBidi" w:hAnsiTheme="majorBidi" w:cstheme="majorBidi"/>
          <w:b/>
          <w:bCs/>
          <w:sz w:val="23"/>
          <w:szCs w:val="23"/>
          <w:u w:val="single"/>
        </w:rPr>
      </w:pPr>
    </w:p>
    <w:p w:rsidR="00426EB5" w:rsidRPr="00FF4323" w:rsidRDefault="00426EB5" w:rsidP="005371E3">
      <w:pPr>
        <w:rPr>
          <w:rFonts w:asciiTheme="majorBidi" w:hAnsiTheme="majorBidi" w:cstheme="majorBidi"/>
          <w:b/>
          <w:bCs/>
          <w:sz w:val="23"/>
          <w:szCs w:val="23"/>
          <w:u w:val="single"/>
        </w:rPr>
      </w:pPr>
    </w:p>
    <w:p w:rsidR="00126EF3" w:rsidRDefault="00126EF3" w:rsidP="005371E3">
      <w:pPr>
        <w:rPr>
          <w:rFonts w:asciiTheme="majorBidi" w:hAnsiTheme="majorBidi" w:cstheme="majorBidi"/>
          <w:b/>
          <w:bCs/>
          <w:sz w:val="28"/>
          <w:szCs w:val="28"/>
          <w:u w:val="single"/>
        </w:rPr>
      </w:pPr>
    </w:p>
    <w:p w:rsidR="00126EF3" w:rsidRDefault="00126EF3" w:rsidP="005371E3">
      <w:pPr>
        <w:rPr>
          <w:rFonts w:ascii="Arial" w:hAnsi="Arial" w:cs="Arial"/>
          <w:noProof/>
          <w:color w:val="0645AD"/>
          <w:sz w:val="18"/>
          <w:szCs w:val="18"/>
          <w:lang w:val="en-US"/>
        </w:rPr>
      </w:pPr>
    </w:p>
    <w:p w:rsidR="002738CD" w:rsidRDefault="002738CD" w:rsidP="005371E3">
      <w:pPr>
        <w:rPr>
          <w:rFonts w:ascii="Arial" w:hAnsi="Arial" w:cs="Arial"/>
          <w:noProof/>
          <w:color w:val="0645AD"/>
          <w:sz w:val="18"/>
          <w:szCs w:val="18"/>
          <w:lang w:val="en-US"/>
        </w:rPr>
      </w:pPr>
    </w:p>
    <w:p w:rsidR="002738CD" w:rsidRDefault="002738CD" w:rsidP="005371E3">
      <w:pPr>
        <w:rPr>
          <w:rFonts w:ascii="Arial" w:hAnsi="Arial" w:cs="Arial"/>
          <w:noProof/>
          <w:color w:val="0645AD"/>
          <w:sz w:val="18"/>
          <w:szCs w:val="18"/>
          <w:lang w:val="en-US"/>
        </w:rPr>
      </w:pPr>
      <w:r>
        <w:rPr>
          <w:noProof/>
          <w:lang w:eastAsia="fr-FR"/>
        </w:rPr>
        <w:drawing>
          <wp:inline distT="0" distB="0" distL="0" distR="0">
            <wp:extent cx="5240655" cy="2844800"/>
            <wp:effectExtent l="19050" t="0" r="0" b="0"/>
            <wp:docPr id="4" name="Image 1" descr="http://biblio.alloprof.qc.ca/ImagesDesFiches/3000-3999-Francais/3014/3014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biblio.alloprof.qc.ca/ImagesDesFiches/3000-3999-Francais/3014/3014i2.jpg"/>
                    <pic:cNvPicPr>
                      <a:picLocks noChangeAspect="1" noChangeArrowheads="1"/>
                    </pic:cNvPicPr>
                  </pic:nvPicPr>
                  <pic:blipFill>
                    <a:blip r:embed="rId7"/>
                    <a:srcRect/>
                    <a:stretch>
                      <a:fillRect/>
                    </a:stretch>
                  </pic:blipFill>
                  <pic:spPr bwMode="auto">
                    <a:xfrm>
                      <a:off x="0" y="0"/>
                      <a:ext cx="5240655" cy="2844800"/>
                    </a:xfrm>
                    <a:prstGeom prst="rect">
                      <a:avLst/>
                    </a:prstGeom>
                    <a:noFill/>
                    <a:ln w="9525">
                      <a:noFill/>
                      <a:miter lim="800000"/>
                      <a:headEnd/>
                      <a:tailEnd/>
                    </a:ln>
                  </pic:spPr>
                </pic:pic>
              </a:graphicData>
            </a:graphic>
          </wp:inline>
        </w:drawing>
      </w:r>
    </w:p>
    <w:p w:rsidR="002738CD" w:rsidRDefault="002738CD" w:rsidP="005371E3">
      <w:pPr>
        <w:rPr>
          <w:rFonts w:ascii="Arial" w:hAnsi="Arial" w:cs="Arial"/>
          <w:noProof/>
          <w:color w:val="0645AD"/>
          <w:sz w:val="18"/>
          <w:szCs w:val="18"/>
          <w:lang w:val="en-US"/>
        </w:rPr>
      </w:pPr>
    </w:p>
    <w:p w:rsidR="002738CD" w:rsidRDefault="002738CD" w:rsidP="005371E3">
      <w:pPr>
        <w:rPr>
          <w:rFonts w:asciiTheme="majorBidi" w:hAnsiTheme="majorBidi" w:cstheme="majorBidi"/>
          <w:b/>
          <w:bCs/>
          <w:sz w:val="28"/>
          <w:szCs w:val="28"/>
          <w:u w:val="single"/>
        </w:rPr>
      </w:pPr>
    </w:p>
    <w:p w:rsidR="00126EF3" w:rsidRPr="00126EF3" w:rsidRDefault="00126EF3" w:rsidP="003C1113">
      <w:pPr>
        <w:jc w:val="center"/>
        <w:rPr>
          <w:rFonts w:asciiTheme="majorBidi" w:hAnsiTheme="majorBidi" w:cstheme="majorBidi"/>
          <w:b/>
          <w:bCs/>
          <w:sz w:val="22"/>
          <w:szCs w:val="22"/>
          <w:u w:val="single"/>
        </w:rPr>
      </w:pPr>
      <w:r w:rsidRPr="00FF4323">
        <w:rPr>
          <w:rFonts w:asciiTheme="majorBidi" w:hAnsiTheme="majorBidi" w:cstheme="majorBidi"/>
          <w:b/>
          <w:bCs/>
          <w:sz w:val="28"/>
          <w:szCs w:val="28"/>
        </w:rPr>
        <w:t>Schéma actan</w:t>
      </w:r>
      <w:r w:rsidR="003C1113">
        <w:rPr>
          <w:rFonts w:asciiTheme="majorBidi" w:hAnsiTheme="majorBidi" w:cstheme="majorBidi"/>
          <w:b/>
          <w:bCs/>
          <w:sz w:val="28"/>
          <w:szCs w:val="28"/>
        </w:rPr>
        <w:t>t</w:t>
      </w:r>
      <w:r w:rsidRPr="00FF4323">
        <w:rPr>
          <w:rFonts w:asciiTheme="majorBidi" w:hAnsiTheme="majorBidi" w:cstheme="majorBidi"/>
          <w:b/>
          <w:bCs/>
          <w:sz w:val="28"/>
          <w:szCs w:val="28"/>
        </w:rPr>
        <w:t>iel</w:t>
      </w:r>
      <w:r>
        <w:rPr>
          <w:rFonts w:asciiTheme="majorBidi" w:hAnsiTheme="majorBidi" w:cstheme="majorBidi"/>
          <w:b/>
          <w:bCs/>
          <w:sz w:val="23"/>
          <w:szCs w:val="23"/>
          <w:u w:val="single"/>
        </w:rPr>
        <w:t xml:space="preserve"> </w:t>
      </w:r>
      <w:r w:rsidRPr="00126EF3">
        <w:rPr>
          <w:rFonts w:asciiTheme="majorBidi" w:hAnsiTheme="majorBidi" w:cstheme="majorBidi"/>
          <w:sz w:val="22"/>
          <w:szCs w:val="22"/>
          <w:shd w:val="clear" w:color="auto" w:fill="FFFFFF"/>
        </w:rPr>
        <w:t xml:space="preserve">créé par </w:t>
      </w:r>
      <w:hyperlink r:id="rId8" w:tooltip="Algirdas Julien Greimas" w:history="1">
        <w:r w:rsidRPr="00126EF3">
          <w:rPr>
            <w:rStyle w:val="Lienhypertexte"/>
            <w:rFonts w:asciiTheme="majorBidi" w:hAnsiTheme="majorBidi" w:cstheme="majorBidi"/>
            <w:color w:val="auto"/>
            <w:sz w:val="22"/>
            <w:szCs w:val="22"/>
            <w:u w:val="none"/>
          </w:rPr>
          <w:t>Algirdas Julien Greimas</w:t>
        </w:r>
      </w:hyperlink>
      <w:r w:rsidRPr="00126EF3">
        <w:rPr>
          <w:rFonts w:asciiTheme="majorBidi" w:hAnsiTheme="majorBidi" w:cstheme="majorBidi"/>
          <w:sz w:val="22"/>
          <w:szCs w:val="22"/>
          <w:shd w:val="clear" w:color="auto" w:fill="FFFFFF"/>
        </w:rPr>
        <w:t xml:space="preserve"> en 1966</w:t>
      </w:r>
      <w:r>
        <w:rPr>
          <w:rFonts w:asciiTheme="majorBidi" w:hAnsiTheme="majorBidi" w:cstheme="majorBidi"/>
          <w:sz w:val="22"/>
          <w:szCs w:val="22"/>
          <w:vertAlign w:val="superscript"/>
        </w:rPr>
        <w:t>.</w:t>
      </w:r>
    </w:p>
    <w:p w:rsidR="00126EF3" w:rsidRDefault="00126EF3" w:rsidP="005371E3">
      <w:pPr>
        <w:rPr>
          <w:rFonts w:asciiTheme="majorBidi" w:hAnsiTheme="majorBidi" w:cstheme="majorBidi"/>
          <w:b/>
          <w:bCs/>
          <w:sz w:val="28"/>
          <w:szCs w:val="28"/>
          <w:u w:val="single"/>
        </w:rPr>
      </w:pPr>
    </w:p>
    <w:p w:rsidR="00126EF3" w:rsidRDefault="00126EF3" w:rsidP="005371E3">
      <w:pPr>
        <w:rPr>
          <w:rFonts w:asciiTheme="majorBidi" w:hAnsiTheme="majorBidi" w:cstheme="majorBidi"/>
          <w:b/>
          <w:bCs/>
          <w:sz w:val="28"/>
          <w:szCs w:val="28"/>
          <w:u w:val="single"/>
        </w:rPr>
      </w:pPr>
    </w:p>
    <w:p w:rsidR="00162ECF" w:rsidRPr="00FF4323" w:rsidRDefault="00426EB5" w:rsidP="005371E3">
      <w:pPr>
        <w:rPr>
          <w:rFonts w:asciiTheme="majorBidi" w:hAnsiTheme="majorBidi" w:cstheme="majorBidi"/>
          <w:sz w:val="23"/>
          <w:szCs w:val="23"/>
        </w:rPr>
      </w:pPr>
      <w:r w:rsidRPr="00FF4323">
        <w:rPr>
          <w:rFonts w:asciiTheme="majorBidi" w:hAnsiTheme="majorBidi" w:cstheme="majorBidi"/>
          <w:b/>
          <w:bCs/>
          <w:sz w:val="28"/>
          <w:szCs w:val="28"/>
          <w:u w:val="single"/>
        </w:rPr>
        <w:t>2.2</w:t>
      </w:r>
      <w:r w:rsidR="00162ECF" w:rsidRPr="00FF4323">
        <w:rPr>
          <w:rFonts w:asciiTheme="majorBidi" w:hAnsiTheme="majorBidi" w:cstheme="majorBidi"/>
          <w:b/>
          <w:bCs/>
          <w:sz w:val="28"/>
          <w:szCs w:val="28"/>
          <w:u w:val="single"/>
        </w:rPr>
        <w:t>Le schéma narratif</w:t>
      </w:r>
      <w:r w:rsidR="00162ECF" w:rsidRPr="00FF4323">
        <w:rPr>
          <w:rFonts w:asciiTheme="majorBidi" w:hAnsiTheme="majorBidi" w:cstheme="majorBidi"/>
          <w:sz w:val="23"/>
          <w:szCs w:val="23"/>
        </w:rPr>
        <w:t xml:space="preserve"> est un outil qui permet de comprendre </w:t>
      </w:r>
      <w:r w:rsidR="00162ECF" w:rsidRPr="00FF4323">
        <w:rPr>
          <w:rFonts w:asciiTheme="majorBidi" w:hAnsiTheme="majorBidi" w:cstheme="majorBidi"/>
          <w:b/>
          <w:bCs/>
          <w:sz w:val="23"/>
        </w:rPr>
        <w:t>la structure et l'évolution</w:t>
      </w:r>
      <w:r w:rsidR="00162ECF" w:rsidRPr="00FF4323">
        <w:rPr>
          <w:rFonts w:asciiTheme="majorBidi" w:hAnsiTheme="majorBidi" w:cstheme="majorBidi"/>
          <w:sz w:val="23"/>
          <w:szCs w:val="23"/>
        </w:rPr>
        <w:t xml:space="preserve"> d'un texte narratif.</w:t>
      </w:r>
      <w:r w:rsidR="00162ECF" w:rsidRPr="00FF4323">
        <w:rPr>
          <w:rFonts w:asciiTheme="majorBidi" w:hAnsiTheme="majorBidi" w:cstheme="majorBidi"/>
          <w:sz w:val="23"/>
          <w:szCs w:val="23"/>
        </w:rPr>
        <w:br/>
        <w:t xml:space="preserve">Contrairement au </w:t>
      </w:r>
      <w:hyperlink r:id="rId9" w:tgtFrame="_blank" w:tooltip="Schéma actantiel" w:history="1">
        <w:r w:rsidR="00162ECF" w:rsidRPr="00FF4323">
          <w:rPr>
            <w:rFonts w:asciiTheme="majorBidi" w:hAnsiTheme="majorBidi" w:cstheme="majorBidi"/>
            <w:sz w:val="23"/>
          </w:rPr>
          <w:t>schéma actantiel</w:t>
        </w:r>
      </w:hyperlink>
      <w:r w:rsidR="00162ECF" w:rsidRPr="00FF4323">
        <w:rPr>
          <w:rFonts w:asciiTheme="majorBidi" w:hAnsiTheme="majorBidi" w:cstheme="majorBidi"/>
          <w:sz w:val="23"/>
          <w:szCs w:val="23"/>
        </w:rPr>
        <w:t>, le schéma narratif suit l'</w:t>
      </w:r>
      <w:r w:rsidR="00162ECF" w:rsidRPr="00FF4323">
        <w:rPr>
          <w:rFonts w:asciiTheme="majorBidi" w:hAnsiTheme="majorBidi" w:cstheme="majorBidi"/>
          <w:b/>
          <w:bCs/>
          <w:sz w:val="23"/>
        </w:rPr>
        <w:t>ordre chronologique</w:t>
      </w:r>
      <w:r w:rsidR="00162ECF" w:rsidRPr="00FF4323">
        <w:rPr>
          <w:rFonts w:asciiTheme="majorBidi" w:hAnsiTheme="majorBidi" w:cstheme="majorBidi"/>
          <w:sz w:val="23"/>
          <w:szCs w:val="23"/>
        </w:rPr>
        <w:t xml:space="preserve"> de l'histoire. Il part également du principe que le/les personnages ont une </w:t>
      </w:r>
      <w:r w:rsidR="00162ECF" w:rsidRPr="00FF4323">
        <w:rPr>
          <w:rFonts w:asciiTheme="majorBidi" w:hAnsiTheme="majorBidi" w:cstheme="majorBidi"/>
          <w:b/>
          <w:bCs/>
          <w:sz w:val="23"/>
        </w:rPr>
        <w:t>quête à accomplir</w:t>
      </w:r>
      <w:r w:rsidR="00162ECF" w:rsidRPr="00FF4323">
        <w:rPr>
          <w:rFonts w:asciiTheme="majorBidi" w:hAnsiTheme="majorBidi" w:cstheme="majorBidi"/>
          <w:sz w:val="23"/>
          <w:szCs w:val="23"/>
        </w:rPr>
        <w:t xml:space="preserve"> (résoudre un problème, combler un manque,...).</w:t>
      </w:r>
    </w:p>
    <w:p w:rsidR="00162ECF" w:rsidRPr="00FF4323" w:rsidRDefault="00162ECF" w:rsidP="005371E3">
      <w:pPr>
        <w:rPr>
          <w:rFonts w:asciiTheme="majorBidi" w:hAnsiTheme="majorBidi" w:cstheme="majorBidi"/>
          <w:sz w:val="23"/>
          <w:szCs w:val="23"/>
        </w:rPr>
      </w:pPr>
      <w:r w:rsidRPr="00FF4323">
        <w:rPr>
          <w:rFonts w:asciiTheme="majorBidi" w:hAnsiTheme="majorBidi" w:cstheme="majorBidi"/>
          <w:sz w:val="23"/>
          <w:szCs w:val="23"/>
        </w:rPr>
        <w:t xml:space="preserve">Pour qu'un récit soit cohérent, il lui faut suivre les </w:t>
      </w:r>
      <w:r w:rsidRPr="00FF4323">
        <w:rPr>
          <w:rFonts w:asciiTheme="majorBidi" w:hAnsiTheme="majorBidi" w:cstheme="majorBidi"/>
          <w:b/>
          <w:bCs/>
          <w:sz w:val="23"/>
        </w:rPr>
        <w:t>5 étapes</w:t>
      </w:r>
      <w:r w:rsidRPr="00FF4323">
        <w:rPr>
          <w:rFonts w:asciiTheme="majorBidi" w:hAnsiTheme="majorBidi" w:cstheme="majorBidi"/>
          <w:sz w:val="23"/>
          <w:szCs w:val="23"/>
        </w:rPr>
        <w:t xml:space="preserve"> du schéma narratif.</w:t>
      </w:r>
    </w:p>
    <w:p w:rsidR="00162ECF" w:rsidRPr="00FF4323" w:rsidRDefault="00162ECF" w:rsidP="005371E3">
      <w:pPr>
        <w:outlineLvl w:val="0"/>
        <w:rPr>
          <w:rFonts w:asciiTheme="majorBidi" w:hAnsiTheme="majorBidi" w:cstheme="majorBidi"/>
          <w:b/>
          <w:bCs/>
          <w:kern w:val="36"/>
          <w:sz w:val="32"/>
          <w:szCs w:val="32"/>
        </w:rPr>
      </w:pPr>
      <w:r w:rsidRPr="00FF4323">
        <w:rPr>
          <w:rFonts w:asciiTheme="majorBidi" w:hAnsiTheme="majorBidi" w:cstheme="majorBidi"/>
          <w:b/>
          <w:bCs/>
          <w:kern w:val="36"/>
        </w:rPr>
        <w:t>1</w:t>
      </w:r>
      <w:r w:rsidRPr="00FF4323">
        <w:rPr>
          <w:rFonts w:asciiTheme="majorBidi" w:hAnsiTheme="majorBidi" w:cstheme="majorBidi"/>
          <w:b/>
          <w:bCs/>
          <w:kern w:val="36"/>
          <w:sz w:val="32"/>
          <w:szCs w:val="32"/>
        </w:rPr>
        <w:t xml:space="preserve">. </w:t>
      </w:r>
      <w:r w:rsidRPr="00FF4323">
        <w:rPr>
          <w:rFonts w:asciiTheme="majorBidi" w:hAnsiTheme="majorBidi" w:cstheme="majorBidi"/>
          <w:b/>
          <w:bCs/>
          <w:kern w:val="36"/>
        </w:rPr>
        <w:t>La situation initiale</w:t>
      </w:r>
    </w:p>
    <w:p w:rsidR="00162ECF" w:rsidRPr="00FF4323" w:rsidRDefault="00162ECF" w:rsidP="005371E3">
      <w:pPr>
        <w:rPr>
          <w:rFonts w:asciiTheme="majorBidi" w:hAnsiTheme="majorBidi" w:cstheme="majorBidi"/>
          <w:sz w:val="23"/>
          <w:szCs w:val="23"/>
          <w:lang w:val="en-US"/>
        </w:rPr>
      </w:pPr>
      <w:r w:rsidRPr="00FF4323">
        <w:rPr>
          <w:rFonts w:asciiTheme="majorBidi" w:hAnsiTheme="majorBidi" w:cstheme="majorBidi"/>
          <w:sz w:val="23"/>
          <w:szCs w:val="23"/>
        </w:rPr>
        <w:t xml:space="preserve">Il s'agit du </w:t>
      </w:r>
      <w:r w:rsidRPr="00FF4323">
        <w:rPr>
          <w:rFonts w:asciiTheme="majorBidi" w:hAnsiTheme="majorBidi" w:cstheme="majorBidi"/>
          <w:b/>
          <w:bCs/>
          <w:sz w:val="23"/>
        </w:rPr>
        <w:t>début du récit</w:t>
      </w:r>
      <w:r w:rsidRPr="00FF4323">
        <w:rPr>
          <w:rFonts w:asciiTheme="majorBidi" w:hAnsiTheme="majorBidi" w:cstheme="majorBidi"/>
          <w:sz w:val="23"/>
          <w:szCs w:val="23"/>
        </w:rPr>
        <w:t xml:space="preserve">. Elle permet de mettre en place le décor, de présenter les personnages et d'introduire l'histoire. Cette situation est considérée comme </w:t>
      </w:r>
      <w:r w:rsidRPr="00FF4323">
        <w:rPr>
          <w:rFonts w:asciiTheme="majorBidi" w:hAnsiTheme="majorBidi" w:cstheme="majorBidi"/>
          <w:b/>
          <w:bCs/>
          <w:sz w:val="23"/>
        </w:rPr>
        <w:t>équilibrée</w:t>
      </w:r>
      <w:r w:rsidRPr="00FF4323">
        <w:rPr>
          <w:rFonts w:asciiTheme="majorBidi" w:hAnsiTheme="majorBidi" w:cstheme="majorBidi"/>
          <w:sz w:val="23"/>
          <w:szCs w:val="23"/>
        </w:rPr>
        <w:t>, elle n'a pas de raison de changer.</w:t>
      </w:r>
      <w:r w:rsidRPr="00FF4323">
        <w:rPr>
          <w:rFonts w:asciiTheme="majorBidi" w:hAnsiTheme="majorBidi" w:cstheme="majorBidi"/>
          <w:sz w:val="23"/>
          <w:szCs w:val="23"/>
        </w:rPr>
        <w:br/>
      </w:r>
      <w:r w:rsidRPr="00FF4323">
        <w:rPr>
          <w:rFonts w:asciiTheme="majorBidi" w:hAnsiTheme="majorBidi" w:cstheme="majorBidi"/>
          <w:sz w:val="23"/>
          <w:szCs w:val="23"/>
          <w:lang w:val="en-US"/>
        </w:rPr>
        <w:t xml:space="preserve">Elle peut être : </w:t>
      </w:r>
    </w:p>
    <w:p w:rsidR="00162ECF" w:rsidRPr="00FF4323" w:rsidRDefault="00162ECF" w:rsidP="005371E3">
      <w:pPr>
        <w:numPr>
          <w:ilvl w:val="0"/>
          <w:numId w:val="1"/>
        </w:numPr>
        <w:ind w:left="0"/>
        <w:rPr>
          <w:rFonts w:asciiTheme="majorBidi" w:hAnsiTheme="majorBidi" w:cstheme="majorBidi"/>
          <w:sz w:val="23"/>
          <w:szCs w:val="23"/>
        </w:rPr>
      </w:pPr>
      <w:r w:rsidRPr="00FF4323">
        <w:rPr>
          <w:rFonts w:asciiTheme="majorBidi" w:hAnsiTheme="majorBidi" w:cstheme="majorBidi"/>
          <w:sz w:val="23"/>
          <w:szCs w:val="23"/>
        </w:rPr>
        <w:t>positive : tout va bien et on ne voit pas pourquoi ça changerait</w:t>
      </w:r>
    </w:p>
    <w:p w:rsidR="00162ECF" w:rsidRPr="00FF4323" w:rsidRDefault="00162ECF" w:rsidP="005371E3">
      <w:pPr>
        <w:numPr>
          <w:ilvl w:val="0"/>
          <w:numId w:val="2"/>
        </w:numPr>
        <w:ind w:left="0"/>
        <w:rPr>
          <w:rFonts w:asciiTheme="majorBidi" w:hAnsiTheme="majorBidi" w:cstheme="majorBidi"/>
          <w:sz w:val="23"/>
          <w:szCs w:val="23"/>
        </w:rPr>
      </w:pPr>
      <w:r w:rsidRPr="00FF4323">
        <w:rPr>
          <w:rFonts w:asciiTheme="majorBidi" w:hAnsiTheme="majorBidi" w:cstheme="majorBidi"/>
          <w:sz w:val="23"/>
          <w:szCs w:val="23"/>
        </w:rPr>
        <w:t>négative : tout va mal mais personne ne veut ou peut changer la situation.</w:t>
      </w:r>
    </w:p>
    <w:p w:rsidR="00162ECF" w:rsidRPr="00FF4323" w:rsidRDefault="00162ECF" w:rsidP="005371E3">
      <w:pPr>
        <w:pStyle w:val="NormalWeb"/>
        <w:spacing w:before="0" w:beforeAutospacing="0" w:after="0" w:afterAutospacing="0"/>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 la situation initiale, il faut pouvoir répondre aux questions : </w:t>
      </w:r>
    </w:p>
    <w:p w:rsidR="00162ECF" w:rsidRPr="00FF4323" w:rsidRDefault="00162ECF" w:rsidP="005371E3">
      <w:pPr>
        <w:numPr>
          <w:ilvl w:val="0"/>
          <w:numId w:val="3"/>
        </w:numPr>
        <w:ind w:left="0"/>
        <w:rPr>
          <w:rFonts w:asciiTheme="majorBidi" w:hAnsiTheme="majorBidi" w:cstheme="majorBidi"/>
          <w:sz w:val="23"/>
          <w:szCs w:val="23"/>
        </w:rPr>
      </w:pPr>
      <w:r w:rsidRPr="00FF4323">
        <w:rPr>
          <w:rStyle w:val="lev"/>
          <w:rFonts w:asciiTheme="majorBidi" w:hAnsiTheme="majorBidi" w:cstheme="majorBidi"/>
          <w:sz w:val="23"/>
          <w:szCs w:val="23"/>
        </w:rPr>
        <w:t>Qui ?</w:t>
      </w:r>
      <w:r w:rsidRPr="00FF4323">
        <w:rPr>
          <w:rFonts w:asciiTheme="majorBidi" w:hAnsiTheme="majorBidi" w:cstheme="majorBidi"/>
          <w:sz w:val="23"/>
          <w:szCs w:val="23"/>
        </w:rPr>
        <w:t xml:space="preserve"> (description du héros)</w:t>
      </w:r>
    </w:p>
    <w:p w:rsidR="00162ECF" w:rsidRPr="00FF4323" w:rsidRDefault="00162ECF" w:rsidP="005371E3">
      <w:pPr>
        <w:numPr>
          <w:ilvl w:val="0"/>
          <w:numId w:val="3"/>
        </w:numPr>
        <w:ind w:left="0"/>
        <w:rPr>
          <w:rFonts w:asciiTheme="majorBidi" w:hAnsiTheme="majorBidi" w:cstheme="majorBidi"/>
          <w:sz w:val="23"/>
          <w:szCs w:val="23"/>
        </w:rPr>
      </w:pPr>
      <w:r w:rsidRPr="00FF4323">
        <w:rPr>
          <w:rStyle w:val="lev"/>
          <w:rFonts w:asciiTheme="majorBidi" w:hAnsiTheme="majorBidi" w:cstheme="majorBidi"/>
          <w:sz w:val="23"/>
          <w:szCs w:val="23"/>
        </w:rPr>
        <w:t>Où ?</w:t>
      </w:r>
      <w:r w:rsidRPr="00FF4323">
        <w:rPr>
          <w:rFonts w:asciiTheme="majorBidi" w:hAnsiTheme="majorBidi" w:cstheme="majorBidi"/>
          <w:sz w:val="23"/>
          <w:szCs w:val="23"/>
        </w:rPr>
        <w:t xml:space="preserve"> (le lieu, l'endroit, le pays,...)</w:t>
      </w:r>
    </w:p>
    <w:p w:rsidR="00162ECF" w:rsidRPr="00FF4323" w:rsidRDefault="00162ECF" w:rsidP="005371E3">
      <w:pPr>
        <w:numPr>
          <w:ilvl w:val="0"/>
          <w:numId w:val="3"/>
        </w:numPr>
        <w:ind w:left="0"/>
        <w:rPr>
          <w:rFonts w:asciiTheme="majorBidi" w:hAnsiTheme="majorBidi" w:cstheme="majorBidi"/>
          <w:sz w:val="23"/>
          <w:szCs w:val="23"/>
        </w:rPr>
      </w:pPr>
      <w:r w:rsidRPr="00FF4323">
        <w:rPr>
          <w:rStyle w:val="lev"/>
          <w:rFonts w:asciiTheme="majorBidi" w:hAnsiTheme="majorBidi" w:cstheme="majorBidi"/>
          <w:sz w:val="23"/>
          <w:szCs w:val="23"/>
        </w:rPr>
        <w:t>Quand ?</w:t>
      </w:r>
      <w:r w:rsidRPr="00FF4323">
        <w:rPr>
          <w:rFonts w:asciiTheme="majorBidi" w:hAnsiTheme="majorBidi" w:cstheme="majorBidi"/>
          <w:sz w:val="23"/>
          <w:szCs w:val="23"/>
        </w:rPr>
        <w:t xml:space="preserve"> (l'époque, la date,...)</w:t>
      </w:r>
    </w:p>
    <w:p w:rsidR="00162ECF" w:rsidRPr="00FF4323" w:rsidRDefault="00162ECF" w:rsidP="005371E3">
      <w:pPr>
        <w:numPr>
          <w:ilvl w:val="0"/>
          <w:numId w:val="3"/>
        </w:numPr>
        <w:ind w:left="0"/>
        <w:rPr>
          <w:rFonts w:asciiTheme="majorBidi" w:hAnsiTheme="majorBidi" w:cstheme="majorBidi"/>
          <w:sz w:val="23"/>
          <w:szCs w:val="23"/>
        </w:rPr>
      </w:pPr>
      <w:r w:rsidRPr="00FF4323">
        <w:rPr>
          <w:rStyle w:val="lev"/>
          <w:rFonts w:asciiTheme="majorBidi" w:hAnsiTheme="majorBidi" w:cstheme="majorBidi"/>
          <w:sz w:val="23"/>
          <w:szCs w:val="23"/>
        </w:rPr>
        <w:lastRenderedPageBreak/>
        <w:t>Quoi ?</w:t>
      </w:r>
      <w:r w:rsidRPr="00FF4323">
        <w:rPr>
          <w:rFonts w:asciiTheme="majorBidi" w:hAnsiTheme="majorBidi" w:cstheme="majorBidi"/>
          <w:sz w:val="23"/>
          <w:szCs w:val="23"/>
        </w:rPr>
        <w:t xml:space="preserve"> (le contexte dans lequel se trouve le personnage)</w:t>
      </w:r>
    </w:p>
    <w:p w:rsidR="00162ECF" w:rsidRPr="00FF4323" w:rsidRDefault="00162ECF" w:rsidP="005371E3">
      <w:pPr>
        <w:pStyle w:val="Titre1"/>
        <w:spacing w:before="0" w:beforeAutospacing="0" w:after="0" w:afterAutospacing="0"/>
        <w:rPr>
          <w:rFonts w:asciiTheme="majorBidi" w:hAnsiTheme="majorBidi" w:cstheme="majorBidi"/>
          <w:sz w:val="32"/>
          <w:szCs w:val="32"/>
          <w:lang w:val="fr-FR"/>
        </w:rPr>
      </w:pPr>
      <w:r w:rsidRPr="00FF4323">
        <w:rPr>
          <w:rFonts w:asciiTheme="majorBidi" w:hAnsiTheme="majorBidi" w:cstheme="majorBidi"/>
          <w:sz w:val="24"/>
          <w:szCs w:val="24"/>
          <w:lang w:val="fr-FR"/>
        </w:rPr>
        <w:t>2</w:t>
      </w:r>
      <w:r w:rsidRPr="00FF4323">
        <w:rPr>
          <w:rFonts w:asciiTheme="majorBidi" w:hAnsiTheme="majorBidi" w:cstheme="majorBidi"/>
          <w:sz w:val="32"/>
          <w:szCs w:val="32"/>
          <w:lang w:val="fr-FR"/>
        </w:rPr>
        <w:t xml:space="preserve">. </w:t>
      </w:r>
      <w:r w:rsidRPr="00FF4323">
        <w:rPr>
          <w:rFonts w:asciiTheme="majorBidi" w:hAnsiTheme="majorBidi" w:cstheme="majorBidi"/>
          <w:sz w:val="24"/>
          <w:szCs w:val="24"/>
          <w:lang w:val="fr-FR"/>
        </w:rPr>
        <w:t>L'élément perturbateur</w:t>
      </w:r>
    </w:p>
    <w:p w:rsidR="00162ECF" w:rsidRPr="00FF4323" w:rsidRDefault="00162ECF" w:rsidP="005371E3">
      <w:pPr>
        <w:pStyle w:val="NormalWeb"/>
        <w:spacing w:before="0" w:beforeAutospacing="0" w:after="0" w:afterAutospacing="0"/>
        <w:rPr>
          <w:rFonts w:asciiTheme="majorBidi" w:hAnsiTheme="majorBidi" w:cstheme="majorBidi"/>
          <w:sz w:val="23"/>
          <w:szCs w:val="23"/>
          <w:lang w:val="fr-FR"/>
        </w:rPr>
      </w:pPr>
      <w:r w:rsidRPr="00FF4323">
        <w:rPr>
          <w:rFonts w:asciiTheme="majorBidi" w:hAnsiTheme="majorBidi" w:cstheme="majorBidi"/>
          <w:sz w:val="23"/>
          <w:szCs w:val="23"/>
          <w:lang w:val="fr-FR"/>
        </w:rPr>
        <w:t xml:space="preserve">Il s'agit de l'événement qui </w:t>
      </w:r>
      <w:r w:rsidRPr="00FF4323">
        <w:rPr>
          <w:rStyle w:val="lev"/>
          <w:rFonts w:asciiTheme="majorBidi" w:hAnsiTheme="majorBidi" w:cstheme="majorBidi"/>
          <w:sz w:val="23"/>
          <w:szCs w:val="23"/>
          <w:lang w:val="fr-FR"/>
        </w:rPr>
        <w:t>perturbe l'équilibre</w:t>
      </w:r>
      <w:r w:rsidRPr="00FF4323">
        <w:rPr>
          <w:rFonts w:asciiTheme="majorBidi" w:hAnsiTheme="majorBidi" w:cstheme="majorBidi"/>
          <w:sz w:val="23"/>
          <w:szCs w:val="23"/>
          <w:lang w:val="fr-FR"/>
        </w:rPr>
        <w:t xml:space="preserve"> de la situation initiale. C'est le déclenchement de la quête.</w:t>
      </w:r>
      <w:r w:rsidRPr="00FF4323">
        <w:rPr>
          <w:rFonts w:asciiTheme="majorBidi" w:hAnsiTheme="majorBidi" w:cstheme="majorBidi"/>
          <w:sz w:val="23"/>
          <w:szCs w:val="23"/>
          <w:lang w:val="fr-FR"/>
        </w:rPr>
        <w:br/>
        <w:t>Si la situation initiale était positive, il peut s'agir de l'apparition d'un problème, d'un manque, d'une difficulté... que le personnage va chercher à résoudre.</w:t>
      </w:r>
    </w:p>
    <w:p w:rsidR="00162ECF" w:rsidRPr="00FF4323" w:rsidRDefault="00162ECF" w:rsidP="005371E3">
      <w:pPr>
        <w:pStyle w:val="NormalWeb"/>
        <w:spacing w:before="0" w:beforeAutospacing="0" w:after="0" w:afterAutospacing="0"/>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 l'élément perturbateur, il faut pouvoir répondre aux questions : </w:t>
      </w:r>
    </w:p>
    <w:p w:rsidR="00162ECF" w:rsidRPr="00FF4323" w:rsidRDefault="00162ECF" w:rsidP="005371E3">
      <w:pPr>
        <w:numPr>
          <w:ilvl w:val="0"/>
          <w:numId w:val="4"/>
        </w:numPr>
        <w:ind w:left="0"/>
        <w:rPr>
          <w:rFonts w:asciiTheme="majorBidi" w:hAnsiTheme="majorBidi" w:cstheme="majorBidi"/>
          <w:sz w:val="23"/>
          <w:szCs w:val="23"/>
        </w:rPr>
      </w:pPr>
      <w:r w:rsidRPr="00FF4323">
        <w:rPr>
          <w:rStyle w:val="lev"/>
          <w:rFonts w:asciiTheme="majorBidi" w:hAnsiTheme="majorBidi" w:cstheme="majorBidi"/>
          <w:sz w:val="23"/>
          <w:szCs w:val="23"/>
        </w:rPr>
        <w:t>Qu'arrive-t-il ?</w:t>
      </w:r>
    </w:p>
    <w:p w:rsidR="00162ECF" w:rsidRPr="00FF4323" w:rsidRDefault="00162ECF" w:rsidP="005371E3">
      <w:pPr>
        <w:numPr>
          <w:ilvl w:val="0"/>
          <w:numId w:val="4"/>
        </w:numPr>
        <w:ind w:left="0"/>
        <w:rPr>
          <w:rFonts w:asciiTheme="majorBidi" w:hAnsiTheme="majorBidi" w:cstheme="majorBidi"/>
          <w:sz w:val="23"/>
          <w:szCs w:val="23"/>
        </w:rPr>
      </w:pPr>
      <w:r w:rsidRPr="00FF4323">
        <w:rPr>
          <w:rStyle w:val="lev"/>
          <w:rFonts w:asciiTheme="majorBidi" w:hAnsiTheme="majorBidi" w:cstheme="majorBidi"/>
          <w:sz w:val="23"/>
          <w:szCs w:val="23"/>
        </w:rPr>
        <w:t>Qui ou quoi est menacé ?</w:t>
      </w:r>
    </w:p>
    <w:p w:rsidR="00162ECF" w:rsidRPr="00FF4323" w:rsidRDefault="00162ECF" w:rsidP="005371E3">
      <w:pPr>
        <w:numPr>
          <w:ilvl w:val="0"/>
          <w:numId w:val="4"/>
        </w:numPr>
        <w:ind w:left="0"/>
        <w:rPr>
          <w:rFonts w:asciiTheme="majorBidi" w:hAnsiTheme="majorBidi" w:cstheme="majorBidi"/>
          <w:sz w:val="23"/>
          <w:szCs w:val="23"/>
        </w:rPr>
      </w:pPr>
      <w:r w:rsidRPr="00FF4323">
        <w:rPr>
          <w:rStyle w:val="lev"/>
          <w:rFonts w:asciiTheme="majorBidi" w:hAnsiTheme="majorBidi" w:cstheme="majorBidi"/>
          <w:sz w:val="23"/>
          <w:szCs w:val="23"/>
        </w:rPr>
        <w:t>Où a-t-elle lieu ?</w:t>
      </w:r>
    </w:p>
    <w:p w:rsidR="002738CD" w:rsidRDefault="002738CD" w:rsidP="005371E3">
      <w:pPr>
        <w:pStyle w:val="Titre1"/>
        <w:spacing w:before="0" w:beforeAutospacing="0" w:after="0" w:afterAutospacing="0"/>
        <w:rPr>
          <w:rFonts w:asciiTheme="majorBidi" w:hAnsiTheme="majorBidi" w:cstheme="majorBidi"/>
          <w:sz w:val="24"/>
          <w:szCs w:val="24"/>
          <w:lang w:val="fr-FR"/>
        </w:rPr>
      </w:pPr>
    </w:p>
    <w:p w:rsidR="00162ECF" w:rsidRPr="00FF4323" w:rsidRDefault="00162ECF" w:rsidP="005371E3">
      <w:pPr>
        <w:pStyle w:val="Titre1"/>
        <w:spacing w:before="0" w:beforeAutospacing="0" w:after="0" w:afterAutospacing="0"/>
        <w:rPr>
          <w:rFonts w:asciiTheme="majorBidi" w:hAnsiTheme="majorBidi" w:cstheme="majorBidi"/>
          <w:sz w:val="24"/>
          <w:szCs w:val="24"/>
          <w:lang w:val="fr-FR"/>
        </w:rPr>
      </w:pPr>
      <w:r w:rsidRPr="00FF4323">
        <w:rPr>
          <w:rFonts w:asciiTheme="majorBidi" w:hAnsiTheme="majorBidi" w:cstheme="majorBidi"/>
          <w:sz w:val="24"/>
          <w:szCs w:val="24"/>
          <w:lang w:val="fr-FR"/>
        </w:rPr>
        <w:t>3. Les péripéties</w:t>
      </w:r>
    </w:p>
    <w:p w:rsidR="00162ECF" w:rsidRPr="00FF4323" w:rsidRDefault="00162ECF" w:rsidP="005371E3">
      <w:pPr>
        <w:pStyle w:val="NormalWeb"/>
        <w:spacing w:before="0" w:beforeAutospacing="0" w:after="0" w:afterAutospacing="0"/>
        <w:rPr>
          <w:rFonts w:asciiTheme="majorBidi" w:hAnsiTheme="majorBidi" w:cstheme="majorBidi"/>
          <w:sz w:val="23"/>
          <w:szCs w:val="23"/>
          <w:lang w:val="fr-FR"/>
        </w:rPr>
      </w:pPr>
      <w:r w:rsidRPr="00FF4323">
        <w:rPr>
          <w:rFonts w:asciiTheme="majorBidi" w:hAnsiTheme="majorBidi" w:cstheme="majorBidi"/>
          <w:sz w:val="23"/>
          <w:szCs w:val="23"/>
          <w:lang w:val="fr-FR"/>
        </w:rPr>
        <w:t xml:space="preserve">Il s'agit des </w:t>
      </w:r>
      <w:r w:rsidRPr="00FF4323">
        <w:rPr>
          <w:rStyle w:val="lev"/>
          <w:rFonts w:asciiTheme="majorBidi" w:hAnsiTheme="majorBidi" w:cstheme="majorBidi"/>
          <w:sz w:val="23"/>
          <w:szCs w:val="23"/>
          <w:lang w:val="fr-FR"/>
        </w:rPr>
        <w:t>événements, actions, aventures</w:t>
      </w:r>
      <w:r w:rsidRPr="00FF4323">
        <w:rPr>
          <w:rFonts w:asciiTheme="majorBidi" w:hAnsiTheme="majorBidi" w:cstheme="majorBidi"/>
          <w:sz w:val="23"/>
          <w:szCs w:val="23"/>
          <w:lang w:val="fr-FR"/>
        </w:rPr>
        <w:t xml:space="preserve">,... provoqués par l'élément perturbateur et qui permettront au héros de poursuivre sa quête. Il y a, en général, </w:t>
      </w:r>
      <w:r w:rsidRPr="00FF4323">
        <w:rPr>
          <w:rStyle w:val="lev"/>
          <w:rFonts w:asciiTheme="majorBidi" w:hAnsiTheme="majorBidi" w:cstheme="majorBidi"/>
          <w:sz w:val="23"/>
          <w:szCs w:val="23"/>
          <w:lang w:val="fr-FR"/>
        </w:rPr>
        <w:t>plusieurs péripéties qui se succèdent chronologiquement</w:t>
      </w:r>
      <w:r w:rsidRPr="00FF4323">
        <w:rPr>
          <w:rFonts w:asciiTheme="majorBidi" w:hAnsiTheme="majorBidi" w:cstheme="majorBidi"/>
          <w:sz w:val="23"/>
          <w:szCs w:val="23"/>
          <w:lang w:val="fr-FR"/>
        </w:rPr>
        <w:t>.</w:t>
      </w:r>
    </w:p>
    <w:p w:rsidR="00162ECF" w:rsidRPr="00FF4323" w:rsidRDefault="00162ECF" w:rsidP="005371E3">
      <w:pPr>
        <w:pStyle w:val="NormalWeb"/>
        <w:spacing w:before="0" w:beforeAutospacing="0" w:after="0" w:afterAutospacing="0"/>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des péripéties, il faut pouvoir répondre à la question : </w:t>
      </w:r>
      <w:r w:rsidRPr="00FF4323">
        <w:rPr>
          <w:rStyle w:val="lev"/>
          <w:rFonts w:asciiTheme="majorBidi" w:hAnsiTheme="majorBidi" w:cstheme="majorBidi"/>
          <w:sz w:val="23"/>
          <w:szCs w:val="23"/>
          <w:lang w:val="fr-FR"/>
        </w:rPr>
        <w:t>Qu'a fait le héros pour accomplir sa quête ?</w:t>
      </w:r>
    </w:p>
    <w:p w:rsidR="002738CD" w:rsidRDefault="002738CD" w:rsidP="005371E3">
      <w:pPr>
        <w:pStyle w:val="Titre1"/>
        <w:spacing w:before="0" w:beforeAutospacing="0" w:after="0" w:afterAutospacing="0"/>
        <w:rPr>
          <w:rFonts w:asciiTheme="majorBidi" w:hAnsiTheme="majorBidi" w:cstheme="majorBidi"/>
          <w:sz w:val="24"/>
          <w:szCs w:val="24"/>
          <w:lang w:val="fr-FR"/>
        </w:rPr>
      </w:pPr>
    </w:p>
    <w:p w:rsidR="00162ECF" w:rsidRPr="00FF4323" w:rsidRDefault="00162ECF" w:rsidP="005371E3">
      <w:pPr>
        <w:pStyle w:val="Titre1"/>
        <w:spacing w:before="0" w:beforeAutospacing="0" w:after="0" w:afterAutospacing="0"/>
        <w:rPr>
          <w:rFonts w:asciiTheme="majorBidi" w:hAnsiTheme="majorBidi" w:cstheme="majorBidi"/>
          <w:sz w:val="24"/>
          <w:szCs w:val="24"/>
          <w:lang w:val="fr-FR"/>
        </w:rPr>
      </w:pPr>
      <w:r w:rsidRPr="00FF4323">
        <w:rPr>
          <w:rFonts w:asciiTheme="majorBidi" w:hAnsiTheme="majorBidi" w:cstheme="majorBidi"/>
          <w:sz w:val="24"/>
          <w:szCs w:val="24"/>
          <w:lang w:val="fr-FR"/>
        </w:rPr>
        <w:t>4. La résolution ou le dénouement</w:t>
      </w:r>
    </w:p>
    <w:p w:rsidR="00162ECF" w:rsidRPr="00E77198" w:rsidRDefault="00162ECF" w:rsidP="005371E3">
      <w:pPr>
        <w:pStyle w:val="NormalWeb"/>
        <w:spacing w:before="0" w:beforeAutospacing="0" w:after="0" w:afterAutospacing="0"/>
        <w:rPr>
          <w:rFonts w:asciiTheme="majorBidi" w:hAnsiTheme="majorBidi" w:cstheme="majorBidi"/>
          <w:lang w:val="fr-FR"/>
        </w:rPr>
      </w:pPr>
      <w:r w:rsidRPr="00E77198">
        <w:rPr>
          <w:rFonts w:asciiTheme="majorBidi" w:hAnsiTheme="majorBidi" w:cstheme="majorBidi"/>
          <w:lang w:val="fr-FR"/>
        </w:rPr>
        <w:t>Il s'agit de l'</w:t>
      </w:r>
      <w:r w:rsidRPr="00E77198">
        <w:rPr>
          <w:rStyle w:val="lev"/>
          <w:rFonts w:asciiTheme="majorBidi" w:hAnsiTheme="majorBidi" w:cstheme="majorBidi"/>
          <w:lang w:val="fr-FR"/>
        </w:rPr>
        <w:t>ultime événement</w:t>
      </w:r>
      <w:r w:rsidRPr="00E77198">
        <w:rPr>
          <w:rFonts w:asciiTheme="majorBidi" w:hAnsiTheme="majorBidi" w:cstheme="majorBidi"/>
          <w:lang w:val="fr-FR"/>
        </w:rPr>
        <w:t xml:space="preserve"> qui permettra au héros de clore le récit et de rétablir le nouvel équilibre. C'est le moment où le personnage échoue ou réussit sa quête.</w:t>
      </w:r>
    </w:p>
    <w:p w:rsidR="002738CD" w:rsidRDefault="002738CD" w:rsidP="005371E3">
      <w:pPr>
        <w:pStyle w:val="Titre1"/>
        <w:spacing w:before="0" w:beforeAutospacing="0" w:after="0" w:afterAutospacing="0"/>
        <w:rPr>
          <w:rFonts w:asciiTheme="majorBidi" w:hAnsiTheme="majorBidi" w:cstheme="majorBidi"/>
          <w:sz w:val="24"/>
          <w:szCs w:val="24"/>
          <w:lang w:val="fr-FR"/>
        </w:rPr>
      </w:pPr>
    </w:p>
    <w:p w:rsidR="001070A4" w:rsidRPr="00FF4323" w:rsidRDefault="00426EB5" w:rsidP="005371E3">
      <w:pPr>
        <w:pStyle w:val="Titre1"/>
        <w:spacing w:before="0" w:beforeAutospacing="0" w:after="0" w:afterAutospacing="0"/>
        <w:rPr>
          <w:rFonts w:asciiTheme="majorBidi" w:hAnsiTheme="majorBidi" w:cstheme="majorBidi"/>
          <w:sz w:val="24"/>
          <w:szCs w:val="24"/>
          <w:lang w:val="fr-FR"/>
        </w:rPr>
      </w:pPr>
      <w:r w:rsidRPr="00FF4323">
        <w:rPr>
          <w:rFonts w:asciiTheme="majorBidi" w:hAnsiTheme="majorBidi" w:cstheme="majorBidi"/>
          <w:sz w:val="24"/>
          <w:szCs w:val="24"/>
          <w:lang w:val="fr-FR"/>
        </w:rPr>
        <w:t>5. La</w:t>
      </w:r>
      <w:r w:rsidR="001070A4" w:rsidRPr="00FF4323">
        <w:rPr>
          <w:rFonts w:asciiTheme="majorBidi" w:hAnsiTheme="majorBidi" w:cstheme="majorBidi"/>
          <w:sz w:val="24"/>
          <w:szCs w:val="24"/>
          <w:lang w:val="fr-FR"/>
        </w:rPr>
        <w:t xml:space="preserve"> situation finale</w:t>
      </w:r>
    </w:p>
    <w:p w:rsidR="001070A4" w:rsidRPr="00E77198" w:rsidRDefault="001070A4" w:rsidP="005371E3">
      <w:pPr>
        <w:pStyle w:val="NormalWeb"/>
        <w:spacing w:before="0" w:beforeAutospacing="0" w:after="0" w:afterAutospacing="0"/>
        <w:rPr>
          <w:rFonts w:asciiTheme="majorBidi" w:hAnsiTheme="majorBidi" w:cstheme="majorBidi"/>
          <w:lang w:val="fr-FR"/>
        </w:rPr>
      </w:pPr>
      <w:r w:rsidRPr="00E77198">
        <w:rPr>
          <w:rFonts w:asciiTheme="majorBidi" w:hAnsiTheme="majorBidi" w:cstheme="majorBidi"/>
          <w:lang w:val="fr-FR"/>
        </w:rPr>
        <w:t xml:space="preserve">Il s'agit du </w:t>
      </w:r>
      <w:r w:rsidRPr="00E77198">
        <w:rPr>
          <w:rStyle w:val="lev"/>
          <w:rFonts w:asciiTheme="majorBidi" w:hAnsiTheme="majorBidi" w:cstheme="majorBidi"/>
          <w:lang w:val="fr-FR"/>
        </w:rPr>
        <w:t>nouvel équilibre</w:t>
      </w:r>
      <w:r w:rsidRPr="00E77198">
        <w:rPr>
          <w:rFonts w:asciiTheme="majorBidi" w:hAnsiTheme="majorBidi" w:cstheme="majorBidi"/>
          <w:lang w:val="fr-FR"/>
        </w:rPr>
        <w:t>, positif ou négatif. Le héros a soit retrouvé sa situation initiale, soit commencé une nouvelle vie. Elle indique comment la quête a changé la vie du personnage et, parfois, comment le personnage évoluera dans le futur.</w:t>
      </w:r>
    </w:p>
    <w:p w:rsidR="001070A4" w:rsidRPr="00E77198" w:rsidRDefault="001070A4" w:rsidP="005371E3">
      <w:pPr>
        <w:pStyle w:val="NormalWeb"/>
        <w:spacing w:before="0" w:beforeAutospacing="0" w:after="0" w:afterAutospacing="0"/>
        <w:rPr>
          <w:rFonts w:asciiTheme="majorBidi" w:hAnsiTheme="majorBidi" w:cstheme="majorBidi"/>
          <w:lang w:val="fr-FR"/>
        </w:rPr>
      </w:pPr>
      <w:r w:rsidRPr="00E77198">
        <w:rPr>
          <w:rFonts w:asciiTheme="majorBidi" w:hAnsiTheme="majorBidi" w:cstheme="majorBidi"/>
          <w:lang w:val="fr-FR"/>
        </w:rPr>
        <w:t xml:space="preserve">A la fin de la situation finale, il faut pouvoir répondre à la question : </w:t>
      </w:r>
      <w:r w:rsidRPr="00E77198">
        <w:rPr>
          <w:rStyle w:val="lev"/>
          <w:rFonts w:asciiTheme="majorBidi" w:hAnsiTheme="majorBidi" w:cstheme="majorBidi"/>
          <w:lang w:val="fr-FR"/>
        </w:rPr>
        <w:t>Quel est le nouvel équilibre ?</w:t>
      </w:r>
    </w:p>
    <w:p w:rsidR="00632EFE" w:rsidRPr="00E77198" w:rsidRDefault="00632EFE" w:rsidP="005371E3">
      <w:pPr>
        <w:pStyle w:val="Default"/>
        <w:rPr>
          <w:rFonts w:asciiTheme="majorBidi" w:hAnsiTheme="majorBidi" w:cstheme="majorBidi"/>
          <w:color w:val="auto"/>
          <w:lang w:val="fr-FR"/>
        </w:rPr>
      </w:pPr>
    </w:p>
    <w:p w:rsidR="00632EFE" w:rsidRPr="00FF4323" w:rsidRDefault="00632EFE" w:rsidP="005371E3">
      <w:pPr>
        <w:pStyle w:val="Default"/>
        <w:rPr>
          <w:rFonts w:asciiTheme="majorBidi" w:hAnsiTheme="majorBidi" w:cstheme="majorBidi"/>
          <w:color w:val="auto"/>
          <w:lang w:val="fr-FR"/>
        </w:rPr>
      </w:pPr>
    </w:p>
    <w:p w:rsidR="002F6B37" w:rsidRPr="00FF4323" w:rsidRDefault="002F6B37" w:rsidP="005371E3">
      <w:pPr>
        <w:pStyle w:val="Default"/>
        <w:numPr>
          <w:ilvl w:val="0"/>
          <w:numId w:val="5"/>
        </w:numPr>
        <w:rPr>
          <w:rFonts w:asciiTheme="majorBidi" w:hAnsiTheme="majorBidi" w:cstheme="majorBidi"/>
          <w:color w:val="auto"/>
          <w:sz w:val="23"/>
          <w:szCs w:val="23"/>
          <w:lang w:val="fr-FR"/>
        </w:rPr>
      </w:pPr>
    </w:p>
    <w:p w:rsidR="00632EFE" w:rsidRPr="00FF4323" w:rsidRDefault="00426EB5" w:rsidP="002F6B37">
      <w:pPr>
        <w:pStyle w:val="Default"/>
        <w:rPr>
          <w:rFonts w:asciiTheme="majorBidi" w:hAnsiTheme="majorBidi" w:cstheme="majorBidi"/>
          <w:color w:val="auto"/>
          <w:sz w:val="28"/>
          <w:szCs w:val="28"/>
          <w:u w:val="single"/>
          <w:lang w:val="fr-FR"/>
        </w:rPr>
      </w:pPr>
      <w:r w:rsidRPr="00FF4323">
        <w:rPr>
          <w:rFonts w:asciiTheme="majorBidi" w:hAnsiTheme="majorBidi" w:cstheme="majorBidi"/>
          <w:b/>
          <w:bCs/>
          <w:color w:val="auto"/>
          <w:sz w:val="28"/>
          <w:szCs w:val="28"/>
          <w:u w:val="single"/>
          <w:lang w:val="fr-FR"/>
        </w:rPr>
        <w:t>2.3.</w:t>
      </w:r>
      <w:r w:rsidR="00632EFE" w:rsidRPr="00FF4323">
        <w:rPr>
          <w:rFonts w:asciiTheme="majorBidi" w:hAnsiTheme="majorBidi" w:cstheme="majorBidi"/>
          <w:b/>
          <w:bCs/>
          <w:color w:val="auto"/>
          <w:sz w:val="28"/>
          <w:szCs w:val="28"/>
          <w:u w:val="single"/>
          <w:lang w:val="fr-FR"/>
        </w:rPr>
        <w:t xml:space="preserve">Un point de vue ou focalisation </w:t>
      </w:r>
    </w:p>
    <w:p w:rsidR="002F6B37" w:rsidRPr="00FF4323" w:rsidRDefault="002F6B37" w:rsidP="005371E3">
      <w:pPr>
        <w:pStyle w:val="Pa26"/>
        <w:spacing w:line="240" w:lineRule="auto"/>
        <w:rPr>
          <w:rFonts w:asciiTheme="majorBidi" w:hAnsiTheme="majorBidi" w:cstheme="majorBidi"/>
          <w:sz w:val="21"/>
          <w:szCs w:val="21"/>
          <w:lang w:val="fr-FR"/>
        </w:rPr>
      </w:pPr>
    </w:p>
    <w:p w:rsidR="00632EFE" w:rsidRPr="00E77198" w:rsidRDefault="00632EFE"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 xml:space="preserve">Le point de vue révèle </w:t>
      </w:r>
      <w:r w:rsidRPr="00E77198">
        <w:rPr>
          <w:rFonts w:asciiTheme="majorBidi" w:hAnsiTheme="majorBidi" w:cstheme="majorBidi"/>
          <w:b/>
          <w:bCs/>
          <w:lang w:val="fr-FR"/>
        </w:rPr>
        <w:t>un type de narrateur</w:t>
      </w:r>
      <w:r w:rsidRPr="00E77198">
        <w:rPr>
          <w:rFonts w:asciiTheme="majorBidi" w:hAnsiTheme="majorBidi" w:cstheme="majorBidi"/>
          <w:lang w:val="fr-FR"/>
        </w:rPr>
        <w:t>, qui raconte l’histoire à la 1</w:t>
      </w:r>
      <w:r w:rsidRPr="00E77198">
        <w:rPr>
          <w:rStyle w:val="A20"/>
          <w:rFonts w:asciiTheme="majorBidi" w:hAnsiTheme="majorBidi" w:cstheme="majorBidi"/>
          <w:color w:val="auto"/>
          <w:sz w:val="24"/>
          <w:szCs w:val="24"/>
          <w:lang w:val="fr-FR"/>
        </w:rPr>
        <w:t xml:space="preserve">re </w:t>
      </w:r>
      <w:r w:rsidRPr="00E77198">
        <w:rPr>
          <w:rFonts w:asciiTheme="majorBidi" w:hAnsiTheme="majorBidi" w:cstheme="majorBidi"/>
          <w:lang w:val="fr-FR"/>
        </w:rPr>
        <w:t>ou à la 3</w:t>
      </w:r>
      <w:r w:rsidRPr="00E77198">
        <w:rPr>
          <w:rStyle w:val="A20"/>
          <w:rFonts w:asciiTheme="majorBidi" w:hAnsiTheme="majorBidi" w:cstheme="majorBidi"/>
          <w:color w:val="auto"/>
          <w:sz w:val="24"/>
          <w:szCs w:val="24"/>
          <w:lang w:val="fr-FR"/>
        </w:rPr>
        <w:t xml:space="preserve">e </w:t>
      </w:r>
      <w:r w:rsidRPr="00E77198">
        <w:rPr>
          <w:rFonts w:asciiTheme="majorBidi" w:hAnsiTheme="majorBidi" w:cstheme="majorBidi"/>
          <w:lang w:val="fr-FR"/>
        </w:rPr>
        <w:t xml:space="preserve">personne, à distinguer de l’auteur du texte, sauf dans les textes autobiographiques. </w:t>
      </w:r>
    </w:p>
    <w:p w:rsidR="00632EFE" w:rsidRPr="00E77198" w:rsidRDefault="007F4691" w:rsidP="005371E3">
      <w:pPr>
        <w:pStyle w:val="Pa27"/>
        <w:spacing w:line="240" w:lineRule="auto"/>
        <w:rPr>
          <w:rFonts w:asciiTheme="majorBidi" w:hAnsiTheme="majorBidi" w:cstheme="majorBidi"/>
          <w:lang w:val="fr-FR"/>
        </w:rPr>
      </w:pPr>
      <w:r w:rsidRPr="00E77198">
        <w:rPr>
          <w:rFonts w:asciiTheme="majorBidi" w:hAnsiTheme="majorBidi" w:cstheme="majorBidi"/>
          <w:b/>
          <w:bCs/>
          <w:lang w:val="fr-FR"/>
        </w:rPr>
        <w:t xml:space="preserve">1. </w:t>
      </w:r>
      <w:r w:rsidR="00632EFE" w:rsidRPr="00E77198">
        <w:rPr>
          <w:rFonts w:asciiTheme="majorBidi" w:hAnsiTheme="majorBidi" w:cstheme="majorBidi"/>
          <w:b/>
          <w:bCs/>
          <w:lang w:val="fr-FR"/>
        </w:rPr>
        <w:t xml:space="preserve">Focalisation interne </w:t>
      </w:r>
    </w:p>
    <w:p w:rsidR="00632EFE" w:rsidRPr="00E77198" w:rsidRDefault="00632EFE"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Ce point de vue est celui d’un des personnages de l’histoire : le narrateur est dans son esprit, connaît son passé, ses sentiments, ses idées, soit parce qu’il se confond avec ce personnage à la 1</w:t>
      </w:r>
      <w:r w:rsidRPr="00E77198">
        <w:rPr>
          <w:rStyle w:val="A20"/>
          <w:rFonts w:asciiTheme="majorBidi" w:hAnsiTheme="majorBidi" w:cstheme="majorBidi"/>
          <w:color w:val="auto"/>
          <w:sz w:val="24"/>
          <w:szCs w:val="24"/>
          <w:lang w:val="fr-FR"/>
        </w:rPr>
        <w:t xml:space="preserve">re </w:t>
      </w:r>
      <w:r w:rsidRPr="00E77198">
        <w:rPr>
          <w:rFonts w:asciiTheme="majorBidi" w:hAnsiTheme="majorBidi" w:cstheme="majorBidi"/>
          <w:lang w:val="fr-FR"/>
        </w:rPr>
        <w:t>p., soit parce qu’il entre dans sa conscience à la 3</w:t>
      </w:r>
      <w:r w:rsidRPr="00E77198">
        <w:rPr>
          <w:rStyle w:val="A20"/>
          <w:rFonts w:asciiTheme="majorBidi" w:hAnsiTheme="majorBidi" w:cstheme="majorBidi"/>
          <w:color w:val="auto"/>
          <w:sz w:val="24"/>
          <w:szCs w:val="24"/>
          <w:lang w:val="fr-FR"/>
        </w:rPr>
        <w:t xml:space="preserve">e </w:t>
      </w:r>
      <w:r w:rsidRPr="00E77198">
        <w:rPr>
          <w:rFonts w:asciiTheme="majorBidi" w:hAnsiTheme="majorBidi" w:cstheme="majorBidi"/>
          <w:lang w:val="fr-FR"/>
        </w:rPr>
        <w:t xml:space="preserve">p. </w:t>
      </w:r>
    </w:p>
    <w:p w:rsidR="007F4691" w:rsidRPr="00E77198" w:rsidRDefault="007F4691" w:rsidP="005371E3">
      <w:pPr>
        <w:pStyle w:val="Pa28"/>
        <w:spacing w:line="240" w:lineRule="auto"/>
        <w:rPr>
          <w:rFonts w:asciiTheme="majorBidi" w:hAnsiTheme="majorBidi" w:cstheme="majorBidi"/>
          <w:b/>
          <w:bCs/>
          <w:lang w:val="fr-FR"/>
        </w:rPr>
      </w:pPr>
    </w:p>
    <w:p w:rsidR="00632EFE" w:rsidRPr="00E77198" w:rsidRDefault="00632EFE" w:rsidP="005371E3">
      <w:pPr>
        <w:pStyle w:val="Pa28"/>
        <w:spacing w:line="240" w:lineRule="auto"/>
        <w:rPr>
          <w:rFonts w:asciiTheme="majorBidi" w:hAnsiTheme="majorBidi" w:cstheme="majorBidi"/>
        </w:rPr>
      </w:pPr>
      <w:r w:rsidRPr="00E77198">
        <w:rPr>
          <w:rFonts w:asciiTheme="majorBidi" w:hAnsiTheme="majorBidi" w:cstheme="majorBidi"/>
          <w:b/>
          <w:bCs/>
        </w:rPr>
        <w:t>Exemple</w:t>
      </w:r>
    </w:p>
    <w:p w:rsidR="00632EFE" w:rsidRPr="00E77198" w:rsidRDefault="00632EFE" w:rsidP="005371E3">
      <w:pPr>
        <w:pStyle w:val="Default"/>
        <w:numPr>
          <w:ilvl w:val="0"/>
          <w:numId w:val="6"/>
        </w:numPr>
        <w:rPr>
          <w:rFonts w:asciiTheme="majorBidi" w:hAnsiTheme="majorBidi" w:cstheme="majorBidi"/>
          <w:color w:val="auto"/>
          <w:lang w:val="fr-FR"/>
        </w:rPr>
      </w:pPr>
      <w:r w:rsidRPr="00E77198">
        <w:rPr>
          <w:rFonts w:asciiTheme="majorBidi" w:hAnsiTheme="majorBidi" w:cstheme="majorBidi"/>
          <w:color w:val="auto"/>
          <w:lang w:val="fr-FR"/>
        </w:rPr>
        <w:t xml:space="preserve">Je ne devais avoir guère plus de huit ans, lorsqu’elle commença à me faire le récit de mes « succès » futurs […] ; je m’appuyais négligemment contre elle ; je l’écoutais d’un air nonchalant mais avec le plus grand intérêt, en léchant distraitement la confiture sur ma tartine […]. </w:t>
      </w:r>
    </w:p>
    <w:p w:rsidR="00632EFE" w:rsidRPr="00A65A66" w:rsidRDefault="007F4691" w:rsidP="00A65A66">
      <w:pPr>
        <w:jc w:val="right"/>
        <w:rPr>
          <w:rFonts w:asciiTheme="majorBidi" w:hAnsiTheme="majorBidi" w:cstheme="majorBidi"/>
          <w:i/>
          <w:iCs/>
          <w:sz w:val="20"/>
          <w:szCs w:val="20"/>
        </w:rPr>
      </w:pPr>
      <w:r w:rsidRPr="00E77198">
        <w:rPr>
          <w:rFonts w:asciiTheme="majorBidi" w:hAnsiTheme="majorBidi" w:cstheme="majorBidi"/>
        </w:rPr>
        <w:t xml:space="preserve">                                                                                                                                                                           </w:t>
      </w:r>
      <w:r w:rsidR="00E77198">
        <w:rPr>
          <w:rFonts w:asciiTheme="majorBidi" w:hAnsiTheme="majorBidi" w:cstheme="majorBidi"/>
          <w:i/>
          <w:iCs/>
        </w:rPr>
        <w:t xml:space="preserve">                    </w:t>
      </w:r>
      <w:r w:rsidR="00632EFE" w:rsidRPr="00A65A66">
        <w:rPr>
          <w:rFonts w:asciiTheme="majorBidi" w:hAnsiTheme="majorBidi" w:cstheme="majorBidi"/>
          <w:i/>
          <w:iCs/>
          <w:sz w:val="20"/>
          <w:szCs w:val="20"/>
        </w:rPr>
        <w:t>[Romain GARY, La promesse de l’aube, 1960]</w:t>
      </w:r>
    </w:p>
    <w:p w:rsidR="00632EFE" w:rsidRPr="00E77198" w:rsidRDefault="00632EFE" w:rsidP="005371E3">
      <w:pPr>
        <w:rPr>
          <w:rFonts w:asciiTheme="majorBidi" w:hAnsiTheme="majorBidi" w:cstheme="majorBidi"/>
        </w:rPr>
      </w:pPr>
    </w:p>
    <w:p w:rsidR="00632EFE" w:rsidRPr="00E77198" w:rsidRDefault="00632EFE" w:rsidP="005371E3">
      <w:pPr>
        <w:pStyle w:val="Default"/>
        <w:rPr>
          <w:rFonts w:asciiTheme="majorBidi" w:hAnsiTheme="majorBidi" w:cstheme="majorBidi"/>
          <w:color w:val="auto"/>
          <w:lang w:val="fr-FR"/>
        </w:rPr>
      </w:pPr>
    </w:p>
    <w:p w:rsidR="00632EFE" w:rsidRPr="00E77198" w:rsidRDefault="00632EFE" w:rsidP="005371E3">
      <w:pPr>
        <w:pStyle w:val="Pa31"/>
        <w:spacing w:line="240" w:lineRule="auto"/>
        <w:rPr>
          <w:rFonts w:asciiTheme="majorBidi" w:hAnsiTheme="majorBidi" w:cstheme="majorBidi"/>
          <w:lang w:val="fr-FR"/>
        </w:rPr>
      </w:pPr>
      <w:r w:rsidRPr="00E77198">
        <w:rPr>
          <w:rFonts w:asciiTheme="majorBidi" w:hAnsiTheme="majorBidi" w:cstheme="majorBidi"/>
          <w:lang w:val="fr-FR"/>
        </w:rPr>
        <w:t xml:space="preserve">Ici, le narrateur adulte raconte un épisode de son passé, son vécu avec sa mère et nous transmet ses sentiments de l’époque (« avec le plus grand intérêt »), on est donc à l’intérieur de son esprit. </w:t>
      </w:r>
    </w:p>
    <w:p w:rsidR="00632EFE" w:rsidRPr="00E77198" w:rsidRDefault="002D2A00" w:rsidP="005371E3">
      <w:pPr>
        <w:pStyle w:val="Pa27"/>
        <w:spacing w:line="240" w:lineRule="auto"/>
        <w:rPr>
          <w:rFonts w:asciiTheme="majorBidi" w:hAnsiTheme="majorBidi" w:cstheme="majorBidi"/>
          <w:lang w:val="fr-FR"/>
        </w:rPr>
      </w:pPr>
      <w:r w:rsidRPr="00E77198">
        <w:rPr>
          <w:rFonts w:asciiTheme="majorBidi" w:hAnsiTheme="majorBidi" w:cstheme="majorBidi"/>
          <w:b/>
          <w:bCs/>
          <w:lang w:val="fr-FR"/>
        </w:rPr>
        <w:t>2. Focalisation</w:t>
      </w:r>
      <w:r w:rsidR="00632EFE" w:rsidRPr="00E77198">
        <w:rPr>
          <w:rFonts w:asciiTheme="majorBidi" w:hAnsiTheme="majorBidi" w:cstheme="majorBidi"/>
          <w:b/>
          <w:bCs/>
          <w:lang w:val="fr-FR"/>
        </w:rPr>
        <w:t xml:space="preserve"> externe </w:t>
      </w:r>
    </w:p>
    <w:p w:rsidR="00632EFE" w:rsidRPr="00E77198" w:rsidRDefault="00632EFE"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 xml:space="preserve">Ce type de narrateur est un observateur extérieur, n’exprime ni sentiment ni interprétation particulière. </w:t>
      </w:r>
    </w:p>
    <w:p w:rsidR="007F4691" w:rsidRPr="00E77198" w:rsidRDefault="007F4691" w:rsidP="005371E3">
      <w:pPr>
        <w:pStyle w:val="Pa28"/>
        <w:spacing w:line="240" w:lineRule="auto"/>
        <w:rPr>
          <w:rFonts w:asciiTheme="majorBidi" w:hAnsiTheme="majorBidi" w:cstheme="majorBidi"/>
          <w:b/>
          <w:bCs/>
          <w:lang w:val="fr-FR"/>
        </w:rPr>
      </w:pPr>
    </w:p>
    <w:p w:rsidR="00632EFE" w:rsidRPr="00E77198" w:rsidRDefault="00632EFE" w:rsidP="005371E3">
      <w:pPr>
        <w:pStyle w:val="Pa28"/>
        <w:spacing w:line="240" w:lineRule="auto"/>
        <w:rPr>
          <w:rFonts w:asciiTheme="majorBidi" w:hAnsiTheme="majorBidi" w:cstheme="majorBidi"/>
          <w:b/>
          <w:bCs/>
          <w:lang w:val="fr-FR"/>
        </w:rPr>
      </w:pPr>
      <w:r w:rsidRPr="00E77198">
        <w:rPr>
          <w:rFonts w:asciiTheme="majorBidi" w:hAnsiTheme="majorBidi" w:cstheme="majorBidi"/>
          <w:b/>
          <w:bCs/>
        </w:rPr>
        <w:t>E</w:t>
      </w:r>
      <w:r w:rsidR="007F4691" w:rsidRPr="00E77198">
        <w:rPr>
          <w:rFonts w:asciiTheme="majorBidi" w:hAnsiTheme="majorBidi" w:cstheme="majorBidi"/>
          <w:b/>
          <w:bCs/>
          <w:lang w:val="fr-FR"/>
        </w:rPr>
        <w:t>xemple:</w:t>
      </w:r>
    </w:p>
    <w:p w:rsidR="00632EFE" w:rsidRPr="00E77198" w:rsidRDefault="00632EFE" w:rsidP="005371E3">
      <w:pPr>
        <w:pStyle w:val="Default"/>
        <w:numPr>
          <w:ilvl w:val="0"/>
          <w:numId w:val="7"/>
        </w:numPr>
        <w:rPr>
          <w:rFonts w:asciiTheme="majorBidi" w:hAnsiTheme="majorBidi" w:cstheme="majorBidi"/>
          <w:color w:val="auto"/>
          <w:lang w:val="fr-FR"/>
        </w:rPr>
      </w:pPr>
      <w:r w:rsidRPr="00E77198">
        <w:rPr>
          <w:rFonts w:asciiTheme="majorBidi" w:hAnsiTheme="majorBidi" w:cstheme="majorBidi"/>
          <w:color w:val="auto"/>
          <w:lang w:val="fr-FR"/>
        </w:rPr>
        <w:t xml:space="preserve">Le premier rang, genou en terre, recevait les cuirassiers sur les baïonnettes, le second rang les fusillait : derrière le second rang, les canonniers chargeaient les pièces […]. </w:t>
      </w:r>
    </w:p>
    <w:p w:rsidR="00632EFE" w:rsidRPr="00E77198" w:rsidRDefault="00632EFE" w:rsidP="005371E3">
      <w:pPr>
        <w:pStyle w:val="Default"/>
        <w:rPr>
          <w:rFonts w:asciiTheme="majorBidi" w:hAnsiTheme="majorBidi" w:cstheme="majorBidi"/>
          <w:color w:val="auto"/>
          <w:lang w:val="fr-FR"/>
        </w:rPr>
      </w:pPr>
    </w:p>
    <w:p w:rsidR="00632EFE" w:rsidRPr="00A65A66" w:rsidRDefault="007F4691" w:rsidP="00A65A66">
      <w:pPr>
        <w:jc w:val="right"/>
        <w:rPr>
          <w:rFonts w:asciiTheme="majorBidi" w:hAnsiTheme="majorBidi" w:cstheme="majorBidi"/>
          <w:sz w:val="20"/>
          <w:szCs w:val="20"/>
        </w:rPr>
      </w:pPr>
      <w:r w:rsidRPr="00E77198">
        <w:rPr>
          <w:rFonts w:asciiTheme="majorBidi" w:hAnsiTheme="majorBidi" w:cstheme="majorBidi"/>
        </w:rPr>
        <w:lastRenderedPageBreak/>
        <w:t xml:space="preserve">                                                                                                                                                                                   </w:t>
      </w:r>
      <w:r w:rsidR="00632EFE" w:rsidRPr="00A65A66">
        <w:rPr>
          <w:rFonts w:asciiTheme="majorBidi" w:hAnsiTheme="majorBidi" w:cstheme="majorBidi"/>
          <w:sz w:val="20"/>
          <w:szCs w:val="20"/>
        </w:rPr>
        <w:t xml:space="preserve">[Victor HUGO </w:t>
      </w:r>
      <w:r w:rsidR="00632EFE" w:rsidRPr="00A65A66">
        <w:rPr>
          <w:rFonts w:asciiTheme="majorBidi" w:hAnsiTheme="majorBidi" w:cstheme="majorBidi"/>
          <w:i/>
          <w:iCs/>
          <w:sz w:val="20"/>
          <w:szCs w:val="20"/>
        </w:rPr>
        <w:t>Les Misérables</w:t>
      </w:r>
      <w:r w:rsidR="00632EFE" w:rsidRPr="00A65A66">
        <w:rPr>
          <w:rFonts w:asciiTheme="majorBidi" w:hAnsiTheme="majorBidi" w:cstheme="majorBidi"/>
          <w:sz w:val="20"/>
          <w:szCs w:val="20"/>
        </w:rPr>
        <w:t>, 1862]</w:t>
      </w:r>
    </w:p>
    <w:p w:rsidR="00632EFE" w:rsidRPr="00E77198" w:rsidRDefault="00632EFE" w:rsidP="005371E3">
      <w:pPr>
        <w:rPr>
          <w:rFonts w:asciiTheme="majorBidi" w:hAnsiTheme="majorBidi" w:cstheme="majorBidi"/>
        </w:rPr>
      </w:pPr>
    </w:p>
    <w:p w:rsidR="00632EFE" w:rsidRPr="00E77198" w:rsidRDefault="00632EFE" w:rsidP="005371E3">
      <w:pPr>
        <w:pStyle w:val="Default"/>
        <w:rPr>
          <w:rFonts w:asciiTheme="majorBidi" w:hAnsiTheme="majorBidi" w:cstheme="majorBidi"/>
          <w:color w:val="auto"/>
          <w:lang w:val="fr-FR"/>
        </w:rPr>
      </w:pPr>
    </w:p>
    <w:p w:rsidR="00632EFE" w:rsidRPr="00E77198" w:rsidRDefault="00632EFE"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 xml:space="preserve">Dans ce récit de la bataille de Waterloo, le narrateur observe de l’extérieur, comme une caméra. </w:t>
      </w:r>
    </w:p>
    <w:p w:rsidR="007F4691" w:rsidRPr="00E77198" w:rsidRDefault="007F4691" w:rsidP="005371E3">
      <w:pPr>
        <w:pStyle w:val="Pa32"/>
        <w:spacing w:line="240" w:lineRule="auto"/>
        <w:rPr>
          <w:rFonts w:asciiTheme="majorBidi" w:hAnsiTheme="majorBidi" w:cstheme="majorBidi"/>
          <w:b/>
          <w:bCs/>
          <w:lang w:val="fr-FR"/>
        </w:rPr>
      </w:pPr>
    </w:p>
    <w:p w:rsidR="00632EFE" w:rsidRPr="00E77198" w:rsidRDefault="002D2A00" w:rsidP="005371E3">
      <w:pPr>
        <w:pStyle w:val="Pa32"/>
        <w:spacing w:line="240" w:lineRule="auto"/>
        <w:rPr>
          <w:rFonts w:asciiTheme="majorBidi" w:hAnsiTheme="majorBidi" w:cstheme="majorBidi"/>
          <w:lang w:val="fr-FR"/>
        </w:rPr>
      </w:pPr>
      <w:r w:rsidRPr="00E77198">
        <w:rPr>
          <w:rFonts w:asciiTheme="majorBidi" w:hAnsiTheme="majorBidi" w:cstheme="majorBidi"/>
          <w:b/>
          <w:bCs/>
          <w:lang w:val="fr-FR"/>
        </w:rPr>
        <w:t>3. Focalisation</w:t>
      </w:r>
      <w:r w:rsidR="00632EFE" w:rsidRPr="00E77198">
        <w:rPr>
          <w:rFonts w:asciiTheme="majorBidi" w:hAnsiTheme="majorBidi" w:cstheme="majorBidi"/>
          <w:b/>
          <w:bCs/>
          <w:lang w:val="fr-FR"/>
        </w:rPr>
        <w:t xml:space="preserve"> zéro </w:t>
      </w:r>
    </w:p>
    <w:p w:rsidR="00632EFE" w:rsidRPr="00E77198" w:rsidRDefault="00632EFE"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 xml:space="preserve">Dans ce cas, le narrateur est dit </w:t>
      </w:r>
      <w:r w:rsidRPr="00E77198">
        <w:rPr>
          <w:rFonts w:asciiTheme="majorBidi" w:hAnsiTheme="majorBidi" w:cstheme="majorBidi"/>
          <w:b/>
          <w:bCs/>
          <w:lang w:val="fr-FR"/>
        </w:rPr>
        <w:t>omniscient</w:t>
      </w:r>
      <w:r w:rsidRPr="00E77198">
        <w:rPr>
          <w:rFonts w:asciiTheme="majorBidi" w:hAnsiTheme="majorBidi" w:cstheme="majorBidi"/>
          <w:lang w:val="fr-FR"/>
        </w:rPr>
        <w:t xml:space="preserve">, il transmet les pensées, les émotions de différents personnages, connaît leur passé, leur avenir… </w:t>
      </w:r>
    </w:p>
    <w:p w:rsidR="00632EFE" w:rsidRPr="00E77198" w:rsidRDefault="00632EFE" w:rsidP="005371E3">
      <w:pPr>
        <w:pStyle w:val="Pa28"/>
        <w:spacing w:line="240" w:lineRule="auto"/>
        <w:rPr>
          <w:rFonts w:asciiTheme="majorBidi" w:hAnsiTheme="majorBidi" w:cstheme="majorBidi"/>
          <w:lang w:val="fr-FR"/>
        </w:rPr>
      </w:pPr>
      <w:r w:rsidRPr="00E77198">
        <w:rPr>
          <w:rFonts w:asciiTheme="majorBidi" w:hAnsiTheme="majorBidi" w:cstheme="majorBidi"/>
          <w:b/>
          <w:bCs/>
        </w:rPr>
        <w:t>E</w:t>
      </w:r>
      <w:r w:rsidR="007F4691" w:rsidRPr="00E77198">
        <w:rPr>
          <w:rFonts w:asciiTheme="majorBidi" w:hAnsiTheme="majorBidi" w:cstheme="majorBidi"/>
          <w:b/>
          <w:bCs/>
          <w:lang w:val="fr-FR"/>
        </w:rPr>
        <w:t>xemple:</w:t>
      </w:r>
    </w:p>
    <w:p w:rsidR="00632EFE" w:rsidRPr="00E77198" w:rsidRDefault="00632EFE" w:rsidP="005371E3">
      <w:pPr>
        <w:pStyle w:val="Default"/>
        <w:numPr>
          <w:ilvl w:val="0"/>
          <w:numId w:val="8"/>
        </w:numPr>
        <w:rPr>
          <w:rFonts w:asciiTheme="majorBidi" w:hAnsiTheme="majorBidi" w:cstheme="majorBidi"/>
          <w:color w:val="auto"/>
          <w:lang w:val="fr-FR"/>
        </w:rPr>
      </w:pPr>
      <w:r w:rsidRPr="00E77198">
        <w:rPr>
          <w:rFonts w:asciiTheme="majorBidi" w:hAnsiTheme="majorBidi" w:cstheme="majorBidi"/>
          <w:color w:val="auto"/>
          <w:lang w:val="fr-FR"/>
        </w:rPr>
        <w:t xml:space="preserve">Madame de Boves était là, avec sa fille Blanche […]. Elle avait senti chez Deloche le vendeur débutant, d’une gaucherie lente, qui n’ose résister aux caprices des dames ; et elle abusait de sa complaisance effarée, elle le tenait depuis une demi-heure, demandant toujours de nouveaux articles […] ; tandis que Blanche, près d’elle, travaillée de la même passion, était très pâle, la chair soufflée et molle. </w:t>
      </w:r>
    </w:p>
    <w:p w:rsidR="00632EFE" w:rsidRPr="00E77198" w:rsidRDefault="00632EFE" w:rsidP="005371E3">
      <w:pPr>
        <w:pStyle w:val="Pa33"/>
        <w:spacing w:line="240" w:lineRule="auto"/>
        <w:rPr>
          <w:rFonts w:asciiTheme="majorBidi" w:hAnsiTheme="majorBidi" w:cstheme="majorBidi"/>
          <w:lang w:val="fr-FR"/>
        </w:rPr>
      </w:pPr>
      <w:r w:rsidRPr="00E77198">
        <w:rPr>
          <w:rFonts w:asciiTheme="majorBidi" w:hAnsiTheme="majorBidi" w:cstheme="majorBidi"/>
          <w:lang w:val="fr-FR"/>
        </w:rPr>
        <w:t xml:space="preserve">Cependant, la conversation continuait, Hutin les aurait giflées, immobile, attendant leur bon plaisir. </w:t>
      </w:r>
    </w:p>
    <w:p w:rsidR="00632EFE" w:rsidRPr="00A65A66" w:rsidRDefault="007F4691" w:rsidP="00A65A66">
      <w:pPr>
        <w:jc w:val="right"/>
        <w:rPr>
          <w:rFonts w:asciiTheme="majorBidi" w:hAnsiTheme="majorBidi" w:cstheme="majorBidi"/>
          <w:sz w:val="20"/>
          <w:szCs w:val="20"/>
        </w:rPr>
      </w:pPr>
      <w:r w:rsidRPr="00E77198">
        <w:rPr>
          <w:rFonts w:asciiTheme="majorBidi" w:hAnsiTheme="majorBidi" w:cstheme="majorBidi"/>
        </w:rPr>
        <w:t xml:space="preserve">                                                                                                                                                                          </w:t>
      </w:r>
      <w:r w:rsidR="00632EFE" w:rsidRPr="00A65A66">
        <w:rPr>
          <w:rFonts w:asciiTheme="majorBidi" w:hAnsiTheme="majorBidi" w:cstheme="majorBidi"/>
          <w:sz w:val="20"/>
          <w:szCs w:val="20"/>
        </w:rPr>
        <w:t xml:space="preserve">[Emile ZOLA </w:t>
      </w:r>
      <w:r w:rsidR="00632EFE" w:rsidRPr="00A65A66">
        <w:rPr>
          <w:rFonts w:asciiTheme="majorBidi" w:hAnsiTheme="majorBidi" w:cstheme="majorBidi"/>
          <w:i/>
          <w:iCs/>
          <w:sz w:val="20"/>
          <w:szCs w:val="20"/>
        </w:rPr>
        <w:t>Au Bonheur des Dames</w:t>
      </w:r>
      <w:r w:rsidR="00632EFE" w:rsidRPr="00A65A66">
        <w:rPr>
          <w:rFonts w:asciiTheme="majorBidi" w:hAnsiTheme="majorBidi" w:cstheme="majorBidi"/>
          <w:sz w:val="20"/>
          <w:szCs w:val="20"/>
        </w:rPr>
        <w:t>, 1883]</w:t>
      </w:r>
    </w:p>
    <w:p w:rsidR="001C495D" w:rsidRPr="00E77198" w:rsidRDefault="001C495D" w:rsidP="005371E3">
      <w:pPr>
        <w:pStyle w:val="Default"/>
        <w:rPr>
          <w:rFonts w:asciiTheme="majorBidi" w:hAnsiTheme="majorBidi" w:cstheme="majorBidi"/>
          <w:color w:val="auto"/>
          <w:lang w:val="fr-FR"/>
        </w:rPr>
      </w:pPr>
    </w:p>
    <w:p w:rsidR="00632EFE" w:rsidRPr="00E77198" w:rsidRDefault="001C495D" w:rsidP="005371E3">
      <w:pPr>
        <w:rPr>
          <w:rFonts w:asciiTheme="majorBidi" w:hAnsiTheme="majorBidi" w:cstheme="majorBidi"/>
        </w:rPr>
      </w:pPr>
      <w:r w:rsidRPr="00E77198">
        <w:rPr>
          <w:rFonts w:asciiTheme="majorBidi" w:hAnsiTheme="majorBidi" w:cstheme="majorBidi"/>
        </w:rPr>
        <w:t>Dans cet extrait, le narrateur connaît le nom, les liens de famille, les sentiments et pensées de trois personnages différents : Madame de Boves qui « avait senti » le côté débutant du vendeur, Blanche « travaillée de la même passion » et Hutin qui « les aurait giflées ».</w:t>
      </w:r>
    </w:p>
    <w:p w:rsidR="00632EFE" w:rsidRPr="00E77198" w:rsidRDefault="00632EFE" w:rsidP="005371E3">
      <w:pPr>
        <w:rPr>
          <w:rFonts w:asciiTheme="majorBidi" w:hAnsiTheme="majorBidi" w:cstheme="majorBidi"/>
        </w:rPr>
      </w:pPr>
    </w:p>
    <w:p w:rsidR="001C495D" w:rsidRPr="00E77198" w:rsidRDefault="001C495D" w:rsidP="005371E3">
      <w:pPr>
        <w:pStyle w:val="Default"/>
        <w:rPr>
          <w:rFonts w:asciiTheme="majorBidi" w:hAnsiTheme="majorBidi" w:cstheme="majorBidi"/>
          <w:color w:val="auto"/>
          <w:lang w:val="fr-FR"/>
        </w:rPr>
      </w:pPr>
    </w:p>
    <w:p w:rsidR="001C495D" w:rsidRPr="00FF4323" w:rsidRDefault="002D2A00" w:rsidP="005371E3">
      <w:pPr>
        <w:pStyle w:val="Default"/>
        <w:rPr>
          <w:rFonts w:asciiTheme="majorBidi" w:hAnsiTheme="majorBidi" w:cstheme="majorBidi"/>
          <w:color w:val="auto"/>
          <w:sz w:val="28"/>
          <w:szCs w:val="28"/>
          <w:u w:val="single"/>
          <w:lang w:val="fr-FR"/>
        </w:rPr>
      </w:pPr>
      <w:r w:rsidRPr="00FF4323">
        <w:rPr>
          <w:rFonts w:asciiTheme="majorBidi" w:hAnsiTheme="majorBidi" w:cstheme="majorBidi"/>
          <w:b/>
          <w:bCs/>
          <w:color w:val="auto"/>
          <w:sz w:val="28"/>
          <w:szCs w:val="28"/>
          <w:u w:val="single"/>
          <w:lang w:val="fr-FR"/>
        </w:rPr>
        <w:t>2.4.</w:t>
      </w:r>
      <w:r w:rsidR="001C495D" w:rsidRPr="00FF4323">
        <w:rPr>
          <w:rFonts w:asciiTheme="majorBidi" w:hAnsiTheme="majorBidi" w:cstheme="majorBidi"/>
          <w:b/>
          <w:bCs/>
          <w:color w:val="auto"/>
          <w:sz w:val="28"/>
          <w:szCs w:val="28"/>
          <w:u w:val="single"/>
          <w:lang w:val="fr-FR"/>
        </w:rPr>
        <w:t xml:space="preserve">L’insertion de paroles </w:t>
      </w:r>
    </w:p>
    <w:p w:rsidR="001C495D" w:rsidRPr="00E77198" w:rsidRDefault="001C495D" w:rsidP="005371E3">
      <w:pPr>
        <w:pStyle w:val="Pa26"/>
        <w:spacing w:line="240" w:lineRule="auto"/>
        <w:rPr>
          <w:rFonts w:asciiTheme="majorBidi" w:hAnsiTheme="majorBidi" w:cstheme="majorBidi"/>
          <w:lang w:val="fr-FR"/>
        </w:rPr>
      </w:pPr>
      <w:r w:rsidRPr="00E77198">
        <w:rPr>
          <w:rFonts w:asciiTheme="majorBidi" w:hAnsiTheme="majorBidi" w:cstheme="majorBidi"/>
          <w:lang w:val="fr-FR"/>
        </w:rPr>
        <w:t xml:space="preserve">Un récit se constitue avant tout de personnages qui agissent, se rencontrent et se parlent. Il est donc fréquent que le texte narratif intègre des paroles, rapportées de différentes manières : </w:t>
      </w:r>
    </w:p>
    <w:p w:rsidR="00E77198" w:rsidRPr="00E77198" w:rsidRDefault="00E77198" w:rsidP="005371E3">
      <w:pPr>
        <w:pStyle w:val="Pa27"/>
        <w:spacing w:line="240" w:lineRule="auto"/>
        <w:rPr>
          <w:rFonts w:asciiTheme="majorBidi" w:hAnsiTheme="majorBidi" w:cstheme="majorBidi"/>
          <w:b/>
          <w:bCs/>
          <w:lang w:val="fr-FR"/>
        </w:rPr>
      </w:pPr>
    </w:p>
    <w:p w:rsidR="001C495D" w:rsidRPr="00E77198" w:rsidRDefault="002D2A00" w:rsidP="005371E3">
      <w:pPr>
        <w:pStyle w:val="Pa27"/>
        <w:spacing w:line="240" w:lineRule="auto"/>
        <w:rPr>
          <w:rFonts w:asciiTheme="majorBidi" w:hAnsiTheme="majorBidi" w:cstheme="majorBidi"/>
          <w:lang w:val="fr-FR"/>
        </w:rPr>
      </w:pPr>
      <w:r w:rsidRPr="00E77198">
        <w:rPr>
          <w:rFonts w:asciiTheme="majorBidi" w:hAnsiTheme="majorBidi" w:cstheme="majorBidi"/>
          <w:b/>
          <w:bCs/>
          <w:lang w:val="fr-FR"/>
        </w:rPr>
        <w:t>1.</w:t>
      </w:r>
      <w:r w:rsidR="00E77198">
        <w:rPr>
          <w:rFonts w:asciiTheme="majorBidi" w:hAnsiTheme="majorBidi" w:cstheme="majorBidi"/>
          <w:b/>
          <w:bCs/>
          <w:lang w:val="fr-FR"/>
        </w:rPr>
        <w:t xml:space="preserve"> </w:t>
      </w:r>
      <w:r w:rsidR="001C495D" w:rsidRPr="00E77198">
        <w:rPr>
          <w:rFonts w:asciiTheme="majorBidi" w:hAnsiTheme="majorBidi" w:cstheme="majorBidi"/>
          <w:b/>
          <w:bCs/>
          <w:lang w:val="fr-FR"/>
        </w:rPr>
        <w:t xml:space="preserve">Le discours direct </w:t>
      </w:r>
    </w:p>
    <w:p w:rsidR="00E77198" w:rsidRDefault="001C495D" w:rsidP="00E77198">
      <w:pPr>
        <w:rPr>
          <w:rFonts w:asciiTheme="majorBidi" w:hAnsiTheme="majorBidi" w:cstheme="majorBidi"/>
        </w:rPr>
      </w:pPr>
      <w:r w:rsidRPr="00E77198">
        <w:rPr>
          <w:rFonts w:asciiTheme="majorBidi" w:hAnsiTheme="majorBidi" w:cstheme="majorBidi"/>
        </w:rPr>
        <w:t>Il insère les paroles telles qu’elles auraient pu être prononcées, par l’intermédiaire des deux points, de guillemets et/ou de tirets qui distinguent les interlocuteurs. Il maintient les types de phrases expressifs et leur ponctuation (interrogation, exclamation, points de suspension), il est souvent marqué par un verbe de parole (avant les paroles, après celles-ci ou en incise), il utilise les marques de l’énoncé</w:t>
      </w:r>
      <w:r w:rsidR="00E77198">
        <w:rPr>
          <w:rFonts w:asciiTheme="majorBidi" w:hAnsiTheme="majorBidi" w:cstheme="majorBidi"/>
        </w:rPr>
        <w:t xml:space="preserve"> </w:t>
      </w:r>
      <w:r w:rsidRPr="00E77198">
        <w:rPr>
          <w:rFonts w:asciiTheme="majorBidi" w:hAnsiTheme="majorBidi" w:cstheme="majorBidi"/>
        </w:rPr>
        <w:t>ancré dans la situation d’énonciation (1</w:t>
      </w:r>
      <w:r w:rsidRPr="00E77198">
        <w:rPr>
          <w:rStyle w:val="A20"/>
          <w:rFonts w:asciiTheme="majorBidi" w:hAnsiTheme="majorBidi" w:cstheme="majorBidi"/>
          <w:color w:val="auto"/>
          <w:sz w:val="24"/>
          <w:szCs w:val="24"/>
        </w:rPr>
        <w:t xml:space="preserve">re </w:t>
      </w:r>
      <w:r w:rsidRPr="00E77198">
        <w:rPr>
          <w:rFonts w:asciiTheme="majorBidi" w:hAnsiTheme="majorBidi" w:cstheme="majorBidi"/>
        </w:rPr>
        <w:t>et 2</w:t>
      </w:r>
      <w:r w:rsidRPr="00E77198">
        <w:rPr>
          <w:rStyle w:val="A20"/>
          <w:rFonts w:asciiTheme="majorBidi" w:hAnsiTheme="majorBidi" w:cstheme="majorBidi"/>
          <w:color w:val="auto"/>
          <w:sz w:val="24"/>
          <w:szCs w:val="24"/>
        </w:rPr>
        <w:t xml:space="preserve">e </w:t>
      </w:r>
      <w:r w:rsidRPr="00E77198">
        <w:rPr>
          <w:rFonts w:asciiTheme="majorBidi" w:hAnsiTheme="majorBidi" w:cstheme="majorBidi"/>
        </w:rPr>
        <w:t xml:space="preserve">p. en particulier, système de temps basé sur le présent, indices spatio-temporels ancrés dans la situation tels que « ici », « dans cette auberge », « hier », « aujourd’hui », « dans trois jours »…, mots de l’oral comme les interjections par exemple). </w:t>
      </w:r>
    </w:p>
    <w:p w:rsidR="001C495D" w:rsidRPr="00E77198" w:rsidRDefault="001C495D" w:rsidP="00E77198">
      <w:pPr>
        <w:rPr>
          <w:rFonts w:asciiTheme="majorBidi" w:hAnsiTheme="majorBidi" w:cstheme="majorBidi"/>
        </w:rPr>
      </w:pPr>
      <w:r w:rsidRPr="00E77198">
        <w:rPr>
          <w:rFonts w:asciiTheme="majorBidi" w:hAnsiTheme="majorBidi" w:cstheme="majorBidi"/>
        </w:rPr>
        <w:t xml:space="preserve">Ce style de discours crée une rupture dans le récit en installant un changement de rythme, de type d’énonciation… et rend le texte plus réaliste et plus vivant. Il permet souvent d’en apprendre un peu plus sur les personnages : leur langage, leur éducation, leurs motivations etc. et les relations qu’ils entretiennent. </w:t>
      </w:r>
    </w:p>
    <w:p w:rsidR="001C495D" w:rsidRPr="00E77198" w:rsidRDefault="001C495D" w:rsidP="005371E3">
      <w:pPr>
        <w:pStyle w:val="Pa28"/>
        <w:spacing w:line="240" w:lineRule="auto"/>
        <w:rPr>
          <w:rFonts w:asciiTheme="majorBidi" w:hAnsiTheme="majorBidi" w:cstheme="majorBidi"/>
          <w:lang w:val="fr-FR"/>
        </w:rPr>
      </w:pPr>
      <w:r w:rsidRPr="00E77198">
        <w:rPr>
          <w:rFonts w:asciiTheme="majorBidi" w:hAnsiTheme="majorBidi" w:cstheme="majorBidi"/>
          <w:b/>
          <w:bCs/>
        </w:rPr>
        <w:t>E</w:t>
      </w:r>
      <w:r w:rsidR="00E77198">
        <w:rPr>
          <w:rFonts w:asciiTheme="majorBidi" w:hAnsiTheme="majorBidi" w:cstheme="majorBidi"/>
          <w:b/>
          <w:bCs/>
          <w:lang w:val="fr-FR"/>
        </w:rPr>
        <w:t>xemple:</w:t>
      </w:r>
    </w:p>
    <w:p w:rsidR="001C495D" w:rsidRPr="00E77198" w:rsidRDefault="001C495D" w:rsidP="005371E3">
      <w:pPr>
        <w:pStyle w:val="Default"/>
        <w:numPr>
          <w:ilvl w:val="0"/>
          <w:numId w:val="9"/>
        </w:numPr>
        <w:rPr>
          <w:rFonts w:asciiTheme="majorBidi" w:hAnsiTheme="majorBidi" w:cstheme="majorBidi"/>
          <w:color w:val="auto"/>
        </w:rPr>
      </w:pPr>
      <w:r w:rsidRPr="00E77198">
        <w:rPr>
          <w:rFonts w:asciiTheme="majorBidi" w:hAnsiTheme="majorBidi" w:cstheme="majorBidi"/>
          <w:color w:val="auto"/>
          <w:lang w:val="fr-FR"/>
        </w:rPr>
        <w:t xml:space="preserve">Enfin le patron parut. « </w:t>
      </w:r>
      <w:r w:rsidRPr="00E77198">
        <w:rPr>
          <w:rFonts w:asciiTheme="majorBidi" w:hAnsiTheme="majorBidi" w:cstheme="majorBidi"/>
          <w:i/>
          <w:iCs/>
          <w:color w:val="auto"/>
          <w:lang w:val="fr-FR"/>
        </w:rPr>
        <w:t>Monsieur</w:t>
      </w:r>
      <w:r w:rsidRPr="00E77198">
        <w:rPr>
          <w:rFonts w:asciiTheme="majorBidi" w:hAnsiTheme="majorBidi" w:cstheme="majorBidi"/>
          <w:color w:val="auto"/>
          <w:lang w:val="fr-FR"/>
        </w:rPr>
        <w:t xml:space="preserve">, lui dit l’Ingénu, </w:t>
      </w:r>
      <w:r w:rsidRPr="00E77198">
        <w:rPr>
          <w:rFonts w:asciiTheme="majorBidi" w:hAnsiTheme="majorBidi" w:cstheme="majorBidi"/>
          <w:i/>
          <w:iCs/>
          <w:color w:val="auto"/>
          <w:lang w:val="fr-FR"/>
        </w:rPr>
        <w:t>si j’avais attendu pour repousser les Anglais aussi longtemps que vous m’avez fait attendre mon audience, ils ravageraient actuellement la Basse-Bretagne tout à leur aise</w:t>
      </w:r>
      <w:r w:rsidRPr="00E77198">
        <w:rPr>
          <w:rFonts w:asciiTheme="majorBidi" w:hAnsiTheme="majorBidi" w:cstheme="majorBidi"/>
          <w:color w:val="auto"/>
          <w:lang w:val="fr-FR"/>
        </w:rPr>
        <w:t xml:space="preserve">. » </w:t>
      </w:r>
      <w:r w:rsidRPr="00E77198">
        <w:rPr>
          <w:rFonts w:asciiTheme="majorBidi" w:hAnsiTheme="majorBidi" w:cstheme="majorBidi"/>
          <w:color w:val="auto"/>
        </w:rPr>
        <w:t xml:space="preserve">Ces paroles frappèrent le commis. </w:t>
      </w:r>
    </w:p>
    <w:p w:rsidR="001C495D" w:rsidRPr="00E77198" w:rsidRDefault="001C495D" w:rsidP="005371E3">
      <w:pPr>
        <w:pStyle w:val="Default"/>
        <w:rPr>
          <w:rFonts w:asciiTheme="majorBidi" w:hAnsiTheme="majorBidi" w:cstheme="majorBidi"/>
          <w:color w:val="auto"/>
        </w:rPr>
      </w:pPr>
    </w:p>
    <w:p w:rsidR="001C495D" w:rsidRPr="00A65A66" w:rsidRDefault="001C495D" w:rsidP="00A65A66">
      <w:pPr>
        <w:pStyle w:val="Pa30"/>
        <w:spacing w:line="240" w:lineRule="auto"/>
        <w:jc w:val="right"/>
        <w:rPr>
          <w:rFonts w:asciiTheme="majorBidi" w:hAnsiTheme="majorBidi" w:cstheme="majorBidi"/>
          <w:sz w:val="20"/>
          <w:szCs w:val="20"/>
        </w:rPr>
      </w:pPr>
      <w:r w:rsidRPr="00A65A66">
        <w:rPr>
          <w:rFonts w:asciiTheme="majorBidi" w:hAnsiTheme="majorBidi" w:cstheme="majorBidi"/>
          <w:sz w:val="20"/>
          <w:szCs w:val="20"/>
        </w:rPr>
        <w:t xml:space="preserve">[VOLTAIRE, </w:t>
      </w:r>
      <w:r w:rsidRPr="00A65A66">
        <w:rPr>
          <w:rFonts w:asciiTheme="majorBidi" w:hAnsiTheme="majorBidi" w:cstheme="majorBidi"/>
          <w:i/>
          <w:iCs/>
          <w:sz w:val="20"/>
          <w:szCs w:val="20"/>
        </w:rPr>
        <w:t>L’Ingénu</w:t>
      </w:r>
      <w:r w:rsidRPr="00A65A66">
        <w:rPr>
          <w:rFonts w:asciiTheme="majorBidi" w:hAnsiTheme="majorBidi" w:cstheme="majorBidi"/>
          <w:sz w:val="20"/>
          <w:szCs w:val="20"/>
        </w:rPr>
        <w:t xml:space="preserve">, 1767] </w:t>
      </w:r>
    </w:p>
    <w:p w:rsidR="00E77198" w:rsidRDefault="00E77198" w:rsidP="005371E3">
      <w:pPr>
        <w:pStyle w:val="Pa27"/>
        <w:spacing w:line="240" w:lineRule="auto"/>
        <w:rPr>
          <w:rFonts w:asciiTheme="majorBidi" w:hAnsiTheme="majorBidi" w:cstheme="majorBidi"/>
          <w:b/>
          <w:bCs/>
        </w:rPr>
      </w:pPr>
    </w:p>
    <w:p w:rsidR="001C495D" w:rsidRPr="00CC74FA" w:rsidRDefault="002D2A00" w:rsidP="005371E3">
      <w:pPr>
        <w:pStyle w:val="Pa27"/>
        <w:spacing w:line="240" w:lineRule="auto"/>
        <w:rPr>
          <w:rFonts w:asciiTheme="majorBidi" w:hAnsiTheme="majorBidi" w:cstheme="majorBidi"/>
          <w:lang w:val="fr-FR"/>
        </w:rPr>
      </w:pPr>
      <w:r w:rsidRPr="00CC74FA">
        <w:rPr>
          <w:rFonts w:asciiTheme="majorBidi" w:hAnsiTheme="majorBidi" w:cstheme="majorBidi"/>
          <w:b/>
          <w:bCs/>
          <w:lang w:val="fr-FR"/>
        </w:rPr>
        <w:t>2,</w:t>
      </w:r>
      <w:r w:rsidR="00E77198" w:rsidRPr="00CC74FA">
        <w:rPr>
          <w:rFonts w:asciiTheme="majorBidi" w:hAnsiTheme="majorBidi" w:cstheme="majorBidi"/>
          <w:b/>
          <w:bCs/>
          <w:lang w:val="fr-FR"/>
        </w:rPr>
        <w:t xml:space="preserve"> Le </w:t>
      </w:r>
      <w:r w:rsidR="00E77198">
        <w:rPr>
          <w:rFonts w:asciiTheme="majorBidi" w:hAnsiTheme="majorBidi" w:cstheme="majorBidi"/>
          <w:b/>
          <w:bCs/>
          <w:lang w:val="fr-FR"/>
        </w:rPr>
        <w:t>discours</w:t>
      </w:r>
      <w:r w:rsidR="001C495D" w:rsidRPr="00CC74FA">
        <w:rPr>
          <w:rFonts w:asciiTheme="majorBidi" w:hAnsiTheme="majorBidi" w:cstheme="majorBidi"/>
          <w:b/>
          <w:bCs/>
          <w:lang w:val="fr-FR"/>
        </w:rPr>
        <w:t xml:space="preserve"> indirect </w:t>
      </w:r>
      <w:r w:rsidR="00CC74FA" w:rsidRPr="00CC74FA">
        <w:rPr>
          <w:rFonts w:asciiTheme="majorBidi" w:hAnsiTheme="majorBidi" w:cstheme="majorBidi"/>
          <w:b/>
          <w:bCs/>
          <w:lang w:val="fr-FR"/>
        </w:rPr>
        <w:t>(appelé également lié)</w:t>
      </w:r>
    </w:p>
    <w:p w:rsidR="005371E3" w:rsidRPr="00CC74FA" w:rsidRDefault="005371E3" w:rsidP="005371E3">
      <w:pPr>
        <w:pStyle w:val="Default"/>
        <w:rPr>
          <w:rFonts w:asciiTheme="majorBidi" w:hAnsiTheme="majorBidi" w:cstheme="majorBidi"/>
          <w:color w:val="auto"/>
          <w:lang w:val="fr-FR"/>
        </w:rPr>
      </w:pPr>
    </w:p>
    <w:p w:rsidR="005371E3" w:rsidRPr="00E77198" w:rsidRDefault="005371E3" w:rsidP="005371E3">
      <w:pPr>
        <w:rPr>
          <w:rFonts w:asciiTheme="majorBidi" w:hAnsiTheme="majorBidi" w:cstheme="majorBidi"/>
        </w:rPr>
      </w:pPr>
      <w:r w:rsidRPr="00E77198">
        <w:rPr>
          <w:rFonts w:asciiTheme="majorBidi" w:hAnsiTheme="majorBidi" w:cstheme="majorBidi"/>
        </w:rPr>
        <w:t xml:space="preserve">Il rapporte ce qui aurait été dit en utilisant un verbe de parole suivi d’une </w:t>
      </w:r>
      <w:r w:rsidR="00E77198" w:rsidRPr="00E77198">
        <w:rPr>
          <w:rFonts w:asciiTheme="majorBidi" w:hAnsiTheme="majorBidi" w:cstheme="majorBidi"/>
        </w:rPr>
        <w:t>proposition</w:t>
      </w:r>
      <w:r w:rsidRPr="00E77198">
        <w:rPr>
          <w:rFonts w:asciiTheme="majorBidi" w:hAnsiTheme="majorBidi" w:cstheme="majorBidi"/>
        </w:rPr>
        <w:t xml:space="preserve"> subordonnée complétive introduite par « que », interrogative indirecte ou infinitive introduite par « de ». Il n’utilise ni les signes de ponctuation expressifs, ni les guillemets, ni les tirets. Son système de temps dépend du temps du verbe introducteur : si celui-ci est au présent, l’état actuel se marque au présent, le passé au passé composé ou à l’imparfait, l’avenir au futur simple ; mais si le verbe introducteur est à un temps du passé, l’état actuel se met au passé simple ou à l’imparfait selon les valeurs de ces temps, le passé au plus-que-parfait ou au passé antérieur et l’avenir au conditionnel présent. Son système d’énonciation est coupé de la situation </w:t>
      </w:r>
      <w:r w:rsidRPr="00E77198">
        <w:rPr>
          <w:rFonts w:asciiTheme="majorBidi" w:hAnsiTheme="majorBidi" w:cstheme="majorBidi"/>
        </w:rPr>
        <w:lastRenderedPageBreak/>
        <w:t>d’énonciation : on trouve plutôt la 3</w:t>
      </w:r>
      <w:r w:rsidRPr="00E77198">
        <w:rPr>
          <w:rStyle w:val="A20"/>
          <w:rFonts w:asciiTheme="majorBidi" w:hAnsiTheme="majorBidi" w:cstheme="majorBidi"/>
          <w:color w:val="auto"/>
          <w:sz w:val="24"/>
          <w:szCs w:val="24"/>
        </w:rPr>
        <w:t xml:space="preserve">e </w:t>
      </w:r>
      <w:r w:rsidRPr="00E77198">
        <w:rPr>
          <w:rFonts w:asciiTheme="majorBidi" w:hAnsiTheme="majorBidi" w:cstheme="majorBidi"/>
        </w:rPr>
        <w:t>p., des indices spatio-temporels coupés de la situation tels que « là-bas », « dans cette auberge-là », « la veille », « ce jour-là », « le lendemain »…, le texte élimine les marques de l’oral. Ce procédé permet de conserver la fluidité du texte en gardant les mêmes temps, les mêmes personnes, et de permettre une continuité dans la lecture.</w:t>
      </w:r>
    </w:p>
    <w:p w:rsidR="005371E3" w:rsidRPr="00E77198" w:rsidRDefault="005371E3" w:rsidP="005371E3">
      <w:pPr>
        <w:autoSpaceDE w:val="0"/>
        <w:autoSpaceDN w:val="0"/>
        <w:adjustRightInd w:val="0"/>
        <w:rPr>
          <w:rFonts w:asciiTheme="majorBidi" w:eastAsiaTheme="minorHAnsi" w:hAnsiTheme="majorBidi" w:cstheme="majorBidi"/>
        </w:rPr>
      </w:pPr>
    </w:p>
    <w:p w:rsidR="005371E3" w:rsidRPr="00E77198" w:rsidRDefault="005371E3" w:rsidP="005371E3">
      <w:pPr>
        <w:autoSpaceDE w:val="0"/>
        <w:autoSpaceDN w:val="0"/>
        <w:adjustRightInd w:val="0"/>
        <w:rPr>
          <w:rFonts w:asciiTheme="majorBidi" w:eastAsiaTheme="minorHAnsi" w:hAnsiTheme="majorBidi" w:cstheme="majorBidi"/>
        </w:rPr>
      </w:pPr>
      <w:r w:rsidRPr="00E77198">
        <w:rPr>
          <w:rFonts w:asciiTheme="majorBidi" w:eastAsiaTheme="minorHAnsi" w:hAnsiTheme="majorBidi" w:cstheme="majorBidi"/>
          <w:b/>
          <w:bCs/>
        </w:rPr>
        <w:t>Exemple</w:t>
      </w:r>
    </w:p>
    <w:p w:rsidR="005371E3" w:rsidRPr="00E77198" w:rsidRDefault="005371E3" w:rsidP="002D2A00">
      <w:pPr>
        <w:autoSpaceDE w:val="0"/>
        <w:autoSpaceDN w:val="0"/>
        <w:adjustRightInd w:val="0"/>
        <w:rPr>
          <w:rFonts w:asciiTheme="majorBidi" w:eastAsiaTheme="minorHAnsi" w:hAnsiTheme="majorBidi" w:cstheme="majorBidi"/>
          <w:i/>
          <w:iCs/>
        </w:rPr>
      </w:pPr>
      <w:r w:rsidRPr="00E77198">
        <w:rPr>
          <w:rFonts w:asciiTheme="majorBidi" w:eastAsiaTheme="minorHAnsi" w:hAnsiTheme="majorBidi" w:cstheme="majorBidi"/>
          <w:i/>
          <w:iCs/>
        </w:rPr>
        <w:t xml:space="preserve">Et elle raconta qu’autrefois, avec sa mère, elle buvait de l’anisette, à Plassans. </w:t>
      </w:r>
    </w:p>
    <w:p w:rsidR="005371E3" w:rsidRPr="00A65A66" w:rsidRDefault="002D2A00" w:rsidP="00A65A66">
      <w:pPr>
        <w:autoSpaceDE w:val="0"/>
        <w:autoSpaceDN w:val="0"/>
        <w:adjustRightInd w:val="0"/>
        <w:jc w:val="right"/>
        <w:rPr>
          <w:rFonts w:asciiTheme="majorBidi" w:eastAsiaTheme="minorHAnsi" w:hAnsiTheme="majorBidi" w:cstheme="majorBidi"/>
          <w:sz w:val="20"/>
          <w:szCs w:val="20"/>
        </w:rPr>
      </w:pPr>
      <w:r w:rsidRPr="00DD1303">
        <w:rPr>
          <w:rFonts w:asciiTheme="majorBidi" w:eastAsiaTheme="minorHAnsi" w:hAnsiTheme="majorBidi" w:cstheme="majorBidi"/>
        </w:rPr>
        <w:t xml:space="preserve">                                                                                                                                                                                       </w:t>
      </w:r>
      <w:r w:rsidR="00A65A66">
        <w:rPr>
          <w:rFonts w:asciiTheme="majorBidi" w:eastAsiaTheme="minorHAnsi" w:hAnsiTheme="majorBidi" w:cstheme="majorBidi"/>
          <w:sz w:val="20"/>
          <w:szCs w:val="20"/>
        </w:rPr>
        <w:t xml:space="preserve">                 </w:t>
      </w:r>
      <w:r w:rsidR="005371E3" w:rsidRPr="00A65A66">
        <w:rPr>
          <w:rFonts w:asciiTheme="majorBidi" w:eastAsiaTheme="minorHAnsi" w:hAnsiTheme="majorBidi" w:cstheme="majorBidi"/>
          <w:sz w:val="20"/>
          <w:szCs w:val="20"/>
        </w:rPr>
        <w:t xml:space="preserve">[Emile ZOLA, </w:t>
      </w:r>
      <w:r w:rsidR="005371E3" w:rsidRPr="00A65A66">
        <w:rPr>
          <w:rFonts w:asciiTheme="majorBidi" w:eastAsiaTheme="minorHAnsi" w:hAnsiTheme="majorBidi" w:cstheme="majorBidi"/>
          <w:i/>
          <w:iCs/>
          <w:sz w:val="20"/>
          <w:szCs w:val="20"/>
        </w:rPr>
        <w:t>L’Assommoir</w:t>
      </w:r>
      <w:r w:rsidR="005371E3" w:rsidRPr="00A65A66">
        <w:rPr>
          <w:rFonts w:asciiTheme="majorBidi" w:eastAsiaTheme="minorHAnsi" w:hAnsiTheme="majorBidi" w:cstheme="majorBidi"/>
          <w:sz w:val="20"/>
          <w:szCs w:val="20"/>
        </w:rPr>
        <w:t xml:space="preserve">, 1877] </w:t>
      </w:r>
    </w:p>
    <w:p w:rsidR="005371E3" w:rsidRPr="00FF4323" w:rsidRDefault="005371E3" w:rsidP="005371E3">
      <w:pPr>
        <w:autoSpaceDE w:val="0"/>
        <w:autoSpaceDN w:val="0"/>
        <w:adjustRightInd w:val="0"/>
        <w:rPr>
          <w:rFonts w:asciiTheme="majorBidi" w:eastAsiaTheme="minorHAnsi" w:hAnsiTheme="majorBidi" w:cstheme="majorBidi"/>
          <w:sz w:val="22"/>
          <w:szCs w:val="22"/>
        </w:rPr>
      </w:pPr>
      <w:r w:rsidRPr="00FF4323">
        <w:rPr>
          <w:rFonts w:asciiTheme="majorBidi" w:eastAsiaTheme="minorHAnsi" w:hAnsiTheme="majorBidi" w:cstheme="majorBidi"/>
          <w:b/>
          <w:bCs/>
          <w:sz w:val="22"/>
          <w:szCs w:val="22"/>
        </w:rPr>
        <w:t xml:space="preserve">Le discours indirect libre </w:t>
      </w:r>
    </w:p>
    <w:p w:rsidR="00DD1303" w:rsidRDefault="00DD1303" w:rsidP="005371E3">
      <w:pPr>
        <w:rPr>
          <w:rFonts w:asciiTheme="majorBidi" w:eastAsiaTheme="minorHAnsi" w:hAnsiTheme="majorBidi" w:cstheme="majorBidi"/>
        </w:rPr>
      </w:pPr>
    </w:p>
    <w:p w:rsidR="005371E3" w:rsidRPr="00DD1303" w:rsidRDefault="005371E3" w:rsidP="005371E3">
      <w:pPr>
        <w:rPr>
          <w:rFonts w:asciiTheme="majorBidi" w:hAnsiTheme="majorBidi" w:cstheme="majorBidi"/>
        </w:rPr>
      </w:pPr>
      <w:r w:rsidRPr="00DD1303">
        <w:rPr>
          <w:rFonts w:asciiTheme="majorBidi" w:eastAsiaTheme="minorHAnsi" w:hAnsiTheme="majorBidi" w:cstheme="majorBidi"/>
        </w:rPr>
        <w:t>Il maintient les types de phrases expressifs, les marques d’oralité comme au discours direct, mais avec un système d’énoncé coupé de la situation d’énonciation comme pour le discours indirect. Il n’emploie pas de mot subordonnant, le verbe de parole est parfois absent, il n’y a ni guillemet, ni tiret. Il est donc parfois difficile à identifier par rapport au récit. Ce procédé permet de conserver la fluidité du texte tout en transmettant les émotions des personnages, leur questionnement intérieur</w:t>
      </w:r>
      <w:r w:rsidRPr="00DD1303">
        <w:rPr>
          <w:rFonts w:asciiTheme="majorBidi" w:hAnsiTheme="majorBidi" w:cstheme="majorBidi"/>
        </w:rPr>
        <w:t xml:space="preserve"> parfois</w:t>
      </w:r>
    </w:p>
    <w:p w:rsidR="005371E3" w:rsidRPr="00FF4323" w:rsidRDefault="005371E3" w:rsidP="005371E3">
      <w:pPr>
        <w:autoSpaceDE w:val="0"/>
        <w:autoSpaceDN w:val="0"/>
        <w:adjustRightInd w:val="0"/>
        <w:rPr>
          <w:rFonts w:asciiTheme="majorBidi" w:eastAsiaTheme="minorHAnsi" w:hAnsiTheme="majorBidi" w:cstheme="majorBidi"/>
        </w:rPr>
      </w:pPr>
    </w:p>
    <w:p w:rsidR="005371E3" w:rsidRPr="00FF4323" w:rsidRDefault="005371E3" w:rsidP="005371E3">
      <w:pPr>
        <w:autoSpaceDE w:val="0"/>
        <w:autoSpaceDN w:val="0"/>
        <w:adjustRightInd w:val="0"/>
        <w:rPr>
          <w:rFonts w:asciiTheme="majorBidi" w:eastAsiaTheme="minorHAnsi" w:hAnsiTheme="majorBidi" w:cstheme="majorBidi"/>
          <w:sz w:val="22"/>
          <w:szCs w:val="22"/>
        </w:rPr>
      </w:pPr>
      <w:r w:rsidRPr="00FF4323">
        <w:rPr>
          <w:rFonts w:asciiTheme="majorBidi" w:eastAsiaTheme="minorHAnsi" w:hAnsiTheme="majorBidi" w:cstheme="majorBidi"/>
          <w:b/>
          <w:bCs/>
          <w:sz w:val="22"/>
          <w:szCs w:val="22"/>
        </w:rPr>
        <w:t>Exemple</w:t>
      </w:r>
    </w:p>
    <w:p w:rsidR="005371E3" w:rsidRPr="00A65A66" w:rsidRDefault="005371E3" w:rsidP="002D2A00">
      <w:pPr>
        <w:autoSpaceDE w:val="0"/>
        <w:autoSpaceDN w:val="0"/>
        <w:adjustRightInd w:val="0"/>
        <w:rPr>
          <w:rFonts w:asciiTheme="majorBidi" w:eastAsiaTheme="minorHAnsi" w:hAnsiTheme="majorBidi" w:cstheme="majorBidi"/>
          <w:i/>
          <w:iCs/>
        </w:rPr>
      </w:pPr>
      <w:r w:rsidRPr="00A65A66">
        <w:rPr>
          <w:rFonts w:asciiTheme="majorBidi" w:eastAsiaTheme="minorHAnsi" w:hAnsiTheme="majorBidi" w:cstheme="majorBidi"/>
          <w:i/>
          <w:iCs/>
        </w:rPr>
        <w:t xml:space="preserve">Hondo sentait son </w:t>
      </w:r>
      <w:r w:rsidR="00DD1303" w:rsidRPr="00A65A66">
        <w:rPr>
          <w:rFonts w:asciiTheme="majorBidi" w:eastAsiaTheme="minorHAnsi" w:hAnsiTheme="majorBidi" w:cstheme="majorBidi"/>
          <w:i/>
          <w:iCs/>
        </w:rPr>
        <w:t>cœur</w:t>
      </w:r>
      <w:r w:rsidRPr="00A65A66">
        <w:rPr>
          <w:rFonts w:asciiTheme="majorBidi" w:eastAsiaTheme="minorHAnsi" w:hAnsiTheme="majorBidi" w:cstheme="majorBidi"/>
          <w:i/>
          <w:iCs/>
        </w:rPr>
        <w:t xml:space="preserve"> s’affoler… Respire ! Respire fort ! Essaye de réfléchir… </w:t>
      </w:r>
    </w:p>
    <w:p w:rsidR="005371E3" w:rsidRPr="00FF4323" w:rsidRDefault="002D2A00" w:rsidP="005371E3">
      <w:pPr>
        <w:rPr>
          <w:rFonts w:asciiTheme="majorBidi" w:hAnsiTheme="majorBidi" w:cstheme="majorBidi"/>
        </w:rPr>
      </w:pPr>
      <w:r w:rsidRPr="00FF4323">
        <w:rPr>
          <w:rFonts w:asciiTheme="majorBidi" w:eastAsiaTheme="minorHAnsi" w:hAnsiTheme="majorBidi" w:cstheme="majorBidi"/>
          <w:sz w:val="16"/>
          <w:szCs w:val="16"/>
        </w:rPr>
        <w:t xml:space="preserve">        </w:t>
      </w:r>
      <w:r w:rsidR="00DD1303">
        <w:rPr>
          <w:rFonts w:asciiTheme="majorBidi" w:eastAsiaTheme="minorHAnsi" w:hAnsiTheme="majorBidi" w:cstheme="majorBidi"/>
          <w:sz w:val="16"/>
          <w:szCs w:val="16"/>
        </w:rPr>
        <w:t xml:space="preserve">                                                                                                                           </w:t>
      </w:r>
      <w:r w:rsidRPr="00FF4323">
        <w:rPr>
          <w:rFonts w:asciiTheme="majorBidi" w:eastAsiaTheme="minorHAnsi" w:hAnsiTheme="majorBidi" w:cstheme="majorBidi"/>
          <w:sz w:val="16"/>
          <w:szCs w:val="16"/>
        </w:rPr>
        <w:t xml:space="preserve">  </w:t>
      </w:r>
      <w:r w:rsidR="005371E3" w:rsidRPr="00FF4323">
        <w:rPr>
          <w:rFonts w:asciiTheme="majorBidi" w:eastAsiaTheme="minorHAnsi" w:hAnsiTheme="majorBidi" w:cstheme="majorBidi"/>
          <w:sz w:val="16"/>
          <w:szCs w:val="16"/>
        </w:rPr>
        <w:t>[</w:t>
      </w:r>
      <w:r w:rsidR="005371E3" w:rsidRPr="00DD1303">
        <w:rPr>
          <w:rFonts w:asciiTheme="majorBidi" w:eastAsiaTheme="minorHAnsi" w:hAnsiTheme="majorBidi" w:cstheme="majorBidi"/>
          <w:sz w:val="20"/>
          <w:szCs w:val="20"/>
        </w:rPr>
        <w:t xml:space="preserve">Daniel PICOULY, </w:t>
      </w:r>
      <w:r w:rsidR="005371E3" w:rsidRPr="00DD1303">
        <w:rPr>
          <w:rFonts w:asciiTheme="majorBidi" w:eastAsiaTheme="minorHAnsi" w:hAnsiTheme="majorBidi" w:cstheme="majorBidi"/>
          <w:i/>
          <w:iCs/>
          <w:sz w:val="20"/>
          <w:szCs w:val="20"/>
        </w:rPr>
        <w:t>Cauchemar pirate</w:t>
      </w:r>
      <w:r w:rsidR="005371E3" w:rsidRPr="00DD1303">
        <w:rPr>
          <w:rFonts w:asciiTheme="majorBidi" w:eastAsiaTheme="minorHAnsi" w:hAnsiTheme="majorBidi" w:cstheme="majorBidi"/>
          <w:sz w:val="20"/>
          <w:szCs w:val="20"/>
        </w:rPr>
        <w:t>, 1998]</w:t>
      </w:r>
    </w:p>
    <w:p w:rsidR="005371E3" w:rsidRPr="00FF4323" w:rsidRDefault="005371E3" w:rsidP="005371E3">
      <w:pPr>
        <w:rPr>
          <w:rFonts w:asciiTheme="majorBidi" w:hAnsiTheme="majorBidi" w:cstheme="majorBidi"/>
        </w:rPr>
      </w:pPr>
    </w:p>
    <w:p w:rsidR="005371E3" w:rsidRPr="00FF4323" w:rsidRDefault="005371E3" w:rsidP="005371E3">
      <w:pPr>
        <w:pStyle w:val="Default"/>
        <w:rPr>
          <w:rFonts w:asciiTheme="majorBidi" w:hAnsiTheme="majorBidi" w:cstheme="majorBidi"/>
          <w:color w:val="auto"/>
          <w:lang w:val="fr-FR"/>
        </w:rPr>
      </w:pPr>
    </w:p>
    <w:p w:rsidR="005371E3" w:rsidRPr="00FF4323" w:rsidRDefault="005371E3" w:rsidP="005371E3">
      <w:pPr>
        <w:pStyle w:val="Pa27"/>
        <w:spacing w:line="240" w:lineRule="auto"/>
        <w:rPr>
          <w:rFonts w:asciiTheme="majorBidi" w:hAnsiTheme="majorBidi" w:cstheme="majorBidi"/>
          <w:b/>
          <w:bCs/>
          <w:sz w:val="22"/>
          <w:szCs w:val="22"/>
          <w:lang w:val="fr-FR"/>
        </w:rPr>
      </w:pPr>
    </w:p>
    <w:p w:rsidR="005371E3" w:rsidRPr="00FF4323" w:rsidRDefault="005371E3" w:rsidP="005371E3">
      <w:pPr>
        <w:pStyle w:val="Pa27"/>
        <w:spacing w:line="240" w:lineRule="auto"/>
        <w:rPr>
          <w:rFonts w:asciiTheme="majorBidi" w:hAnsiTheme="majorBidi" w:cstheme="majorBidi"/>
          <w:sz w:val="22"/>
          <w:szCs w:val="22"/>
          <w:lang w:val="fr-FR"/>
        </w:rPr>
      </w:pPr>
      <w:r w:rsidRPr="00FF4323">
        <w:rPr>
          <w:rFonts w:asciiTheme="majorBidi" w:hAnsiTheme="majorBidi" w:cstheme="majorBidi"/>
          <w:b/>
          <w:bCs/>
          <w:sz w:val="22"/>
          <w:szCs w:val="22"/>
          <w:lang w:val="fr-FR"/>
        </w:rPr>
        <w:t xml:space="preserve">Le discours narrativisé </w:t>
      </w:r>
    </w:p>
    <w:p w:rsidR="005371E3" w:rsidRPr="00FF4323" w:rsidRDefault="005371E3" w:rsidP="005371E3">
      <w:pPr>
        <w:pStyle w:val="Pa26"/>
        <w:spacing w:line="240" w:lineRule="auto"/>
        <w:rPr>
          <w:rFonts w:asciiTheme="majorBidi" w:hAnsiTheme="majorBidi" w:cstheme="majorBidi"/>
          <w:sz w:val="21"/>
          <w:szCs w:val="21"/>
          <w:lang w:val="fr-FR"/>
        </w:rPr>
      </w:pPr>
      <w:r w:rsidRPr="00FF4323">
        <w:rPr>
          <w:rFonts w:asciiTheme="majorBidi" w:hAnsiTheme="majorBidi" w:cstheme="majorBidi"/>
          <w:sz w:val="21"/>
          <w:szCs w:val="21"/>
          <w:lang w:val="fr-FR"/>
        </w:rPr>
        <w:t xml:space="preserve">Il résume le contenu des paroles, il est complètement intégré au récit puisqu’il conserve les mêmes temps, les mêmes personnes, ne montre aucune marque grammaticale particulière et utilise un verbe exprimant l’action de parler. Son intérêt est de ne pas s’attarder sur les détails des paroles qui auraient été prononcées, mais plutôt d’attirer l’attention sur leurs conséquences, leurs effets. </w:t>
      </w:r>
    </w:p>
    <w:p w:rsidR="005371E3" w:rsidRPr="00FF4323" w:rsidRDefault="005371E3" w:rsidP="005371E3">
      <w:pPr>
        <w:pStyle w:val="Pa28"/>
        <w:spacing w:line="240" w:lineRule="auto"/>
        <w:rPr>
          <w:rFonts w:asciiTheme="majorBidi" w:hAnsiTheme="majorBidi" w:cstheme="majorBidi"/>
          <w:sz w:val="22"/>
          <w:szCs w:val="22"/>
        </w:rPr>
      </w:pPr>
      <w:r w:rsidRPr="00FF4323">
        <w:rPr>
          <w:rFonts w:asciiTheme="majorBidi" w:hAnsiTheme="majorBidi" w:cstheme="majorBidi"/>
          <w:b/>
          <w:bCs/>
          <w:sz w:val="22"/>
          <w:szCs w:val="22"/>
        </w:rPr>
        <w:t>Exemple</w:t>
      </w:r>
    </w:p>
    <w:p w:rsidR="005371E3" w:rsidRPr="00DD1303" w:rsidRDefault="005371E3" w:rsidP="005371E3">
      <w:pPr>
        <w:pStyle w:val="Default"/>
        <w:numPr>
          <w:ilvl w:val="0"/>
          <w:numId w:val="12"/>
        </w:numPr>
        <w:rPr>
          <w:rFonts w:asciiTheme="majorBidi" w:hAnsiTheme="majorBidi" w:cstheme="majorBidi"/>
          <w:color w:val="auto"/>
          <w:lang w:val="fr-FR"/>
        </w:rPr>
      </w:pPr>
      <w:r w:rsidRPr="00DD1303">
        <w:rPr>
          <w:rFonts w:asciiTheme="majorBidi" w:hAnsiTheme="majorBidi" w:cstheme="majorBidi"/>
          <w:color w:val="auto"/>
          <w:lang w:val="fr-FR"/>
        </w:rPr>
        <w:t xml:space="preserve">Tout d’un coup, elle ouvrit la bouche et </w:t>
      </w:r>
      <w:r w:rsidRPr="00DD1303">
        <w:rPr>
          <w:rFonts w:asciiTheme="majorBidi" w:hAnsiTheme="majorBidi" w:cstheme="majorBidi"/>
          <w:i/>
          <w:iCs/>
          <w:color w:val="auto"/>
          <w:lang w:val="fr-FR"/>
        </w:rPr>
        <w:t>poussa un cri</w:t>
      </w:r>
      <w:r w:rsidRPr="00DD1303">
        <w:rPr>
          <w:rFonts w:asciiTheme="majorBidi" w:hAnsiTheme="majorBidi" w:cstheme="majorBidi"/>
          <w:color w:val="auto"/>
          <w:lang w:val="fr-FR"/>
        </w:rPr>
        <w:t xml:space="preserve">. </w:t>
      </w:r>
    </w:p>
    <w:p w:rsidR="005371E3" w:rsidRPr="00DD1303" w:rsidRDefault="005371E3" w:rsidP="005371E3">
      <w:pPr>
        <w:pStyle w:val="Default"/>
        <w:rPr>
          <w:rFonts w:asciiTheme="majorBidi" w:hAnsiTheme="majorBidi" w:cstheme="majorBidi"/>
          <w:color w:val="auto"/>
          <w:lang w:val="fr-FR"/>
        </w:rPr>
      </w:pPr>
    </w:p>
    <w:p w:rsidR="005371E3" w:rsidRPr="00DD1303" w:rsidRDefault="005371E3" w:rsidP="003C1113">
      <w:pPr>
        <w:jc w:val="right"/>
        <w:rPr>
          <w:rFonts w:asciiTheme="majorBidi" w:hAnsiTheme="majorBidi" w:cstheme="majorBidi"/>
          <w:sz w:val="20"/>
          <w:szCs w:val="20"/>
        </w:rPr>
      </w:pPr>
      <w:r w:rsidRPr="00DD1303">
        <w:rPr>
          <w:rFonts w:asciiTheme="majorBidi" w:hAnsiTheme="majorBidi" w:cstheme="majorBidi"/>
          <w:sz w:val="20"/>
          <w:szCs w:val="20"/>
        </w:rPr>
        <w:t xml:space="preserve">[Julien GREEN, </w:t>
      </w:r>
      <w:r w:rsidRPr="00DD1303">
        <w:rPr>
          <w:rFonts w:asciiTheme="majorBidi" w:hAnsiTheme="majorBidi" w:cstheme="majorBidi"/>
          <w:i/>
          <w:iCs/>
          <w:sz w:val="20"/>
          <w:szCs w:val="20"/>
        </w:rPr>
        <w:t>Adrienne Mesurat</w:t>
      </w:r>
      <w:r w:rsidRPr="00DD1303">
        <w:rPr>
          <w:rFonts w:asciiTheme="majorBidi" w:hAnsiTheme="majorBidi" w:cstheme="majorBidi"/>
          <w:sz w:val="20"/>
          <w:szCs w:val="20"/>
        </w:rPr>
        <w:t>, 1927]</w:t>
      </w:r>
    </w:p>
    <w:p w:rsidR="005371E3" w:rsidRPr="00FF4323" w:rsidRDefault="005371E3" w:rsidP="003C1113">
      <w:pPr>
        <w:jc w:val="right"/>
        <w:rPr>
          <w:rFonts w:asciiTheme="majorBidi" w:hAnsiTheme="majorBidi" w:cstheme="majorBidi"/>
        </w:rPr>
      </w:pPr>
    </w:p>
    <w:p w:rsidR="00BE4441" w:rsidRPr="00FF4323" w:rsidRDefault="002D2A00" w:rsidP="005371E3">
      <w:pPr>
        <w:rPr>
          <w:rFonts w:asciiTheme="majorBidi" w:hAnsiTheme="majorBidi" w:cstheme="majorBidi"/>
          <w:b/>
          <w:bCs/>
          <w:sz w:val="28"/>
          <w:szCs w:val="28"/>
          <w:u w:val="single"/>
        </w:rPr>
      </w:pPr>
      <w:r w:rsidRPr="00FF4323">
        <w:rPr>
          <w:rFonts w:asciiTheme="majorBidi" w:hAnsiTheme="majorBidi" w:cstheme="majorBidi"/>
          <w:b/>
          <w:bCs/>
          <w:sz w:val="28"/>
          <w:szCs w:val="28"/>
          <w:u w:val="single"/>
        </w:rPr>
        <w:t>3.</w:t>
      </w:r>
      <w:r w:rsidR="00DA2373" w:rsidRPr="00FF4323">
        <w:rPr>
          <w:rFonts w:asciiTheme="majorBidi" w:hAnsiTheme="majorBidi" w:cstheme="majorBidi"/>
          <w:b/>
          <w:bCs/>
          <w:sz w:val="28"/>
          <w:szCs w:val="28"/>
          <w:u w:val="single"/>
        </w:rPr>
        <w:t xml:space="preserve">La </w:t>
      </w:r>
      <w:r w:rsidRPr="00FF4323">
        <w:rPr>
          <w:rFonts w:asciiTheme="majorBidi" w:hAnsiTheme="majorBidi" w:cstheme="majorBidi"/>
          <w:b/>
          <w:bCs/>
          <w:sz w:val="28"/>
          <w:szCs w:val="28"/>
          <w:u w:val="single"/>
        </w:rPr>
        <w:t>temporalité dans le texte narratif (le récit)</w:t>
      </w:r>
    </w:p>
    <w:p w:rsidR="00BE4441" w:rsidRPr="00FF4323" w:rsidRDefault="00BE4441" w:rsidP="005371E3">
      <w:pPr>
        <w:rPr>
          <w:rFonts w:asciiTheme="majorBidi" w:hAnsiTheme="majorBidi" w:cstheme="majorBidi"/>
        </w:rPr>
      </w:pPr>
    </w:p>
    <w:p w:rsidR="00BE4441" w:rsidRPr="00DD1303" w:rsidRDefault="00BE4441" w:rsidP="005371E3">
      <w:pPr>
        <w:pStyle w:val="NormalWeb"/>
        <w:spacing w:before="0" w:beforeAutospacing="0" w:after="0" w:afterAutospacing="0"/>
        <w:rPr>
          <w:rFonts w:asciiTheme="majorBidi" w:hAnsiTheme="majorBidi" w:cstheme="majorBidi"/>
          <w:spacing w:val="5"/>
          <w:lang w:val="fr-FR"/>
        </w:rPr>
      </w:pPr>
      <w:r w:rsidRPr="00DD1303">
        <w:rPr>
          <w:rFonts w:asciiTheme="majorBidi" w:hAnsiTheme="majorBidi" w:cstheme="majorBidi"/>
          <w:spacing w:val="5"/>
          <w:lang w:val="fr-FR"/>
        </w:rPr>
        <w:t>Le temps de l’histoire quant à lui, se rapporte aux événements eux-mêmes (époque, ordre, durée) et non au récit qui en est fait.</w:t>
      </w:r>
    </w:p>
    <w:p w:rsidR="00BE4441" w:rsidRPr="00DD1303" w:rsidRDefault="00BE4441" w:rsidP="005371E3">
      <w:pPr>
        <w:pStyle w:val="NormalWeb"/>
        <w:spacing w:before="0" w:beforeAutospacing="0" w:after="0" w:afterAutospacing="0"/>
        <w:rPr>
          <w:rFonts w:asciiTheme="majorBidi" w:hAnsiTheme="majorBidi" w:cstheme="majorBidi"/>
          <w:spacing w:val="5"/>
          <w:lang w:val="fr-FR"/>
        </w:rPr>
      </w:pPr>
      <w:r w:rsidRPr="00DD1303">
        <w:rPr>
          <w:rFonts w:asciiTheme="majorBidi" w:hAnsiTheme="majorBidi" w:cstheme="majorBidi"/>
          <w:spacing w:val="5"/>
          <w:lang w:val="fr-FR"/>
        </w:rPr>
        <w:t xml:space="preserve">Le </w:t>
      </w:r>
      <w:r w:rsidRPr="00DD1303">
        <w:rPr>
          <w:rFonts w:asciiTheme="majorBidi" w:hAnsiTheme="majorBidi" w:cstheme="majorBidi"/>
          <w:b/>
          <w:bCs/>
          <w:spacing w:val="5"/>
          <w:lang w:val="fr-FR"/>
        </w:rPr>
        <w:t>temps de la narration</w:t>
      </w:r>
      <w:r w:rsidRPr="00DD1303">
        <w:rPr>
          <w:rFonts w:asciiTheme="majorBidi" w:hAnsiTheme="majorBidi" w:cstheme="majorBidi"/>
          <w:spacing w:val="5"/>
          <w:lang w:val="fr-FR"/>
        </w:rPr>
        <w:t xml:space="preserve"> désigne le </w:t>
      </w:r>
      <w:r w:rsidRPr="00DD1303">
        <w:rPr>
          <w:rFonts w:asciiTheme="majorBidi" w:hAnsiTheme="majorBidi" w:cstheme="majorBidi"/>
          <w:b/>
          <w:bCs/>
          <w:spacing w:val="5"/>
          <w:lang w:val="fr-FR"/>
        </w:rPr>
        <w:t>moment</w:t>
      </w:r>
      <w:r w:rsidRPr="00DD1303">
        <w:rPr>
          <w:rFonts w:asciiTheme="majorBidi" w:hAnsiTheme="majorBidi" w:cstheme="majorBidi"/>
          <w:spacing w:val="5"/>
          <w:lang w:val="fr-FR"/>
        </w:rPr>
        <w:t xml:space="preserve"> où le narrateur raconte les événements, l’</w:t>
      </w:r>
      <w:r w:rsidRPr="00DD1303">
        <w:rPr>
          <w:rFonts w:asciiTheme="majorBidi" w:hAnsiTheme="majorBidi" w:cstheme="majorBidi"/>
          <w:b/>
          <w:bCs/>
          <w:spacing w:val="5"/>
          <w:lang w:val="fr-FR"/>
        </w:rPr>
        <w:t xml:space="preserve">ordre </w:t>
      </w:r>
      <w:r w:rsidRPr="00DD1303">
        <w:rPr>
          <w:rFonts w:asciiTheme="majorBidi" w:hAnsiTheme="majorBidi" w:cstheme="majorBidi"/>
          <w:spacing w:val="5"/>
          <w:lang w:val="fr-FR"/>
        </w:rPr>
        <w:t xml:space="preserve">dans lequel il les rapporte et le </w:t>
      </w:r>
      <w:r w:rsidRPr="00DD1303">
        <w:rPr>
          <w:rFonts w:asciiTheme="majorBidi" w:hAnsiTheme="majorBidi" w:cstheme="majorBidi"/>
          <w:b/>
          <w:bCs/>
          <w:spacing w:val="5"/>
          <w:lang w:val="fr-FR"/>
        </w:rPr>
        <w:t>rythme</w:t>
      </w:r>
      <w:r w:rsidRPr="00DD1303">
        <w:rPr>
          <w:rFonts w:asciiTheme="majorBidi" w:hAnsiTheme="majorBidi" w:cstheme="majorBidi"/>
          <w:spacing w:val="5"/>
          <w:lang w:val="fr-FR"/>
        </w:rPr>
        <w:t xml:space="preserve"> qu’il adopte pour les raconter.</w:t>
      </w:r>
    </w:p>
    <w:p w:rsidR="002D2A00" w:rsidRPr="00DD1303" w:rsidRDefault="002D2A00" w:rsidP="005371E3">
      <w:pPr>
        <w:pStyle w:val="Titre3"/>
        <w:spacing w:before="0"/>
        <w:rPr>
          <w:rFonts w:asciiTheme="majorBidi" w:hAnsiTheme="majorBidi"/>
          <w:color w:val="auto"/>
          <w:spacing w:val="5"/>
        </w:rPr>
      </w:pPr>
    </w:p>
    <w:p w:rsidR="00BE4441" w:rsidRPr="00DD1303" w:rsidRDefault="00BE4441" w:rsidP="005371E3">
      <w:pPr>
        <w:pStyle w:val="Titre3"/>
        <w:spacing w:before="0"/>
        <w:rPr>
          <w:rFonts w:asciiTheme="majorBidi" w:hAnsiTheme="majorBidi"/>
          <w:color w:val="auto"/>
          <w:spacing w:val="5"/>
          <w:u w:val="single"/>
        </w:rPr>
      </w:pPr>
      <w:r w:rsidRPr="00DD1303">
        <w:rPr>
          <w:rFonts w:asciiTheme="majorBidi" w:hAnsiTheme="majorBidi"/>
          <w:color w:val="auto"/>
          <w:spacing w:val="5"/>
        </w:rPr>
        <w:t xml:space="preserve"> </w:t>
      </w:r>
      <w:r w:rsidRPr="00DD1303">
        <w:rPr>
          <w:rFonts w:asciiTheme="majorBidi" w:hAnsiTheme="majorBidi"/>
          <w:color w:val="auto"/>
          <w:spacing w:val="5"/>
          <w:u w:val="single"/>
        </w:rPr>
        <w:t>Le moment de la narration</w:t>
      </w:r>
    </w:p>
    <w:p w:rsidR="002D2A00" w:rsidRPr="00DD1303" w:rsidRDefault="002D2A00" w:rsidP="005371E3">
      <w:pPr>
        <w:pStyle w:val="NormalWeb"/>
        <w:spacing w:before="0" w:beforeAutospacing="0" w:after="0" w:afterAutospacing="0"/>
        <w:rPr>
          <w:rFonts w:asciiTheme="majorBidi" w:hAnsiTheme="majorBidi" w:cstheme="majorBidi"/>
          <w:spacing w:val="5"/>
          <w:lang w:val="fr-FR"/>
        </w:rPr>
      </w:pPr>
    </w:p>
    <w:p w:rsidR="00BE4441" w:rsidRPr="00DD1303" w:rsidRDefault="00BE4441" w:rsidP="005371E3">
      <w:pPr>
        <w:pStyle w:val="NormalWeb"/>
        <w:spacing w:before="0" w:beforeAutospacing="0" w:after="0" w:afterAutospacing="0"/>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ultérieure</w:t>
      </w:r>
      <w:r w:rsidRPr="00DD1303">
        <w:rPr>
          <w:rFonts w:asciiTheme="majorBidi" w:hAnsiTheme="majorBidi" w:cstheme="majorBidi"/>
          <w:spacing w:val="5"/>
          <w:lang w:val="fr-FR"/>
        </w:rPr>
        <w:t>, le narrateur se situe après les événements ; le récit emploie donc les temps du passé (en particulier le passé simple et l’imparfait).</w:t>
      </w:r>
    </w:p>
    <w:p w:rsidR="00727B07" w:rsidRPr="00DD1303" w:rsidRDefault="00727B07" w:rsidP="005371E3">
      <w:pPr>
        <w:pStyle w:val="NormalWeb"/>
        <w:spacing w:before="0" w:beforeAutospacing="0" w:after="0" w:afterAutospacing="0"/>
        <w:rPr>
          <w:rFonts w:asciiTheme="majorBidi" w:hAnsiTheme="majorBidi" w:cstheme="majorBidi"/>
          <w:i/>
          <w:iCs/>
          <w:spacing w:val="5"/>
          <w:lang w:val="fr-FR"/>
        </w:rPr>
      </w:pPr>
    </w:p>
    <w:p w:rsidR="002133E1" w:rsidRPr="00DD1303" w:rsidRDefault="002133E1" w:rsidP="005371E3">
      <w:pPr>
        <w:pStyle w:val="NormalWeb"/>
        <w:spacing w:before="0" w:beforeAutospacing="0" w:after="0" w:afterAutospacing="0"/>
        <w:rPr>
          <w:rFonts w:asciiTheme="majorBidi" w:hAnsiTheme="majorBidi" w:cstheme="majorBidi"/>
          <w:b/>
          <w:bCs/>
          <w:spacing w:val="5"/>
          <w:lang w:val="fr-FR"/>
        </w:rPr>
      </w:pPr>
      <w:r w:rsidRPr="00DD1303">
        <w:rPr>
          <w:rFonts w:asciiTheme="majorBidi" w:hAnsiTheme="majorBidi" w:cstheme="majorBidi"/>
          <w:b/>
          <w:bCs/>
          <w:spacing w:val="5"/>
          <w:lang w:val="fr-FR"/>
        </w:rPr>
        <w:t>Exemple:</w:t>
      </w:r>
    </w:p>
    <w:p w:rsidR="002133E1" w:rsidRPr="00FF4323" w:rsidRDefault="002133E1" w:rsidP="005371E3">
      <w:pPr>
        <w:pStyle w:val="NormalWeb"/>
        <w:spacing w:before="0" w:beforeAutospacing="0" w:after="0" w:afterAutospacing="0"/>
        <w:rPr>
          <w:rFonts w:asciiTheme="majorBidi" w:hAnsiTheme="majorBidi" w:cstheme="majorBidi"/>
          <w:spacing w:val="5"/>
          <w:sz w:val="21"/>
          <w:szCs w:val="21"/>
          <w:lang w:val="fr-FR"/>
        </w:rPr>
      </w:pPr>
      <w:r w:rsidRPr="00DD1303">
        <w:rPr>
          <w:rFonts w:asciiTheme="majorBidi" w:hAnsiTheme="majorBidi" w:cstheme="majorBidi"/>
          <w:i/>
          <w:iCs/>
          <w:shd w:val="clear" w:color="auto" w:fill="FFFFFF"/>
          <w:lang w:val="fr-FR"/>
        </w:rPr>
        <w:t xml:space="preserve">Bien que la clarté du soir </w:t>
      </w:r>
      <w:r w:rsidRPr="00DD1303">
        <w:rPr>
          <w:rStyle w:val="lev"/>
          <w:rFonts w:asciiTheme="majorBidi" w:hAnsiTheme="majorBidi" w:cstheme="majorBidi"/>
          <w:i/>
          <w:iCs/>
          <w:lang w:val="fr-FR"/>
        </w:rPr>
        <w:t>apparût</w:t>
      </w:r>
      <w:r w:rsidRPr="00DD1303">
        <w:rPr>
          <w:rStyle w:val="lev"/>
          <w:rFonts w:asciiTheme="majorBidi" w:hAnsiTheme="majorBidi" w:cstheme="majorBidi"/>
          <w:i/>
          <w:iCs/>
          <w:vertAlign w:val="superscript"/>
          <w:lang w:val="fr-FR"/>
        </w:rPr>
        <w:t>1</w:t>
      </w:r>
      <w:r w:rsidRPr="00DD1303">
        <w:rPr>
          <w:rStyle w:val="lev"/>
          <w:rFonts w:asciiTheme="majorBidi" w:hAnsiTheme="majorBidi" w:cstheme="majorBidi"/>
          <w:i/>
          <w:iCs/>
          <w:lang w:val="fr-FR"/>
        </w:rPr>
        <w:t xml:space="preserve"> </w:t>
      </w:r>
      <w:r w:rsidRPr="00DD1303">
        <w:rPr>
          <w:rFonts w:asciiTheme="majorBidi" w:hAnsiTheme="majorBidi" w:cstheme="majorBidi"/>
          <w:i/>
          <w:iCs/>
          <w:shd w:val="clear" w:color="auto" w:fill="FFFFFF"/>
          <w:lang w:val="fr-FR"/>
        </w:rPr>
        <w:t xml:space="preserve">aux fenêtres, l'intérieur du baraquement </w:t>
      </w:r>
      <w:r w:rsidRPr="00DD1303">
        <w:rPr>
          <w:rStyle w:val="ms-rtestyle-bv-rouge"/>
          <w:rFonts w:asciiTheme="majorBidi" w:hAnsiTheme="majorBidi" w:cstheme="majorBidi"/>
          <w:i/>
          <w:iCs/>
          <w:lang w:val="fr-FR"/>
        </w:rPr>
        <w:t xml:space="preserve">était </w:t>
      </w:r>
      <w:r w:rsidRPr="00DD1303">
        <w:rPr>
          <w:rFonts w:asciiTheme="majorBidi" w:hAnsiTheme="majorBidi" w:cstheme="majorBidi"/>
          <w:i/>
          <w:iCs/>
          <w:shd w:val="clear" w:color="auto" w:fill="FFFFFF"/>
          <w:lang w:val="fr-FR"/>
        </w:rPr>
        <w:t xml:space="preserve">sombre. Par la porte ouverte on </w:t>
      </w:r>
      <w:r w:rsidRPr="00DD1303">
        <w:rPr>
          <w:rStyle w:val="ms-rtestyle-bv-rouge"/>
          <w:rFonts w:asciiTheme="majorBidi" w:hAnsiTheme="majorBidi" w:cstheme="majorBidi"/>
          <w:i/>
          <w:iCs/>
          <w:lang w:val="fr-FR"/>
        </w:rPr>
        <w:t xml:space="preserve">entendait </w:t>
      </w:r>
      <w:r w:rsidRPr="00DD1303">
        <w:rPr>
          <w:rFonts w:asciiTheme="majorBidi" w:hAnsiTheme="majorBidi" w:cstheme="majorBidi"/>
          <w:i/>
          <w:iCs/>
          <w:shd w:val="clear" w:color="auto" w:fill="FFFFFF"/>
          <w:lang w:val="fr-FR"/>
        </w:rPr>
        <w:t xml:space="preserve">le bruit sourd et, par instants, le tintement d'une partie de fers à cheval. De temps à autre, des voix </w:t>
      </w:r>
      <w:r w:rsidRPr="00DD1303">
        <w:rPr>
          <w:rStyle w:val="ms-rtestyle-bv-rouge"/>
          <w:rFonts w:asciiTheme="majorBidi" w:hAnsiTheme="majorBidi" w:cstheme="majorBidi"/>
          <w:i/>
          <w:iCs/>
          <w:lang w:val="fr-FR"/>
        </w:rPr>
        <w:t xml:space="preserve">s'élevaient </w:t>
      </w:r>
      <w:r w:rsidRPr="00DD1303">
        <w:rPr>
          <w:rFonts w:asciiTheme="majorBidi" w:hAnsiTheme="majorBidi" w:cstheme="majorBidi"/>
          <w:i/>
          <w:iCs/>
          <w:shd w:val="clear" w:color="auto" w:fill="FFFFFF"/>
          <w:lang w:val="fr-FR"/>
        </w:rPr>
        <w:t xml:space="preserve">pour approuver ou critiquer. Slim et George </w:t>
      </w:r>
      <w:r w:rsidRPr="00DD1303">
        <w:rPr>
          <w:rStyle w:val="ms-rtestyle-bv-vert"/>
          <w:rFonts w:asciiTheme="majorBidi" w:hAnsiTheme="majorBidi" w:cstheme="majorBidi"/>
          <w:i/>
          <w:iCs/>
          <w:lang w:val="fr-FR"/>
        </w:rPr>
        <w:t xml:space="preserve">entrèrent </w:t>
      </w:r>
      <w:r w:rsidRPr="00DD1303">
        <w:rPr>
          <w:rFonts w:asciiTheme="majorBidi" w:hAnsiTheme="majorBidi" w:cstheme="majorBidi"/>
          <w:i/>
          <w:iCs/>
          <w:shd w:val="clear" w:color="auto" w:fill="FFFFFF"/>
          <w:lang w:val="fr-FR"/>
        </w:rPr>
        <w:t xml:space="preserve">ensemble dans le clair-obscur de la chambre. Slim </w:t>
      </w:r>
      <w:r w:rsidRPr="00DD1303">
        <w:rPr>
          <w:rStyle w:val="ms-rtestyle-bv-vert"/>
          <w:rFonts w:asciiTheme="majorBidi" w:hAnsiTheme="majorBidi" w:cstheme="majorBidi"/>
          <w:i/>
          <w:iCs/>
          <w:lang w:val="fr-FR"/>
        </w:rPr>
        <w:t xml:space="preserve">leva </w:t>
      </w:r>
      <w:r w:rsidRPr="00DD1303">
        <w:rPr>
          <w:rFonts w:asciiTheme="majorBidi" w:hAnsiTheme="majorBidi" w:cstheme="majorBidi"/>
          <w:i/>
          <w:iCs/>
          <w:shd w:val="clear" w:color="auto" w:fill="FFFFFF"/>
          <w:lang w:val="fr-FR"/>
        </w:rPr>
        <w:t xml:space="preserve">le bras au-dessus de la table à jeu et </w:t>
      </w:r>
      <w:r w:rsidRPr="00DD1303">
        <w:rPr>
          <w:rStyle w:val="ms-rtestyle-bv-vert"/>
          <w:rFonts w:asciiTheme="majorBidi" w:hAnsiTheme="majorBidi" w:cstheme="majorBidi"/>
          <w:i/>
          <w:iCs/>
          <w:lang w:val="fr-FR"/>
        </w:rPr>
        <w:t xml:space="preserve">alluma </w:t>
      </w:r>
      <w:r w:rsidRPr="00DD1303">
        <w:rPr>
          <w:rFonts w:asciiTheme="majorBidi" w:hAnsiTheme="majorBidi" w:cstheme="majorBidi"/>
          <w:i/>
          <w:iCs/>
          <w:shd w:val="clear" w:color="auto" w:fill="FFFFFF"/>
          <w:lang w:val="fr-FR"/>
        </w:rPr>
        <w:t>l'ampoule électrique atténuée par un abat-jour de fer-blanc.</w:t>
      </w:r>
      <w:r w:rsidRPr="00DD1303">
        <w:rPr>
          <w:rFonts w:asciiTheme="majorBidi" w:hAnsiTheme="majorBidi" w:cstheme="majorBidi"/>
          <w:i/>
          <w:iCs/>
          <w:lang w:val="fr-FR"/>
        </w:rPr>
        <w:br/>
      </w:r>
      <w:r w:rsidR="002D2A00" w:rsidRPr="00DD1303">
        <w:rPr>
          <w:rStyle w:val="Accentuation"/>
          <w:rFonts w:asciiTheme="majorBidi" w:hAnsiTheme="majorBidi" w:cstheme="majorBidi"/>
          <w:sz w:val="20"/>
          <w:szCs w:val="20"/>
          <w:lang w:val="fr-FR"/>
        </w:rPr>
        <w:t xml:space="preserve">         </w:t>
      </w:r>
      <w:r w:rsidR="00DD1303">
        <w:rPr>
          <w:rStyle w:val="Accentuation"/>
          <w:rFonts w:asciiTheme="majorBidi" w:hAnsiTheme="majorBidi" w:cstheme="majorBidi"/>
          <w:sz w:val="20"/>
          <w:szCs w:val="20"/>
          <w:lang w:val="fr-FR"/>
        </w:rPr>
        <w:t xml:space="preserve">                                                                                                </w:t>
      </w:r>
      <w:r w:rsidR="002D2A00" w:rsidRPr="00DD1303">
        <w:rPr>
          <w:rStyle w:val="Accentuation"/>
          <w:rFonts w:asciiTheme="majorBidi" w:hAnsiTheme="majorBidi" w:cstheme="majorBidi"/>
          <w:sz w:val="20"/>
          <w:szCs w:val="20"/>
          <w:lang w:val="fr-FR"/>
        </w:rPr>
        <w:t xml:space="preserve"> </w:t>
      </w:r>
      <w:r w:rsidRPr="00DD1303">
        <w:rPr>
          <w:rStyle w:val="Accentuation"/>
          <w:rFonts w:asciiTheme="majorBidi" w:hAnsiTheme="majorBidi" w:cstheme="majorBidi"/>
          <w:sz w:val="20"/>
          <w:szCs w:val="20"/>
          <w:lang w:val="fr-FR"/>
        </w:rPr>
        <w:t>Des souris et des hommes</w:t>
      </w:r>
      <w:r w:rsidRPr="00DD1303">
        <w:rPr>
          <w:rStyle w:val="ms-rtestyle-bv-small"/>
          <w:rFonts w:asciiTheme="majorBidi" w:eastAsiaTheme="majorEastAsia" w:hAnsiTheme="majorBidi" w:cstheme="majorBidi"/>
          <w:sz w:val="20"/>
          <w:szCs w:val="20"/>
          <w:lang w:val="fr-FR"/>
        </w:rPr>
        <w:t>, John Steinbeck</w:t>
      </w:r>
    </w:p>
    <w:p w:rsidR="00727B07" w:rsidRPr="00FF4323" w:rsidRDefault="00727B07" w:rsidP="005371E3">
      <w:pPr>
        <w:pStyle w:val="NormalWeb"/>
        <w:spacing w:before="0" w:beforeAutospacing="0" w:after="0" w:afterAutospacing="0"/>
        <w:rPr>
          <w:rFonts w:asciiTheme="majorBidi" w:hAnsiTheme="majorBidi" w:cstheme="majorBidi"/>
          <w:spacing w:val="5"/>
          <w:sz w:val="21"/>
          <w:szCs w:val="21"/>
          <w:lang w:val="fr-FR"/>
        </w:rPr>
      </w:pPr>
    </w:p>
    <w:p w:rsidR="00BE4441" w:rsidRPr="00DD1303" w:rsidRDefault="00BE4441" w:rsidP="005371E3">
      <w:pPr>
        <w:pStyle w:val="NormalWeb"/>
        <w:spacing w:before="0" w:beforeAutospacing="0" w:after="0" w:afterAutospacing="0"/>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simultanée</w:t>
      </w:r>
      <w:r w:rsidRPr="00DD1303">
        <w:rPr>
          <w:rFonts w:asciiTheme="majorBidi" w:hAnsiTheme="majorBidi" w:cstheme="majorBidi"/>
          <w:spacing w:val="5"/>
          <w:lang w:val="fr-FR"/>
        </w:rPr>
        <w:t>, il se situe au moment même où les événements se déroulent ; le récit emploie alors le présent.</w:t>
      </w:r>
    </w:p>
    <w:p w:rsidR="00727B07" w:rsidRPr="00FF4323" w:rsidRDefault="00727B07" w:rsidP="005371E3">
      <w:pPr>
        <w:pStyle w:val="NormalWeb"/>
        <w:spacing w:before="0" w:beforeAutospacing="0" w:after="0" w:afterAutospacing="0"/>
        <w:rPr>
          <w:rFonts w:asciiTheme="majorBidi" w:hAnsiTheme="majorBidi" w:cstheme="majorBidi"/>
          <w:sz w:val="20"/>
          <w:szCs w:val="20"/>
          <w:shd w:val="clear" w:color="auto" w:fill="FFFFFF"/>
          <w:lang w:val="fr-FR"/>
        </w:rPr>
      </w:pPr>
    </w:p>
    <w:p w:rsidR="002133E1" w:rsidRPr="00DD1303" w:rsidRDefault="002133E1" w:rsidP="005371E3">
      <w:pPr>
        <w:pStyle w:val="NormalWeb"/>
        <w:spacing w:before="0" w:beforeAutospacing="0" w:after="0" w:afterAutospacing="0"/>
        <w:rPr>
          <w:rFonts w:asciiTheme="majorBidi" w:hAnsiTheme="majorBidi" w:cstheme="majorBidi"/>
          <w:b/>
          <w:bCs/>
          <w:shd w:val="clear" w:color="auto" w:fill="FFFFFF"/>
          <w:lang w:val="fr-FR"/>
        </w:rPr>
      </w:pPr>
      <w:r w:rsidRPr="00DD1303">
        <w:rPr>
          <w:rFonts w:asciiTheme="majorBidi" w:hAnsiTheme="majorBidi" w:cstheme="majorBidi"/>
          <w:b/>
          <w:bCs/>
          <w:shd w:val="clear" w:color="auto" w:fill="FFFFFF"/>
          <w:lang w:val="fr-FR"/>
        </w:rPr>
        <w:t>Exemple</w:t>
      </w:r>
      <w:r w:rsidR="00DD1303" w:rsidRPr="00DD1303">
        <w:rPr>
          <w:rFonts w:asciiTheme="majorBidi" w:hAnsiTheme="majorBidi" w:cstheme="majorBidi"/>
          <w:b/>
          <w:bCs/>
          <w:shd w:val="clear" w:color="auto" w:fill="FFFFFF"/>
          <w:lang w:val="fr-FR"/>
        </w:rPr>
        <w:t>:</w:t>
      </w:r>
    </w:p>
    <w:p w:rsidR="002133E1" w:rsidRPr="00DD1303" w:rsidRDefault="002133E1" w:rsidP="00DD1303">
      <w:pPr>
        <w:pStyle w:val="NormalWeb"/>
        <w:spacing w:before="0" w:beforeAutospacing="0" w:after="0" w:afterAutospacing="0"/>
        <w:rPr>
          <w:rFonts w:asciiTheme="majorBidi" w:hAnsiTheme="majorBidi" w:cstheme="majorBidi"/>
          <w:i/>
          <w:iCs/>
          <w:spacing w:val="5"/>
          <w:lang w:val="fr-FR"/>
        </w:rPr>
      </w:pPr>
      <w:r w:rsidRPr="00DD1303">
        <w:rPr>
          <w:rFonts w:asciiTheme="majorBidi" w:hAnsiTheme="majorBidi" w:cstheme="majorBidi"/>
          <w:i/>
          <w:iCs/>
          <w:shd w:val="clear" w:color="auto" w:fill="FFFFFF"/>
          <w:lang w:val="fr-FR"/>
        </w:rPr>
        <w:t>C'</w:t>
      </w:r>
      <w:r w:rsidRPr="00DD1303">
        <w:rPr>
          <w:rStyle w:val="ms-rtestyle-bv-rouge"/>
          <w:rFonts w:asciiTheme="majorBidi" w:hAnsiTheme="majorBidi" w:cstheme="majorBidi"/>
          <w:i/>
          <w:iCs/>
          <w:lang w:val="fr-FR"/>
        </w:rPr>
        <w:t>est parti</w:t>
      </w:r>
      <w:r w:rsidRPr="00DD1303">
        <w:rPr>
          <w:rFonts w:asciiTheme="majorBidi" w:hAnsiTheme="majorBidi" w:cstheme="majorBidi"/>
          <w:i/>
          <w:iCs/>
          <w:shd w:val="clear" w:color="auto" w:fill="FFFFFF"/>
          <w:lang w:val="fr-FR"/>
        </w:rPr>
        <w:t xml:space="preserve">. La moto </w:t>
      </w:r>
      <w:r w:rsidRPr="00DD1303">
        <w:rPr>
          <w:rStyle w:val="ms-rtestyle-bv-vert"/>
          <w:rFonts w:asciiTheme="majorBidi" w:hAnsiTheme="majorBidi" w:cstheme="majorBidi"/>
          <w:i/>
          <w:iCs/>
          <w:lang w:val="fr-FR"/>
        </w:rPr>
        <w:t>file</w:t>
      </w:r>
      <w:r w:rsidRPr="00DD1303">
        <w:rPr>
          <w:rFonts w:asciiTheme="majorBidi" w:hAnsiTheme="majorBidi" w:cstheme="majorBidi"/>
          <w:i/>
          <w:iCs/>
          <w:shd w:val="clear" w:color="auto" w:fill="FFFFFF"/>
          <w:lang w:val="fr-FR"/>
        </w:rPr>
        <w:t xml:space="preserve">, brillante de tous ses chromes dans la rue, elle </w:t>
      </w:r>
      <w:r w:rsidRPr="00DD1303">
        <w:rPr>
          <w:rStyle w:val="ms-rtestyle-bv-vert"/>
          <w:rFonts w:asciiTheme="majorBidi" w:hAnsiTheme="majorBidi" w:cstheme="majorBidi"/>
          <w:i/>
          <w:iCs/>
          <w:lang w:val="fr-FR"/>
        </w:rPr>
        <w:t>se</w:t>
      </w:r>
      <w:r w:rsidRPr="00DD1303">
        <w:rPr>
          <w:rFonts w:asciiTheme="majorBidi" w:hAnsiTheme="majorBidi" w:cstheme="majorBidi"/>
          <w:i/>
          <w:iCs/>
          <w:shd w:val="clear" w:color="auto" w:fill="FFFFFF"/>
          <w:lang w:val="fr-FR"/>
        </w:rPr>
        <w:t xml:space="preserve"> </w:t>
      </w:r>
      <w:r w:rsidRPr="00DD1303">
        <w:rPr>
          <w:rStyle w:val="ms-rtestyle-bv-vert"/>
          <w:rFonts w:asciiTheme="majorBidi" w:hAnsiTheme="majorBidi" w:cstheme="majorBidi"/>
          <w:i/>
          <w:iCs/>
          <w:lang w:val="fr-FR"/>
        </w:rPr>
        <w:t xml:space="preserve">grise </w:t>
      </w:r>
      <w:r w:rsidRPr="00DD1303">
        <w:rPr>
          <w:rFonts w:asciiTheme="majorBidi" w:hAnsiTheme="majorBidi" w:cstheme="majorBidi"/>
          <w:i/>
          <w:iCs/>
          <w:shd w:val="clear" w:color="auto" w:fill="FFFFFF"/>
          <w:lang w:val="fr-FR"/>
        </w:rPr>
        <w:t xml:space="preserve">de vitesse, elle </w:t>
      </w:r>
      <w:r w:rsidRPr="00DD1303">
        <w:rPr>
          <w:rStyle w:val="ms-rtestyle-bv-vert"/>
          <w:rFonts w:asciiTheme="majorBidi" w:hAnsiTheme="majorBidi" w:cstheme="majorBidi"/>
          <w:i/>
          <w:iCs/>
          <w:lang w:val="fr-FR"/>
        </w:rPr>
        <w:t xml:space="preserve">vole </w:t>
      </w:r>
      <w:r w:rsidRPr="00DD1303">
        <w:rPr>
          <w:rFonts w:asciiTheme="majorBidi" w:hAnsiTheme="majorBidi" w:cstheme="majorBidi"/>
          <w:i/>
          <w:iCs/>
          <w:shd w:val="clear" w:color="auto" w:fill="FFFFFF"/>
          <w:lang w:val="fr-FR"/>
        </w:rPr>
        <w:t>presque, comme libre de sa pesanteur, en un défi euphorique lancé à la lourdeur du ciel bas.</w:t>
      </w:r>
      <w:r w:rsidRPr="00DD1303">
        <w:rPr>
          <w:rFonts w:asciiTheme="majorBidi" w:hAnsiTheme="majorBidi" w:cstheme="majorBidi"/>
          <w:i/>
          <w:iCs/>
          <w:lang w:val="fr-FR"/>
        </w:rPr>
        <w:br/>
      </w:r>
      <w:r w:rsidRPr="00DD1303">
        <w:rPr>
          <w:rFonts w:asciiTheme="majorBidi" w:hAnsiTheme="majorBidi" w:cstheme="majorBidi"/>
          <w:i/>
          <w:iCs/>
          <w:shd w:val="clear" w:color="auto" w:fill="FFFFFF"/>
          <w:lang w:val="fr-FR"/>
        </w:rPr>
        <w:t xml:space="preserve">Les bureaux </w:t>
      </w:r>
      <w:r w:rsidRPr="00DD1303">
        <w:rPr>
          <w:rStyle w:val="ms-rtestyle-bv-vert"/>
          <w:rFonts w:asciiTheme="majorBidi" w:hAnsiTheme="majorBidi" w:cstheme="majorBidi"/>
          <w:i/>
          <w:iCs/>
          <w:lang w:val="fr-FR"/>
        </w:rPr>
        <w:t xml:space="preserve">viennent </w:t>
      </w:r>
      <w:r w:rsidRPr="00DD1303">
        <w:rPr>
          <w:rFonts w:asciiTheme="majorBidi" w:hAnsiTheme="majorBidi" w:cstheme="majorBidi"/>
          <w:i/>
          <w:iCs/>
          <w:shd w:val="clear" w:color="auto" w:fill="FFFFFF"/>
          <w:lang w:val="fr-FR"/>
        </w:rPr>
        <w:t xml:space="preserve">à peine de fermer, les magasins </w:t>
      </w:r>
      <w:r w:rsidRPr="00DD1303">
        <w:rPr>
          <w:rStyle w:val="ms-rtestyle-bv-rouge"/>
          <w:rFonts w:asciiTheme="majorBidi" w:hAnsiTheme="majorBidi" w:cstheme="majorBidi"/>
          <w:i/>
          <w:iCs/>
          <w:lang w:val="fr-FR"/>
        </w:rPr>
        <w:t xml:space="preserve">sont </w:t>
      </w:r>
      <w:r w:rsidRPr="00DD1303">
        <w:rPr>
          <w:rFonts w:asciiTheme="majorBidi" w:hAnsiTheme="majorBidi" w:cstheme="majorBidi"/>
          <w:i/>
          <w:iCs/>
          <w:shd w:val="clear" w:color="auto" w:fill="FFFFFF"/>
          <w:lang w:val="fr-FR"/>
        </w:rPr>
        <w:t xml:space="preserve">encore </w:t>
      </w:r>
      <w:r w:rsidRPr="00DD1303">
        <w:rPr>
          <w:rStyle w:val="ms-rtestyle-bv-rouge"/>
          <w:rFonts w:asciiTheme="majorBidi" w:hAnsiTheme="majorBidi" w:cstheme="majorBidi"/>
          <w:i/>
          <w:iCs/>
          <w:lang w:val="fr-FR"/>
        </w:rPr>
        <w:t>ouverts</w:t>
      </w:r>
      <w:r w:rsidRPr="00DD1303">
        <w:rPr>
          <w:rFonts w:asciiTheme="majorBidi" w:hAnsiTheme="majorBidi" w:cstheme="majorBidi"/>
          <w:i/>
          <w:iCs/>
          <w:shd w:val="clear" w:color="auto" w:fill="FFFFFF"/>
          <w:lang w:val="fr-FR"/>
        </w:rPr>
        <w:t xml:space="preserve">. Les passants </w:t>
      </w:r>
      <w:r w:rsidRPr="00DD1303">
        <w:rPr>
          <w:rStyle w:val="ms-rtestyle-bv-vert"/>
          <w:rFonts w:asciiTheme="majorBidi" w:hAnsiTheme="majorBidi" w:cstheme="majorBidi"/>
          <w:i/>
          <w:iCs/>
          <w:lang w:val="fr-FR"/>
        </w:rPr>
        <w:t>ont l'air</w:t>
      </w:r>
      <w:r w:rsidRPr="00DD1303">
        <w:rPr>
          <w:rFonts w:asciiTheme="majorBidi" w:hAnsiTheme="majorBidi" w:cstheme="majorBidi"/>
          <w:i/>
          <w:iCs/>
          <w:shd w:val="clear" w:color="auto" w:fill="FFFFFF"/>
          <w:lang w:val="fr-FR"/>
        </w:rPr>
        <w:t xml:space="preserve"> affairé en cette fin d'après-midi d'automne. Le temps </w:t>
      </w:r>
      <w:r w:rsidRPr="00DD1303">
        <w:rPr>
          <w:rStyle w:val="ms-rtestyle-bv-vert"/>
          <w:rFonts w:asciiTheme="majorBidi" w:hAnsiTheme="majorBidi" w:cstheme="majorBidi"/>
          <w:i/>
          <w:iCs/>
          <w:lang w:val="fr-FR"/>
        </w:rPr>
        <w:t>s'assombrit</w:t>
      </w:r>
      <w:r w:rsidRPr="00DD1303">
        <w:rPr>
          <w:rFonts w:asciiTheme="majorBidi" w:hAnsiTheme="majorBidi" w:cstheme="majorBidi"/>
          <w:i/>
          <w:iCs/>
          <w:shd w:val="clear" w:color="auto" w:fill="FFFFFF"/>
          <w:lang w:val="fr-FR"/>
        </w:rPr>
        <w:t xml:space="preserve">. Les nuages </w:t>
      </w:r>
      <w:r w:rsidRPr="00DD1303">
        <w:rPr>
          <w:rStyle w:val="ms-rtestyle-bv-vert"/>
          <w:rFonts w:asciiTheme="majorBidi" w:hAnsiTheme="majorBidi" w:cstheme="majorBidi"/>
          <w:i/>
          <w:iCs/>
          <w:lang w:val="fr-FR"/>
        </w:rPr>
        <w:t>grondent</w:t>
      </w:r>
      <w:r w:rsidRPr="00DD1303">
        <w:rPr>
          <w:rFonts w:asciiTheme="majorBidi" w:hAnsiTheme="majorBidi" w:cstheme="majorBidi"/>
          <w:i/>
          <w:iCs/>
          <w:shd w:val="clear" w:color="auto" w:fill="FFFFFF"/>
          <w:lang w:val="fr-FR"/>
        </w:rPr>
        <w:t xml:space="preserve">. Le vent </w:t>
      </w:r>
      <w:r w:rsidRPr="00DD1303">
        <w:rPr>
          <w:rStyle w:val="ms-rtestyle-bv-vert"/>
          <w:rFonts w:asciiTheme="majorBidi" w:hAnsiTheme="majorBidi" w:cstheme="majorBidi"/>
          <w:i/>
          <w:iCs/>
          <w:lang w:val="fr-FR"/>
        </w:rPr>
        <w:t xml:space="preserve">pivote </w:t>
      </w:r>
      <w:r w:rsidRPr="00DD1303">
        <w:rPr>
          <w:rFonts w:asciiTheme="majorBidi" w:hAnsiTheme="majorBidi" w:cstheme="majorBidi"/>
          <w:i/>
          <w:iCs/>
          <w:shd w:val="clear" w:color="auto" w:fill="FFFFFF"/>
          <w:lang w:val="fr-FR"/>
        </w:rPr>
        <w:t xml:space="preserve">sur ses pentures. Les frondaisons </w:t>
      </w:r>
      <w:r w:rsidRPr="00DD1303">
        <w:rPr>
          <w:rStyle w:val="ms-rtestyle-bv-vert"/>
          <w:rFonts w:asciiTheme="majorBidi" w:hAnsiTheme="majorBidi" w:cstheme="majorBidi"/>
          <w:i/>
          <w:iCs/>
          <w:lang w:val="fr-FR"/>
        </w:rPr>
        <w:t>s'affolent</w:t>
      </w:r>
      <w:r w:rsidRPr="00DD1303">
        <w:rPr>
          <w:rFonts w:asciiTheme="majorBidi" w:hAnsiTheme="majorBidi" w:cstheme="majorBidi"/>
          <w:i/>
          <w:iCs/>
          <w:shd w:val="clear" w:color="auto" w:fill="FFFFFF"/>
          <w:lang w:val="fr-FR"/>
        </w:rPr>
        <w:t xml:space="preserve">. Les feuilles </w:t>
      </w:r>
      <w:r w:rsidRPr="00DD1303">
        <w:rPr>
          <w:rStyle w:val="ms-rtestyle-bv-vert"/>
          <w:rFonts w:asciiTheme="majorBidi" w:hAnsiTheme="majorBidi" w:cstheme="majorBidi"/>
          <w:i/>
          <w:iCs/>
          <w:lang w:val="fr-FR"/>
        </w:rPr>
        <w:t>s'éparpillent</w:t>
      </w:r>
      <w:r w:rsidRPr="00DD1303">
        <w:rPr>
          <w:rFonts w:asciiTheme="majorBidi" w:hAnsiTheme="majorBidi" w:cstheme="majorBidi"/>
          <w:i/>
          <w:iCs/>
          <w:shd w:val="clear" w:color="auto" w:fill="FFFFFF"/>
          <w:lang w:val="fr-FR"/>
        </w:rPr>
        <w:t xml:space="preserve">. Le monde </w:t>
      </w:r>
      <w:r w:rsidRPr="00DD1303">
        <w:rPr>
          <w:rStyle w:val="ms-rtestyle-bv-vert"/>
          <w:rFonts w:asciiTheme="majorBidi" w:hAnsiTheme="majorBidi" w:cstheme="majorBidi"/>
          <w:i/>
          <w:iCs/>
          <w:lang w:val="fr-FR"/>
        </w:rPr>
        <w:t xml:space="preserve">semble </w:t>
      </w:r>
      <w:r w:rsidRPr="00DD1303">
        <w:rPr>
          <w:rFonts w:asciiTheme="majorBidi" w:hAnsiTheme="majorBidi" w:cstheme="majorBidi"/>
          <w:i/>
          <w:iCs/>
          <w:shd w:val="clear" w:color="auto" w:fill="FFFFFF"/>
          <w:lang w:val="fr-FR"/>
        </w:rPr>
        <w:t>soudain chargé de sens.</w:t>
      </w:r>
    </w:p>
    <w:p w:rsidR="00727B07" w:rsidRPr="00DD1303" w:rsidRDefault="00727B07" w:rsidP="005371E3">
      <w:pPr>
        <w:pStyle w:val="NormalWeb"/>
        <w:spacing w:before="0" w:beforeAutospacing="0" w:after="0" w:afterAutospacing="0"/>
        <w:rPr>
          <w:rFonts w:asciiTheme="majorBidi" w:hAnsiTheme="majorBidi" w:cstheme="majorBidi"/>
          <w:spacing w:val="5"/>
          <w:lang w:val="fr-FR"/>
        </w:rPr>
      </w:pPr>
    </w:p>
    <w:p w:rsidR="00BE4441" w:rsidRPr="00DD1303" w:rsidRDefault="00BE4441" w:rsidP="005371E3">
      <w:pPr>
        <w:pStyle w:val="NormalWeb"/>
        <w:spacing w:before="0" w:beforeAutospacing="0" w:after="0" w:afterAutospacing="0"/>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antérieure</w:t>
      </w:r>
      <w:r w:rsidRPr="00DD1303">
        <w:rPr>
          <w:rFonts w:asciiTheme="majorBidi" w:hAnsiTheme="majorBidi" w:cstheme="majorBidi"/>
          <w:spacing w:val="5"/>
          <w:lang w:val="fr-FR"/>
        </w:rPr>
        <w:t>, il se situe avant que les événements ne se produisent. Ce procédé, rare et généralement circonscrit à un bref passage d’un récit, relève d’une forme d’anticipation (rêve, prophétie) ; le récit emploie alors le futur.</w:t>
      </w:r>
    </w:p>
    <w:p w:rsidR="00DD1303" w:rsidRPr="00DD1303" w:rsidRDefault="00DD1303" w:rsidP="005371E3">
      <w:pPr>
        <w:pStyle w:val="NormalWeb"/>
        <w:spacing w:before="0" w:beforeAutospacing="0" w:after="0" w:afterAutospacing="0"/>
        <w:rPr>
          <w:rFonts w:asciiTheme="majorBidi" w:hAnsiTheme="majorBidi" w:cstheme="majorBidi"/>
          <w:b/>
          <w:bCs/>
          <w:shd w:val="clear" w:color="auto" w:fill="FFFFFF"/>
          <w:lang w:val="fr-FR"/>
        </w:rPr>
      </w:pPr>
      <w:r>
        <w:rPr>
          <w:rFonts w:asciiTheme="majorBidi" w:hAnsiTheme="majorBidi" w:cstheme="majorBidi"/>
          <w:b/>
          <w:bCs/>
          <w:shd w:val="clear" w:color="auto" w:fill="FFFFFF"/>
          <w:lang w:val="fr-FR"/>
        </w:rPr>
        <w:t>Exemple:</w:t>
      </w:r>
    </w:p>
    <w:p w:rsidR="00D16FEC" w:rsidRPr="00FF4323" w:rsidRDefault="00D16FEC" w:rsidP="005371E3">
      <w:pPr>
        <w:pStyle w:val="NormalWeb"/>
        <w:spacing w:before="0" w:beforeAutospacing="0" w:after="0" w:afterAutospacing="0"/>
        <w:rPr>
          <w:rFonts w:asciiTheme="majorBidi" w:hAnsiTheme="majorBidi" w:cstheme="majorBidi"/>
          <w:spacing w:val="5"/>
          <w:sz w:val="20"/>
          <w:szCs w:val="20"/>
          <w:lang w:val="fr-FR"/>
        </w:rPr>
      </w:pPr>
      <w:r w:rsidRPr="00DD1303">
        <w:rPr>
          <w:rFonts w:asciiTheme="majorBidi" w:hAnsiTheme="majorBidi" w:cstheme="majorBidi"/>
          <w:i/>
          <w:iCs/>
          <w:shd w:val="clear" w:color="auto" w:fill="FFFFFF"/>
          <w:lang w:val="fr-FR"/>
        </w:rPr>
        <w:t xml:space="preserve">Et les hommes qui </w:t>
      </w:r>
      <w:r w:rsidRPr="00DD1303">
        <w:rPr>
          <w:rStyle w:val="lev"/>
          <w:rFonts w:asciiTheme="majorBidi" w:hAnsiTheme="majorBidi" w:cstheme="majorBidi"/>
          <w:i/>
          <w:iCs/>
          <w:lang w:val="fr-FR"/>
        </w:rPr>
        <w:t xml:space="preserve">viendront </w:t>
      </w:r>
      <w:r w:rsidRPr="00DD1303">
        <w:rPr>
          <w:rFonts w:asciiTheme="majorBidi" w:hAnsiTheme="majorBidi" w:cstheme="majorBidi"/>
          <w:i/>
          <w:iCs/>
          <w:shd w:val="clear" w:color="auto" w:fill="FFFFFF"/>
          <w:lang w:val="fr-FR"/>
        </w:rPr>
        <w:t xml:space="preserve">après moi </w:t>
      </w:r>
      <w:r w:rsidRPr="00DD1303">
        <w:rPr>
          <w:rStyle w:val="lev"/>
          <w:rFonts w:asciiTheme="majorBidi" w:hAnsiTheme="majorBidi" w:cstheme="majorBidi"/>
          <w:i/>
          <w:iCs/>
          <w:lang w:val="fr-FR"/>
        </w:rPr>
        <w:t xml:space="preserve">reconnaîtront </w:t>
      </w:r>
      <w:r w:rsidRPr="00DD1303">
        <w:rPr>
          <w:rFonts w:asciiTheme="majorBidi" w:hAnsiTheme="majorBidi" w:cstheme="majorBidi"/>
          <w:i/>
          <w:iCs/>
          <w:shd w:val="clear" w:color="auto" w:fill="FFFFFF"/>
          <w:lang w:val="fr-FR"/>
        </w:rPr>
        <w:t xml:space="preserve">le caractère véridique de ce que je dis, parce qu'ils </w:t>
      </w:r>
      <w:r w:rsidRPr="00DD1303">
        <w:rPr>
          <w:rStyle w:val="lev"/>
          <w:rFonts w:asciiTheme="majorBidi" w:hAnsiTheme="majorBidi" w:cstheme="majorBidi"/>
          <w:i/>
          <w:iCs/>
          <w:lang w:val="fr-FR"/>
        </w:rPr>
        <w:t>auront vu</w:t>
      </w:r>
      <w:r w:rsidRPr="00DD1303">
        <w:rPr>
          <w:rFonts w:asciiTheme="majorBidi" w:hAnsiTheme="majorBidi" w:cstheme="majorBidi"/>
          <w:i/>
          <w:iCs/>
          <w:shd w:val="clear" w:color="auto" w:fill="FFFFFF"/>
          <w:lang w:val="fr-FR"/>
        </w:rPr>
        <w:t xml:space="preserve"> que les différents évènements prédits par moi se </w:t>
      </w:r>
      <w:r w:rsidRPr="00DD1303">
        <w:rPr>
          <w:rStyle w:val="lev"/>
          <w:rFonts w:asciiTheme="majorBidi" w:hAnsiTheme="majorBidi" w:cstheme="majorBidi"/>
          <w:i/>
          <w:iCs/>
          <w:lang w:val="fr-FR"/>
        </w:rPr>
        <w:t xml:space="preserve">seront réalisés </w:t>
      </w:r>
      <w:r w:rsidRPr="00DD1303">
        <w:rPr>
          <w:rFonts w:asciiTheme="majorBidi" w:hAnsiTheme="majorBidi" w:cstheme="majorBidi"/>
          <w:i/>
          <w:iCs/>
          <w:shd w:val="clear" w:color="auto" w:fill="FFFFFF"/>
          <w:lang w:val="fr-FR"/>
        </w:rPr>
        <w:t>infailliblement</w:t>
      </w:r>
      <w:r w:rsidRPr="00DD1303">
        <w:rPr>
          <w:rFonts w:asciiTheme="majorBidi" w:hAnsiTheme="majorBidi" w:cstheme="majorBidi"/>
          <w:shd w:val="clear" w:color="auto" w:fill="FFFFFF"/>
          <w:lang w:val="fr-FR"/>
        </w:rPr>
        <w:t>.</w:t>
      </w:r>
      <w:r w:rsidRPr="00DD1303">
        <w:rPr>
          <w:rFonts w:asciiTheme="majorBidi" w:hAnsiTheme="majorBidi" w:cstheme="majorBidi"/>
          <w:lang w:val="fr-FR"/>
        </w:rPr>
        <w:br/>
      </w:r>
      <w:r w:rsidRPr="00DD1303">
        <w:rPr>
          <w:rFonts w:asciiTheme="majorBidi" w:hAnsiTheme="majorBidi" w:cstheme="majorBidi"/>
          <w:lang w:val="fr-FR"/>
        </w:rPr>
        <w:br/>
      </w:r>
      <w:r w:rsidRPr="00DD1303">
        <w:rPr>
          <w:rFonts w:asciiTheme="majorBidi" w:hAnsiTheme="majorBidi" w:cstheme="majorBidi"/>
          <w:i/>
          <w:iCs/>
          <w:shd w:val="clear" w:color="auto" w:fill="FFFFFF"/>
          <w:lang w:val="fr-FR"/>
        </w:rPr>
        <w:t xml:space="preserve">Ils </w:t>
      </w:r>
      <w:r w:rsidRPr="00DD1303">
        <w:rPr>
          <w:rStyle w:val="lev"/>
          <w:rFonts w:asciiTheme="majorBidi" w:hAnsiTheme="majorBidi" w:cstheme="majorBidi"/>
          <w:i/>
          <w:iCs/>
          <w:lang w:val="fr-FR"/>
        </w:rPr>
        <w:t xml:space="preserve">sauront </w:t>
      </w:r>
      <w:r w:rsidRPr="00DD1303">
        <w:rPr>
          <w:rFonts w:asciiTheme="majorBidi" w:hAnsiTheme="majorBidi" w:cstheme="majorBidi"/>
          <w:i/>
          <w:iCs/>
          <w:shd w:val="clear" w:color="auto" w:fill="FFFFFF"/>
          <w:lang w:val="fr-FR"/>
        </w:rPr>
        <w:t xml:space="preserve">aussi ceux qui restent à accomplir, puisque je les ai indiqués avec clarté. </w:t>
      </w:r>
      <w:r w:rsidRPr="00DD1303">
        <w:rPr>
          <w:rFonts w:asciiTheme="majorBidi" w:hAnsiTheme="majorBidi" w:cstheme="majorBidi"/>
          <w:i/>
          <w:iCs/>
          <w:lang w:val="fr-FR"/>
        </w:rPr>
        <w:br/>
      </w:r>
      <w:r w:rsidRPr="00DD1303">
        <w:rPr>
          <w:rFonts w:asciiTheme="majorBidi" w:hAnsiTheme="majorBidi" w:cstheme="majorBidi"/>
          <w:i/>
          <w:iCs/>
          <w:lang w:val="fr-FR"/>
        </w:rPr>
        <w:br/>
      </w:r>
      <w:r w:rsidRPr="00DD1303">
        <w:rPr>
          <w:rFonts w:asciiTheme="majorBidi" w:hAnsiTheme="majorBidi" w:cstheme="majorBidi"/>
          <w:i/>
          <w:iCs/>
          <w:shd w:val="clear" w:color="auto" w:fill="FFFFFF"/>
          <w:lang w:val="fr-FR"/>
        </w:rPr>
        <w:t xml:space="preserve">Alors les intelligences </w:t>
      </w:r>
      <w:r w:rsidRPr="00DD1303">
        <w:rPr>
          <w:rStyle w:val="lev"/>
          <w:rFonts w:asciiTheme="majorBidi" w:hAnsiTheme="majorBidi" w:cstheme="majorBidi"/>
          <w:i/>
          <w:iCs/>
          <w:lang w:val="fr-FR"/>
        </w:rPr>
        <w:t xml:space="preserve">comprendront </w:t>
      </w:r>
      <w:r w:rsidRPr="00DD1303">
        <w:rPr>
          <w:rFonts w:asciiTheme="majorBidi" w:hAnsiTheme="majorBidi" w:cstheme="majorBidi"/>
          <w:i/>
          <w:iCs/>
          <w:shd w:val="clear" w:color="auto" w:fill="FFFFFF"/>
          <w:lang w:val="fr-FR"/>
        </w:rPr>
        <w:t xml:space="preserve">sous le ciel : mais seulement quand </w:t>
      </w:r>
      <w:r w:rsidRPr="00DD1303">
        <w:rPr>
          <w:rStyle w:val="lev"/>
          <w:rFonts w:asciiTheme="majorBidi" w:hAnsiTheme="majorBidi" w:cstheme="majorBidi"/>
          <w:i/>
          <w:iCs/>
          <w:lang w:val="fr-FR"/>
        </w:rPr>
        <w:t>approchera </w:t>
      </w:r>
      <w:r w:rsidRPr="00DD1303">
        <w:rPr>
          <w:rFonts w:asciiTheme="majorBidi" w:hAnsiTheme="majorBidi" w:cstheme="majorBidi"/>
          <w:i/>
          <w:iCs/>
          <w:shd w:val="clear" w:color="auto" w:fill="FFFFFF"/>
          <w:lang w:val="fr-FR"/>
        </w:rPr>
        <w:t xml:space="preserve">le temps où l'ignorance se </w:t>
      </w:r>
      <w:r w:rsidRPr="00DD1303">
        <w:rPr>
          <w:rStyle w:val="lev"/>
          <w:rFonts w:asciiTheme="majorBidi" w:hAnsiTheme="majorBidi" w:cstheme="majorBidi"/>
          <w:i/>
          <w:iCs/>
          <w:lang w:val="fr-FR"/>
        </w:rPr>
        <w:t>dissipera</w:t>
      </w:r>
      <w:r w:rsidRPr="00DD1303">
        <w:rPr>
          <w:rFonts w:asciiTheme="majorBidi" w:hAnsiTheme="majorBidi" w:cstheme="majorBidi"/>
          <w:i/>
          <w:iCs/>
          <w:shd w:val="clear" w:color="auto" w:fill="FFFFFF"/>
          <w:lang w:val="fr-FR"/>
        </w:rPr>
        <w:t xml:space="preserve">, le sens de mes prédictions </w:t>
      </w:r>
      <w:r w:rsidRPr="00DD1303">
        <w:rPr>
          <w:rStyle w:val="lev"/>
          <w:rFonts w:asciiTheme="majorBidi" w:hAnsiTheme="majorBidi" w:cstheme="majorBidi"/>
          <w:i/>
          <w:iCs/>
          <w:lang w:val="fr-FR"/>
        </w:rPr>
        <w:t xml:space="preserve">sera </w:t>
      </w:r>
      <w:r w:rsidRPr="00DD1303">
        <w:rPr>
          <w:rFonts w:asciiTheme="majorBidi" w:hAnsiTheme="majorBidi" w:cstheme="majorBidi"/>
          <w:i/>
          <w:iCs/>
          <w:shd w:val="clear" w:color="auto" w:fill="FFFFFF"/>
          <w:lang w:val="fr-FR"/>
        </w:rPr>
        <w:t>chaque fois plus clair.</w:t>
      </w:r>
      <w:r w:rsidRPr="00DD1303">
        <w:rPr>
          <w:rFonts w:asciiTheme="majorBidi" w:hAnsiTheme="majorBidi" w:cstheme="majorBidi"/>
          <w:i/>
          <w:iCs/>
          <w:lang w:val="fr-FR"/>
        </w:rPr>
        <w:br/>
      </w:r>
      <w:r w:rsidRPr="00DD1303">
        <w:rPr>
          <w:rFonts w:asciiTheme="majorBidi" w:hAnsiTheme="majorBidi" w:cstheme="majorBidi"/>
          <w:i/>
          <w:iCs/>
          <w:lang w:val="fr-FR"/>
        </w:rPr>
        <w:br/>
      </w:r>
      <w:r w:rsidR="002D2A00" w:rsidRPr="00FF4323">
        <w:rPr>
          <w:rStyle w:val="ms-rtestyle-bv-small"/>
          <w:rFonts w:asciiTheme="majorBidi" w:hAnsiTheme="majorBidi" w:cstheme="majorBidi"/>
          <w:i/>
          <w:iCs/>
          <w:sz w:val="20"/>
          <w:szCs w:val="20"/>
          <w:lang w:val="fr-FR"/>
        </w:rPr>
        <w:t xml:space="preserve">                                                                                                                                                     </w:t>
      </w:r>
      <w:r w:rsidRPr="00FF4323">
        <w:rPr>
          <w:rStyle w:val="ms-rtestyle-bv-small"/>
          <w:rFonts w:asciiTheme="majorBidi" w:hAnsiTheme="majorBidi" w:cstheme="majorBidi"/>
          <w:i/>
          <w:iCs/>
          <w:sz w:val="20"/>
          <w:szCs w:val="20"/>
          <w:lang w:val="fr-FR"/>
        </w:rPr>
        <w:t>Les prophéties de Nostradamus</w:t>
      </w:r>
    </w:p>
    <w:p w:rsidR="00727B07" w:rsidRDefault="00727B07" w:rsidP="005371E3">
      <w:pPr>
        <w:pStyle w:val="Titre3"/>
        <w:spacing w:before="0"/>
        <w:rPr>
          <w:rFonts w:asciiTheme="majorBidi" w:hAnsiTheme="majorBidi"/>
          <w:color w:val="auto"/>
          <w:spacing w:val="5"/>
          <w:sz w:val="20"/>
          <w:szCs w:val="20"/>
        </w:rPr>
      </w:pPr>
    </w:p>
    <w:p w:rsidR="00AD1B10" w:rsidRDefault="00AD1B10" w:rsidP="00AD1B10"/>
    <w:p w:rsidR="00AD1B10" w:rsidRPr="00AD1B10" w:rsidRDefault="00AD1B10" w:rsidP="00AD1B10">
      <w:pPr>
        <w:rPr>
          <w:rFonts w:asciiTheme="majorBidi" w:hAnsiTheme="majorBidi" w:cstheme="majorBidi"/>
        </w:rPr>
      </w:pPr>
      <w:r w:rsidRPr="00AD1B10">
        <w:rPr>
          <w:rFonts w:asciiTheme="majorBidi" w:hAnsiTheme="majorBidi" w:cstheme="majorBidi"/>
        </w:rPr>
        <w:t>En</w:t>
      </w:r>
      <w:r w:rsidR="00CC74FA">
        <w:rPr>
          <w:rFonts w:asciiTheme="majorBidi" w:hAnsiTheme="majorBidi" w:cstheme="majorBidi"/>
        </w:rPr>
        <w:t xml:space="preserve"> somme</w:t>
      </w:r>
      <w:r w:rsidRPr="00AD1B10">
        <w:rPr>
          <w:rFonts w:asciiTheme="majorBidi" w:hAnsiTheme="majorBidi" w:cstheme="majorBidi"/>
        </w:rPr>
        <w:t>,</w:t>
      </w:r>
      <w:r w:rsidRPr="00AD1B10">
        <w:rPr>
          <w:rFonts w:asciiTheme="majorBidi" w:hAnsiTheme="majorBidi" w:cstheme="majorBidi"/>
          <w:color w:val="1A1A1A"/>
          <w:shd w:val="clear" w:color="auto" w:fill="FFFFFF"/>
        </w:rPr>
        <w:t xml:space="preserve"> Le narratif est le type de texte privilégié du</w:t>
      </w:r>
      <w:r>
        <w:rPr>
          <w:rFonts w:asciiTheme="majorBidi" w:hAnsiTheme="majorBidi" w:cstheme="majorBidi"/>
          <w:color w:val="1A1A1A"/>
          <w:shd w:val="clear" w:color="auto" w:fill="FFFFFF"/>
        </w:rPr>
        <w:t xml:space="preserve"> récit, du</w:t>
      </w:r>
      <w:r w:rsidRPr="00AD1B10">
        <w:rPr>
          <w:rFonts w:asciiTheme="majorBidi" w:hAnsiTheme="majorBidi" w:cstheme="majorBidi"/>
          <w:color w:val="1A1A1A"/>
          <w:shd w:val="clear" w:color="auto" w:fill="FFFFFF"/>
        </w:rPr>
        <w:t xml:space="preserve"> roman, de la nouvelle, des cont</w:t>
      </w:r>
      <w:r>
        <w:rPr>
          <w:rFonts w:asciiTheme="majorBidi" w:hAnsiTheme="majorBidi" w:cstheme="majorBidi"/>
          <w:color w:val="1A1A1A"/>
          <w:shd w:val="clear" w:color="auto" w:fill="FFFFFF"/>
        </w:rPr>
        <w:t xml:space="preserve">es mais aussi des faits divers, </w:t>
      </w:r>
      <w:r w:rsidRPr="00AD1B10">
        <w:rPr>
          <w:rFonts w:asciiTheme="majorBidi" w:hAnsiTheme="majorBidi" w:cstheme="majorBidi"/>
          <w:color w:val="1A1A1A"/>
          <w:shd w:val="clear" w:color="auto" w:fill="FFFFFF"/>
        </w:rPr>
        <w:t xml:space="preserve">bref tout </w:t>
      </w:r>
      <w:r>
        <w:rPr>
          <w:rFonts w:asciiTheme="majorBidi" w:hAnsiTheme="majorBidi" w:cstheme="majorBidi"/>
          <w:color w:val="1A1A1A"/>
          <w:shd w:val="clear" w:color="auto" w:fill="FFFFFF"/>
        </w:rPr>
        <w:t>ce qui « raconte une histoire »</w:t>
      </w:r>
      <w:r w:rsidRPr="00AD1B10">
        <w:rPr>
          <w:rFonts w:asciiTheme="majorBidi" w:hAnsiTheme="majorBidi" w:cstheme="majorBidi"/>
          <w:color w:val="1A1A1A"/>
          <w:shd w:val="clear" w:color="auto" w:fill="FFFFFF"/>
        </w:rPr>
        <w:t> </w:t>
      </w:r>
    </w:p>
    <w:p w:rsidR="00AD1B10" w:rsidRPr="00AD1B10" w:rsidRDefault="00AD1B10" w:rsidP="00AD1B10">
      <w:pPr>
        <w:rPr>
          <w:rFonts w:asciiTheme="majorBidi" w:hAnsiTheme="majorBidi" w:cstheme="majorBidi"/>
        </w:rPr>
      </w:pPr>
      <w:r w:rsidRPr="00AD1B10">
        <w:rPr>
          <w:rFonts w:asciiTheme="majorBidi" w:hAnsiTheme="majorBidi" w:cstheme="majorBidi"/>
        </w:rPr>
        <w:t xml:space="preserve"> Nous trouvons essentiellement et alternées, dans le texte narratif, les séquences : </w:t>
      </w:r>
      <w:r w:rsidRPr="00AD1B10">
        <w:rPr>
          <w:rFonts w:asciiTheme="majorBidi" w:hAnsiTheme="majorBidi" w:cstheme="majorBidi"/>
          <w:b/>
          <w:bCs/>
        </w:rPr>
        <w:t>narratives</w:t>
      </w:r>
      <w:r w:rsidRPr="00AD1B10">
        <w:rPr>
          <w:rFonts w:asciiTheme="majorBidi" w:hAnsiTheme="majorBidi" w:cstheme="majorBidi"/>
        </w:rPr>
        <w:t xml:space="preserve">,  </w:t>
      </w:r>
      <w:r w:rsidRPr="00AD1B10">
        <w:rPr>
          <w:rFonts w:asciiTheme="majorBidi" w:hAnsiTheme="majorBidi" w:cstheme="majorBidi"/>
          <w:b/>
          <w:bCs/>
        </w:rPr>
        <w:t xml:space="preserve">descriptives </w:t>
      </w:r>
      <w:r w:rsidRPr="00AD1B10">
        <w:rPr>
          <w:rFonts w:asciiTheme="majorBidi" w:hAnsiTheme="majorBidi" w:cstheme="majorBidi"/>
        </w:rPr>
        <w:t xml:space="preserve">et </w:t>
      </w:r>
      <w:r w:rsidRPr="00AD1B10">
        <w:rPr>
          <w:rFonts w:asciiTheme="majorBidi" w:hAnsiTheme="majorBidi" w:cstheme="majorBidi"/>
          <w:b/>
          <w:bCs/>
        </w:rPr>
        <w:t>dialogales</w:t>
      </w:r>
      <w:r w:rsidR="00CC74FA">
        <w:rPr>
          <w:rFonts w:asciiTheme="majorBidi" w:hAnsiTheme="majorBidi" w:cstheme="majorBidi"/>
        </w:rPr>
        <w:t>.</w:t>
      </w:r>
    </w:p>
    <w:sectPr w:rsidR="00AD1B10" w:rsidRPr="00AD1B10" w:rsidSect="00EC7EFD">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14" w:rsidRDefault="00642C14" w:rsidP="00F1504D">
      <w:r>
        <w:separator/>
      </w:r>
    </w:p>
  </w:endnote>
  <w:endnote w:type="continuationSeparator" w:id="1">
    <w:p w:rsidR="00642C14" w:rsidRDefault="00642C14" w:rsidP="00F15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14094"/>
      <w:docPartObj>
        <w:docPartGallery w:val="Page Numbers (Bottom of Page)"/>
        <w:docPartUnique/>
      </w:docPartObj>
    </w:sdtPr>
    <w:sdtContent>
      <w:p w:rsidR="00DD1303" w:rsidRDefault="001064AC">
        <w:pPr>
          <w:pStyle w:val="Pieddepage"/>
          <w:jc w:val="center"/>
        </w:pPr>
        <w:fldSimple w:instr=" PAGE   \* MERGEFORMAT ">
          <w:r w:rsidR="003C1113">
            <w:rPr>
              <w:noProof/>
            </w:rPr>
            <w:t>1</w:t>
          </w:r>
        </w:fldSimple>
      </w:p>
    </w:sdtContent>
  </w:sdt>
  <w:p w:rsidR="00DD1303" w:rsidRDefault="00DD13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14" w:rsidRDefault="00642C14" w:rsidP="00F1504D">
      <w:r>
        <w:separator/>
      </w:r>
    </w:p>
  </w:footnote>
  <w:footnote w:type="continuationSeparator" w:id="1">
    <w:p w:rsidR="00642C14" w:rsidRDefault="00642C14" w:rsidP="00F15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3C3390"/>
    <w:multiLevelType w:val="hybridMultilevel"/>
    <w:tmpl w:val="B5185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BEF092"/>
    <w:multiLevelType w:val="hybridMultilevel"/>
    <w:tmpl w:val="1AA60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C76819"/>
    <w:multiLevelType w:val="hybridMultilevel"/>
    <w:tmpl w:val="837ABA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6B5B79B"/>
    <w:multiLevelType w:val="hybridMultilevel"/>
    <w:tmpl w:val="9AE60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E7D78EA"/>
    <w:multiLevelType w:val="hybridMultilevel"/>
    <w:tmpl w:val="E22F92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852D4A"/>
    <w:multiLevelType w:val="multilevel"/>
    <w:tmpl w:val="447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95EFDB"/>
    <w:multiLevelType w:val="hybridMultilevel"/>
    <w:tmpl w:val="EF75C8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58205D0"/>
    <w:multiLevelType w:val="multilevel"/>
    <w:tmpl w:val="6AD0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5201B"/>
    <w:multiLevelType w:val="multilevel"/>
    <w:tmpl w:val="121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B579C6"/>
    <w:multiLevelType w:val="hybridMultilevel"/>
    <w:tmpl w:val="F3F8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2218F"/>
    <w:multiLevelType w:val="multilevel"/>
    <w:tmpl w:val="2DD491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5ADE570"/>
    <w:multiLevelType w:val="hybridMultilevel"/>
    <w:tmpl w:val="E8D714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8F1E18A"/>
    <w:multiLevelType w:val="hybridMultilevel"/>
    <w:tmpl w:val="B08ECC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5"/>
  </w:num>
  <w:num w:numId="3">
    <w:abstractNumId w:val="7"/>
  </w:num>
  <w:num w:numId="4">
    <w:abstractNumId w:val="10"/>
  </w:num>
  <w:num w:numId="5">
    <w:abstractNumId w:val="0"/>
  </w:num>
  <w:num w:numId="6">
    <w:abstractNumId w:val="1"/>
  </w:num>
  <w:num w:numId="7">
    <w:abstractNumId w:val="11"/>
  </w:num>
  <w:num w:numId="8">
    <w:abstractNumId w:val="6"/>
  </w:num>
  <w:num w:numId="9">
    <w:abstractNumId w:val="12"/>
  </w:num>
  <w:num w:numId="10">
    <w:abstractNumId w:val="3"/>
  </w:num>
  <w:num w:numId="11">
    <w:abstractNumId w:val="4"/>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F2DC4"/>
    <w:rsid w:val="00062E7B"/>
    <w:rsid w:val="001064AC"/>
    <w:rsid w:val="001070A4"/>
    <w:rsid w:val="00114C4C"/>
    <w:rsid w:val="00126EF3"/>
    <w:rsid w:val="00162ECF"/>
    <w:rsid w:val="001C495D"/>
    <w:rsid w:val="001F2DC4"/>
    <w:rsid w:val="002133E1"/>
    <w:rsid w:val="002738CD"/>
    <w:rsid w:val="002D2A00"/>
    <w:rsid w:val="002D7862"/>
    <w:rsid w:val="002F2A17"/>
    <w:rsid w:val="002F6B37"/>
    <w:rsid w:val="003C1113"/>
    <w:rsid w:val="00426EB5"/>
    <w:rsid w:val="004E0715"/>
    <w:rsid w:val="005371E3"/>
    <w:rsid w:val="005C4D72"/>
    <w:rsid w:val="00632EFE"/>
    <w:rsid w:val="00642C14"/>
    <w:rsid w:val="006456D1"/>
    <w:rsid w:val="006605F6"/>
    <w:rsid w:val="006975FE"/>
    <w:rsid w:val="00727B07"/>
    <w:rsid w:val="007562F8"/>
    <w:rsid w:val="007769AB"/>
    <w:rsid w:val="007D0225"/>
    <w:rsid w:val="007F4691"/>
    <w:rsid w:val="00893EE9"/>
    <w:rsid w:val="008E6B74"/>
    <w:rsid w:val="00966AD8"/>
    <w:rsid w:val="00A65A66"/>
    <w:rsid w:val="00AA7BC0"/>
    <w:rsid w:val="00AB6142"/>
    <w:rsid w:val="00AD1B10"/>
    <w:rsid w:val="00BE4441"/>
    <w:rsid w:val="00C36017"/>
    <w:rsid w:val="00CC74FA"/>
    <w:rsid w:val="00D00AF3"/>
    <w:rsid w:val="00D16FEC"/>
    <w:rsid w:val="00D61548"/>
    <w:rsid w:val="00DA2373"/>
    <w:rsid w:val="00DD1303"/>
    <w:rsid w:val="00E42E09"/>
    <w:rsid w:val="00E77198"/>
    <w:rsid w:val="00EC7EFD"/>
    <w:rsid w:val="00F1504D"/>
    <w:rsid w:val="00F465C7"/>
    <w:rsid w:val="00FF43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C4"/>
    <w:pPr>
      <w:spacing w:after="0" w:line="240" w:lineRule="auto"/>
    </w:pPr>
    <w:rPr>
      <w:rFonts w:ascii="Times New Roman" w:eastAsia="Times New Roman" w:hAnsi="Times New Roman" w:cs="Times New Roman"/>
      <w:sz w:val="24"/>
      <w:szCs w:val="24"/>
      <w:lang w:val="fr-FR"/>
    </w:rPr>
  </w:style>
  <w:style w:type="paragraph" w:styleId="Titre1">
    <w:name w:val="heading 1"/>
    <w:basedOn w:val="Normal"/>
    <w:link w:val="Titre1Car"/>
    <w:uiPriority w:val="9"/>
    <w:qFormat/>
    <w:rsid w:val="00162ECF"/>
    <w:pPr>
      <w:spacing w:before="100" w:beforeAutospacing="1" w:after="100" w:afterAutospacing="1"/>
      <w:outlineLvl w:val="0"/>
    </w:pPr>
    <w:rPr>
      <w:b/>
      <w:bCs/>
      <w:kern w:val="36"/>
      <w:sz w:val="48"/>
      <w:szCs w:val="48"/>
      <w:lang w:val="en-US"/>
    </w:rPr>
  </w:style>
  <w:style w:type="paragraph" w:styleId="Titre3">
    <w:name w:val="heading 3"/>
    <w:basedOn w:val="Normal"/>
    <w:next w:val="Normal"/>
    <w:link w:val="Titre3Car"/>
    <w:uiPriority w:val="9"/>
    <w:semiHidden/>
    <w:unhideWhenUsed/>
    <w:qFormat/>
    <w:rsid w:val="00BE444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62ECF"/>
    <w:rPr>
      <w:b/>
      <w:bCs/>
    </w:rPr>
  </w:style>
  <w:style w:type="character" w:customStyle="1" w:styleId="Titre1Car">
    <w:name w:val="Titre 1 Car"/>
    <w:basedOn w:val="Policepardfaut"/>
    <w:link w:val="Titre1"/>
    <w:uiPriority w:val="9"/>
    <w:rsid w:val="00162EC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2ECF"/>
    <w:pPr>
      <w:spacing w:before="100" w:beforeAutospacing="1" w:after="100" w:afterAutospacing="1"/>
    </w:pPr>
    <w:rPr>
      <w:lang w:val="en-US"/>
    </w:rPr>
  </w:style>
  <w:style w:type="character" w:styleId="Lienhypertexte">
    <w:name w:val="Hyperlink"/>
    <w:basedOn w:val="Policepardfaut"/>
    <w:uiPriority w:val="99"/>
    <w:semiHidden/>
    <w:unhideWhenUsed/>
    <w:rsid w:val="00162ECF"/>
    <w:rPr>
      <w:color w:val="0000FF"/>
      <w:u w:val="single"/>
    </w:rPr>
  </w:style>
  <w:style w:type="character" w:customStyle="1" w:styleId="Titre3Car">
    <w:name w:val="Titre 3 Car"/>
    <w:basedOn w:val="Policepardfaut"/>
    <w:link w:val="Titre3"/>
    <w:uiPriority w:val="9"/>
    <w:semiHidden/>
    <w:rsid w:val="00BE4441"/>
    <w:rPr>
      <w:rFonts w:asciiTheme="majorHAnsi" w:eastAsiaTheme="majorEastAsia" w:hAnsiTheme="majorHAnsi" w:cstheme="majorBidi"/>
      <w:b/>
      <w:bCs/>
      <w:color w:val="4F81BD" w:themeColor="accent1"/>
      <w:sz w:val="24"/>
      <w:szCs w:val="24"/>
      <w:lang w:val="fr-FR"/>
    </w:rPr>
  </w:style>
  <w:style w:type="character" w:customStyle="1" w:styleId="ms-rtestyle-bv-rouge">
    <w:name w:val="ms-rtestyle-bv-rouge"/>
    <w:basedOn w:val="Policepardfaut"/>
    <w:rsid w:val="002133E1"/>
  </w:style>
  <w:style w:type="character" w:customStyle="1" w:styleId="ms-rtestyle-bv-vert">
    <w:name w:val="ms-rtestyle-bv-vert"/>
    <w:basedOn w:val="Policepardfaut"/>
    <w:rsid w:val="002133E1"/>
  </w:style>
  <w:style w:type="character" w:styleId="Accentuation">
    <w:name w:val="Emphasis"/>
    <w:basedOn w:val="Policepardfaut"/>
    <w:uiPriority w:val="20"/>
    <w:qFormat/>
    <w:rsid w:val="002133E1"/>
    <w:rPr>
      <w:i/>
      <w:iCs/>
    </w:rPr>
  </w:style>
  <w:style w:type="character" w:customStyle="1" w:styleId="ms-rtestyle-bv-small">
    <w:name w:val="ms-rtestyle-bv-small"/>
    <w:basedOn w:val="Policepardfaut"/>
    <w:rsid w:val="002133E1"/>
  </w:style>
  <w:style w:type="paragraph" w:customStyle="1" w:styleId="Default">
    <w:name w:val="Default"/>
    <w:rsid w:val="00632EFE"/>
    <w:pPr>
      <w:autoSpaceDE w:val="0"/>
      <w:autoSpaceDN w:val="0"/>
      <w:adjustRightInd w:val="0"/>
      <w:spacing w:after="0" w:line="240" w:lineRule="auto"/>
    </w:pPr>
    <w:rPr>
      <w:rFonts w:ascii="Calibri" w:hAnsi="Calibri" w:cs="Calibri"/>
      <w:color w:val="000000"/>
      <w:sz w:val="24"/>
      <w:szCs w:val="24"/>
    </w:rPr>
  </w:style>
  <w:style w:type="paragraph" w:customStyle="1" w:styleId="Pa26">
    <w:name w:val="Pa26"/>
    <w:basedOn w:val="Default"/>
    <w:next w:val="Default"/>
    <w:uiPriority w:val="99"/>
    <w:rsid w:val="00632EFE"/>
    <w:pPr>
      <w:spacing w:line="211" w:lineRule="atLeast"/>
    </w:pPr>
    <w:rPr>
      <w:color w:val="auto"/>
    </w:rPr>
  </w:style>
  <w:style w:type="character" w:customStyle="1" w:styleId="A20">
    <w:name w:val="A20"/>
    <w:uiPriority w:val="99"/>
    <w:rsid w:val="00632EFE"/>
    <w:rPr>
      <w:color w:val="000000"/>
      <w:sz w:val="14"/>
      <w:szCs w:val="14"/>
    </w:rPr>
  </w:style>
  <w:style w:type="paragraph" w:customStyle="1" w:styleId="Pa27">
    <w:name w:val="Pa27"/>
    <w:basedOn w:val="Default"/>
    <w:next w:val="Default"/>
    <w:uiPriority w:val="99"/>
    <w:rsid w:val="00632EFE"/>
    <w:pPr>
      <w:spacing w:line="221" w:lineRule="atLeast"/>
    </w:pPr>
    <w:rPr>
      <w:color w:val="auto"/>
    </w:rPr>
  </w:style>
  <w:style w:type="paragraph" w:customStyle="1" w:styleId="Pa28">
    <w:name w:val="Pa28"/>
    <w:basedOn w:val="Default"/>
    <w:next w:val="Default"/>
    <w:uiPriority w:val="99"/>
    <w:rsid w:val="00632EFE"/>
    <w:pPr>
      <w:spacing w:line="221" w:lineRule="atLeast"/>
    </w:pPr>
    <w:rPr>
      <w:color w:val="auto"/>
    </w:rPr>
  </w:style>
  <w:style w:type="paragraph" w:customStyle="1" w:styleId="Pa31">
    <w:name w:val="Pa31"/>
    <w:basedOn w:val="Default"/>
    <w:next w:val="Default"/>
    <w:uiPriority w:val="99"/>
    <w:rsid w:val="00632EFE"/>
    <w:pPr>
      <w:spacing w:line="211" w:lineRule="atLeast"/>
    </w:pPr>
    <w:rPr>
      <w:color w:val="auto"/>
    </w:rPr>
  </w:style>
  <w:style w:type="paragraph" w:customStyle="1" w:styleId="Pa32">
    <w:name w:val="Pa32"/>
    <w:basedOn w:val="Default"/>
    <w:next w:val="Default"/>
    <w:uiPriority w:val="99"/>
    <w:rsid w:val="00632EFE"/>
    <w:pPr>
      <w:spacing w:line="221" w:lineRule="atLeast"/>
    </w:pPr>
    <w:rPr>
      <w:color w:val="auto"/>
    </w:rPr>
  </w:style>
  <w:style w:type="paragraph" w:customStyle="1" w:styleId="Pa33">
    <w:name w:val="Pa33"/>
    <w:basedOn w:val="Default"/>
    <w:next w:val="Default"/>
    <w:uiPriority w:val="99"/>
    <w:rsid w:val="00632EFE"/>
    <w:pPr>
      <w:spacing w:line="191" w:lineRule="atLeast"/>
    </w:pPr>
    <w:rPr>
      <w:color w:val="auto"/>
    </w:rPr>
  </w:style>
  <w:style w:type="paragraph" w:customStyle="1" w:styleId="Pa30">
    <w:name w:val="Pa30"/>
    <w:basedOn w:val="Default"/>
    <w:next w:val="Default"/>
    <w:uiPriority w:val="99"/>
    <w:rsid w:val="001C495D"/>
    <w:pPr>
      <w:spacing w:line="161" w:lineRule="atLeast"/>
    </w:pPr>
    <w:rPr>
      <w:color w:val="auto"/>
    </w:rPr>
  </w:style>
  <w:style w:type="paragraph" w:styleId="Paragraphedeliste">
    <w:name w:val="List Paragraph"/>
    <w:basedOn w:val="Normal"/>
    <w:uiPriority w:val="34"/>
    <w:qFormat/>
    <w:rsid w:val="006456D1"/>
    <w:pPr>
      <w:ind w:left="720"/>
      <w:contextualSpacing/>
    </w:pPr>
  </w:style>
  <w:style w:type="character" w:customStyle="1" w:styleId="vert">
    <w:name w:val="vert"/>
    <w:basedOn w:val="Policepardfaut"/>
    <w:rsid w:val="006456D1"/>
  </w:style>
  <w:style w:type="paragraph" w:styleId="Textedebulles">
    <w:name w:val="Balloon Text"/>
    <w:basedOn w:val="Normal"/>
    <w:link w:val="TextedebullesCar"/>
    <w:uiPriority w:val="99"/>
    <w:semiHidden/>
    <w:unhideWhenUsed/>
    <w:rsid w:val="002F6B37"/>
    <w:rPr>
      <w:rFonts w:ascii="Tahoma" w:hAnsi="Tahoma" w:cs="Tahoma"/>
      <w:sz w:val="16"/>
      <w:szCs w:val="16"/>
    </w:rPr>
  </w:style>
  <w:style w:type="character" w:customStyle="1" w:styleId="TextedebullesCar">
    <w:name w:val="Texte de bulles Car"/>
    <w:basedOn w:val="Policepardfaut"/>
    <w:link w:val="Textedebulles"/>
    <w:uiPriority w:val="99"/>
    <w:semiHidden/>
    <w:rsid w:val="002F6B37"/>
    <w:rPr>
      <w:rFonts w:ascii="Tahoma" w:eastAsia="Times New Roman" w:hAnsi="Tahoma" w:cs="Tahoma"/>
      <w:sz w:val="16"/>
      <w:szCs w:val="16"/>
      <w:lang w:val="fr-FR"/>
    </w:rPr>
  </w:style>
  <w:style w:type="paragraph" w:styleId="En-tte">
    <w:name w:val="header"/>
    <w:basedOn w:val="Normal"/>
    <w:link w:val="En-tteCar"/>
    <w:uiPriority w:val="99"/>
    <w:semiHidden/>
    <w:unhideWhenUsed/>
    <w:rsid w:val="00F1504D"/>
    <w:pPr>
      <w:tabs>
        <w:tab w:val="center" w:pos="4153"/>
        <w:tab w:val="right" w:pos="8306"/>
      </w:tabs>
    </w:pPr>
  </w:style>
  <w:style w:type="character" w:customStyle="1" w:styleId="En-tteCar">
    <w:name w:val="En-tête Car"/>
    <w:basedOn w:val="Policepardfaut"/>
    <w:link w:val="En-tte"/>
    <w:uiPriority w:val="99"/>
    <w:semiHidden/>
    <w:rsid w:val="00F1504D"/>
    <w:rPr>
      <w:rFonts w:ascii="Times New Roman" w:eastAsia="Times New Roman" w:hAnsi="Times New Roman" w:cs="Times New Roman"/>
      <w:sz w:val="24"/>
      <w:szCs w:val="24"/>
      <w:lang w:val="fr-FR"/>
    </w:rPr>
  </w:style>
  <w:style w:type="paragraph" w:styleId="Pieddepage">
    <w:name w:val="footer"/>
    <w:basedOn w:val="Normal"/>
    <w:link w:val="PieddepageCar"/>
    <w:uiPriority w:val="99"/>
    <w:unhideWhenUsed/>
    <w:rsid w:val="00F1504D"/>
    <w:pPr>
      <w:tabs>
        <w:tab w:val="center" w:pos="4153"/>
        <w:tab w:val="right" w:pos="8306"/>
      </w:tabs>
    </w:pPr>
  </w:style>
  <w:style w:type="character" w:customStyle="1" w:styleId="PieddepageCar">
    <w:name w:val="Pied de page Car"/>
    <w:basedOn w:val="Policepardfaut"/>
    <w:link w:val="Pieddepage"/>
    <w:uiPriority w:val="99"/>
    <w:rsid w:val="00F1504D"/>
    <w:rPr>
      <w:rFonts w:ascii="Times New Roman" w:eastAsia="Times New Roman" w:hAnsi="Times New Roman" w:cs="Times New Roman"/>
      <w:sz w:val="24"/>
      <w:szCs w:val="24"/>
      <w:lang w:val="fr-FR"/>
    </w:rPr>
  </w:style>
</w:styles>
</file>

<file path=word/webSettings.xml><?xml version="1.0" encoding="utf-8"?>
<w:webSettings xmlns:r="http://schemas.openxmlformats.org/officeDocument/2006/relationships" xmlns:w="http://schemas.openxmlformats.org/wordprocessingml/2006/main">
  <w:divs>
    <w:div w:id="70081581">
      <w:bodyDiv w:val="1"/>
      <w:marLeft w:val="0"/>
      <w:marRight w:val="0"/>
      <w:marTop w:val="0"/>
      <w:marBottom w:val="0"/>
      <w:divBdr>
        <w:top w:val="none" w:sz="0" w:space="0" w:color="auto"/>
        <w:left w:val="none" w:sz="0" w:space="0" w:color="auto"/>
        <w:bottom w:val="none" w:sz="0" w:space="0" w:color="auto"/>
        <w:right w:val="none" w:sz="0" w:space="0" w:color="auto"/>
      </w:divBdr>
    </w:div>
    <w:div w:id="138151389">
      <w:bodyDiv w:val="1"/>
      <w:marLeft w:val="0"/>
      <w:marRight w:val="0"/>
      <w:marTop w:val="0"/>
      <w:marBottom w:val="0"/>
      <w:divBdr>
        <w:top w:val="none" w:sz="0" w:space="0" w:color="auto"/>
        <w:left w:val="none" w:sz="0" w:space="0" w:color="auto"/>
        <w:bottom w:val="none" w:sz="0" w:space="0" w:color="auto"/>
        <w:right w:val="none" w:sz="0" w:space="0" w:color="auto"/>
      </w:divBdr>
      <w:divsChild>
        <w:div w:id="1117987341">
          <w:marLeft w:val="0"/>
          <w:marRight w:val="0"/>
          <w:marTop w:val="267"/>
          <w:marBottom w:val="0"/>
          <w:divBdr>
            <w:top w:val="dashed" w:sz="4" w:space="13" w:color="CACACA"/>
            <w:left w:val="none" w:sz="0" w:space="0" w:color="auto"/>
            <w:bottom w:val="none" w:sz="0" w:space="0" w:color="auto"/>
            <w:right w:val="none" w:sz="0" w:space="0" w:color="auto"/>
          </w:divBdr>
        </w:div>
        <w:div w:id="1898007214">
          <w:marLeft w:val="0"/>
          <w:marRight w:val="0"/>
          <w:marTop w:val="0"/>
          <w:marBottom w:val="0"/>
          <w:divBdr>
            <w:top w:val="none" w:sz="0" w:space="0" w:color="auto"/>
            <w:left w:val="none" w:sz="0" w:space="0" w:color="auto"/>
            <w:bottom w:val="none" w:sz="0" w:space="0" w:color="auto"/>
            <w:right w:val="none" w:sz="0" w:space="0" w:color="auto"/>
          </w:divBdr>
        </w:div>
      </w:divsChild>
    </w:div>
    <w:div w:id="839079563">
      <w:bodyDiv w:val="1"/>
      <w:marLeft w:val="0"/>
      <w:marRight w:val="0"/>
      <w:marTop w:val="0"/>
      <w:marBottom w:val="0"/>
      <w:divBdr>
        <w:top w:val="none" w:sz="0" w:space="0" w:color="auto"/>
        <w:left w:val="none" w:sz="0" w:space="0" w:color="auto"/>
        <w:bottom w:val="none" w:sz="0" w:space="0" w:color="auto"/>
        <w:right w:val="none" w:sz="0" w:space="0" w:color="auto"/>
      </w:divBdr>
      <w:divsChild>
        <w:div w:id="1435780038">
          <w:marLeft w:val="0"/>
          <w:marRight w:val="0"/>
          <w:marTop w:val="267"/>
          <w:marBottom w:val="0"/>
          <w:divBdr>
            <w:top w:val="dashed" w:sz="4" w:space="13" w:color="CACACA"/>
            <w:left w:val="none" w:sz="0" w:space="0" w:color="auto"/>
            <w:bottom w:val="none" w:sz="0" w:space="0" w:color="auto"/>
            <w:right w:val="none" w:sz="0" w:space="0" w:color="auto"/>
          </w:divBdr>
        </w:div>
        <w:div w:id="341397391">
          <w:marLeft w:val="0"/>
          <w:marRight w:val="0"/>
          <w:marTop w:val="0"/>
          <w:marBottom w:val="0"/>
          <w:divBdr>
            <w:top w:val="none" w:sz="0" w:space="0" w:color="auto"/>
            <w:left w:val="none" w:sz="0" w:space="0" w:color="auto"/>
            <w:bottom w:val="none" w:sz="0" w:space="0" w:color="auto"/>
            <w:right w:val="none" w:sz="0" w:space="0" w:color="auto"/>
          </w:divBdr>
        </w:div>
      </w:divsChild>
    </w:div>
    <w:div w:id="841435417">
      <w:bodyDiv w:val="1"/>
      <w:marLeft w:val="0"/>
      <w:marRight w:val="0"/>
      <w:marTop w:val="0"/>
      <w:marBottom w:val="0"/>
      <w:divBdr>
        <w:top w:val="none" w:sz="0" w:space="0" w:color="auto"/>
        <w:left w:val="none" w:sz="0" w:space="0" w:color="auto"/>
        <w:bottom w:val="none" w:sz="0" w:space="0" w:color="auto"/>
        <w:right w:val="none" w:sz="0" w:space="0" w:color="auto"/>
      </w:divBdr>
    </w:div>
    <w:div w:id="1264413995">
      <w:bodyDiv w:val="1"/>
      <w:marLeft w:val="0"/>
      <w:marRight w:val="0"/>
      <w:marTop w:val="0"/>
      <w:marBottom w:val="0"/>
      <w:divBdr>
        <w:top w:val="none" w:sz="0" w:space="0" w:color="auto"/>
        <w:left w:val="none" w:sz="0" w:space="0" w:color="auto"/>
        <w:bottom w:val="none" w:sz="0" w:space="0" w:color="auto"/>
        <w:right w:val="none" w:sz="0" w:space="0" w:color="auto"/>
      </w:divBdr>
      <w:divsChild>
        <w:div w:id="172307626">
          <w:marLeft w:val="0"/>
          <w:marRight w:val="0"/>
          <w:marTop w:val="267"/>
          <w:marBottom w:val="0"/>
          <w:divBdr>
            <w:top w:val="dashed" w:sz="4" w:space="13" w:color="CACACA"/>
            <w:left w:val="none" w:sz="0" w:space="0" w:color="auto"/>
            <w:bottom w:val="none" w:sz="0" w:space="0" w:color="auto"/>
            <w:right w:val="none" w:sz="0" w:space="0" w:color="auto"/>
          </w:divBdr>
        </w:div>
        <w:div w:id="2042509111">
          <w:marLeft w:val="0"/>
          <w:marRight w:val="0"/>
          <w:marTop w:val="0"/>
          <w:marBottom w:val="0"/>
          <w:divBdr>
            <w:top w:val="none" w:sz="0" w:space="0" w:color="auto"/>
            <w:left w:val="none" w:sz="0" w:space="0" w:color="auto"/>
            <w:bottom w:val="none" w:sz="0" w:space="0" w:color="auto"/>
            <w:right w:val="none" w:sz="0" w:space="0" w:color="auto"/>
          </w:divBdr>
        </w:div>
      </w:divsChild>
    </w:div>
    <w:div w:id="1428387552">
      <w:bodyDiv w:val="1"/>
      <w:marLeft w:val="0"/>
      <w:marRight w:val="0"/>
      <w:marTop w:val="0"/>
      <w:marBottom w:val="0"/>
      <w:divBdr>
        <w:top w:val="none" w:sz="0" w:space="0" w:color="auto"/>
        <w:left w:val="none" w:sz="0" w:space="0" w:color="auto"/>
        <w:bottom w:val="none" w:sz="0" w:space="0" w:color="auto"/>
        <w:right w:val="none" w:sz="0" w:space="0" w:color="auto"/>
      </w:divBdr>
    </w:div>
    <w:div w:id="1580139931">
      <w:bodyDiv w:val="1"/>
      <w:marLeft w:val="0"/>
      <w:marRight w:val="0"/>
      <w:marTop w:val="0"/>
      <w:marBottom w:val="0"/>
      <w:divBdr>
        <w:top w:val="none" w:sz="0" w:space="0" w:color="auto"/>
        <w:left w:val="none" w:sz="0" w:space="0" w:color="auto"/>
        <w:bottom w:val="none" w:sz="0" w:space="0" w:color="auto"/>
        <w:right w:val="none" w:sz="0" w:space="0" w:color="auto"/>
      </w:divBdr>
    </w:div>
    <w:div w:id="1634478455">
      <w:bodyDiv w:val="1"/>
      <w:marLeft w:val="0"/>
      <w:marRight w:val="0"/>
      <w:marTop w:val="0"/>
      <w:marBottom w:val="0"/>
      <w:divBdr>
        <w:top w:val="none" w:sz="0" w:space="0" w:color="auto"/>
        <w:left w:val="none" w:sz="0" w:space="0" w:color="auto"/>
        <w:bottom w:val="none" w:sz="0" w:space="0" w:color="auto"/>
        <w:right w:val="none" w:sz="0" w:space="0" w:color="auto"/>
      </w:divBdr>
      <w:divsChild>
        <w:div w:id="112145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00822">
      <w:bodyDiv w:val="1"/>
      <w:marLeft w:val="0"/>
      <w:marRight w:val="0"/>
      <w:marTop w:val="0"/>
      <w:marBottom w:val="0"/>
      <w:divBdr>
        <w:top w:val="none" w:sz="0" w:space="0" w:color="auto"/>
        <w:left w:val="none" w:sz="0" w:space="0" w:color="auto"/>
        <w:bottom w:val="none" w:sz="0" w:space="0" w:color="auto"/>
        <w:right w:val="none" w:sz="0" w:space="0" w:color="auto"/>
      </w:divBdr>
    </w:div>
    <w:div w:id="21160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girdas_Julien_Greima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de-fantasy.com/schema-actanti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2676</Words>
  <Characters>14721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pc</cp:lastModifiedBy>
  <cp:revision>2</cp:revision>
  <dcterms:created xsi:type="dcterms:W3CDTF">2020-04-15T16:45:00Z</dcterms:created>
  <dcterms:modified xsi:type="dcterms:W3CDTF">2020-04-15T16:45:00Z</dcterms:modified>
</cp:coreProperties>
</file>