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5B2" w:rsidRPr="00AA15B2" w:rsidRDefault="00AA15B2" w:rsidP="00AA15B2">
      <w:pPr>
        <w:bidi/>
        <w:spacing w:line="254" w:lineRule="auto"/>
        <w:ind w:left="-24"/>
        <w:contextualSpacing/>
        <w:jc w:val="center"/>
        <w:rPr>
          <w:rFonts w:ascii="Arial" w:eastAsia="Calibri" w:hAnsi="Arial" w:cs="Arial"/>
          <w:b/>
          <w:bCs/>
          <w:sz w:val="40"/>
          <w:szCs w:val="40"/>
          <w:u w:val="single"/>
          <w:lang w:bidi="ar-DZ"/>
        </w:rPr>
      </w:pPr>
      <w:r w:rsidRPr="00AA15B2">
        <w:rPr>
          <w:rFonts w:ascii="Arial" w:eastAsia="Calibri" w:hAnsi="Arial" w:cs="Arial"/>
          <w:b/>
          <w:bCs/>
          <w:sz w:val="40"/>
          <w:szCs w:val="40"/>
          <w:u w:val="single"/>
          <w:rtl/>
          <w:lang w:bidi="ar-DZ"/>
        </w:rPr>
        <w:t>مواضيع علم النفس العمل والتنظيم</w:t>
      </w:r>
    </w:p>
    <w:p w:rsidR="00AA15B2" w:rsidRDefault="00AA15B2" w:rsidP="00AA15B2">
      <w:pPr>
        <w:pStyle w:val="Paragraphedeliste"/>
        <w:bidi/>
        <w:ind w:left="-24"/>
        <w:jc w:val="center"/>
        <w:rPr>
          <w:rFonts w:asciiTheme="minorBidi" w:hAnsiTheme="minorBidi" w:cs="Arial"/>
          <w:b/>
          <w:bCs/>
          <w:sz w:val="40"/>
          <w:szCs w:val="40"/>
          <w:u w:val="single"/>
          <w:rtl/>
          <w:lang w:bidi="ar-DZ"/>
        </w:rPr>
      </w:pPr>
    </w:p>
    <w:p w:rsidR="00055157" w:rsidRPr="00AA15B2" w:rsidRDefault="00055157" w:rsidP="00AA15B2">
      <w:pPr>
        <w:pStyle w:val="Paragraphedeliste"/>
        <w:bidi/>
        <w:ind w:left="-24"/>
        <w:jc w:val="center"/>
        <w:rPr>
          <w:rFonts w:asciiTheme="minorBidi" w:hAnsiTheme="minorBidi" w:cs="Arial"/>
          <w:b/>
          <w:bCs/>
          <w:sz w:val="40"/>
          <w:szCs w:val="40"/>
          <w:rtl/>
          <w:lang w:bidi="ar-DZ"/>
        </w:rPr>
      </w:pPr>
      <w:bookmarkStart w:id="0" w:name="_GoBack"/>
      <w:bookmarkEnd w:id="0"/>
      <w:r w:rsidRPr="00AA15B2">
        <w:rPr>
          <w:rFonts w:asciiTheme="minorBidi" w:hAnsiTheme="minorBidi" w:cs="Arial"/>
          <w:b/>
          <w:bCs/>
          <w:sz w:val="40"/>
          <w:szCs w:val="40"/>
          <w:rtl/>
          <w:lang w:bidi="ar-DZ"/>
        </w:rPr>
        <w:t xml:space="preserve">الأمراض المهنية </w:t>
      </w:r>
      <w:r w:rsidRPr="00AA15B2">
        <w:rPr>
          <w:rFonts w:asciiTheme="minorBidi" w:hAnsiTheme="minorBidi" w:cs="Arial" w:hint="cs"/>
          <w:b/>
          <w:bCs/>
          <w:sz w:val="40"/>
          <w:szCs w:val="40"/>
          <w:rtl/>
          <w:lang w:bidi="ar-DZ"/>
        </w:rPr>
        <w:t>والصحة النفسية</w:t>
      </w:r>
    </w:p>
    <w:p w:rsidR="00055157" w:rsidRPr="00E02AC9" w:rsidRDefault="00055157" w:rsidP="00AA15B2">
      <w:pPr>
        <w:pStyle w:val="Paragraphedeliste"/>
        <w:bidi/>
        <w:ind w:left="-24"/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1-</w:t>
      </w:r>
      <w:r w:rsidRPr="00CF7E43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تعريف الأمراض </w:t>
      </w:r>
      <w:r w:rsidRPr="00CF7E43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المهنية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:</w:t>
      </w: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بشكل عام هناك تعاريف عديدة للأمراض المهنية منها</w:t>
      </w:r>
      <w:r w:rsidRPr="00590B36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726BA0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الأمراض المهنية هي التي يتم التحقق من أنها مرتبطة ارتباطا مباشرا أو غير مباشر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بالعمل،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أي هي</w:t>
      </w:r>
      <w:r w:rsidR="007C266F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التي يكون العمل سببا مباشرا فيها </w:t>
      </w:r>
      <w:r w:rsidR="007C266F"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وقد يظهر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المرض المهني بعد مدة قصيرة أو طويلة حسب درجة حدة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/>
          <w:sz w:val="32"/>
          <w:szCs w:val="32"/>
          <w:rtl/>
          <w:lang w:bidi="ar-DZ"/>
        </w:rPr>
        <w:t>أو شدة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>التعرض اليومي لبعض الأخطار مثل استنشاق الغبار أو الضباب المسمم أو البخار أو الضجيج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>أو إلى الاهتزازات التي تؤثر على وتيرة القلب مثلا.</w:t>
      </w:r>
    </w:p>
    <w:p w:rsidR="00055157" w:rsidRPr="00726BA0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كما تعرف بأنها هي أمراض محددة؛ ناتجة عن التأثير المباشر للعمليات الإنتاجية وما تحدثه من تلوث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>لبيئة العمل بما يصدر عنها من مخلفات ومواد وغيرها من الآثار وكذلك نتيجة تأثير الظروف الطبيعية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>المتواجدة في بيئة العمل عن الأفراد (الضوضاء ٠ الاهتزازات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الإشعاعات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،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الحرارة، الرطوبة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..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.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الخ)</w:t>
      </w:r>
      <w:r w:rsidRPr="00726BA0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726BA0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CF7E43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 w:rsidRPr="00CF7E43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2-</w:t>
      </w:r>
      <w:r w:rsidRPr="00CF7E43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تصنيف الأمراض المهنية: </w:t>
      </w: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تطرق الباحثون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والمختصون في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مجال طب العمل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والأمراض المهنية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إلى عدة تصنيفات للأمراض المهنية فمنهم من صنفها حسب طبيعة العمل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ومنهم من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صنفها حسب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طبيعة مسبباتها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ومن التصنيفات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الشائعة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والمتداولة نذكر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ما يلي</w:t>
      </w:r>
      <w:r w:rsidRPr="00726BA0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726BA0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726BA0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590B36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أمراض مهنية ناجمة عن عوامل طبيعية </w:t>
      </w:r>
      <w:r w:rsidRPr="006F35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فيزيقية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: إذ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أن التعرض للظروف الفيزيقية غير المناسبة في بيئة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>العمل من شأنها أن تؤدي إلى الإصابة بأمراض مهنية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وتشمل الظروف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الفيزيقية: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تغيرات درجة الحرارة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التعرض لإضاءة غير مناسبة أو لضوضاء مزعجة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ومضرة أو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لتغيرات الضغط الجوي أو التعرض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للإشعاعات أو الكهرباء أو للذبذبات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والاهتزازات</w:t>
      </w:r>
      <w:r w:rsidRPr="00726BA0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726BA0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-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أمراض مهنية ناتجة عن عوامل </w:t>
      </w:r>
      <w:r w:rsidRPr="006F35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بيولوجية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: وتنج عن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عدوى الميكروبات أو الفيروسات المتواجدة في جو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العمل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وتنتقل من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إنسان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لأخر</w:t>
      </w:r>
      <w:r w:rsidRPr="00726BA0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726BA0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-</w:t>
      </w:r>
      <w:r w:rsidRPr="006F355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أمراض مهنية ناتجة عن عوامل </w:t>
      </w:r>
      <w:r w:rsidRPr="006F35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نفسية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: ومن أمثلة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ذلك تقلصات العضلات عند عمال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التلغراف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وكذا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جنون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العزلة في الأماكن النائية </w:t>
      </w:r>
      <w:r w:rsidRPr="00726BA0">
        <w:rPr>
          <w:rFonts w:asciiTheme="minorBidi" w:hAnsiTheme="minorBidi" w:cs="Arial" w:hint="cs"/>
          <w:sz w:val="32"/>
          <w:szCs w:val="32"/>
          <w:rtl/>
          <w:lang w:bidi="ar-DZ"/>
        </w:rPr>
        <w:t>والبعيدة عن</w:t>
      </w:r>
      <w:r w:rsidRPr="00726BA0">
        <w:rPr>
          <w:rFonts w:asciiTheme="minorBidi" w:hAnsiTheme="minorBidi" w:cs="Arial"/>
          <w:sz w:val="32"/>
          <w:szCs w:val="32"/>
          <w:rtl/>
          <w:lang w:bidi="ar-DZ"/>
        </w:rPr>
        <w:t xml:space="preserve"> ديناميكية الأفراد</w:t>
      </w:r>
      <w:r w:rsidRPr="00726BA0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726BA0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055157" w:rsidRPr="007D0ADD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590B36">
        <w:rPr>
          <w:rFonts w:asciiTheme="minorBidi" w:hAnsiTheme="minorBidi"/>
          <w:sz w:val="32"/>
          <w:szCs w:val="32"/>
          <w:lang w:bidi="ar-DZ"/>
        </w:rPr>
        <w:t xml:space="preserve">- 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أمراض مهنية ناجمة عن عوامل كيميائية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: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و ينتج الضرر هنا بسبب تعامل هذه المواد مع أنسجة الجسم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المختلفة للعامل </w:t>
      </w:r>
      <w:r w:rsidRPr="007D0ADD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ودرجة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 الخطورة هنا تعتمد على عدة عوامل منها درجة تركيز هذه </w:t>
      </w:r>
      <w:r w:rsidRPr="007D0ADD">
        <w:rPr>
          <w:rFonts w:asciiTheme="minorBidi" w:hAnsiTheme="minorBidi" w:cs="Arial" w:hint="cs"/>
          <w:sz w:val="32"/>
          <w:szCs w:val="32"/>
          <w:rtl/>
          <w:lang w:bidi="ar-DZ"/>
        </w:rPr>
        <w:t>المادة،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 نوعها ‏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كميتها </w:t>
      </w:r>
      <w:r w:rsidRPr="007D0ADD">
        <w:rPr>
          <w:rFonts w:asciiTheme="minorBidi" w:hAnsiTheme="minorBidi" w:cs="Arial" w:hint="cs"/>
          <w:sz w:val="32"/>
          <w:szCs w:val="32"/>
          <w:rtl/>
          <w:lang w:bidi="ar-DZ"/>
        </w:rPr>
        <w:t>وحالتها كما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 تعتمد درجة خطورتها على طريقة دخولها للجسم و مدة التعرض لها بالإضافة إلى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الاستعداد الجسمي للعامل. </w:t>
      </w:r>
    </w:p>
    <w:p w:rsidR="00055157" w:rsidRPr="00726BA0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6F355D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3-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مداخل الأمراض المهنية: </w:t>
      </w: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أن الأمراض المهنية تصل إلى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>جسم العامل عن طريق ثلاث مداخل هي</w:t>
      </w:r>
      <w:r w:rsidRPr="006F355D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7D0ADD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7D0ADD">
        <w:rPr>
          <w:rFonts w:asciiTheme="minorBidi" w:hAnsiTheme="minorBidi"/>
          <w:sz w:val="32"/>
          <w:szCs w:val="32"/>
          <w:lang w:bidi="ar-DZ"/>
        </w:rPr>
        <w:t>-</w:t>
      </w:r>
      <w:r w:rsidRPr="006F355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الجلد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: تدخل العوامل المسببة للأمراض المهنية عن طريق الجلد إما باختراقه مباشرة دون أن يشعر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>كالإشعاع أو بعض الميكروبات أو المواد الكيماوية التي ترسو على الجلد فيذيبها العرق و تتسرب إلى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/>
          <w:sz w:val="32"/>
          <w:szCs w:val="32"/>
          <w:rtl/>
          <w:lang w:bidi="ar-DZ"/>
        </w:rPr>
        <w:t>الجسم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 و إما باختراقه في مواطن ضعف حيث يكون الخدش أو التهاب أو الجروح</w:t>
      </w:r>
      <w:r w:rsidRPr="007D0ADD">
        <w:rPr>
          <w:rFonts w:asciiTheme="minorBidi" w:hAnsiTheme="minorBidi"/>
          <w:sz w:val="32"/>
          <w:szCs w:val="32"/>
          <w:lang w:bidi="ar-DZ"/>
        </w:rPr>
        <w:t xml:space="preserve"> .</w:t>
      </w:r>
    </w:p>
    <w:p w:rsidR="00055157" w:rsidRPr="007D0ADD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7D0ADD">
        <w:rPr>
          <w:rFonts w:asciiTheme="minorBidi" w:hAnsiTheme="minorBidi"/>
          <w:sz w:val="32"/>
          <w:szCs w:val="32"/>
          <w:lang w:bidi="ar-DZ"/>
        </w:rPr>
        <w:lastRenderedPageBreak/>
        <w:t>-</w:t>
      </w:r>
      <w:r w:rsidRPr="006F355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التنفس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: إن الهواء الذي يتم استنشاقه يصل إلى ما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بين عشرة إلى ثلاثين لترا كل دقيقة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فإذا كان يحتوي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مواد ضارة فإنها تترسب في الصدر </w:t>
      </w:r>
      <w:r w:rsidRPr="007D0ADD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وتمتص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 في الرئة مع الدم و تحدث أثارها الضارة في جميع أجزاء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>الجسم حيث تصل الدورة الدموية</w:t>
      </w:r>
      <w:r w:rsidRPr="007D0ADD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 فالمكان السيئ التهوية يعرض العامل للإصابة بأمراض المهنة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>و يعتبر التنفس مسؤولا عن اغلب الأمراض المهنية</w:t>
      </w:r>
      <w:r w:rsidRPr="007D0ADD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7D0ADD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055157" w:rsidRPr="007D0ADD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7D0ADD">
        <w:rPr>
          <w:rFonts w:asciiTheme="minorBidi" w:hAnsiTheme="minorBidi"/>
          <w:sz w:val="32"/>
          <w:szCs w:val="32"/>
          <w:lang w:bidi="ar-DZ"/>
        </w:rPr>
        <w:t>-</w:t>
      </w:r>
      <w:r w:rsidRPr="006F35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الفم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 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: إن تناول الطعام في مكان العمل يعرض الطعام للتلوث بموا</w:t>
      </w:r>
      <w:r>
        <w:rPr>
          <w:rFonts w:asciiTheme="minorBidi" w:hAnsiTheme="minorBidi" w:cs="Arial"/>
          <w:sz w:val="32"/>
          <w:szCs w:val="32"/>
          <w:rtl/>
          <w:lang w:bidi="ar-DZ"/>
        </w:rPr>
        <w:t>د الصناعة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،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كما أن الأكل بغير غسل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اليدين </w:t>
      </w:r>
      <w:r w:rsidRPr="007D0ADD">
        <w:rPr>
          <w:rFonts w:asciiTheme="minorBidi" w:hAnsiTheme="minorBidi" w:cs="Arial" w:hint="cs"/>
          <w:sz w:val="32"/>
          <w:szCs w:val="32"/>
          <w:rtl/>
          <w:lang w:bidi="ar-DZ"/>
        </w:rPr>
        <w:t>والفم يلوث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 الطعام بما يعلق بها من مواد </w:t>
      </w:r>
      <w:r w:rsidRPr="007D0ADD">
        <w:rPr>
          <w:rFonts w:asciiTheme="minorBidi" w:hAnsiTheme="minorBidi" w:cs="Arial" w:hint="cs"/>
          <w:sz w:val="32"/>
          <w:szCs w:val="32"/>
          <w:rtl/>
          <w:lang w:bidi="ar-DZ"/>
        </w:rPr>
        <w:t>الصناعة</w:t>
      </w:r>
      <w:r w:rsidRPr="007D0ADD">
        <w:rPr>
          <w:rFonts w:asciiTheme="minorBidi" w:hAnsiTheme="minorBidi"/>
          <w:sz w:val="32"/>
          <w:szCs w:val="32"/>
          <w:lang w:bidi="ar-DZ"/>
        </w:rPr>
        <w:t>.</w:t>
      </w:r>
      <w:r w:rsidRPr="007D0ADD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055157" w:rsidRPr="007D0ADD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7D0ADD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7D0ADD">
        <w:rPr>
          <w:rFonts w:asciiTheme="minorBidi" w:hAnsiTheme="minorBidi" w:cs="Arial" w:hint="cs"/>
          <w:sz w:val="32"/>
          <w:szCs w:val="32"/>
          <w:rtl/>
          <w:lang w:bidi="ar-DZ"/>
        </w:rPr>
        <w:t>ومن نتائج</w:t>
      </w:r>
      <w:r w:rsidRPr="007D0ADD">
        <w:rPr>
          <w:rFonts w:asciiTheme="minorBidi" w:hAnsiTheme="minorBidi" w:cs="Arial"/>
          <w:sz w:val="32"/>
          <w:szCs w:val="32"/>
          <w:rtl/>
          <w:lang w:bidi="ar-DZ"/>
        </w:rPr>
        <w:t xml:space="preserve"> وانعكاسات الأمراض المهنية على منظمات الأعمال نجد: </w:t>
      </w: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تأثر التزامات المؤسسة ونقص في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الأيدي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العاملة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زيادة التكلفة الطبية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تعويضات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الإصابة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والإجازات المرضية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انخفاض الإنتاج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والجودة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توقف العامل عن العمل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عامل جديد لا يملك المهارة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انعكاسات على العلاقات بين المؤسسة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والعمال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الصورة السلبية للمؤسسة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7D0ADD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6F355D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4-وسائل الوقاية من الأمراض </w:t>
      </w:r>
      <w:r w:rsidRPr="006F35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المهنية: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</w:t>
      </w:r>
    </w:p>
    <w:p w:rsidR="00055157" w:rsidRPr="006F355D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إن مخاطر الأمراض المهنية خفية ليس من السهل إدراكها في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اغلب الأحيان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ولهذا كانت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الأمراض المهنية أصعب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وأدق في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طريقة مقاومتها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ومكافحتها والوقاية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منها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وخاصة إذا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لم تكن عواملها معروفة لدى صاحب العمل أو العامل. أما إذا كانت عوامل الضرر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معروفة فان من السهل على صاحب العمل أن يوفر الوسائل الملائمة لوقاية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عماله،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كما يكون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السهل على العامل أن يراعي تلك الوسائل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ويتبع التعليمات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الموضوعة لحمايته.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وتتم الوقاية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الأمراض المهنية بإتباع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وتنفيذ وسائل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الوقاية التي تعمل على منع الخطر من مصدر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انبعاثه،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و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اهم 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>أسس الوقاية بصفة عامة فيما يأتي:</w:t>
      </w:r>
    </w:p>
    <w:p w:rsidR="00055157" w:rsidRPr="00390A19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390A19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مراعاة الترتيب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والنظافة من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خلال تحسين المستوى الصحي لجو العمل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والعناية بنظافة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مكان 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وإضاءته وتهويته وسلامة مبانيه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وأرضياته واستوائها،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 لان من شان كل ذلك إمكانية التخلص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عوامل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الضرر</w:t>
      </w:r>
      <w:r w:rsidRPr="00390A19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90A19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التخلص من ملوثات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الجو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(الأبخرة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الأدخنة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،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الغازات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،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الأتربة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) من خلال إجراء العمليات الصناعية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>الضارة داخل أجهزة أو آلات مغلقة غلقا تاما بحيث لا يتسرب منها إلى جو العمل أي دخان أو غبار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أو غاز.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والتخلص منها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 بأجهزة تخرجها إلى خارج مكان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العمل</w:t>
      </w:r>
      <w:r w:rsidRPr="00390A19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90A19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390A19" w:rsidRDefault="00055157" w:rsidP="00055157">
      <w:pPr>
        <w:bidi/>
        <w:ind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العناية بالتهوية العامة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والإضاءة الطبيعية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والصناعية وإتباع الشروط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 الواجب توافرها في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الإضاءة</w:t>
      </w:r>
      <w:r w:rsidRPr="00390A19">
        <w:rPr>
          <w:rFonts w:asciiTheme="minorBidi" w:hAnsiTheme="minorBidi"/>
          <w:sz w:val="32"/>
          <w:szCs w:val="32"/>
          <w:rtl/>
          <w:lang w:bidi="ar-DZ"/>
        </w:rPr>
        <w:t>،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وحجب الإشعاعات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 الضارة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ومصادر الضوء</w:t>
      </w:r>
      <w:r w:rsidRPr="00390A19">
        <w:rPr>
          <w:rFonts w:asciiTheme="minorBidi" w:hAnsiTheme="minorBidi" w:cs="Arial"/>
          <w:sz w:val="32"/>
          <w:szCs w:val="32"/>
          <w:rtl/>
          <w:lang w:bidi="ar-DZ"/>
        </w:rPr>
        <w:t xml:space="preserve"> القوية أو </w:t>
      </w: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الوهج</w:t>
      </w:r>
      <w:r w:rsidRPr="00390A19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90A19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إتباع وسائل الوقاية العامة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وبخاصة في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تداول الخامات ذات الطبيعة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السامة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90A19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توعية العاملين بمخاطر أعمالهم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وتدريبهم على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الأداء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السليم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90A19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إتباع إجراءات النظافة الشخصية بين العاملين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90A19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إجراء الفحوص الطبية الابتدائية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والدورية في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مواعيدها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واتخاذ الإجراءات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الوقائية عند اكتشاف تفشي</w:t>
      </w: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590B36">
        <w:rPr>
          <w:rFonts w:asciiTheme="minorBidi" w:hAnsiTheme="minorBidi" w:cs="Arial"/>
          <w:sz w:val="32"/>
          <w:szCs w:val="32"/>
          <w:rtl/>
          <w:lang w:bidi="ar-DZ"/>
        </w:rPr>
        <w:lastRenderedPageBreak/>
        <w:t xml:space="preserve">مرض مهني بين العاملين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وتحويل المصاب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إلى الجهة العلاجية المختصة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055157" w:rsidRPr="003E7795" w:rsidRDefault="00055157" w:rsidP="00055157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ويمكن حصر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الإجراءات الوقائية من الأمراض المهنية في الاستراتيجيات الآتية</w:t>
      </w:r>
      <w:r w:rsidRPr="003E7795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590B36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390A19">
        <w:rPr>
          <w:rFonts w:asciiTheme="minorBidi" w:hAnsiTheme="minorBidi" w:cs="Arial" w:hint="cs"/>
          <w:sz w:val="32"/>
          <w:szCs w:val="32"/>
          <w:rtl/>
          <w:lang w:bidi="ar-DZ"/>
        </w:rPr>
        <w:t>-</w:t>
      </w:r>
      <w:r w:rsidRPr="006F35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الاستراتيجية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الهندسية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وتتمثل في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الإجراءات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التالية</w:t>
      </w:r>
      <w:r w:rsidRPr="00590B36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390A19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3E779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تغيير طريقة العمل أو إحلال مادة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بأخرى: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وذلك باستبدال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مادة خطرة بأخرى آمنة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وتحقق القرض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المطلوب مثل استعمال حبات من الصلب بدلا من الرمال في عملية صقل المعادن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وذلك لوقاية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العمال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من مرض تحجر الرئة الذي ينشأ من استنشاق ذرات الرمل</w:t>
      </w:r>
      <w:r w:rsidRPr="003E7795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3E779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العزل: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وذلك بعزل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مواقع العمل التي تسبب حالات مرضية كالمواقع التي فيها حرارة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عالية،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ضوضاء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مرتفعة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ومزعجة</w:t>
      </w:r>
      <w:r w:rsidRPr="003E7795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3E779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حصر العمليات الضارة داخل إطار من الأسوار الحصينة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ويقصد بذلك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وضع المواد الخطرة في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أماكن محددة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ويتم التعامل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معها بحذر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وحيطة ويمكن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استعمال الحصر والعزل مجتمعين للوقاية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بعض المخاطر المختلفة مثل الوقاية من الضوضاء</w:t>
      </w:r>
      <w:r w:rsidRPr="003E7795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التهوية: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وذلك بخلق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بيئة عمل أمنة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وتخفيض فرص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التعرض للملوثات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تحديد انتشار المواد الخطرة في بيئة 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>وهنا يجب التخلص من الأتربة الضارة بطريقة سليمة</w:t>
      </w:r>
      <w:r w:rsidRPr="006F355D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النظافة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العامة: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يقصد بها التقليل من انتشار الأمراض المهنية فمثلا عند تطاير ذرات من الزئبق فإنها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سوف تلوث المكان الذي سقطت فيه بالإضافة إلى أماكن أخرى بعيدة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ولهذا فالنظافة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العامة مهمة جدا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خاصة في حالة التعرض للإشعاعات الذرية</w:t>
      </w:r>
      <w:r w:rsidRPr="003E7795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-</w:t>
      </w:r>
      <w:r w:rsidRPr="003E7795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الاستراتيجية</w:t>
      </w:r>
      <w:r w:rsidRPr="003E7795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الطبية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: وتتمثل في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الإجراءات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التالية</w:t>
      </w:r>
      <w:r w:rsidRPr="003E7795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3E7795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3E7795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3E7795">
        <w:rPr>
          <w:rFonts w:asciiTheme="minorBidi" w:hAnsiTheme="minorBidi" w:hint="cs"/>
          <w:sz w:val="32"/>
          <w:szCs w:val="32"/>
          <w:rtl/>
          <w:lang w:bidi="ar-DZ"/>
        </w:rPr>
        <w:t>-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الكشف الطبي الابتدائي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ومن أهم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فوائده وقاية العمال من توظيفهم في الأعمال التي تلقي بهم في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مواطن الخطر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فالكشف الطبي الابتدائي يضع العامل في عمل لا يكون منه خطر على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صحته،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فمثلا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الشخص المصاب بداء الرئة يجب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ألا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يعمل في الأماكن المتربة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والشخص المصاب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بفقر الدم لا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ينبغي أن يتعرض للبترول حتى لا تزيد حالته سوء</w:t>
      </w:r>
      <w:r w:rsidRPr="003E7795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3E7795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الكشف الطبي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الدوري: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يقع على فترات دورية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ومن فوائده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أنه يجنب العامل من الأخطار التي سوف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يقع فيها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إضافة إلا أنه يساعد على اكتشاف المرض المهني في أولى مراحله قبل أن يستفحل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وتعظم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خطورته،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بالإضافة إلى ذلك فإنه يعطي فرصة للعامل للاتصال بالطبيب قصد التدقيق الصحي في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حالته</w:t>
      </w:r>
      <w:r w:rsidRPr="003E7795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3E7795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التثقيف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العمالي: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يقصد به إلمام العامل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ومعرفته بطبيعة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عمله ومدى خطورة المواد التي يتعرض لهاء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 w:hint="cs"/>
          <w:sz w:val="32"/>
          <w:szCs w:val="32"/>
          <w:rtl/>
          <w:lang w:bidi="ar-DZ"/>
        </w:rPr>
        <w:t>وكيف تصل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 xml:space="preserve"> هذه المواد إلى جسمه والطرق الكفيلة بحمايته من المخاطر</w:t>
      </w:r>
      <w:r w:rsidRPr="003E7795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3E7795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الفحص الطبي العام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والخاص: وهو الفحص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الروتيني الذي يكون بين فترة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وأخرى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ويهدف إلى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الرغبة في تكليف شخص بعمل جديد يستدعي التأكد من لياقته البدنية لممارسة ذلك العمل</w:t>
      </w:r>
      <w:r w:rsidRPr="003E7795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الفحص الطبي عند نهاية الخدمة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وخاصة في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مهن معينة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وذلك قصد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التأكد من مدى تأثيرها السلبي على العامل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297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تأمين وسائل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وقائية: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ويعني ذلك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توفير وسائل وقائية واسعافات أولية وتدريب العمال عليها لاستعمالها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3E7795">
        <w:rPr>
          <w:rFonts w:asciiTheme="minorBidi" w:hAnsiTheme="minorBidi" w:cs="Arial"/>
          <w:sz w:val="32"/>
          <w:szCs w:val="32"/>
          <w:rtl/>
          <w:lang w:bidi="ar-DZ"/>
        </w:rPr>
        <w:t>بكفاءة لمعالجة الحالات الطارئة قبل نقلها للمراكز الطبية</w:t>
      </w:r>
      <w:r w:rsidRPr="003E7795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3E7795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>-</w:t>
      </w:r>
      <w:r w:rsidRPr="006F35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الاستراتيجية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الشخصية: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وتتمثل في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ضرورة استعمال الفرد العامل لوسائل الأمن الفردية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والمتمثلة في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:</w:t>
      </w:r>
    </w:p>
    <w:p w:rsidR="00055157" w:rsidRPr="004E15CB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4E15CB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1239F5">
        <w:rPr>
          <w:rFonts w:asciiTheme="minorBidi" w:hAnsiTheme="minorBidi" w:hint="cs"/>
          <w:sz w:val="32"/>
          <w:szCs w:val="32"/>
          <w:rtl/>
          <w:lang w:bidi="ar-DZ"/>
        </w:rPr>
        <w:t>1-</w:t>
      </w:r>
      <w:r w:rsidRPr="001239F5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أجهزة </w:t>
      </w:r>
      <w:r w:rsidRPr="001239F5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التنفس: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وتستعمل لحماية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العمال من مخاطر الأتربة أو الأبخرة والتي </w:t>
      </w:r>
      <w:proofErr w:type="spellStart"/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يستنشقها</w:t>
      </w:r>
      <w:proofErr w:type="spellEnd"/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العمال أثناء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E15CB">
        <w:rPr>
          <w:rFonts w:asciiTheme="minorBidi" w:hAnsiTheme="minorBidi" w:cs="Arial"/>
          <w:sz w:val="32"/>
          <w:szCs w:val="32"/>
          <w:rtl/>
          <w:lang w:bidi="ar-DZ"/>
        </w:rPr>
        <w:t>عملهم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4E15C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4E15CB">
        <w:rPr>
          <w:rFonts w:asciiTheme="minorBidi" w:hAnsiTheme="minorBidi" w:cs="Arial" w:hint="cs"/>
          <w:sz w:val="32"/>
          <w:szCs w:val="32"/>
          <w:rtl/>
          <w:lang w:bidi="ar-DZ"/>
        </w:rPr>
        <w:t>ويمكن استعمال</w:t>
      </w:r>
      <w:r w:rsidRPr="004E15CB">
        <w:rPr>
          <w:rFonts w:asciiTheme="minorBidi" w:hAnsiTheme="minorBidi" w:cs="Arial"/>
          <w:sz w:val="32"/>
          <w:szCs w:val="32"/>
          <w:rtl/>
          <w:lang w:bidi="ar-DZ"/>
        </w:rPr>
        <w:t xml:space="preserve"> أحد الأجهزة التالية</w:t>
      </w:r>
      <w:r w:rsidRPr="004E15CB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4E15CB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أجهزة تنفس تحتوي على كمية من الهواء أو الأكسجين اللازم للجسم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4E15CB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أجهزة تنفس تمد الجسم بالأكسجين خارج المكان الذي يعمل فيه العامل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1239F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أجهزة 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ن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فس تنقي المكان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1239F5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2-</w:t>
      </w:r>
      <w:r w:rsidRPr="001239F5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الملابس </w:t>
      </w:r>
      <w:r w:rsidRPr="001239F5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الواقية: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تستعمل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لتحفظ الجسم من الأخطار المحيطة به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ويشترط فيها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ما يلي</w:t>
      </w:r>
      <w:r w:rsidRPr="00590B36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1239F5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-لا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تسمح بنفاذ المادة الموجودة في الجو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والتي استعملت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ه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ا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ته الملابس للوقاية منها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590B36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أن تغطي أجزاء الجسم المعروضة للخطر المحيط بها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وأن تكون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مطابقة لكل عامل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أن تبقى في حالة جيدة نظيفة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وجافة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1239F5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3-</w:t>
      </w:r>
      <w:r w:rsidRPr="001239F5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الأجهزة الشخصية الدالة على مقدار الخطر </w:t>
      </w:r>
      <w:r w:rsidRPr="001239F5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المحيط: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وتستعمل هذه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الأجهزة في حالة تعرض العمال لخطر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1239F5">
        <w:rPr>
          <w:rFonts w:asciiTheme="minorBidi" w:hAnsiTheme="minorBidi" w:cs="Arial"/>
          <w:sz w:val="32"/>
          <w:szCs w:val="32"/>
          <w:rtl/>
          <w:lang w:bidi="ar-DZ"/>
        </w:rPr>
        <w:t xml:space="preserve">الإشعاعات </w:t>
      </w:r>
      <w:r w:rsidRPr="001239F5">
        <w:rPr>
          <w:rFonts w:asciiTheme="minorBidi" w:hAnsiTheme="minorBidi" w:cs="Arial" w:hint="cs"/>
          <w:sz w:val="32"/>
          <w:szCs w:val="32"/>
          <w:rtl/>
          <w:lang w:bidi="ar-DZ"/>
        </w:rPr>
        <w:t>وتشمل ما</w:t>
      </w:r>
      <w:r w:rsidRPr="001239F5">
        <w:rPr>
          <w:rFonts w:asciiTheme="minorBidi" w:hAnsiTheme="minorBidi" w:cs="Arial"/>
          <w:sz w:val="32"/>
          <w:szCs w:val="32"/>
          <w:rtl/>
          <w:lang w:bidi="ar-DZ"/>
        </w:rPr>
        <w:t xml:space="preserve"> يلي</w:t>
      </w:r>
      <w:r w:rsidRPr="001239F5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1239F5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أقلام حساسة يحملها الشخص المعرض للإشعاع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وبعد فترة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من تعرضه للإشعاع تحمض هذه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1239F5">
        <w:rPr>
          <w:rFonts w:asciiTheme="minorBidi" w:hAnsiTheme="minorBidi" w:cs="Arial"/>
          <w:sz w:val="32"/>
          <w:szCs w:val="32"/>
          <w:rtl/>
          <w:lang w:bidi="ar-DZ"/>
        </w:rPr>
        <w:t>الأقلام</w:t>
      </w:r>
      <w:r w:rsidRPr="001239F5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1239F5">
        <w:rPr>
          <w:rFonts w:asciiTheme="minorBidi" w:hAnsiTheme="minorBidi" w:cs="Arial"/>
          <w:sz w:val="32"/>
          <w:szCs w:val="32"/>
          <w:rtl/>
          <w:lang w:bidi="ar-DZ"/>
        </w:rPr>
        <w:t xml:space="preserve"> ثم تقارن بأخرى معروف كمية تعرضها للإشعاع وبذلك يمكن معرفة مدى تعرض العامل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.</w:t>
      </w:r>
    </w:p>
    <w:p w:rsidR="00055157" w:rsidRPr="001239F5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>مقياس إشعاعي يسجل مقدار الإشعاع الذي يتعرض له العامل</w:t>
      </w:r>
      <w:r w:rsidRPr="00590B3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1239F5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4-</w:t>
      </w:r>
      <w:r w:rsidRPr="006F35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إستراتيجية النظافة </w:t>
      </w:r>
      <w:r w:rsidRPr="006F35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الشخصية: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إن غسل اليدين بالماء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والصابون بصفة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دائمة </w:t>
      </w:r>
      <w:r w:rsidRPr="00590B36">
        <w:rPr>
          <w:rFonts w:asciiTheme="minorBidi" w:hAnsiTheme="minorBidi" w:cs="Arial" w:hint="cs"/>
          <w:sz w:val="32"/>
          <w:szCs w:val="32"/>
          <w:rtl/>
          <w:lang w:bidi="ar-DZ"/>
        </w:rPr>
        <w:t>ومستمرة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90B36">
        <w:rPr>
          <w:rFonts w:asciiTheme="minorBidi" w:hAnsiTheme="minorBidi" w:cs="Arial"/>
          <w:sz w:val="32"/>
          <w:szCs w:val="32"/>
          <w:rtl/>
          <w:lang w:bidi="ar-DZ"/>
        </w:rPr>
        <w:t xml:space="preserve"> من شأنه أن يقلل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>نسبة الإصابة بالأمراض الجلدية المهنية لذلك يجب على العمال أن يتعودوا على تنظيف أيديهم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،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والعناية بالنظافة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الشخصية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ومما ييسر لهم ذلك إمدادهم بوسائل النظافة مثل الماء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والصابون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و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أحواض الغسيل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ودواليب لحفظ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الملابس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وغرف لخلعها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>.</w:t>
      </w:r>
    </w:p>
    <w:p w:rsidR="00055157" w:rsidRPr="00B360D6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إن مشكلة الأمراض المهنية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وإصاباتها مشكل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يجب على المعنيين الاهتمام به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والبحث عن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أنجع الطرق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والسبل للتقليل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منها قدر الإمكان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ووقاية المورد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البشري الذي أصبح من الصعب إذ لم نقل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>المستحيل تعويضه بعد فقدانه عملا بالقول المأثور الوقاية خير من العلاج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.</w:t>
      </w:r>
    </w:p>
    <w:p w:rsidR="00055157" w:rsidRPr="00B360D6" w:rsidRDefault="00055157" w:rsidP="00055157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055157" w:rsidRPr="00B360D6" w:rsidRDefault="00055157" w:rsidP="00055157">
      <w:pPr>
        <w:bidi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5-</w:t>
      </w:r>
      <w:r w:rsidRPr="00B360D6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أهمية الصحة النفسية للعامل:</w:t>
      </w:r>
    </w:p>
    <w:p w:rsidR="00055157" w:rsidRDefault="00055157" w:rsidP="00055157">
      <w:pPr>
        <w:bidi/>
        <w:ind w:left="-11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للصحة النفسية للعامل صلة وثيقة بكفايته الإنتاجية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وعلاقاته </w:t>
      </w:r>
      <w:r>
        <w:rPr>
          <w:rFonts w:asciiTheme="minorBidi" w:hAnsiTheme="minorBidi" w:hint="cs"/>
          <w:sz w:val="32"/>
          <w:szCs w:val="32"/>
          <w:rtl/>
          <w:lang w:bidi="ar-DZ"/>
        </w:rPr>
        <w:t>الاجتماعية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بزملائه في العمل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ورؤسائه ومرؤوسيه،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فهي ترتبط ارتباطا وثيقا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وقويا بمثابرته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على عمله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وتحمسه له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واستقراره فيه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وتعرضه للحوادث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فذوو الصحة النفسية المعتلة نواة الاضطراب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والقلق </w:t>
      </w:r>
      <w:r>
        <w:rPr>
          <w:rFonts w:asciiTheme="minorBidi" w:hAnsiTheme="minorBidi" w:hint="cs"/>
          <w:sz w:val="32"/>
          <w:szCs w:val="32"/>
          <w:rtl/>
          <w:lang w:bidi="ar-DZ"/>
        </w:rPr>
        <w:t>و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الصراع النفسي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والصناعي كما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أن شكواهم لا نهاية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لها،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 إن الصحة النفسية ليست مجرد خلو الفرد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من الاعتلال النفسي بل هي حالة تتميز بعلامات ايجابية </w:t>
      </w:r>
      <w:r w:rsidRPr="006F355D">
        <w:rPr>
          <w:rFonts w:asciiTheme="minorBidi" w:hAnsiTheme="minorBidi" w:cs="Arial" w:hint="cs"/>
          <w:sz w:val="32"/>
          <w:szCs w:val="32"/>
          <w:rtl/>
          <w:lang w:bidi="ar-DZ"/>
        </w:rPr>
        <w:t>ومن أهمها</w:t>
      </w:r>
      <w:r w:rsidRPr="006F355D">
        <w:rPr>
          <w:rFonts w:asciiTheme="minorBidi" w:hAnsiTheme="minorBidi" w:cs="Arial"/>
          <w:sz w:val="32"/>
          <w:szCs w:val="32"/>
          <w:rtl/>
          <w:lang w:bidi="ar-DZ"/>
        </w:rPr>
        <w:t xml:space="preserve">: </w:t>
      </w:r>
    </w:p>
    <w:p w:rsidR="00055157" w:rsidRDefault="00055157" w:rsidP="00055157">
      <w:pPr>
        <w:bidi/>
        <w:ind w:left="-11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B360D6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التوافق </w:t>
      </w:r>
      <w:r w:rsidRPr="00B360D6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الاجتماعي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: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ويقصد به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قدرة الفرد على عقد علاقات اجتماعية راضية مرضية أي يرضى عنها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ويرضى عنها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الآخرون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علاقات تتسم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بالتسامح.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والشرط الأساسي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لهذا التوافق هو الاتزان الانفعالي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>للعامل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فاضطراب الحياة الاجتماعية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والعلاقات الإنسانية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مرهون في المقام الأول باضطراب الحياة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>الانفعالية</w:t>
      </w:r>
      <w:r w:rsidRPr="00B360D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B360D6" w:rsidRDefault="00055157" w:rsidP="00055157">
      <w:pPr>
        <w:bidi/>
        <w:ind w:left="-11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B360D6"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 xml:space="preserve">- </w:t>
      </w:r>
      <w:r w:rsidRPr="00B360D6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التوافق </w:t>
      </w:r>
      <w:r w:rsidRPr="00B360D6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الذاتي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: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ويقصد به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قدرة العامل على التوفيق بين دوافعه المتصارعة توفيقا يرضيها جميعا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إرضاء 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متزنا غير أن هذا لا يفيد أن الصحة النفسية تعني خلو الفرد من الصراعات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النفسية</w:t>
      </w:r>
      <w:r w:rsidRPr="00B360D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B360D6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</w:t>
      </w:r>
      <w:r w:rsidRPr="000551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ارتفاع مستوى الاحتمال النفسي: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ويقصد بذلك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قدرة الفرد على تحمل الإحباط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والصمود حيال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الأزمات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والشدائد وضروب الحرمان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المختلفة دون أن يختل اتزانه فينهار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وارتفاع مستوى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الاحتمال النفسي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يجعل الفرد قادرا على تأجيل إرضاء ذاته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وحاجاته العاجلة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ابتغاء الوصول إلى لذات آجلة اعل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ى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قيمة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>منها</w:t>
      </w:r>
      <w:r w:rsidRPr="00B360D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B360D6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- </w:t>
      </w:r>
      <w:r w:rsidRPr="00A5673B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الإنتاج الملائم: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ويقصد به</w:t>
      </w:r>
      <w:r w:rsidRPr="00B360D6">
        <w:rPr>
          <w:rFonts w:asciiTheme="minorBidi" w:hAnsiTheme="minorBidi" w:cs="Arial"/>
          <w:sz w:val="32"/>
          <w:szCs w:val="32"/>
          <w:rtl/>
          <w:lang w:bidi="ar-DZ"/>
        </w:rPr>
        <w:t xml:space="preserve"> قدرة العامل على الإنتاج المعقول في حدود ذكائه </w:t>
      </w:r>
      <w:r w:rsidRPr="00B360D6">
        <w:rPr>
          <w:rFonts w:asciiTheme="minorBidi" w:hAnsiTheme="minorBidi" w:cs="Arial" w:hint="cs"/>
          <w:sz w:val="32"/>
          <w:szCs w:val="32"/>
          <w:rtl/>
          <w:lang w:bidi="ar-DZ"/>
        </w:rPr>
        <w:t>وحيويته واستعداداته</w:t>
      </w:r>
      <w:r w:rsidRPr="00B360D6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A5673B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</w:t>
      </w:r>
      <w:r w:rsidRPr="00A5673B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الشعور بالرضا: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ومن علاماته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استمتاع العامل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بالحياة،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بعمله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وأسرته وشعوره بالطمأنينة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والسعادة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A5673B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و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كل عامل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معرض لضيق عابر أو توتر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نفسي.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أما معتل الشخصية فلا يجد للحياة طعما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ولا يعيش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حياته بل يكابدها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وذلك من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فرط ما يعانيه من توترات نفسية مستمرة</w:t>
      </w:r>
      <w:r w:rsidRPr="00A5673B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A5673B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>كما أن للصحة النفسية السليمة شروطا أهمها</w:t>
      </w:r>
      <w:r w:rsidRPr="00A5673B">
        <w:rPr>
          <w:rFonts w:asciiTheme="minorBidi" w:hAnsiTheme="minorBidi"/>
          <w:sz w:val="32"/>
          <w:szCs w:val="32"/>
          <w:lang w:bidi="ar-DZ"/>
        </w:rPr>
        <w:t>:</w:t>
      </w:r>
    </w:p>
    <w:p w:rsidR="00055157" w:rsidRPr="00A5673B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055157" w:rsidRPr="00F902F3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وراثة غير معيبة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وسلامة الجهاز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العصبي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والغدد الصماء</w:t>
      </w:r>
      <w:r w:rsidRPr="00F902F3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A5673B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خلو الشخصية من الصراعات النفسية الشعورية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واللاشعورية،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ويقصد بالصراع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النفسي حالة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القلق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والتوتر تنشا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من تعارض دافعين قويين لا يمكن إرضاؤهما في أن واحد</w:t>
      </w:r>
      <w:r w:rsidRPr="00A5673B">
        <w:rPr>
          <w:rFonts w:asciiTheme="minorBidi" w:hAnsiTheme="minorBidi"/>
          <w:sz w:val="32"/>
          <w:szCs w:val="32"/>
          <w:lang w:bidi="ar-DZ"/>
        </w:rPr>
        <w:t>.</w:t>
      </w:r>
    </w:p>
    <w:p w:rsidR="00055157" w:rsidRPr="00A5673B" w:rsidRDefault="00055157" w:rsidP="00055157">
      <w:pPr>
        <w:pStyle w:val="Paragraphedeliste"/>
        <w:bidi/>
        <w:ind w:left="-24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اعتدال البيئة الاجتماعية التي تحيط بالعامل في مطالبها منه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وإرضاؤها حاجاته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الجسمية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والنفسية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الأساسية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proofErr w:type="spellStart"/>
      <w:r w:rsidRPr="00A5673B">
        <w:rPr>
          <w:rFonts w:asciiTheme="minorBidi" w:hAnsiTheme="minorBidi" w:cs="Arial"/>
          <w:sz w:val="32"/>
          <w:szCs w:val="32"/>
          <w:rtl/>
          <w:lang w:bidi="ar-DZ"/>
        </w:rPr>
        <w:t>ارضاءا</w:t>
      </w:r>
      <w:proofErr w:type="spellEnd"/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كافيا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ومعقولا</w:t>
      </w:r>
      <w:r w:rsidRPr="00A5673B">
        <w:rPr>
          <w:rFonts w:asciiTheme="minorBidi" w:hAnsiTheme="minorBidi"/>
          <w:sz w:val="32"/>
          <w:szCs w:val="32"/>
          <w:lang w:bidi="ar-DZ"/>
        </w:rPr>
        <w:t>.</w:t>
      </w:r>
    </w:p>
    <w:p w:rsidR="008262B4" w:rsidRDefault="008262B4" w:rsidP="00055157">
      <w:pPr>
        <w:bidi/>
        <w:jc w:val="both"/>
        <w:rPr>
          <w:lang w:bidi="ar-DZ"/>
        </w:rPr>
      </w:pPr>
    </w:p>
    <w:sectPr w:rsidR="008262B4" w:rsidSect="00055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57"/>
    <w:rsid w:val="00055157"/>
    <w:rsid w:val="001F5E97"/>
    <w:rsid w:val="007C266F"/>
    <w:rsid w:val="008262B4"/>
    <w:rsid w:val="00A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59F26-A614-4D36-8C6C-2B629B0C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1573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2020-04-13T11:53:00Z</dcterms:created>
  <dcterms:modified xsi:type="dcterms:W3CDTF">2020-04-13T18:01:00Z</dcterms:modified>
</cp:coreProperties>
</file>