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31" w:rsidRDefault="00283904" w:rsidP="005E7408">
      <w:pPr>
        <w:jc w:val="center"/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eastAsia="fr-FR" w:bidi="ar-DZ"/>
        </w:rPr>
      </w:pP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eastAsia="fr-FR" w:bidi="ar-DZ"/>
        </w:rPr>
        <w:t>قيم كاف تربيع (كا</w:t>
      </w:r>
      <w:r>
        <w:rPr>
          <w:rFonts w:ascii="Simplified Arabic" w:hAnsi="Simplified Arabic" w:cs="Simplified Arabic" w:hint="cs"/>
          <w:b/>
          <w:bCs/>
          <w:noProof/>
          <w:sz w:val="36"/>
          <w:szCs w:val="36"/>
          <w:vertAlign w:val="superscript"/>
          <w:rtl/>
          <w:lang w:eastAsia="fr-FR" w:bidi="ar-DZ"/>
        </w:rPr>
        <w:t>2</w:t>
      </w: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eastAsia="fr-FR" w:bidi="ar-DZ"/>
        </w:rPr>
        <w:t>) الجدولية</w:t>
      </w:r>
    </w:p>
    <w:p w:rsidR="00283904" w:rsidRPr="00283904" w:rsidRDefault="00283904" w:rsidP="005E7408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4D47F0B3" wp14:editId="5BE9F165">
            <wp:extent cx="5751446" cy="6308203"/>
            <wp:effectExtent l="0" t="0" r="1905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904" w:rsidRPr="0028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08"/>
    <w:rsid w:val="00283904"/>
    <w:rsid w:val="005E7408"/>
    <w:rsid w:val="00E4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2020-04-06T21:28:00Z</dcterms:created>
  <dcterms:modified xsi:type="dcterms:W3CDTF">2020-04-06T21:52:00Z</dcterms:modified>
</cp:coreProperties>
</file>