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EF" w:rsidRDefault="002E41EF" w:rsidP="002E41EF">
      <w:pPr>
        <w:spacing w:after="200" w:line="276" w:lineRule="auto"/>
        <w:jc w:val="both"/>
        <w:rPr>
          <w:rFonts w:ascii="Simplified Arabic" w:hAnsi="Simplified Arabic" w:cs="Simplified Arabic" w:hint="cs"/>
          <w:b/>
          <w:bCs/>
          <w:sz w:val="36"/>
          <w:szCs w:val="36"/>
          <w:rtl/>
          <w:lang w:eastAsia="fr-FR"/>
        </w:rPr>
      </w:pPr>
      <w:proofErr w:type="gramStart"/>
      <w:r w:rsidRPr="002E41EF">
        <w:rPr>
          <w:rFonts w:ascii="Simplified Arabic" w:hAnsi="Simplified Arabic" w:cs="Simplified Arabic" w:hint="cs"/>
          <w:b/>
          <w:bCs/>
          <w:sz w:val="36"/>
          <w:szCs w:val="36"/>
          <w:u w:val="single"/>
          <w:rtl/>
          <w:lang w:eastAsia="fr-FR"/>
        </w:rPr>
        <w:t>الملخص</w:t>
      </w:r>
      <w:proofErr w:type="gramEnd"/>
      <w:r>
        <w:rPr>
          <w:rFonts w:ascii="Simplified Arabic" w:hAnsi="Simplified Arabic" w:cs="Simplified Arabic" w:hint="cs"/>
          <w:b/>
          <w:bCs/>
          <w:sz w:val="36"/>
          <w:szCs w:val="36"/>
          <w:rtl/>
          <w:lang w:eastAsia="fr-FR"/>
        </w:rPr>
        <w:t>:</w:t>
      </w:r>
    </w:p>
    <w:p w:rsidR="002E41EF" w:rsidRPr="002E41EF" w:rsidRDefault="002E41EF" w:rsidP="002E41EF">
      <w:pPr>
        <w:spacing w:after="200" w:line="276" w:lineRule="auto"/>
        <w:jc w:val="both"/>
        <w:rPr>
          <w:rFonts w:ascii="Simplified Arabic" w:hAnsi="Simplified Arabic" w:cs="Simplified Arabic" w:hint="cs"/>
          <w:b/>
          <w:bCs/>
          <w:sz w:val="36"/>
          <w:szCs w:val="36"/>
          <w:rtl/>
          <w:lang w:eastAsia="fr-FR"/>
        </w:rPr>
      </w:pPr>
      <w:r w:rsidRPr="002E41EF">
        <w:rPr>
          <w:rFonts w:cs="Simplified Arabic" w:hint="cs"/>
          <w:b/>
          <w:bCs/>
          <w:sz w:val="28"/>
          <w:szCs w:val="28"/>
          <w:rtl/>
          <w:lang w:bidi="ar-DZ"/>
        </w:rPr>
        <w:t xml:space="preserve">ومفهوم التكوين المهني يختلف تماما عن مفهوم التعليم العام الذي تضمنه المدارس </w:t>
      </w:r>
      <w:proofErr w:type="spellStart"/>
      <w:r w:rsidRPr="002E41EF">
        <w:rPr>
          <w:rFonts w:cs="Simplified Arabic" w:hint="cs"/>
          <w:b/>
          <w:bCs/>
          <w:sz w:val="28"/>
          <w:szCs w:val="28"/>
          <w:rtl/>
          <w:lang w:bidi="ar-DZ"/>
        </w:rPr>
        <w:t>والثانويات،</w:t>
      </w:r>
      <w:proofErr w:type="spellEnd"/>
      <w:r w:rsidRPr="002E41EF">
        <w:rPr>
          <w:rFonts w:cs="Simplified Arabic" w:hint="cs"/>
          <w:b/>
          <w:bCs/>
          <w:sz w:val="28"/>
          <w:szCs w:val="28"/>
          <w:rtl/>
          <w:lang w:bidi="ar-DZ"/>
        </w:rPr>
        <w:t xml:space="preserve"> وذلك لاختلاف مجالاتهما وأهدافهما التعليمية. فإذا كان التعليم العام يسعى إلى إكساب المتعلم مجموعة من المعارف </w:t>
      </w:r>
      <w:proofErr w:type="spellStart"/>
      <w:r w:rsidRPr="002E41EF">
        <w:rPr>
          <w:rFonts w:cs="Simplified Arabic" w:hint="cs"/>
          <w:b/>
          <w:bCs/>
          <w:sz w:val="28"/>
          <w:szCs w:val="28"/>
          <w:rtl/>
          <w:lang w:bidi="ar-DZ"/>
        </w:rPr>
        <w:t>العامة،</w:t>
      </w:r>
      <w:proofErr w:type="spellEnd"/>
      <w:r w:rsidRPr="002E41EF">
        <w:rPr>
          <w:rFonts w:cs="Simplified Arabic" w:hint="cs"/>
          <w:b/>
          <w:bCs/>
          <w:sz w:val="28"/>
          <w:szCs w:val="28"/>
          <w:rtl/>
          <w:lang w:bidi="ar-DZ"/>
        </w:rPr>
        <w:t xml:space="preserve"> فإن التكوين المهني يسعى إلى إكساب الفرد مهنة معينة معترف </w:t>
      </w:r>
      <w:proofErr w:type="spellStart"/>
      <w:r w:rsidRPr="002E41EF">
        <w:rPr>
          <w:rFonts w:cs="Simplified Arabic" w:hint="cs"/>
          <w:b/>
          <w:bCs/>
          <w:sz w:val="28"/>
          <w:szCs w:val="28"/>
          <w:rtl/>
          <w:lang w:bidi="ar-DZ"/>
        </w:rPr>
        <w:t>بها</w:t>
      </w:r>
      <w:proofErr w:type="spellEnd"/>
      <w:r w:rsidRPr="002E41EF">
        <w:rPr>
          <w:rFonts w:cs="Simplified Arabic" w:hint="cs"/>
          <w:b/>
          <w:bCs/>
          <w:sz w:val="28"/>
          <w:szCs w:val="28"/>
          <w:rtl/>
          <w:lang w:bidi="ar-DZ"/>
        </w:rPr>
        <w:t xml:space="preserve"> </w:t>
      </w:r>
      <w:proofErr w:type="spellStart"/>
      <w:r w:rsidRPr="002E41EF">
        <w:rPr>
          <w:rFonts w:cs="Simplified Arabic" w:hint="cs"/>
          <w:b/>
          <w:bCs/>
          <w:sz w:val="28"/>
          <w:szCs w:val="28"/>
          <w:rtl/>
          <w:lang w:bidi="ar-DZ"/>
        </w:rPr>
        <w:t>قانونا،</w:t>
      </w:r>
      <w:proofErr w:type="spellEnd"/>
      <w:r w:rsidRPr="002E41EF">
        <w:rPr>
          <w:rFonts w:cs="Simplified Arabic" w:hint="cs"/>
          <w:b/>
          <w:bCs/>
          <w:sz w:val="28"/>
          <w:szCs w:val="28"/>
          <w:rtl/>
          <w:lang w:bidi="ar-DZ"/>
        </w:rPr>
        <w:t xml:space="preserve"> يصبح من خلالها المتعلم قادرا على ضمان </w:t>
      </w:r>
      <w:proofErr w:type="spellStart"/>
      <w:r w:rsidRPr="002E41EF">
        <w:rPr>
          <w:rFonts w:cs="Simplified Arabic" w:hint="cs"/>
          <w:b/>
          <w:bCs/>
          <w:sz w:val="28"/>
          <w:szCs w:val="28"/>
          <w:rtl/>
          <w:lang w:bidi="ar-DZ"/>
        </w:rPr>
        <w:t>آداءا</w:t>
      </w:r>
      <w:proofErr w:type="spellEnd"/>
      <w:r w:rsidRPr="002E41EF">
        <w:rPr>
          <w:rFonts w:cs="Simplified Arabic" w:hint="cs"/>
          <w:b/>
          <w:bCs/>
          <w:sz w:val="28"/>
          <w:szCs w:val="28"/>
          <w:rtl/>
          <w:lang w:bidi="ar-DZ"/>
        </w:rPr>
        <w:t xml:space="preserve"> ناجحا لمهام مهنية محددة. </w:t>
      </w:r>
      <w:proofErr w:type="gramStart"/>
      <w:r w:rsidRPr="002E41EF">
        <w:rPr>
          <w:rFonts w:cs="Simplified Arabic" w:hint="cs"/>
          <w:b/>
          <w:bCs/>
          <w:sz w:val="28"/>
          <w:szCs w:val="28"/>
          <w:rtl/>
          <w:lang w:bidi="ar-DZ"/>
        </w:rPr>
        <w:t>كل</w:t>
      </w:r>
      <w:proofErr w:type="gramEnd"/>
      <w:r w:rsidRPr="002E41EF">
        <w:rPr>
          <w:rFonts w:cs="Simplified Arabic" w:hint="cs"/>
          <w:b/>
          <w:bCs/>
          <w:sz w:val="28"/>
          <w:szCs w:val="28"/>
          <w:rtl/>
          <w:lang w:bidi="ar-DZ"/>
        </w:rPr>
        <w:t xml:space="preserve"> محتويات الدروس سوف تدل الطالب على قطاع التكوين المهني.</w:t>
      </w:r>
    </w:p>
    <w:p w:rsidR="002E41EF" w:rsidRPr="002E41EF" w:rsidRDefault="002E41EF" w:rsidP="002E41EF">
      <w:pPr>
        <w:spacing w:after="200" w:line="276" w:lineRule="auto"/>
        <w:jc w:val="both"/>
        <w:rPr>
          <w:rFonts w:ascii="Simplified Arabic" w:hAnsi="Simplified Arabic" w:cs="Simplified Arabic"/>
          <w:b/>
          <w:bCs/>
          <w:sz w:val="36"/>
          <w:szCs w:val="36"/>
          <w:lang w:eastAsia="fr-FR"/>
        </w:rPr>
      </w:pPr>
    </w:p>
    <w:p w:rsidR="002E41EF" w:rsidRPr="002E41EF" w:rsidRDefault="00E52E07" w:rsidP="002E41EF">
      <w:pPr>
        <w:pStyle w:val="Paragraphedeliste"/>
        <w:numPr>
          <w:ilvl w:val="0"/>
          <w:numId w:val="13"/>
        </w:numPr>
        <w:spacing w:after="200" w:line="276" w:lineRule="auto"/>
        <w:rPr>
          <w:rFonts w:ascii="Simplified Arabic" w:hAnsi="Simplified Arabic" w:cs="Simplified Arabic"/>
          <w:b/>
          <w:bCs/>
          <w:sz w:val="36"/>
          <w:szCs w:val="36"/>
          <w:lang w:eastAsia="fr-FR"/>
        </w:rPr>
      </w:pPr>
      <w:r>
        <w:rPr>
          <w:rFonts w:ascii="Simplified Arabic" w:hAnsi="Simplified Arabic" w:cs="Simplified Arabic" w:hint="cs"/>
          <w:b/>
          <w:bCs/>
          <w:sz w:val="36"/>
          <w:szCs w:val="36"/>
          <w:rtl/>
          <w:lang w:eastAsia="fr-FR"/>
        </w:rPr>
        <w:t xml:space="preserve">د. </w:t>
      </w:r>
      <w:r w:rsidR="002E41EF" w:rsidRPr="002E41EF">
        <w:rPr>
          <w:rFonts w:ascii="Simplified Arabic" w:hAnsi="Simplified Arabic" w:cs="Simplified Arabic"/>
          <w:b/>
          <w:bCs/>
          <w:sz w:val="36"/>
          <w:szCs w:val="36"/>
          <w:rtl/>
          <w:lang w:eastAsia="fr-FR"/>
        </w:rPr>
        <w:t>سامعي توفيق</w:t>
      </w:r>
    </w:p>
    <w:p w:rsidR="002E41EF" w:rsidRDefault="002E41EF" w:rsidP="002E41EF">
      <w:pPr>
        <w:ind w:left="360"/>
        <w:jc w:val="both"/>
        <w:rPr>
          <w:rFonts w:ascii="Simplified Arabic" w:hAnsi="Simplified Arabic" w:cs="Simplified Arabic"/>
          <w:sz w:val="36"/>
          <w:szCs w:val="36"/>
          <w:lang w:eastAsia="fr-FR"/>
        </w:rPr>
      </w:pPr>
      <w:proofErr w:type="gramStart"/>
      <w:r>
        <w:rPr>
          <w:rFonts w:ascii="Simplified Arabic" w:hAnsi="Simplified Arabic" w:cs="Simplified Arabic"/>
          <w:sz w:val="36"/>
          <w:szCs w:val="36"/>
          <w:rtl/>
          <w:lang w:eastAsia="fr-FR"/>
        </w:rPr>
        <w:t>البريد</w:t>
      </w:r>
      <w:proofErr w:type="gramEnd"/>
      <w:r>
        <w:rPr>
          <w:rFonts w:ascii="Simplified Arabic" w:hAnsi="Simplified Arabic" w:cs="Simplified Arabic"/>
          <w:sz w:val="36"/>
          <w:szCs w:val="36"/>
          <w:rtl/>
          <w:lang w:eastAsia="fr-FR"/>
        </w:rPr>
        <w:t xml:space="preserve">: </w:t>
      </w:r>
      <w:hyperlink r:id="rId7" w:history="1">
        <w:r>
          <w:rPr>
            <w:rStyle w:val="Lienhypertexte"/>
            <w:rFonts w:ascii="Simplified Arabic" w:hAnsi="Simplified Arabic"/>
            <w:sz w:val="36"/>
            <w:szCs w:val="36"/>
            <w:lang w:eastAsia="fr-FR"/>
          </w:rPr>
          <w:t>toufsamai@yahoo.fr</w:t>
        </w:r>
      </w:hyperlink>
      <w:r>
        <w:rPr>
          <w:rFonts w:ascii="Simplified Arabic" w:hAnsi="Simplified Arabic" w:cs="Simplified Arabic"/>
          <w:sz w:val="36"/>
          <w:szCs w:val="36"/>
          <w:lang w:eastAsia="fr-FR"/>
        </w:rPr>
        <w:t xml:space="preserve">   </w:t>
      </w:r>
    </w:p>
    <w:p w:rsidR="002E41EF" w:rsidRDefault="002E41EF" w:rsidP="002E41EF">
      <w:pPr>
        <w:pStyle w:val="NormalWeb"/>
        <w:shd w:val="clear" w:color="auto" w:fill="FFFFFF"/>
        <w:bidi/>
        <w:spacing w:before="0" w:beforeAutospacing="0" w:after="200" w:afterAutospacing="0"/>
        <w:rPr>
          <w:rFonts w:ascii="Simplified Arabic" w:hAnsi="Simplified Arabic" w:cs="Simplified Arabic"/>
          <w:color w:val="26282A"/>
          <w:sz w:val="32"/>
          <w:szCs w:val="32"/>
          <w:rtl/>
        </w:rPr>
      </w:pPr>
      <w:r>
        <w:rPr>
          <w:rFonts w:ascii="Simplified Arabic" w:hAnsi="Simplified Arabic" w:cs="Simplified Arabic"/>
          <w:b/>
          <w:bCs/>
          <w:color w:val="26282A"/>
          <w:sz w:val="32"/>
          <w:szCs w:val="32"/>
          <w:rtl/>
        </w:rPr>
        <w:t xml:space="preserve">الفئة </w:t>
      </w:r>
      <w:proofErr w:type="spellStart"/>
      <w:r>
        <w:rPr>
          <w:rFonts w:ascii="Simplified Arabic" w:hAnsi="Simplified Arabic" w:cs="Simplified Arabic"/>
          <w:b/>
          <w:bCs/>
          <w:color w:val="26282A"/>
          <w:sz w:val="32"/>
          <w:szCs w:val="32"/>
          <w:rtl/>
        </w:rPr>
        <w:t>المستهدفة (</w:t>
      </w:r>
      <w:proofErr w:type="spellEnd"/>
      <w:r>
        <w:rPr>
          <w:rFonts w:ascii="Simplified Arabic" w:hAnsi="Simplified Arabic" w:cs="Simplified Arabic"/>
          <w:b/>
          <w:bCs/>
          <w:color w:val="26282A"/>
          <w:sz w:val="32"/>
          <w:szCs w:val="32"/>
          <w:rtl/>
        </w:rPr>
        <w:t xml:space="preserve"> السنة الأولى </w:t>
      </w:r>
      <w:proofErr w:type="spellStart"/>
      <w:r>
        <w:rPr>
          <w:rFonts w:ascii="Simplified Arabic" w:hAnsi="Simplified Arabic" w:cs="Simplified Arabic"/>
          <w:b/>
          <w:bCs/>
          <w:color w:val="26282A"/>
          <w:sz w:val="32"/>
          <w:szCs w:val="32"/>
          <w:rtl/>
        </w:rPr>
        <w:t>ماستر</w:t>
      </w:r>
      <w:proofErr w:type="spellEnd"/>
      <w:r>
        <w:rPr>
          <w:rFonts w:ascii="Simplified Arabic" w:hAnsi="Simplified Arabic" w:cs="Simplified Arabic"/>
          <w:b/>
          <w:bCs/>
          <w:color w:val="26282A"/>
          <w:sz w:val="32"/>
          <w:szCs w:val="32"/>
          <w:rtl/>
        </w:rPr>
        <w:t xml:space="preserve"> </w:t>
      </w:r>
      <w:proofErr w:type="spellStart"/>
      <w:r>
        <w:rPr>
          <w:rFonts w:ascii="Simplified Arabic" w:hAnsi="Simplified Arabic" w:cs="Simplified Arabic"/>
          <w:b/>
          <w:bCs/>
          <w:color w:val="26282A"/>
          <w:sz w:val="32"/>
          <w:szCs w:val="32"/>
          <w:rtl/>
        </w:rPr>
        <w:t>،</w:t>
      </w:r>
      <w:proofErr w:type="spellEnd"/>
      <w:r>
        <w:rPr>
          <w:rFonts w:ascii="Simplified Arabic" w:hAnsi="Simplified Arabic" w:cs="Simplified Arabic"/>
          <w:b/>
          <w:bCs/>
          <w:color w:val="26282A"/>
          <w:sz w:val="32"/>
          <w:szCs w:val="32"/>
          <w:rtl/>
        </w:rPr>
        <w:t xml:space="preserve"> الكلية العلوم الانسانيّة </w:t>
      </w:r>
      <w:proofErr w:type="spellStart"/>
      <w:r>
        <w:rPr>
          <w:rFonts w:ascii="Simplified Arabic" w:hAnsi="Simplified Arabic" w:cs="Simplified Arabic"/>
          <w:b/>
          <w:bCs/>
          <w:color w:val="26282A"/>
          <w:sz w:val="32"/>
          <w:szCs w:val="32"/>
          <w:rtl/>
        </w:rPr>
        <w:t>والاجتماعيّة،</w:t>
      </w:r>
      <w:proofErr w:type="spellEnd"/>
      <w:r>
        <w:rPr>
          <w:rFonts w:ascii="Simplified Arabic" w:hAnsi="Simplified Arabic" w:cs="Simplified Arabic"/>
          <w:b/>
          <w:bCs/>
          <w:color w:val="26282A"/>
          <w:sz w:val="32"/>
          <w:szCs w:val="32"/>
          <w:rtl/>
        </w:rPr>
        <w:t xml:space="preserve"> القسم علم النفس وعلوم التربية </w:t>
      </w:r>
      <w:proofErr w:type="spellStart"/>
      <w:r>
        <w:rPr>
          <w:rFonts w:ascii="Simplified Arabic" w:hAnsi="Simplified Arabic" w:cs="Simplified Arabic"/>
          <w:b/>
          <w:bCs/>
          <w:color w:val="26282A"/>
          <w:sz w:val="32"/>
          <w:szCs w:val="32"/>
          <w:rtl/>
        </w:rPr>
        <w:t>والأرطوفونيا،</w:t>
      </w:r>
      <w:proofErr w:type="spellEnd"/>
      <w:r>
        <w:rPr>
          <w:rFonts w:ascii="Simplified Arabic" w:hAnsi="Simplified Arabic" w:cs="Simplified Arabic"/>
          <w:b/>
          <w:bCs/>
          <w:color w:val="26282A"/>
          <w:sz w:val="32"/>
          <w:szCs w:val="32"/>
          <w:rtl/>
        </w:rPr>
        <w:t xml:space="preserve"> تخصص علم النفس التربوي</w:t>
      </w:r>
      <w:proofErr w:type="spellStart"/>
      <w:r>
        <w:rPr>
          <w:rFonts w:ascii="Simplified Arabic" w:hAnsi="Simplified Arabic" w:cs="Simplified Arabic"/>
          <w:b/>
          <w:bCs/>
          <w:color w:val="26282A"/>
          <w:sz w:val="32"/>
          <w:szCs w:val="32"/>
          <w:rtl/>
        </w:rPr>
        <w:t>)</w:t>
      </w:r>
      <w:proofErr w:type="spellEnd"/>
    </w:p>
    <w:p w:rsidR="002E41EF" w:rsidRDefault="002E41EF" w:rsidP="006B4FF2">
      <w:pPr>
        <w:tabs>
          <w:tab w:val="left" w:pos="2986"/>
          <w:tab w:val="center" w:pos="4153"/>
        </w:tabs>
        <w:jc w:val="both"/>
        <w:rPr>
          <w:rFonts w:cs="Simplified Arabic"/>
          <w:b/>
          <w:bCs/>
          <w:sz w:val="36"/>
          <w:szCs w:val="36"/>
        </w:rPr>
      </w:pPr>
    </w:p>
    <w:p w:rsidR="002E41EF" w:rsidRDefault="002E41EF" w:rsidP="006B4FF2">
      <w:pPr>
        <w:tabs>
          <w:tab w:val="left" w:pos="2986"/>
          <w:tab w:val="center" w:pos="4153"/>
        </w:tabs>
        <w:jc w:val="both"/>
        <w:rPr>
          <w:rFonts w:cs="Simplified Arabic"/>
          <w:b/>
          <w:bCs/>
          <w:sz w:val="36"/>
          <w:szCs w:val="36"/>
          <w:lang w:bidi="ar-DZ"/>
        </w:rPr>
      </w:pPr>
    </w:p>
    <w:p w:rsidR="002E41EF" w:rsidRDefault="002E41EF" w:rsidP="006B4FF2">
      <w:pPr>
        <w:tabs>
          <w:tab w:val="left" w:pos="2986"/>
          <w:tab w:val="center" w:pos="4153"/>
        </w:tabs>
        <w:jc w:val="both"/>
        <w:rPr>
          <w:rFonts w:cs="Simplified Arabic"/>
          <w:b/>
          <w:bCs/>
          <w:sz w:val="36"/>
          <w:szCs w:val="36"/>
          <w:lang w:bidi="ar-DZ"/>
        </w:rPr>
      </w:pPr>
    </w:p>
    <w:p w:rsidR="000A20BF" w:rsidRPr="000A20BF" w:rsidRDefault="000A20BF" w:rsidP="006B4FF2">
      <w:pPr>
        <w:tabs>
          <w:tab w:val="left" w:pos="2986"/>
          <w:tab w:val="center" w:pos="4153"/>
        </w:tabs>
        <w:jc w:val="both"/>
        <w:rPr>
          <w:rFonts w:cs="Simplified Arabic"/>
          <w:b/>
          <w:bCs/>
          <w:sz w:val="36"/>
          <w:szCs w:val="36"/>
          <w:rtl/>
          <w:lang w:bidi="ar-DZ"/>
        </w:rPr>
      </w:pPr>
      <w:r w:rsidRPr="000A20BF">
        <w:rPr>
          <w:rFonts w:cs="Simplified Arabic" w:hint="cs"/>
          <w:b/>
          <w:bCs/>
          <w:sz w:val="36"/>
          <w:szCs w:val="36"/>
          <w:rtl/>
          <w:lang w:bidi="ar-DZ"/>
        </w:rPr>
        <w:t xml:space="preserve">مقياس : "التكوين المهني </w:t>
      </w:r>
      <w:proofErr w:type="spellStart"/>
      <w:r w:rsidRPr="000A20BF">
        <w:rPr>
          <w:rFonts w:cs="Simplified Arabic" w:hint="cs"/>
          <w:b/>
          <w:bCs/>
          <w:sz w:val="36"/>
          <w:szCs w:val="36"/>
          <w:rtl/>
          <w:lang w:bidi="ar-DZ"/>
        </w:rPr>
        <w:t>والتمهين".</w:t>
      </w:r>
      <w:proofErr w:type="spellEnd"/>
    </w:p>
    <w:p w:rsidR="000A20BF" w:rsidRDefault="000A20BF" w:rsidP="006B4FF2">
      <w:pPr>
        <w:tabs>
          <w:tab w:val="left" w:pos="2986"/>
          <w:tab w:val="center" w:pos="4153"/>
        </w:tabs>
        <w:jc w:val="both"/>
        <w:rPr>
          <w:rFonts w:cs="Simplified Arabic"/>
          <w:b/>
          <w:bCs/>
          <w:sz w:val="36"/>
          <w:szCs w:val="36"/>
          <w:lang w:bidi="ar-DZ"/>
        </w:rPr>
      </w:pPr>
      <w:r w:rsidRPr="000A20BF">
        <w:rPr>
          <w:rFonts w:cs="Simplified Arabic" w:hint="cs"/>
          <w:b/>
          <w:bCs/>
          <w:sz w:val="36"/>
          <w:szCs w:val="36"/>
          <w:rtl/>
          <w:lang w:bidi="ar-DZ"/>
        </w:rPr>
        <w:t xml:space="preserve">السنة أولى </w:t>
      </w:r>
      <w:proofErr w:type="spellStart"/>
      <w:r w:rsidRPr="000A20BF">
        <w:rPr>
          <w:rFonts w:cs="Simplified Arabic" w:hint="cs"/>
          <w:b/>
          <w:bCs/>
          <w:sz w:val="36"/>
          <w:szCs w:val="36"/>
          <w:rtl/>
          <w:lang w:bidi="ar-DZ"/>
        </w:rPr>
        <w:t>ماستر</w:t>
      </w:r>
      <w:proofErr w:type="spellEnd"/>
      <w:r w:rsidRPr="000A20BF">
        <w:rPr>
          <w:rFonts w:cs="Simplified Arabic" w:hint="cs"/>
          <w:b/>
          <w:bCs/>
          <w:sz w:val="36"/>
          <w:szCs w:val="36"/>
          <w:rtl/>
          <w:lang w:bidi="ar-DZ"/>
        </w:rPr>
        <w:t xml:space="preserve"> </w:t>
      </w:r>
      <w:proofErr w:type="spellStart"/>
      <w:r w:rsidRPr="000A20BF">
        <w:rPr>
          <w:rFonts w:cs="Simplified Arabic"/>
          <w:b/>
          <w:bCs/>
          <w:sz w:val="36"/>
          <w:szCs w:val="36"/>
          <w:rtl/>
          <w:lang w:bidi="ar-DZ"/>
        </w:rPr>
        <w:t>–</w:t>
      </w:r>
      <w:proofErr w:type="spellEnd"/>
      <w:r w:rsidRPr="000A20BF">
        <w:rPr>
          <w:rFonts w:cs="Simplified Arabic" w:hint="cs"/>
          <w:b/>
          <w:bCs/>
          <w:sz w:val="36"/>
          <w:szCs w:val="36"/>
          <w:rtl/>
          <w:lang w:bidi="ar-DZ"/>
        </w:rPr>
        <w:t xml:space="preserve"> علم النفس التربوي-</w:t>
      </w:r>
    </w:p>
    <w:p w:rsidR="004502EB" w:rsidRDefault="004502EB" w:rsidP="006B4FF2">
      <w:pPr>
        <w:tabs>
          <w:tab w:val="left" w:pos="2986"/>
          <w:tab w:val="center" w:pos="4153"/>
        </w:tabs>
        <w:jc w:val="both"/>
        <w:rPr>
          <w:rFonts w:cs="Simplified Arabic"/>
          <w:b/>
          <w:bCs/>
          <w:sz w:val="36"/>
          <w:szCs w:val="36"/>
          <w:rtl/>
          <w:lang w:bidi="ar-DZ"/>
        </w:rPr>
      </w:pPr>
    </w:p>
    <w:p w:rsidR="000A20BF" w:rsidRPr="000A20BF" w:rsidRDefault="000A20BF" w:rsidP="006B4FF2">
      <w:pPr>
        <w:tabs>
          <w:tab w:val="left" w:pos="2986"/>
          <w:tab w:val="center" w:pos="4153"/>
        </w:tabs>
        <w:jc w:val="both"/>
        <w:rPr>
          <w:rFonts w:cs="Simplified Arabic"/>
          <w:b/>
          <w:bCs/>
          <w:sz w:val="36"/>
          <w:szCs w:val="36"/>
          <w:lang w:bidi="ar-DZ"/>
        </w:rPr>
      </w:pPr>
      <w:r>
        <w:rPr>
          <w:rFonts w:cs="Simplified Arabic" w:hint="cs"/>
          <w:b/>
          <w:bCs/>
          <w:sz w:val="36"/>
          <w:szCs w:val="36"/>
          <w:rtl/>
          <w:lang w:bidi="ar-DZ"/>
        </w:rPr>
        <w:t xml:space="preserve">أستاذ </w:t>
      </w:r>
      <w:proofErr w:type="spellStart"/>
      <w:r>
        <w:rPr>
          <w:rFonts w:cs="Simplified Arabic" w:hint="cs"/>
          <w:b/>
          <w:bCs/>
          <w:sz w:val="36"/>
          <w:szCs w:val="36"/>
          <w:rtl/>
          <w:lang w:bidi="ar-DZ"/>
        </w:rPr>
        <w:t>المادة:</w:t>
      </w:r>
      <w:proofErr w:type="spellEnd"/>
      <w:r>
        <w:rPr>
          <w:rFonts w:cs="Simplified Arabic" w:hint="cs"/>
          <w:b/>
          <w:bCs/>
          <w:sz w:val="36"/>
          <w:szCs w:val="36"/>
          <w:rtl/>
          <w:lang w:bidi="ar-DZ"/>
        </w:rPr>
        <w:t xml:space="preserve"> أ.د </w:t>
      </w:r>
      <w:proofErr w:type="gramStart"/>
      <w:r>
        <w:rPr>
          <w:rFonts w:cs="Simplified Arabic" w:hint="cs"/>
          <w:b/>
          <w:bCs/>
          <w:sz w:val="36"/>
          <w:szCs w:val="36"/>
          <w:rtl/>
          <w:lang w:bidi="ar-DZ"/>
        </w:rPr>
        <w:t>سامعي</w:t>
      </w:r>
      <w:proofErr w:type="gramEnd"/>
      <w:r>
        <w:rPr>
          <w:rFonts w:cs="Simplified Arabic" w:hint="cs"/>
          <w:b/>
          <w:bCs/>
          <w:sz w:val="36"/>
          <w:szCs w:val="36"/>
          <w:rtl/>
          <w:lang w:bidi="ar-DZ"/>
        </w:rPr>
        <w:t xml:space="preserve"> توفيق</w:t>
      </w:r>
    </w:p>
    <w:p w:rsidR="000A20BF" w:rsidRDefault="000A20BF" w:rsidP="006B4FF2">
      <w:pPr>
        <w:tabs>
          <w:tab w:val="left" w:pos="2986"/>
          <w:tab w:val="center" w:pos="4153"/>
        </w:tabs>
        <w:jc w:val="both"/>
        <w:rPr>
          <w:rFonts w:cs="Simplified Arabic"/>
          <w:sz w:val="28"/>
          <w:szCs w:val="28"/>
          <w:lang w:bidi="ar-DZ"/>
        </w:rPr>
      </w:pPr>
    </w:p>
    <w:p w:rsidR="000A20BF" w:rsidRPr="00CE4358" w:rsidRDefault="000A20BF" w:rsidP="006B4FF2">
      <w:pPr>
        <w:tabs>
          <w:tab w:val="left" w:pos="2986"/>
          <w:tab w:val="center" w:pos="4153"/>
        </w:tabs>
        <w:jc w:val="both"/>
        <w:rPr>
          <w:rFonts w:cs="Simplified Arabic"/>
          <w:sz w:val="28"/>
          <w:szCs w:val="28"/>
          <w:rtl/>
          <w:lang w:bidi="ar-DZ"/>
        </w:rPr>
      </w:pPr>
      <w:r w:rsidRPr="00CE4358">
        <w:rPr>
          <w:rFonts w:cs="Simplified Arabic" w:hint="cs"/>
          <w:sz w:val="28"/>
          <w:szCs w:val="28"/>
          <w:rtl/>
          <w:lang w:bidi="ar-DZ"/>
        </w:rPr>
        <w:t xml:space="preserve">تقع إشكالية التكوين المهني في عصرنا في نقطة تلاقي </w:t>
      </w:r>
      <w:proofErr w:type="spellStart"/>
      <w:r w:rsidRPr="00CE4358">
        <w:rPr>
          <w:rFonts w:cs="Simplified Arabic" w:hint="cs"/>
          <w:sz w:val="28"/>
          <w:szCs w:val="28"/>
          <w:rtl/>
          <w:lang w:bidi="ar-DZ"/>
        </w:rPr>
        <w:t>ديناميكيتي</w:t>
      </w:r>
      <w:r w:rsidRPr="00CE4358">
        <w:rPr>
          <w:rFonts w:cs="Simplified Arabic" w:hint="eastAsia"/>
          <w:sz w:val="28"/>
          <w:szCs w:val="28"/>
          <w:rtl/>
          <w:lang w:bidi="ar-DZ"/>
        </w:rPr>
        <w:t>ن</w:t>
      </w:r>
      <w:r w:rsidRPr="00CE4358">
        <w:rPr>
          <w:rFonts w:cs="Simplified Arabic" w:hint="cs"/>
          <w:sz w:val="28"/>
          <w:szCs w:val="28"/>
          <w:rtl/>
          <w:lang w:bidi="ar-DZ"/>
        </w:rPr>
        <w:t>:</w:t>
      </w:r>
      <w:proofErr w:type="spellEnd"/>
      <w:r w:rsidRPr="00CE4358">
        <w:rPr>
          <w:rFonts w:cs="Simplified Arabic" w:hint="cs"/>
          <w:sz w:val="28"/>
          <w:szCs w:val="28"/>
          <w:rtl/>
          <w:lang w:bidi="ar-DZ"/>
        </w:rPr>
        <w:t xml:space="preserve"> ديناميكي</w:t>
      </w:r>
      <w:r w:rsidRPr="00CE4358">
        <w:rPr>
          <w:rFonts w:cs="Simplified Arabic" w:hint="eastAsia"/>
          <w:sz w:val="28"/>
          <w:szCs w:val="28"/>
          <w:rtl/>
          <w:lang w:bidi="ar-DZ"/>
        </w:rPr>
        <w:t>ة</w:t>
      </w:r>
      <w:r w:rsidRPr="00CE4358">
        <w:rPr>
          <w:rFonts w:cs="Simplified Arabic" w:hint="cs"/>
          <w:sz w:val="28"/>
          <w:szCs w:val="28"/>
          <w:rtl/>
          <w:lang w:bidi="ar-DZ"/>
        </w:rPr>
        <w:t xml:space="preserve"> تطور العالم </w:t>
      </w:r>
      <w:proofErr w:type="spellStart"/>
      <w:r w:rsidRPr="00CE4358">
        <w:rPr>
          <w:rFonts w:cs="Simplified Arabic" w:hint="cs"/>
          <w:sz w:val="28"/>
          <w:szCs w:val="28"/>
          <w:rtl/>
          <w:lang w:bidi="ar-DZ"/>
        </w:rPr>
        <w:t>السوسيواقتصادي،</w:t>
      </w:r>
      <w:proofErr w:type="spellEnd"/>
      <w:r w:rsidRPr="00CE4358">
        <w:rPr>
          <w:rFonts w:cs="Simplified Arabic" w:hint="cs"/>
          <w:sz w:val="28"/>
          <w:szCs w:val="28"/>
          <w:rtl/>
          <w:lang w:bidi="ar-DZ"/>
        </w:rPr>
        <w:t xml:space="preserve"> وديناميكية النمو الشخصي للفرد في إطار اكتساب </w:t>
      </w:r>
      <w:proofErr w:type="spellStart"/>
      <w:r w:rsidRPr="00CE4358">
        <w:rPr>
          <w:rFonts w:cs="Simplified Arabic" w:hint="cs"/>
          <w:sz w:val="28"/>
          <w:szCs w:val="28"/>
          <w:rtl/>
          <w:lang w:bidi="ar-DZ"/>
        </w:rPr>
        <w:t>كفايات</w:t>
      </w:r>
      <w:proofErr w:type="spellEnd"/>
      <w:r w:rsidRPr="00CE4358">
        <w:rPr>
          <w:rFonts w:cs="Simplified Arabic" w:hint="cs"/>
          <w:sz w:val="28"/>
          <w:szCs w:val="28"/>
          <w:rtl/>
          <w:lang w:bidi="ar-DZ"/>
        </w:rPr>
        <w:t xml:space="preserve"> في مهنة معينة.  فقد نشأ التكوين المهني وتطور تدريجي</w:t>
      </w:r>
      <w:r w:rsidRPr="00CE4358">
        <w:rPr>
          <w:rFonts w:cs="Simplified Arabic" w:hint="eastAsia"/>
          <w:sz w:val="28"/>
          <w:szCs w:val="28"/>
          <w:rtl/>
          <w:lang w:bidi="ar-DZ"/>
        </w:rPr>
        <w:t>ا</w:t>
      </w:r>
      <w:r w:rsidRPr="00CE4358">
        <w:rPr>
          <w:rFonts w:cs="Simplified Arabic" w:hint="cs"/>
          <w:sz w:val="28"/>
          <w:szCs w:val="28"/>
          <w:rtl/>
          <w:lang w:bidi="ar-DZ"/>
        </w:rPr>
        <w:t xml:space="preserve"> تلبية لحاجات الإنسان في المجالات الحياتية العديدة والمختلفة.فأصبح الأمر ممكنا بفضل توفر </w:t>
      </w:r>
      <w:proofErr w:type="spellStart"/>
      <w:r w:rsidRPr="00CE4358">
        <w:rPr>
          <w:rFonts w:cs="Simplified Arabic" w:hint="cs"/>
          <w:sz w:val="28"/>
          <w:szCs w:val="28"/>
          <w:rtl/>
          <w:lang w:bidi="ar-DZ"/>
        </w:rPr>
        <w:t>الكفايات</w:t>
      </w:r>
      <w:proofErr w:type="spellEnd"/>
      <w:r w:rsidRPr="00CE4358">
        <w:rPr>
          <w:rFonts w:cs="Simplified Arabic" w:hint="cs"/>
          <w:sz w:val="28"/>
          <w:szCs w:val="28"/>
          <w:rtl/>
          <w:lang w:bidi="ar-DZ"/>
        </w:rPr>
        <w:t xml:space="preserve"> المهنية المطلوبة اجتماعيا.</w:t>
      </w:r>
      <w:proofErr w:type="gramStart"/>
      <w:r w:rsidRPr="00CE4358">
        <w:rPr>
          <w:rFonts w:cs="Simplified Arabic" w:hint="cs"/>
          <w:sz w:val="28"/>
          <w:szCs w:val="28"/>
          <w:rtl/>
          <w:lang w:bidi="ar-DZ"/>
        </w:rPr>
        <w:t>ومن</w:t>
      </w:r>
      <w:proofErr w:type="gramEnd"/>
      <w:r w:rsidRPr="00CE4358">
        <w:rPr>
          <w:rFonts w:cs="Simplified Arabic" w:hint="cs"/>
          <w:sz w:val="28"/>
          <w:szCs w:val="28"/>
          <w:rtl/>
          <w:lang w:bidi="ar-DZ"/>
        </w:rPr>
        <w:t xml:space="preserve"> هذا </w:t>
      </w:r>
      <w:proofErr w:type="spellStart"/>
      <w:r w:rsidRPr="00CE4358">
        <w:rPr>
          <w:rFonts w:cs="Simplified Arabic" w:hint="cs"/>
          <w:sz w:val="28"/>
          <w:szCs w:val="28"/>
          <w:rtl/>
          <w:lang w:bidi="ar-DZ"/>
        </w:rPr>
        <w:t>المنطلق،</w:t>
      </w:r>
      <w:proofErr w:type="spellEnd"/>
      <w:r w:rsidRPr="00CE4358">
        <w:rPr>
          <w:rFonts w:cs="Simplified Arabic" w:hint="cs"/>
          <w:sz w:val="28"/>
          <w:szCs w:val="28"/>
          <w:rtl/>
          <w:lang w:bidi="ar-DZ"/>
        </w:rPr>
        <w:t xml:space="preserve"> ظهرت المهن والاختصاصات </w:t>
      </w:r>
      <w:proofErr w:type="spellStart"/>
      <w:r w:rsidRPr="00CE4358">
        <w:rPr>
          <w:rFonts w:cs="Simplified Arabic" w:hint="cs"/>
          <w:sz w:val="28"/>
          <w:szCs w:val="28"/>
          <w:rtl/>
          <w:lang w:bidi="ar-DZ"/>
        </w:rPr>
        <w:t>الكثيرة،</w:t>
      </w:r>
      <w:proofErr w:type="spellEnd"/>
      <w:r w:rsidRPr="00CE4358">
        <w:rPr>
          <w:rFonts w:cs="Simplified Arabic" w:hint="cs"/>
          <w:sz w:val="28"/>
          <w:szCs w:val="28"/>
          <w:rtl/>
          <w:lang w:bidi="ar-DZ"/>
        </w:rPr>
        <w:t xml:space="preserve"> حي</w:t>
      </w:r>
      <w:r w:rsidRPr="00CE4358">
        <w:rPr>
          <w:rFonts w:cs="Simplified Arabic" w:hint="eastAsia"/>
          <w:sz w:val="28"/>
          <w:szCs w:val="28"/>
          <w:rtl/>
          <w:lang w:bidi="ar-DZ"/>
        </w:rPr>
        <w:t>ث</w:t>
      </w:r>
      <w:r w:rsidRPr="00CE4358">
        <w:rPr>
          <w:rFonts w:cs="Simplified Arabic" w:hint="cs"/>
          <w:sz w:val="28"/>
          <w:szCs w:val="28"/>
          <w:rtl/>
          <w:lang w:bidi="ar-DZ"/>
        </w:rPr>
        <w:t xml:space="preserve"> تطورت تطورا واسعا بفعل نمو المجال العلمي والتقني الذي عرفته البشرية. </w:t>
      </w:r>
      <w:proofErr w:type="gramStart"/>
      <w:r w:rsidRPr="00CE4358">
        <w:rPr>
          <w:rFonts w:cs="Simplified Arabic" w:hint="cs"/>
          <w:sz w:val="28"/>
          <w:szCs w:val="28"/>
          <w:rtl/>
          <w:lang w:bidi="ar-DZ"/>
        </w:rPr>
        <w:t>وعلى</w:t>
      </w:r>
      <w:proofErr w:type="gramEnd"/>
      <w:r w:rsidRPr="00CE4358">
        <w:rPr>
          <w:rFonts w:cs="Simplified Arabic" w:hint="cs"/>
          <w:sz w:val="28"/>
          <w:szCs w:val="28"/>
          <w:rtl/>
          <w:lang w:bidi="ar-DZ"/>
        </w:rPr>
        <w:t xml:space="preserve"> اثر ذلك توسع وتنوع مجال التعليم والتكوين.</w:t>
      </w:r>
      <w:proofErr w:type="gramStart"/>
      <w:r w:rsidRPr="00CE4358">
        <w:rPr>
          <w:rFonts w:cs="Simplified Arabic" w:hint="cs"/>
          <w:sz w:val="28"/>
          <w:szCs w:val="28"/>
          <w:rtl/>
          <w:lang w:bidi="ar-DZ"/>
        </w:rPr>
        <w:t>ففي</w:t>
      </w:r>
      <w:proofErr w:type="gramEnd"/>
      <w:r w:rsidRPr="00CE4358">
        <w:rPr>
          <w:rFonts w:cs="Simplified Arabic" w:hint="cs"/>
          <w:sz w:val="28"/>
          <w:szCs w:val="28"/>
          <w:rtl/>
          <w:lang w:bidi="ar-DZ"/>
        </w:rPr>
        <w:t xml:space="preserve"> </w:t>
      </w:r>
      <w:proofErr w:type="spellStart"/>
      <w:r w:rsidRPr="00CE4358">
        <w:rPr>
          <w:rFonts w:cs="Simplified Arabic" w:hint="cs"/>
          <w:sz w:val="28"/>
          <w:szCs w:val="28"/>
          <w:rtl/>
          <w:lang w:bidi="ar-DZ"/>
        </w:rPr>
        <w:t>الجزائر،</w:t>
      </w:r>
      <w:proofErr w:type="spellEnd"/>
      <w:r w:rsidRPr="00CE4358">
        <w:rPr>
          <w:rFonts w:cs="Simplified Arabic" w:hint="cs"/>
          <w:sz w:val="28"/>
          <w:szCs w:val="28"/>
          <w:rtl/>
          <w:lang w:bidi="ar-DZ"/>
        </w:rPr>
        <w:t xml:space="preserve"> وزيادة على التعليم العام الذي يشرف عليه قطاع </w:t>
      </w:r>
      <w:proofErr w:type="spellStart"/>
      <w:r w:rsidRPr="00CE4358">
        <w:rPr>
          <w:rFonts w:cs="Simplified Arabic" w:hint="cs"/>
          <w:sz w:val="28"/>
          <w:szCs w:val="28"/>
          <w:rtl/>
          <w:lang w:bidi="ar-DZ"/>
        </w:rPr>
        <w:t>التربية،</w:t>
      </w:r>
      <w:proofErr w:type="spellEnd"/>
      <w:r w:rsidRPr="00CE4358">
        <w:rPr>
          <w:rFonts w:cs="Simplified Arabic" w:hint="cs"/>
          <w:sz w:val="28"/>
          <w:szCs w:val="28"/>
          <w:rtl/>
          <w:lang w:bidi="ar-DZ"/>
        </w:rPr>
        <w:t xml:space="preserve"> أصب</w:t>
      </w:r>
      <w:r w:rsidRPr="00CE4358">
        <w:rPr>
          <w:rFonts w:cs="Simplified Arabic" w:hint="eastAsia"/>
          <w:sz w:val="28"/>
          <w:szCs w:val="28"/>
          <w:rtl/>
          <w:lang w:bidi="ar-DZ"/>
        </w:rPr>
        <w:t>ح</w:t>
      </w:r>
      <w:r w:rsidRPr="00CE4358">
        <w:rPr>
          <w:rFonts w:cs="Simplified Arabic" w:hint="cs"/>
          <w:sz w:val="28"/>
          <w:szCs w:val="28"/>
          <w:rtl/>
          <w:lang w:bidi="ar-DZ"/>
        </w:rPr>
        <w:t xml:space="preserve"> الاهتمام منصبا بقوة على التعليم والتكوين </w:t>
      </w:r>
      <w:proofErr w:type="spellStart"/>
      <w:r w:rsidRPr="00CE4358">
        <w:rPr>
          <w:rFonts w:cs="Simplified Arabic" w:hint="cs"/>
          <w:sz w:val="28"/>
          <w:szCs w:val="28"/>
          <w:rtl/>
          <w:lang w:bidi="ar-DZ"/>
        </w:rPr>
        <w:t>المهنيين،</w:t>
      </w:r>
      <w:proofErr w:type="spellEnd"/>
      <w:r w:rsidRPr="00CE4358">
        <w:rPr>
          <w:rFonts w:cs="Simplified Arabic" w:hint="cs"/>
          <w:sz w:val="28"/>
          <w:szCs w:val="28"/>
          <w:rtl/>
          <w:lang w:bidi="ar-DZ"/>
        </w:rPr>
        <w:t xml:space="preserve"> وظهر </w:t>
      </w:r>
      <w:r w:rsidRPr="00CE4358">
        <w:rPr>
          <w:rFonts w:cs="Simplified Arabic" w:hint="cs"/>
          <w:sz w:val="28"/>
          <w:szCs w:val="28"/>
          <w:rtl/>
          <w:lang w:bidi="ar-DZ"/>
        </w:rPr>
        <w:lastRenderedPageBreak/>
        <w:t xml:space="preserve">بوضوح أنه لا يمكن تحقيق التنمية الشاملة والفعلية خارج إطار التكوين المهني.انه التكوين الممول للمعرفة المهنية والتقنية </w:t>
      </w:r>
      <w:proofErr w:type="spellStart"/>
      <w:r w:rsidRPr="00CE4358">
        <w:rPr>
          <w:rFonts w:cs="Simplified Arabic" w:hint="cs"/>
          <w:sz w:val="28"/>
          <w:szCs w:val="28"/>
          <w:rtl/>
          <w:lang w:bidi="ar-DZ"/>
        </w:rPr>
        <w:t>حيث"</w:t>
      </w:r>
      <w:proofErr w:type="spellEnd"/>
      <w:r w:rsidRPr="00CE4358">
        <w:rPr>
          <w:rFonts w:cs="Simplified Arabic" w:hint="cs"/>
          <w:sz w:val="28"/>
          <w:szCs w:val="28"/>
          <w:rtl/>
          <w:lang w:bidi="ar-DZ"/>
        </w:rPr>
        <w:t xml:space="preserve"> تعتمد التنمية في إطارها الشامل على الخبرة المكتسبة وصناعة المعرفة والمهارات التقنية التي يمتلكها رأس المال </w:t>
      </w:r>
      <w:proofErr w:type="spellStart"/>
      <w:r w:rsidRPr="00CE4358">
        <w:rPr>
          <w:rFonts w:cs="Simplified Arabic" w:hint="cs"/>
          <w:sz w:val="28"/>
          <w:szCs w:val="28"/>
          <w:rtl/>
          <w:lang w:bidi="ar-DZ"/>
        </w:rPr>
        <w:t>البشري"</w:t>
      </w:r>
      <w:proofErr w:type="spellEnd"/>
      <w:r w:rsidRPr="00CE4358">
        <w:rPr>
          <w:rFonts w:cs="Simplified Arabic" w:hint="cs"/>
          <w:sz w:val="28"/>
          <w:szCs w:val="28"/>
          <w:rtl/>
          <w:lang w:bidi="ar-DZ"/>
        </w:rPr>
        <w:t xml:space="preserve">(أحمد </w:t>
      </w:r>
      <w:proofErr w:type="spellStart"/>
      <w:r w:rsidRPr="00CE4358">
        <w:rPr>
          <w:rFonts w:cs="Simplified Arabic" w:hint="cs"/>
          <w:sz w:val="28"/>
          <w:szCs w:val="28"/>
          <w:rtl/>
          <w:lang w:bidi="ar-DZ"/>
        </w:rPr>
        <w:t>مصطفى،2001،</w:t>
      </w:r>
      <w:proofErr w:type="spellEnd"/>
      <w:r>
        <w:rPr>
          <w:rFonts w:cs="Simplified Arabic" w:hint="cs"/>
          <w:sz w:val="28"/>
          <w:szCs w:val="28"/>
          <w:rtl/>
          <w:lang w:bidi="ar-DZ"/>
        </w:rPr>
        <w:t xml:space="preserve"> </w:t>
      </w:r>
      <w:proofErr w:type="spellStart"/>
      <w:r w:rsidRPr="00CE4358">
        <w:rPr>
          <w:rFonts w:cs="Simplified Arabic" w:hint="cs"/>
          <w:sz w:val="28"/>
          <w:szCs w:val="28"/>
          <w:rtl/>
          <w:lang w:bidi="ar-DZ"/>
        </w:rPr>
        <w:t>ص21)</w:t>
      </w:r>
      <w:proofErr w:type="spellEnd"/>
      <w:r w:rsidRPr="00CE4358">
        <w:rPr>
          <w:rFonts w:cs="Simplified Arabic" w:hint="cs"/>
          <w:sz w:val="28"/>
          <w:szCs w:val="28"/>
          <w:vertAlign w:val="superscript"/>
          <w:rtl/>
          <w:lang w:bidi="ar-DZ"/>
        </w:rPr>
        <w:t>(1</w:t>
      </w:r>
      <w:proofErr w:type="spellStart"/>
      <w:r w:rsidRPr="00CE4358">
        <w:rPr>
          <w:rFonts w:cs="Simplified Arabic" w:hint="cs"/>
          <w:sz w:val="28"/>
          <w:szCs w:val="28"/>
          <w:vertAlign w:val="superscript"/>
          <w:rtl/>
          <w:lang w:bidi="ar-DZ"/>
        </w:rPr>
        <w:t>)</w:t>
      </w:r>
      <w:proofErr w:type="spellEnd"/>
      <w:r w:rsidRPr="00CE4358">
        <w:rPr>
          <w:rFonts w:cs="Simplified Arabic" w:hint="cs"/>
          <w:sz w:val="28"/>
          <w:szCs w:val="28"/>
          <w:rtl/>
          <w:lang w:bidi="ar-DZ"/>
        </w:rPr>
        <w:t xml:space="preserve"> الذي يشمل </w:t>
      </w:r>
      <w:proofErr w:type="spellStart"/>
      <w:r w:rsidRPr="00CE4358">
        <w:rPr>
          <w:rFonts w:cs="Simplified Arabic" w:hint="cs"/>
          <w:sz w:val="28"/>
          <w:szCs w:val="28"/>
          <w:rtl/>
          <w:lang w:bidi="ar-DZ"/>
        </w:rPr>
        <w:t>الكفايات</w:t>
      </w:r>
      <w:proofErr w:type="spellEnd"/>
      <w:r w:rsidRPr="00CE4358">
        <w:rPr>
          <w:rFonts w:cs="Simplified Arabic" w:hint="cs"/>
          <w:sz w:val="28"/>
          <w:szCs w:val="28"/>
          <w:rtl/>
          <w:lang w:bidi="ar-DZ"/>
        </w:rPr>
        <w:t xml:space="preserve"> المهنية المختلفة. وبات من الضروري استنطاق متطلبات سوق العمل بخصوص الاحتياجات في مجال </w:t>
      </w:r>
      <w:proofErr w:type="spellStart"/>
      <w:r w:rsidRPr="00CE4358">
        <w:rPr>
          <w:rFonts w:cs="Simplified Arabic" w:hint="cs"/>
          <w:sz w:val="28"/>
          <w:szCs w:val="28"/>
          <w:rtl/>
          <w:lang w:bidi="ar-DZ"/>
        </w:rPr>
        <w:t>الكفايات</w:t>
      </w:r>
      <w:proofErr w:type="spellEnd"/>
      <w:r w:rsidRPr="00CE4358">
        <w:rPr>
          <w:rFonts w:cs="Simplified Arabic" w:hint="cs"/>
          <w:sz w:val="28"/>
          <w:szCs w:val="28"/>
          <w:rtl/>
          <w:lang w:bidi="ar-DZ"/>
        </w:rPr>
        <w:t xml:space="preserve"> المهنية التي يمكن اعتبارها جوهر اهتمام أي نظام للتكوين المهني في العالم.وتكمن أهمية هذه </w:t>
      </w:r>
      <w:proofErr w:type="spellStart"/>
      <w:r w:rsidRPr="00CE4358">
        <w:rPr>
          <w:rFonts w:cs="Simplified Arabic" w:hint="cs"/>
          <w:sz w:val="28"/>
          <w:szCs w:val="28"/>
          <w:rtl/>
          <w:lang w:bidi="ar-DZ"/>
        </w:rPr>
        <w:t>الكفايات</w:t>
      </w:r>
      <w:proofErr w:type="spellEnd"/>
      <w:r w:rsidRPr="00CE4358">
        <w:rPr>
          <w:rFonts w:cs="Simplified Arabic" w:hint="cs"/>
          <w:sz w:val="28"/>
          <w:szCs w:val="28"/>
          <w:rtl/>
          <w:lang w:bidi="ar-DZ"/>
        </w:rPr>
        <w:t xml:space="preserve"> المهنية في كونها </w:t>
      </w:r>
      <w:r w:rsidRPr="00CE4358">
        <w:rPr>
          <w:rFonts w:cs="Simplified Arabic" w:hint="cs"/>
          <w:sz w:val="28"/>
          <w:szCs w:val="28"/>
          <w:vertAlign w:val="subscript"/>
          <w:rtl/>
          <w:lang w:bidi="ar-DZ"/>
        </w:rPr>
        <w:t>تمثل</w:t>
      </w:r>
      <w:r w:rsidRPr="00CE4358">
        <w:rPr>
          <w:rFonts w:cs="Simplified Arabic" w:hint="cs"/>
          <w:sz w:val="28"/>
          <w:szCs w:val="28"/>
          <w:rtl/>
          <w:lang w:bidi="ar-DZ"/>
        </w:rPr>
        <w:t xml:space="preserve"> جوهر الطاقة البشرية التي تطلبها المجتمعات،لأن المنافسة القائمة اليوم بين المجموعات البشرية تصب في موضوع </w:t>
      </w:r>
      <w:proofErr w:type="spellStart"/>
      <w:r w:rsidRPr="00CE4358">
        <w:rPr>
          <w:rFonts w:cs="Simplified Arabic" w:hint="cs"/>
          <w:sz w:val="28"/>
          <w:szCs w:val="28"/>
          <w:rtl/>
          <w:lang w:bidi="ar-DZ"/>
        </w:rPr>
        <w:t>الكفايات</w:t>
      </w:r>
      <w:proofErr w:type="spellEnd"/>
      <w:r w:rsidRPr="00CE4358">
        <w:rPr>
          <w:rFonts w:cs="Simplified Arabic" w:hint="cs"/>
          <w:sz w:val="28"/>
          <w:szCs w:val="28"/>
          <w:rtl/>
          <w:lang w:bidi="ar-DZ"/>
        </w:rPr>
        <w:t xml:space="preserve"> الواجب توفرها عند المواطن المعاصر.</w:t>
      </w:r>
      <w:r w:rsidRPr="00CE4358">
        <w:rPr>
          <w:rFonts w:cs="Simplified Arabic"/>
          <w:sz w:val="28"/>
          <w:szCs w:val="28"/>
          <w:lang w:bidi="ar-DZ"/>
        </w:rPr>
        <w:t xml:space="preserve"> </w:t>
      </w:r>
      <w:r w:rsidRPr="00CE4358">
        <w:rPr>
          <w:rFonts w:cs="Simplified Arabic" w:hint="cs"/>
          <w:sz w:val="28"/>
          <w:szCs w:val="28"/>
          <w:rtl/>
          <w:lang w:bidi="ar-DZ"/>
        </w:rPr>
        <w:t xml:space="preserve"> "ولقد شكلت عتبة الألفي</w:t>
      </w:r>
      <w:r w:rsidRPr="00CE4358">
        <w:rPr>
          <w:rFonts w:cs="Simplified Arabic" w:hint="eastAsia"/>
          <w:sz w:val="28"/>
          <w:szCs w:val="28"/>
          <w:rtl/>
          <w:lang w:bidi="ar-DZ"/>
        </w:rPr>
        <w:t>ة</w:t>
      </w:r>
      <w:r w:rsidRPr="00CE4358">
        <w:rPr>
          <w:rFonts w:cs="Simplified Arabic" w:hint="cs"/>
          <w:sz w:val="28"/>
          <w:szCs w:val="28"/>
          <w:rtl/>
          <w:lang w:bidi="ar-DZ"/>
        </w:rPr>
        <w:t xml:space="preserve"> </w:t>
      </w:r>
      <w:proofErr w:type="spellStart"/>
      <w:r w:rsidRPr="00CE4358">
        <w:rPr>
          <w:rFonts w:cs="Simplified Arabic" w:hint="cs"/>
          <w:sz w:val="28"/>
          <w:szCs w:val="28"/>
          <w:rtl/>
          <w:lang w:bidi="ar-DZ"/>
        </w:rPr>
        <w:t>الثالثة،</w:t>
      </w:r>
      <w:proofErr w:type="spellEnd"/>
      <w:r w:rsidRPr="00CE4358">
        <w:rPr>
          <w:rFonts w:cs="Simplified Arabic"/>
          <w:sz w:val="28"/>
          <w:szCs w:val="28"/>
          <w:lang w:bidi="ar-DZ"/>
        </w:rPr>
        <w:t xml:space="preserve"> </w:t>
      </w:r>
      <w:r w:rsidRPr="00CE4358">
        <w:rPr>
          <w:rFonts w:cs="Simplified Arabic" w:hint="cs"/>
          <w:sz w:val="28"/>
          <w:szCs w:val="28"/>
          <w:rtl/>
          <w:lang w:bidi="ar-DZ"/>
        </w:rPr>
        <w:t xml:space="preserve">بداية لمنافسة كونية شرسة،تأسست في المقام الأول على الطاقة الإنسانية،باعتبارها المصدر الرئيسي لربح رهانات هذه المنافسة.ومن أجل ذلك،أصبح اليوم،الهم الكبير منصبا على مسألة الاستثمار في هذا الرأسمال البشري،من خلال تربية وتكوين يؤهلانه لاكتساب </w:t>
      </w:r>
      <w:proofErr w:type="spellStart"/>
      <w:r w:rsidRPr="00CE4358">
        <w:rPr>
          <w:rFonts w:cs="Simplified Arabic" w:hint="cs"/>
          <w:sz w:val="28"/>
          <w:szCs w:val="28"/>
          <w:rtl/>
          <w:lang w:bidi="ar-DZ"/>
        </w:rPr>
        <w:t>الكفايات</w:t>
      </w:r>
      <w:proofErr w:type="spellEnd"/>
      <w:r w:rsidRPr="00CE4358">
        <w:rPr>
          <w:rFonts w:cs="Simplified Arabic" w:hint="cs"/>
          <w:sz w:val="28"/>
          <w:szCs w:val="28"/>
          <w:rtl/>
          <w:lang w:bidi="ar-DZ"/>
        </w:rPr>
        <w:t xml:space="preserve"> </w:t>
      </w:r>
      <w:proofErr w:type="spellStart"/>
      <w:r w:rsidRPr="00CE4358">
        <w:rPr>
          <w:rFonts w:cs="Simplified Arabic" w:hint="cs"/>
          <w:sz w:val="28"/>
          <w:szCs w:val="28"/>
          <w:rtl/>
          <w:lang w:bidi="ar-DZ"/>
        </w:rPr>
        <w:t>الضرورية"</w:t>
      </w:r>
      <w:proofErr w:type="spellEnd"/>
      <w:r w:rsidRPr="00CE4358">
        <w:rPr>
          <w:rFonts w:cs="Simplified Arabic" w:hint="cs"/>
          <w:sz w:val="28"/>
          <w:szCs w:val="28"/>
          <w:rtl/>
          <w:lang w:bidi="ar-DZ"/>
        </w:rPr>
        <w:t>(عبد الكريم غريب،2004،</w:t>
      </w:r>
      <w:proofErr w:type="spellStart"/>
      <w:r w:rsidRPr="00CE4358">
        <w:rPr>
          <w:rFonts w:cs="Simplified Arabic" w:hint="cs"/>
          <w:sz w:val="28"/>
          <w:szCs w:val="28"/>
          <w:rtl/>
          <w:lang w:bidi="ar-DZ"/>
        </w:rPr>
        <w:t>ص5)</w:t>
      </w:r>
      <w:proofErr w:type="spellEnd"/>
      <w:r w:rsidRPr="00CE4358">
        <w:rPr>
          <w:rFonts w:cs="Simplified Arabic" w:hint="cs"/>
          <w:sz w:val="28"/>
          <w:szCs w:val="28"/>
          <w:vertAlign w:val="superscript"/>
          <w:rtl/>
          <w:lang w:bidi="ar-DZ"/>
        </w:rPr>
        <w:t>(2)</w:t>
      </w:r>
      <w:r w:rsidRPr="00CE4358">
        <w:rPr>
          <w:rFonts w:cs="Simplified Arabic" w:hint="cs"/>
          <w:sz w:val="28"/>
          <w:szCs w:val="28"/>
          <w:rtl/>
          <w:lang w:bidi="ar-DZ"/>
        </w:rPr>
        <w:t xml:space="preserve">من هنا تظهر أهمية قطاع التكوين المهني،حيث أنه القطاع الاستراتيجي بامتياز كونه الممول الأساسي </w:t>
      </w:r>
      <w:proofErr w:type="spellStart"/>
      <w:r w:rsidRPr="00CE4358">
        <w:rPr>
          <w:rFonts w:cs="Simplified Arabic" w:hint="cs"/>
          <w:sz w:val="28"/>
          <w:szCs w:val="28"/>
          <w:rtl/>
          <w:lang w:bidi="ar-DZ"/>
        </w:rPr>
        <w:t>للكفايات</w:t>
      </w:r>
      <w:proofErr w:type="spellEnd"/>
      <w:r w:rsidRPr="00CE4358">
        <w:rPr>
          <w:rFonts w:cs="Simplified Arabic" w:hint="cs"/>
          <w:sz w:val="28"/>
          <w:szCs w:val="28"/>
          <w:rtl/>
          <w:lang w:bidi="ar-DZ"/>
        </w:rPr>
        <w:t xml:space="preserve"> المهنية المطلوبة،من خلال تنظيم شامل ودقيق للاختصاصات والشعب المهنية،كما يظهر ذلك على مستوى المدونة الوطنية للشعب المهنية الجزائرية التي تحتوي </w:t>
      </w:r>
      <w:proofErr w:type="spellStart"/>
      <w:r w:rsidRPr="00CE4358">
        <w:rPr>
          <w:rFonts w:cs="Simplified Arabic" w:hint="cs"/>
          <w:sz w:val="28"/>
          <w:szCs w:val="28"/>
          <w:rtl/>
          <w:lang w:bidi="ar-DZ"/>
        </w:rPr>
        <w:t>على301</w:t>
      </w:r>
      <w:proofErr w:type="spellEnd"/>
      <w:r w:rsidRPr="00CE4358">
        <w:rPr>
          <w:rFonts w:cs="Simplified Arabic" w:hint="cs"/>
          <w:sz w:val="28"/>
          <w:szCs w:val="28"/>
          <w:rtl/>
          <w:lang w:bidi="ar-DZ"/>
        </w:rPr>
        <w:t xml:space="preserve"> اختصاصا موزعة </w:t>
      </w:r>
      <w:proofErr w:type="spellStart"/>
      <w:r w:rsidRPr="00CE4358">
        <w:rPr>
          <w:rFonts w:cs="Simplified Arabic" w:hint="cs"/>
          <w:sz w:val="28"/>
          <w:szCs w:val="28"/>
          <w:rtl/>
          <w:lang w:bidi="ar-DZ"/>
        </w:rPr>
        <w:t>على20شعبة</w:t>
      </w:r>
      <w:proofErr w:type="spellEnd"/>
      <w:r w:rsidRPr="00CE4358">
        <w:rPr>
          <w:rFonts w:cs="Simplified Arabic" w:hint="cs"/>
          <w:sz w:val="28"/>
          <w:szCs w:val="28"/>
          <w:rtl/>
          <w:lang w:bidi="ar-DZ"/>
        </w:rPr>
        <w:t xml:space="preserve"> مهنية.وتعتبر هذه المدونة الوطنية جهاز ضبط وتنظيم وتوجيه وتخطيط للتخصصات التي يجب برمجتها على </w:t>
      </w:r>
      <w:proofErr w:type="spellStart"/>
      <w:r w:rsidRPr="00CE4358">
        <w:rPr>
          <w:rFonts w:cs="Simplified Arabic" w:hint="cs"/>
          <w:sz w:val="28"/>
          <w:szCs w:val="28"/>
          <w:rtl/>
          <w:lang w:bidi="ar-DZ"/>
        </w:rPr>
        <w:t>المديين</w:t>
      </w:r>
      <w:proofErr w:type="spellEnd"/>
      <w:r w:rsidRPr="00CE4358">
        <w:rPr>
          <w:rFonts w:cs="Simplified Arabic" w:hint="cs"/>
          <w:sz w:val="28"/>
          <w:szCs w:val="28"/>
          <w:rtl/>
          <w:lang w:bidi="ar-DZ"/>
        </w:rPr>
        <w:t xml:space="preserve"> المتوسط والبعيد،من أجل تلبية احتياجات القطاع الاقتصادي باليد العاملة المؤهلة(وزارة التكوين والتعليم المهنيين،2007،</w:t>
      </w:r>
      <w:proofErr w:type="spellStart"/>
      <w:r w:rsidRPr="00CE4358">
        <w:rPr>
          <w:rFonts w:cs="Simplified Arabic" w:hint="cs"/>
          <w:sz w:val="28"/>
          <w:szCs w:val="28"/>
          <w:rtl/>
          <w:lang w:bidi="ar-DZ"/>
        </w:rPr>
        <w:t>ص7)</w:t>
      </w:r>
      <w:proofErr w:type="spellEnd"/>
      <w:r w:rsidRPr="00CE4358">
        <w:rPr>
          <w:rFonts w:cs="Simplified Arabic" w:hint="cs"/>
          <w:sz w:val="28"/>
          <w:szCs w:val="28"/>
          <w:vertAlign w:val="superscript"/>
          <w:rtl/>
          <w:lang w:bidi="ar-DZ"/>
        </w:rPr>
        <w:t>(3)</w:t>
      </w:r>
      <w:r w:rsidRPr="00CE4358">
        <w:rPr>
          <w:rFonts w:cs="Simplified Arabic" w:hint="cs"/>
          <w:sz w:val="28"/>
          <w:szCs w:val="28"/>
          <w:rtl/>
          <w:lang w:bidi="ar-DZ"/>
        </w:rPr>
        <w:t>،القادرة على إظهار الكفاءة والفعالية في مختلف العمليات المهنية والإنتاجية وسط المؤسسات الخدمية والصناعية.ولهذا يسع</w:t>
      </w:r>
      <w:r w:rsidRPr="00CE4358">
        <w:rPr>
          <w:rFonts w:cs="Simplified Arabic" w:hint="eastAsia"/>
          <w:sz w:val="28"/>
          <w:szCs w:val="28"/>
          <w:rtl/>
          <w:lang w:bidi="ar-DZ"/>
        </w:rPr>
        <w:t>ى</w:t>
      </w:r>
      <w:r w:rsidRPr="00CE4358">
        <w:rPr>
          <w:rFonts w:cs="Simplified Arabic" w:hint="cs"/>
          <w:sz w:val="28"/>
          <w:szCs w:val="28"/>
          <w:rtl/>
          <w:lang w:bidi="ar-DZ"/>
        </w:rPr>
        <w:t xml:space="preserve"> أي مجتمع معاصر إلى زيادة الإنتاج والارتفاع بمستواه في مجال الصناعة وفي كل ما يتعلق بالقطاع </w:t>
      </w:r>
      <w:proofErr w:type="spellStart"/>
      <w:r w:rsidRPr="00CE4358">
        <w:rPr>
          <w:rFonts w:cs="Simplified Arabic" w:hint="cs"/>
          <w:sz w:val="28"/>
          <w:szCs w:val="28"/>
          <w:rtl/>
          <w:lang w:bidi="ar-DZ"/>
        </w:rPr>
        <w:t>الخدماتي،</w:t>
      </w:r>
      <w:proofErr w:type="spellEnd"/>
      <w:r w:rsidRPr="00CE4358">
        <w:rPr>
          <w:rFonts w:cs="Simplified Arabic" w:hint="cs"/>
          <w:sz w:val="28"/>
          <w:szCs w:val="28"/>
          <w:rtl/>
          <w:lang w:bidi="ar-DZ"/>
        </w:rPr>
        <w:t xml:space="preserve"> وتتطلب زيادة الإنتاج هذه والارتفاع بمستواه ضرورة توفر عدة </w:t>
      </w:r>
      <w:proofErr w:type="spellStart"/>
      <w:r w:rsidRPr="00CE4358">
        <w:rPr>
          <w:rFonts w:cs="Simplified Arabic" w:hint="cs"/>
          <w:sz w:val="28"/>
          <w:szCs w:val="28"/>
          <w:rtl/>
          <w:lang w:bidi="ar-DZ"/>
        </w:rPr>
        <w:t>عوامل،</w:t>
      </w:r>
      <w:proofErr w:type="spellEnd"/>
      <w:r w:rsidRPr="00CE4358">
        <w:rPr>
          <w:rFonts w:cs="Simplified Arabic" w:hint="cs"/>
          <w:sz w:val="28"/>
          <w:szCs w:val="28"/>
          <w:rtl/>
          <w:lang w:bidi="ar-DZ"/>
        </w:rPr>
        <w:t xml:space="preserve"> لعل من أهمها توفير الطاقة البشرية اللازمة لعمليات الإنتاج </w:t>
      </w:r>
      <w:proofErr w:type="spellStart"/>
      <w:r w:rsidRPr="00CE4358">
        <w:rPr>
          <w:rFonts w:cs="Simplified Arabic" w:hint="cs"/>
          <w:sz w:val="28"/>
          <w:szCs w:val="28"/>
          <w:rtl/>
          <w:lang w:bidi="ar-DZ"/>
        </w:rPr>
        <w:t>المختلفة،</w:t>
      </w:r>
      <w:proofErr w:type="spellEnd"/>
      <w:r w:rsidRPr="00CE4358">
        <w:rPr>
          <w:rFonts w:cs="Simplified Arabic" w:hint="cs"/>
          <w:sz w:val="28"/>
          <w:szCs w:val="28"/>
          <w:rtl/>
          <w:lang w:bidi="ar-DZ"/>
        </w:rPr>
        <w:t xml:space="preserve"> ويشترط في هذه الطاقة البشرية بالذات حتمية اكتسابها للمهارا</w:t>
      </w:r>
      <w:r w:rsidRPr="00CE4358">
        <w:rPr>
          <w:rFonts w:cs="Simplified Arabic" w:hint="eastAsia"/>
          <w:sz w:val="28"/>
          <w:szCs w:val="28"/>
          <w:rtl/>
          <w:lang w:bidi="ar-DZ"/>
        </w:rPr>
        <w:t>ت</w:t>
      </w:r>
      <w:r w:rsidRPr="00CE4358">
        <w:rPr>
          <w:rFonts w:cs="Simplified Arabic" w:hint="cs"/>
          <w:sz w:val="28"/>
          <w:szCs w:val="28"/>
          <w:rtl/>
          <w:lang w:bidi="ar-DZ"/>
        </w:rPr>
        <w:t xml:space="preserve"> المعرفية والعملية التي تضمن نجاح أداء الأعمال المهنية. </w:t>
      </w:r>
      <w:proofErr w:type="gramStart"/>
      <w:r w:rsidRPr="00CE4358">
        <w:rPr>
          <w:rFonts w:cs="Simplified Arabic" w:hint="cs"/>
          <w:sz w:val="28"/>
          <w:szCs w:val="28"/>
          <w:rtl/>
          <w:lang w:bidi="ar-DZ"/>
        </w:rPr>
        <w:t>من</w:t>
      </w:r>
      <w:proofErr w:type="gramEnd"/>
      <w:r w:rsidRPr="00CE4358">
        <w:rPr>
          <w:rFonts w:cs="Simplified Arabic" w:hint="cs"/>
          <w:sz w:val="28"/>
          <w:szCs w:val="28"/>
          <w:rtl/>
          <w:lang w:bidi="ar-DZ"/>
        </w:rPr>
        <w:t xml:space="preserve"> هنا تتضح أهمية قطاع التكوين </w:t>
      </w:r>
      <w:proofErr w:type="spellStart"/>
      <w:r w:rsidRPr="00CE4358">
        <w:rPr>
          <w:rFonts w:cs="Simplified Arabic" w:hint="cs"/>
          <w:sz w:val="28"/>
          <w:szCs w:val="28"/>
          <w:rtl/>
          <w:lang w:bidi="ar-DZ"/>
        </w:rPr>
        <w:t>المهني،</w:t>
      </w:r>
      <w:proofErr w:type="spellEnd"/>
      <w:r w:rsidRPr="00CE4358">
        <w:rPr>
          <w:rFonts w:cs="Simplified Arabic" w:hint="cs"/>
          <w:sz w:val="28"/>
          <w:szCs w:val="28"/>
          <w:rtl/>
          <w:lang w:bidi="ar-DZ"/>
        </w:rPr>
        <w:t xml:space="preserve"> لأنه قطاع يساهم في تحقيق النمو الاقتصادي من خلال الموارد البشرية التي </w:t>
      </w:r>
      <w:proofErr w:type="spellStart"/>
      <w:r w:rsidRPr="00CE4358">
        <w:rPr>
          <w:rFonts w:cs="Simplified Arabic" w:hint="cs"/>
          <w:sz w:val="28"/>
          <w:szCs w:val="28"/>
          <w:rtl/>
          <w:lang w:bidi="ar-DZ"/>
        </w:rPr>
        <w:t>يوفرها،</w:t>
      </w:r>
      <w:proofErr w:type="spellEnd"/>
      <w:r w:rsidRPr="00CE4358">
        <w:rPr>
          <w:rFonts w:cs="Simplified Arabic" w:hint="cs"/>
          <w:sz w:val="28"/>
          <w:szCs w:val="28"/>
          <w:rtl/>
          <w:lang w:bidi="ar-DZ"/>
        </w:rPr>
        <w:t xml:space="preserve"> وأصبحت الآن هذه الموارد أهم من موارد الطاقة المتاحة </w:t>
      </w:r>
      <w:r w:rsidRPr="00CE4358">
        <w:rPr>
          <w:rFonts w:cs="Simplified Arabic"/>
          <w:sz w:val="28"/>
          <w:szCs w:val="28"/>
          <w:rtl/>
          <w:lang w:bidi="ar-DZ"/>
        </w:rPr>
        <w:t>–</w:t>
      </w:r>
      <w:r w:rsidRPr="00CE4358">
        <w:rPr>
          <w:rFonts w:cs="Simplified Arabic" w:hint="cs"/>
          <w:sz w:val="28"/>
          <w:szCs w:val="28"/>
          <w:rtl/>
          <w:lang w:bidi="ar-DZ"/>
        </w:rPr>
        <w:t xml:space="preserve">بترول و غاز وما إلى ذلك. في هذا الصدد يرى محمود بوسنة أن "التكوين المهني هو نتاج بناء اجتماعي معين وهو في نفس الوقت يمثل مدخلا يقضي تحسينه وتراكمه إلى زيادة الإنتاج على اعتبار أن تحقيق معدلات أكبر للنمو الاقتصادي إنما هو بالموارد البشرية قبل غيرها من موارد الثروة </w:t>
      </w:r>
      <w:proofErr w:type="spellStart"/>
      <w:r w:rsidRPr="00CE4358">
        <w:rPr>
          <w:rFonts w:cs="Simplified Arabic" w:hint="cs"/>
          <w:sz w:val="28"/>
          <w:szCs w:val="28"/>
          <w:rtl/>
          <w:lang w:bidi="ar-DZ"/>
        </w:rPr>
        <w:t>المتاحة"</w:t>
      </w:r>
      <w:proofErr w:type="spellEnd"/>
      <w:r w:rsidRPr="00CE4358">
        <w:rPr>
          <w:rFonts w:cs="Simplified Arabic" w:hint="cs"/>
          <w:sz w:val="28"/>
          <w:szCs w:val="28"/>
          <w:vertAlign w:val="superscript"/>
          <w:rtl/>
          <w:lang w:bidi="ar-DZ"/>
        </w:rPr>
        <w:t>(</w:t>
      </w:r>
      <w:r w:rsidRPr="00CE4358">
        <w:rPr>
          <w:rFonts w:cs="Simplified Arabic" w:hint="cs"/>
          <w:sz w:val="28"/>
          <w:szCs w:val="28"/>
          <w:rtl/>
          <w:lang w:bidi="ar-DZ"/>
        </w:rPr>
        <w:t>بلقا س</w:t>
      </w:r>
      <w:r w:rsidRPr="00CE4358">
        <w:rPr>
          <w:rFonts w:cs="Simplified Arabic" w:hint="eastAsia"/>
          <w:sz w:val="28"/>
          <w:szCs w:val="28"/>
          <w:rtl/>
          <w:lang w:bidi="ar-DZ"/>
        </w:rPr>
        <w:t>م</w:t>
      </w:r>
      <w:r w:rsidRPr="00CE4358">
        <w:rPr>
          <w:rFonts w:cs="Simplified Arabic" w:hint="cs"/>
          <w:sz w:val="28"/>
          <w:szCs w:val="28"/>
          <w:rtl/>
          <w:lang w:bidi="ar-DZ"/>
        </w:rPr>
        <w:t xml:space="preserve"> </w:t>
      </w:r>
      <w:proofErr w:type="spellStart"/>
      <w:r w:rsidRPr="00CE4358">
        <w:rPr>
          <w:rFonts w:cs="Simplified Arabic" w:hint="cs"/>
          <w:sz w:val="28"/>
          <w:szCs w:val="28"/>
          <w:rtl/>
          <w:lang w:bidi="ar-DZ"/>
        </w:rPr>
        <w:t>سلاطنية</w:t>
      </w:r>
      <w:proofErr w:type="spellEnd"/>
      <w:r w:rsidRPr="00CE4358">
        <w:rPr>
          <w:rFonts w:cs="Simplified Arabic" w:hint="cs"/>
          <w:sz w:val="28"/>
          <w:szCs w:val="28"/>
          <w:rtl/>
          <w:lang w:bidi="ar-DZ"/>
        </w:rPr>
        <w:t>،1998،</w:t>
      </w:r>
      <w:proofErr w:type="spellStart"/>
      <w:r w:rsidRPr="00CE4358">
        <w:rPr>
          <w:rFonts w:cs="Simplified Arabic" w:hint="cs"/>
          <w:sz w:val="28"/>
          <w:szCs w:val="28"/>
          <w:rtl/>
          <w:lang w:bidi="ar-DZ"/>
        </w:rPr>
        <w:t>ص130)</w:t>
      </w:r>
      <w:proofErr w:type="spellEnd"/>
      <w:r w:rsidRPr="00CE4358">
        <w:rPr>
          <w:rFonts w:cs="Simplified Arabic" w:hint="cs"/>
          <w:sz w:val="28"/>
          <w:szCs w:val="28"/>
          <w:vertAlign w:val="superscript"/>
          <w:rtl/>
          <w:lang w:bidi="ar-DZ"/>
        </w:rPr>
        <w:t>(4</w:t>
      </w:r>
      <w:proofErr w:type="spellStart"/>
      <w:r w:rsidRPr="00CE4358">
        <w:rPr>
          <w:rFonts w:cs="Simplified Arabic" w:hint="cs"/>
          <w:sz w:val="28"/>
          <w:szCs w:val="28"/>
          <w:vertAlign w:val="superscript"/>
          <w:rtl/>
          <w:lang w:bidi="ar-DZ"/>
        </w:rPr>
        <w:t>)</w:t>
      </w:r>
      <w:r w:rsidRPr="00CE4358">
        <w:rPr>
          <w:rFonts w:cs="Simplified Arabic" w:hint="cs"/>
          <w:sz w:val="28"/>
          <w:szCs w:val="28"/>
          <w:rtl/>
          <w:lang w:bidi="ar-DZ"/>
        </w:rPr>
        <w:t>.</w:t>
      </w:r>
      <w:proofErr w:type="spellEnd"/>
    </w:p>
    <w:p w:rsidR="000A20BF" w:rsidRPr="00CE4358" w:rsidRDefault="000A20BF" w:rsidP="006B4FF2">
      <w:pPr>
        <w:jc w:val="both"/>
        <w:rPr>
          <w:rFonts w:cs="Simplified Arabic"/>
          <w:sz w:val="28"/>
          <w:szCs w:val="28"/>
          <w:rtl/>
          <w:lang w:bidi="ar-DZ"/>
        </w:rPr>
      </w:pPr>
      <w:r w:rsidRPr="00CE4358">
        <w:rPr>
          <w:rFonts w:cs="Simplified Arabic" w:hint="cs"/>
          <w:sz w:val="28"/>
          <w:szCs w:val="28"/>
          <w:rtl/>
          <w:lang w:bidi="ar-DZ"/>
        </w:rPr>
        <w:t xml:space="preserve">ومفهوم التكوين المهني يختلف تماما عن مفهوم التعليم العام الذي تضمنه المدارس </w:t>
      </w:r>
      <w:proofErr w:type="spellStart"/>
      <w:r w:rsidRPr="00CE4358">
        <w:rPr>
          <w:rFonts w:cs="Simplified Arabic" w:hint="cs"/>
          <w:sz w:val="28"/>
          <w:szCs w:val="28"/>
          <w:rtl/>
          <w:lang w:bidi="ar-DZ"/>
        </w:rPr>
        <w:t>والثانويات،</w:t>
      </w:r>
      <w:proofErr w:type="spellEnd"/>
      <w:r w:rsidRPr="00CE4358">
        <w:rPr>
          <w:rFonts w:cs="Simplified Arabic" w:hint="cs"/>
          <w:sz w:val="28"/>
          <w:szCs w:val="28"/>
          <w:rtl/>
          <w:lang w:bidi="ar-DZ"/>
        </w:rPr>
        <w:t xml:space="preserve"> وذلك لاختلاف مجالاتهما وأهدافهما التعليمية. فإذا كان التعليم العام يسعى إلى إكساب المتعلم مجموعة من المعارف </w:t>
      </w:r>
      <w:proofErr w:type="spellStart"/>
      <w:r w:rsidRPr="00CE4358">
        <w:rPr>
          <w:rFonts w:cs="Simplified Arabic" w:hint="cs"/>
          <w:sz w:val="28"/>
          <w:szCs w:val="28"/>
          <w:rtl/>
          <w:lang w:bidi="ar-DZ"/>
        </w:rPr>
        <w:t>العامة،</w:t>
      </w:r>
      <w:proofErr w:type="spellEnd"/>
      <w:r w:rsidRPr="00CE4358">
        <w:rPr>
          <w:rFonts w:cs="Simplified Arabic" w:hint="cs"/>
          <w:sz w:val="28"/>
          <w:szCs w:val="28"/>
          <w:rtl/>
          <w:lang w:bidi="ar-DZ"/>
        </w:rPr>
        <w:t xml:space="preserve"> فإن التكوين المهني يسعى إلى إكساب الفرد مهنة معينة معترف </w:t>
      </w:r>
      <w:proofErr w:type="spellStart"/>
      <w:r w:rsidRPr="00CE4358">
        <w:rPr>
          <w:rFonts w:cs="Simplified Arabic" w:hint="cs"/>
          <w:sz w:val="28"/>
          <w:szCs w:val="28"/>
          <w:rtl/>
          <w:lang w:bidi="ar-DZ"/>
        </w:rPr>
        <w:t>بها</w:t>
      </w:r>
      <w:proofErr w:type="spellEnd"/>
      <w:r w:rsidRPr="00CE4358">
        <w:rPr>
          <w:rFonts w:cs="Simplified Arabic" w:hint="cs"/>
          <w:sz w:val="28"/>
          <w:szCs w:val="28"/>
          <w:rtl/>
          <w:lang w:bidi="ar-DZ"/>
        </w:rPr>
        <w:t xml:space="preserve"> </w:t>
      </w:r>
      <w:proofErr w:type="spellStart"/>
      <w:r w:rsidRPr="00CE4358">
        <w:rPr>
          <w:rFonts w:cs="Simplified Arabic" w:hint="cs"/>
          <w:sz w:val="28"/>
          <w:szCs w:val="28"/>
          <w:rtl/>
          <w:lang w:bidi="ar-DZ"/>
        </w:rPr>
        <w:t>قانونا،</w:t>
      </w:r>
      <w:proofErr w:type="spellEnd"/>
      <w:r w:rsidRPr="00CE4358">
        <w:rPr>
          <w:rFonts w:cs="Simplified Arabic" w:hint="cs"/>
          <w:sz w:val="28"/>
          <w:szCs w:val="28"/>
          <w:rtl/>
          <w:lang w:bidi="ar-DZ"/>
        </w:rPr>
        <w:t xml:space="preserve"> يصبح من خلالها المتعلم قادرا على ضمان </w:t>
      </w:r>
      <w:proofErr w:type="spellStart"/>
      <w:r w:rsidRPr="00CE4358">
        <w:rPr>
          <w:rFonts w:cs="Simplified Arabic" w:hint="cs"/>
          <w:sz w:val="28"/>
          <w:szCs w:val="28"/>
          <w:rtl/>
          <w:lang w:bidi="ar-DZ"/>
        </w:rPr>
        <w:t>آداءا</w:t>
      </w:r>
      <w:proofErr w:type="spellEnd"/>
      <w:r w:rsidRPr="00CE4358">
        <w:rPr>
          <w:rFonts w:cs="Simplified Arabic" w:hint="cs"/>
          <w:sz w:val="28"/>
          <w:szCs w:val="28"/>
          <w:rtl/>
          <w:lang w:bidi="ar-DZ"/>
        </w:rPr>
        <w:t xml:space="preserve"> ناجحا لمهام مهنية محددة. في هذا الصدد يورد جورج </w:t>
      </w:r>
      <w:proofErr w:type="spellStart"/>
      <w:r w:rsidRPr="00CE4358">
        <w:rPr>
          <w:rFonts w:cs="Simplified Arabic" w:hint="cs"/>
          <w:sz w:val="28"/>
          <w:szCs w:val="28"/>
          <w:rtl/>
          <w:lang w:bidi="ar-DZ"/>
        </w:rPr>
        <w:t>القوزي</w:t>
      </w:r>
      <w:proofErr w:type="spellEnd"/>
      <w:r w:rsidRPr="00CE4358">
        <w:rPr>
          <w:rFonts w:cs="Simplified Arabic" w:hint="cs"/>
          <w:sz w:val="28"/>
          <w:szCs w:val="28"/>
          <w:rtl/>
          <w:lang w:bidi="ar-DZ"/>
        </w:rPr>
        <w:t xml:space="preserve"> </w:t>
      </w:r>
      <w:r w:rsidRPr="00CE4358">
        <w:rPr>
          <w:rFonts w:cs="Simplified Arabic"/>
          <w:sz w:val="28"/>
          <w:szCs w:val="28"/>
          <w:lang w:val="fr-FR"/>
        </w:rPr>
        <w:t>Georges El-</w:t>
      </w:r>
      <w:proofErr w:type="spellStart"/>
      <w:r w:rsidRPr="00CE4358">
        <w:rPr>
          <w:rFonts w:cs="Simplified Arabic"/>
          <w:sz w:val="28"/>
          <w:szCs w:val="28"/>
          <w:lang w:val="fr-FR"/>
        </w:rPr>
        <w:t>Gozi</w:t>
      </w:r>
      <w:proofErr w:type="spellEnd"/>
      <w:r w:rsidRPr="00CE4358">
        <w:rPr>
          <w:rFonts w:cs="Simplified Arabic"/>
          <w:sz w:val="28"/>
          <w:szCs w:val="28"/>
          <w:lang w:val="fr-FR"/>
        </w:rPr>
        <w:t>)</w:t>
      </w:r>
      <w:proofErr w:type="spellStart"/>
      <w:r w:rsidRPr="00CE4358">
        <w:rPr>
          <w:rFonts w:cs="Simplified Arabic" w:hint="cs"/>
          <w:sz w:val="28"/>
          <w:szCs w:val="28"/>
          <w:rtl/>
          <w:lang w:bidi="ar-DZ"/>
        </w:rPr>
        <w:t>)</w:t>
      </w:r>
      <w:proofErr w:type="spellEnd"/>
      <w:r w:rsidRPr="00CE4358">
        <w:rPr>
          <w:rFonts w:cs="Simplified Arabic" w:hint="cs"/>
          <w:sz w:val="28"/>
          <w:szCs w:val="28"/>
          <w:rtl/>
          <w:lang w:bidi="ar-DZ"/>
        </w:rPr>
        <w:t xml:space="preserve"> تعريفا للتكوين المهني في كتابه "الأتمتة </w:t>
      </w:r>
      <w:proofErr w:type="spellStart"/>
      <w:r w:rsidRPr="00CE4358">
        <w:rPr>
          <w:rFonts w:cs="Simplified Arabic" w:hint="cs"/>
          <w:sz w:val="28"/>
          <w:szCs w:val="28"/>
          <w:rtl/>
          <w:lang w:bidi="ar-DZ"/>
        </w:rPr>
        <w:t>والإنسانية"</w:t>
      </w:r>
      <w:proofErr w:type="spellEnd"/>
      <w:r w:rsidRPr="00CE4358">
        <w:rPr>
          <w:rFonts w:cs="Simplified Arabic" w:hint="cs"/>
          <w:sz w:val="28"/>
          <w:szCs w:val="28"/>
          <w:rtl/>
          <w:lang w:bidi="ar-DZ"/>
        </w:rPr>
        <w:t xml:space="preserve"> هذا نصه:"مفهوم التكوين المهني يشمل كل أشكال التحضيرات أو التعديلات لعمل </w:t>
      </w:r>
      <w:proofErr w:type="spellStart"/>
      <w:r w:rsidRPr="00CE4358">
        <w:rPr>
          <w:rFonts w:cs="Simplified Arabic" w:hint="cs"/>
          <w:sz w:val="28"/>
          <w:szCs w:val="28"/>
          <w:rtl/>
          <w:lang w:bidi="ar-DZ"/>
        </w:rPr>
        <w:lastRenderedPageBreak/>
        <w:t>مهني،</w:t>
      </w:r>
      <w:proofErr w:type="spellEnd"/>
      <w:r w:rsidRPr="00CE4358">
        <w:rPr>
          <w:rFonts w:cs="Simplified Arabic" w:hint="cs"/>
          <w:sz w:val="28"/>
          <w:szCs w:val="28"/>
          <w:rtl/>
          <w:lang w:bidi="ar-DZ"/>
        </w:rPr>
        <w:t xml:space="preserve"> ويتمثل ذلك سواء في تعليم المعارف ونقل القيم الأخلاقية أو المعارف المهنية المتعلقة بهذا العمل </w:t>
      </w:r>
      <w:proofErr w:type="spellStart"/>
      <w:r w:rsidRPr="00CE4358">
        <w:rPr>
          <w:rFonts w:cs="Simplified Arabic" w:hint="cs"/>
          <w:sz w:val="28"/>
          <w:szCs w:val="28"/>
          <w:rtl/>
          <w:lang w:bidi="ar-DZ"/>
        </w:rPr>
        <w:t>المهني"</w:t>
      </w:r>
      <w:r w:rsidRPr="00CE4358">
        <w:rPr>
          <w:rFonts w:cs="Simplified Arabic" w:hint="cs"/>
          <w:sz w:val="28"/>
          <w:szCs w:val="28"/>
          <w:vertAlign w:val="superscript"/>
          <w:rtl/>
          <w:lang w:bidi="ar-DZ"/>
        </w:rPr>
        <w:t>(</w:t>
      </w:r>
      <w:proofErr w:type="spellEnd"/>
      <w:r w:rsidRPr="00CE4358">
        <w:rPr>
          <w:rFonts w:cs="Simplified Arabic" w:hint="cs"/>
          <w:sz w:val="28"/>
          <w:szCs w:val="28"/>
          <w:vertAlign w:val="superscript"/>
          <w:rtl/>
          <w:lang w:bidi="ar-DZ"/>
        </w:rPr>
        <w:t xml:space="preserve"> </w:t>
      </w:r>
      <w:r w:rsidRPr="00CE4358">
        <w:rPr>
          <w:rFonts w:cs="Simplified Arabic" w:hint="cs"/>
          <w:sz w:val="28"/>
          <w:szCs w:val="28"/>
          <w:rtl/>
          <w:lang w:bidi="ar-DZ"/>
        </w:rPr>
        <w:t xml:space="preserve">جورج </w:t>
      </w:r>
      <w:proofErr w:type="spellStart"/>
      <w:r w:rsidRPr="00CE4358">
        <w:rPr>
          <w:rFonts w:cs="Simplified Arabic" w:hint="cs"/>
          <w:sz w:val="28"/>
          <w:szCs w:val="28"/>
          <w:rtl/>
          <w:lang w:bidi="ar-DZ"/>
        </w:rPr>
        <w:t>الغوزي</w:t>
      </w:r>
      <w:proofErr w:type="spellEnd"/>
      <w:r w:rsidRPr="00CE4358">
        <w:rPr>
          <w:rFonts w:cs="Simplified Arabic" w:hint="cs"/>
          <w:sz w:val="28"/>
          <w:szCs w:val="28"/>
          <w:rtl/>
          <w:lang w:bidi="ar-DZ"/>
        </w:rPr>
        <w:t xml:space="preserve"> </w:t>
      </w:r>
      <w:r w:rsidRPr="00CE4358">
        <w:rPr>
          <w:rFonts w:cs="Simplified Arabic"/>
          <w:sz w:val="28"/>
          <w:szCs w:val="28"/>
          <w:lang w:val="fr-FR" w:bidi="ar-DZ"/>
        </w:rPr>
        <w:t>Georges el-Gouzi</w:t>
      </w:r>
      <w:r w:rsidRPr="00CE4358">
        <w:rPr>
          <w:rFonts w:cs="Simplified Arabic" w:hint="cs"/>
          <w:sz w:val="28"/>
          <w:szCs w:val="28"/>
          <w:rtl/>
          <w:lang w:bidi="ar-DZ"/>
        </w:rPr>
        <w:t>،1972،</w:t>
      </w:r>
      <w:proofErr w:type="spellStart"/>
      <w:r w:rsidRPr="00CE4358">
        <w:rPr>
          <w:rFonts w:cs="Simplified Arabic" w:hint="cs"/>
          <w:sz w:val="28"/>
          <w:szCs w:val="28"/>
          <w:rtl/>
          <w:lang w:bidi="ar-DZ"/>
        </w:rPr>
        <w:t>ص293)</w:t>
      </w:r>
      <w:proofErr w:type="spellEnd"/>
      <w:r w:rsidRPr="00CE4358">
        <w:rPr>
          <w:rFonts w:cs="Simplified Arabic" w:hint="cs"/>
          <w:sz w:val="28"/>
          <w:szCs w:val="28"/>
          <w:vertAlign w:val="superscript"/>
          <w:rtl/>
          <w:lang w:bidi="ar-DZ"/>
        </w:rPr>
        <w:t>(5</w:t>
      </w:r>
      <w:proofErr w:type="spellStart"/>
      <w:r w:rsidRPr="00CE4358">
        <w:rPr>
          <w:rFonts w:cs="Simplified Arabic" w:hint="cs"/>
          <w:sz w:val="28"/>
          <w:szCs w:val="28"/>
          <w:vertAlign w:val="superscript"/>
          <w:rtl/>
          <w:lang w:bidi="ar-DZ"/>
        </w:rPr>
        <w:t>)</w:t>
      </w:r>
      <w:r w:rsidRPr="00CE4358">
        <w:rPr>
          <w:rFonts w:cs="Simplified Arabic" w:hint="cs"/>
          <w:sz w:val="28"/>
          <w:szCs w:val="28"/>
          <w:rtl/>
          <w:lang w:bidi="ar-DZ"/>
        </w:rPr>
        <w:t>.</w:t>
      </w:r>
      <w:proofErr w:type="spellEnd"/>
      <w:r w:rsidRPr="00CE4358">
        <w:rPr>
          <w:rFonts w:cs="Simplified Arabic" w:hint="cs"/>
          <w:sz w:val="28"/>
          <w:szCs w:val="28"/>
          <w:rtl/>
          <w:lang w:bidi="ar-DZ"/>
        </w:rPr>
        <w:t xml:space="preserve"> </w:t>
      </w:r>
    </w:p>
    <w:p w:rsidR="000A20BF" w:rsidRPr="00CE4358" w:rsidRDefault="000A20BF" w:rsidP="006B4FF2">
      <w:pPr>
        <w:jc w:val="both"/>
        <w:rPr>
          <w:rFonts w:cs="Simplified Arabic"/>
          <w:sz w:val="28"/>
          <w:szCs w:val="28"/>
          <w:rtl/>
          <w:lang w:bidi="ar-DZ"/>
        </w:rPr>
      </w:pPr>
      <w:r w:rsidRPr="00CE4358">
        <w:rPr>
          <w:rFonts w:cs="Simplified Arabic" w:hint="cs"/>
          <w:sz w:val="28"/>
          <w:szCs w:val="28"/>
          <w:rtl/>
          <w:lang w:bidi="ar-DZ"/>
        </w:rPr>
        <w:t xml:space="preserve">يعرف من جهته طيب </w:t>
      </w:r>
      <w:proofErr w:type="spellStart"/>
      <w:r w:rsidRPr="00CE4358">
        <w:rPr>
          <w:rFonts w:cs="Simplified Arabic" w:hint="cs"/>
          <w:sz w:val="28"/>
          <w:szCs w:val="28"/>
          <w:rtl/>
          <w:lang w:bidi="ar-DZ"/>
        </w:rPr>
        <w:t>الحضيري</w:t>
      </w:r>
      <w:proofErr w:type="spellEnd"/>
      <w:r w:rsidRPr="00CE4358">
        <w:rPr>
          <w:rFonts w:cs="Simplified Arabic" w:hint="cs"/>
          <w:sz w:val="28"/>
          <w:szCs w:val="28"/>
          <w:rtl/>
          <w:lang w:bidi="ar-DZ"/>
        </w:rPr>
        <w:t xml:space="preserve"> التكوين المهني بأنه </w:t>
      </w:r>
      <w:proofErr w:type="spellStart"/>
      <w:r w:rsidRPr="00CE4358">
        <w:rPr>
          <w:rFonts w:cs="Simplified Arabic" w:hint="cs"/>
          <w:sz w:val="28"/>
          <w:szCs w:val="28"/>
          <w:rtl/>
          <w:lang w:bidi="ar-DZ"/>
        </w:rPr>
        <w:t>"</w:t>
      </w:r>
      <w:proofErr w:type="spellEnd"/>
      <w:r w:rsidRPr="00CE4358">
        <w:rPr>
          <w:rFonts w:cs="Simplified Arabic" w:hint="cs"/>
          <w:sz w:val="28"/>
          <w:szCs w:val="28"/>
          <w:rtl/>
          <w:lang w:bidi="ar-DZ"/>
        </w:rPr>
        <w:t xml:space="preserve"> التدريب المهني ويسمى في بعض البلاد العربية بالتكوين المهني إعداد الأفراد إعدادا </w:t>
      </w:r>
      <w:proofErr w:type="spellStart"/>
      <w:r w:rsidRPr="00CE4358">
        <w:rPr>
          <w:rFonts w:cs="Simplified Arabic" w:hint="cs"/>
          <w:sz w:val="28"/>
          <w:szCs w:val="28"/>
          <w:rtl/>
          <w:lang w:bidi="ar-DZ"/>
        </w:rPr>
        <w:t>مهنيا،</w:t>
      </w:r>
      <w:proofErr w:type="spellEnd"/>
      <w:r w:rsidRPr="00CE4358">
        <w:rPr>
          <w:rFonts w:cs="Simplified Arabic" w:hint="cs"/>
          <w:sz w:val="28"/>
          <w:szCs w:val="28"/>
          <w:rtl/>
          <w:lang w:bidi="ar-DZ"/>
        </w:rPr>
        <w:t xml:space="preserve"> وتدريبهم على مهن معينة بقصد رفع مستوى </w:t>
      </w:r>
      <w:proofErr w:type="spellStart"/>
      <w:r w:rsidRPr="00CE4358">
        <w:rPr>
          <w:rFonts w:cs="Simplified Arabic" w:hint="cs"/>
          <w:sz w:val="28"/>
          <w:szCs w:val="28"/>
          <w:rtl/>
          <w:lang w:bidi="ar-DZ"/>
        </w:rPr>
        <w:t>إنتاجهم،</w:t>
      </w:r>
      <w:proofErr w:type="spellEnd"/>
      <w:r w:rsidRPr="00CE4358">
        <w:rPr>
          <w:rFonts w:cs="Simplified Arabic" w:hint="cs"/>
          <w:sz w:val="28"/>
          <w:szCs w:val="28"/>
          <w:rtl/>
          <w:lang w:bidi="ar-DZ"/>
        </w:rPr>
        <w:t xml:space="preserve"> وإكسابهم مهارات جديدة.وبمعنى </w:t>
      </w:r>
      <w:proofErr w:type="spellStart"/>
      <w:r w:rsidRPr="00CE4358">
        <w:rPr>
          <w:rFonts w:cs="Simplified Arabic" w:hint="cs"/>
          <w:sz w:val="28"/>
          <w:szCs w:val="28"/>
          <w:rtl/>
          <w:lang w:bidi="ar-DZ"/>
        </w:rPr>
        <w:t>آخر،</w:t>
      </w:r>
      <w:proofErr w:type="spellEnd"/>
      <w:r w:rsidRPr="00CE4358">
        <w:rPr>
          <w:rFonts w:cs="Simplified Arabic" w:hint="cs"/>
          <w:sz w:val="28"/>
          <w:szCs w:val="28"/>
          <w:rtl/>
          <w:lang w:bidi="ar-DZ"/>
        </w:rPr>
        <w:t xml:space="preserve"> أن التدريب المهني هو ذلك النوع من التدريب الذي يتضمن تنمية المهارات والخدمات الحرفية أو </w:t>
      </w:r>
      <w:proofErr w:type="spellStart"/>
      <w:r w:rsidRPr="00CE4358">
        <w:rPr>
          <w:rFonts w:cs="Simplified Arabic" w:hint="cs"/>
          <w:sz w:val="28"/>
          <w:szCs w:val="28"/>
          <w:rtl/>
          <w:lang w:bidi="ar-DZ"/>
        </w:rPr>
        <w:t>المهنية"</w:t>
      </w:r>
      <w:proofErr w:type="spellEnd"/>
      <w:r w:rsidRPr="00CE4358">
        <w:rPr>
          <w:rFonts w:cs="Simplified Arabic" w:hint="cs"/>
          <w:sz w:val="28"/>
          <w:szCs w:val="28"/>
          <w:rtl/>
          <w:lang w:bidi="ar-DZ"/>
        </w:rPr>
        <w:t>(الطيب</w:t>
      </w:r>
      <w:r w:rsidRPr="00CE4358">
        <w:rPr>
          <w:rFonts w:cs="Simplified Arabic" w:hint="cs"/>
          <w:sz w:val="28"/>
          <w:szCs w:val="28"/>
          <w:vertAlign w:val="superscript"/>
          <w:rtl/>
          <w:lang w:bidi="ar-DZ"/>
        </w:rPr>
        <w:t xml:space="preserve"> </w:t>
      </w:r>
      <w:proofErr w:type="spellStart"/>
      <w:r w:rsidRPr="00CE4358">
        <w:rPr>
          <w:rFonts w:cs="Simplified Arabic" w:hint="cs"/>
          <w:sz w:val="28"/>
          <w:szCs w:val="28"/>
          <w:rtl/>
          <w:lang w:bidi="ar-DZ"/>
        </w:rPr>
        <w:t>الحضيري</w:t>
      </w:r>
      <w:proofErr w:type="spellEnd"/>
      <w:r w:rsidRPr="00CE4358">
        <w:rPr>
          <w:rFonts w:cs="Simplified Arabic" w:hint="cs"/>
          <w:sz w:val="28"/>
          <w:szCs w:val="28"/>
          <w:rtl/>
          <w:lang w:bidi="ar-DZ"/>
        </w:rPr>
        <w:t>،1976،</w:t>
      </w:r>
      <w:proofErr w:type="spellStart"/>
      <w:r w:rsidRPr="00CE4358">
        <w:rPr>
          <w:rFonts w:cs="Simplified Arabic" w:hint="cs"/>
          <w:sz w:val="28"/>
          <w:szCs w:val="28"/>
          <w:rtl/>
          <w:lang w:bidi="ar-DZ"/>
        </w:rPr>
        <w:t>ص8)</w:t>
      </w:r>
      <w:proofErr w:type="spellEnd"/>
      <w:r w:rsidRPr="00CE4358">
        <w:rPr>
          <w:rFonts w:cs="Simplified Arabic" w:hint="cs"/>
          <w:sz w:val="28"/>
          <w:szCs w:val="28"/>
          <w:vertAlign w:val="superscript"/>
          <w:rtl/>
          <w:lang w:bidi="ar-DZ"/>
        </w:rPr>
        <w:t>(6</w:t>
      </w:r>
      <w:proofErr w:type="spellStart"/>
      <w:r w:rsidRPr="00CE4358">
        <w:rPr>
          <w:rFonts w:cs="Simplified Arabic" w:hint="cs"/>
          <w:sz w:val="28"/>
          <w:szCs w:val="28"/>
          <w:vertAlign w:val="superscript"/>
          <w:rtl/>
          <w:lang w:bidi="ar-DZ"/>
        </w:rPr>
        <w:t>)</w:t>
      </w:r>
      <w:r w:rsidRPr="00CE4358">
        <w:rPr>
          <w:rFonts w:cs="Simplified Arabic" w:hint="cs"/>
          <w:sz w:val="28"/>
          <w:szCs w:val="28"/>
          <w:rtl/>
          <w:lang w:bidi="ar-DZ"/>
        </w:rPr>
        <w:t>.</w:t>
      </w:r>
      <w:proofErr w:type="spellEnd"/>
    </w:p>
    <w:p w:rsidR="000A20BF" w:rsidRPr="00CE4358" w:rsidRDefault="000A20BF" w:rsidP="006B4FF2">
      <w:pPr>
        <w:jc w:val="both"/>
        <w:rPr>
          <w:rFonts w:cs="Simplified Arabic"/>
          <w:sz w:val="28"/>
          <w:szCs w:val="28"/>
          <w:rtl/>
          <w:lang w:bidi="ar-DZ"/>
        </w:rPr>
      </w:pPr>
      <w:r w:rsidRPr="00CE4358">
        <w:rPr>
          <w:rFonts w:cs="Simplified Arabic" w:hint="cs"/>
          <w:sz w:val="28"/>
          <w:szCs w:val="28"/>
          <w:rtl/>
          <w:lang w:bidi="ar-DZ"/>
        </w:rPr>
        <w:t>لقي التكوين المهني اهتماما كبيرا من منظمة العمل الدولية التي صدرت بشأنه منذ عشرات السنين عدة توصيات (أنطوان ليون</w:t>
      </w:r>
      <w:r w:rsidRPr="00CE4358">
        <w:rPr>
          <w:rFonts w:cs="Simplified Arabic"/>
          <w:sz w:val="28"/>
          <w:szCs w:val="28"/>
          <w:lang w:bidi="ar-DZ"/>
        </w:rPr>
        <w:t xml:space="preserve"> Antoine Leon</w:t>
      </w:r>
      <w:proofErr w:type="spellStart"/>
      <w:r w:rsidRPr="00CE4358">
        <w:rPr>
          <w:rFonts w:cs="Simplified Arabic" w:hint="cs"/>
          <w:sz w:val="28"/>
          <w:szCs w:val="28"/>
          <w:rtl/>
          <w:lang w:bidi="ar-DZ"/>
        </w:rPr>
        <w:t>،1968،</w:t>
      </w:r>
      <w:proofErr w:type="spellEnd"/>
      <w:r w:rsidRPr="00CE4358">
        <w:rPr>
          <w:rFonts w:cs="Simplified Arabic" w:hint="cs"/>
          <w:sz w:val="28"/>
          <w:szCs w:val="28"/>
          <w:rtl/>
          <w:lang w:bidi="ar-DZ"/>
        </w:rPr>
        <w:t xml:space="preserve"> </w:t>
      </w:r>
      <w:proofErr w:type="spellStart"/>
      <w:r w:rsidRPr="00CE4358">
        <w:rPr>
          <w:rFonts w:cs="Simplified Arabic" w:hint="cs"/>
          <w:sz w:val="28"/>
          <w:szCs w:val="28"/>
          <w:rtl/>
          <w:lang w:bidi="ar-DZ"/>
        </w:rPr>
        <w:t>ص40)</w:t>
      </w:r>
      <w:proofErr w:type="spellEnd"/>
      <w:r w:rsidRPr="00CE4358">
        <w:rPr>
          <w:rFonts w:cs="Simplified Arabic" w:hint="cs"/>
          <w:sz w:val="28"/>
          <w:szCs w:val="28"/>
          <w:vertAlign w:val="superscript"/>
          <w:rtl/>
          <w:lang w:bidi="ar-DZ"/>
        </w:rPr>
        <w:t>(7</w:t>
      </w:r>
      <w:proofErr w:type="spellStart"/>
      <w:r w:rsidRPr="00CE4358">
        <w:rPr>
          <w:rFonts w:cs="Simplified Arabic" w:hint="cs"/>
          <w:sz w:val="28"/>
          <w:szCs w:val="28"/>
          <w:vertAlign w:val="superscript"/>
          <w:rtl/>
          <w:lang w:bidi="ar-DZ"/>
        </w:rPr>
        <w:t>)</w:t>
      </w:r>
      <w:proofErr w:type="spellEnd"/>
      <w:r w:rsidRPr="00CE4358">
        <w:rPr>
          <w:rFonts w:cs="Simplified Arabic" w:hint="cs"/>
          <w:sz w:val="28"/>
          <w:szCs w:val="28"/>
          <w:rtl/>
          <w:lang w:bidi="ar-DZ"/>
        </w:rPr>
        <w:t xml:space="preserve"> من بينها:</w:t>
      </w:r>
    </w:p>
    <w:p w:rsidR="000A20BF" w:rsidRPr="00CE4358" w:rsidRDefault="000A20BF" w:rsidP="006B4FF2">
      <w:pPr>
        <w:jc w:val="both"/>
        <w:rPr>
          <w:rFonts w:cs="Simplified Arabic"/>
          <w:sz w:val="28"/>
          <w:szCs w:val="28"/>
          <w:rtl/>
          <w:lang w:bidi="ar-DZ"/>
        </w:rPr>
      </w:pPr>
      <w:r w:rsidRPr="00CE4358">
        <w:rPr>
          <w:rFonts w:cs="Simplified Arabic" w:hint="cs"/>
          <w:sz w:val="28"/>
          <w:szCs w:val="28"/>
          <w:rtl/>
          <w:lang w:bidi="ar-DZ"/>
        </w:rPr>
        <w:t>-التوصية رقم 57 لسنة 1939.</w:t>
      </w:r>
    </w:p>
    <w:p w:rsidR="000A20BF" w:rsidRPr="00CE4358" w:rsidRDefault="000A20BF" w:rsidP="006B4FF2">
      <w:pPr>
        <w:jc w:val="both"/>
        <w:rPr>
          <w:rFonts w:cs="Simplified Arabic"/>
          <w:sz w:val="28"/>
          <w:szCs w:val="28"/>
          <w:rtl/>
          <w:lang w:bidi="ar-DZ"/>
        </w:rPr>
      </w:pPr>
      <w:r w:rsidRPr="00CE4358">
        <w:rPr>
          <w:rFonts w:cs="Simplified Arabic" w:hint="cs"/>
          <w:sz w:val="28"/>
          <w:szCs w:val="28"/>
          <w:rtl/>
          <w:lang w:bidi="ar-DZ"/>
        </w:rPr>
        <w:t xml:space="preserve">-التوصية </w:t>
      </w:r>
      <w:proofErr w:type="gramStart"/>
      <w:r w:rsidRPr="00CE4358">
        <w:rPr>
          <w:rFonts w:cs="Simplified Arabic" w:hint="cs"/>
          <w:sz w:val="28"/>
          <w:szCs w:val="28"/>
          <w:rtl/>
          <w:lang w:bidi="ar-DZ"/>
        </w:rPr>
        <w:t>رقم</w:t>
      </w:r>
      <w:proofErr w:type="gramEnd"/>
      <w:r w:rsidRPr="00CE4358">
        <w:rPr>
          <w:rFonts w:cs="Simplified Arabic" w:hint="cs"/>
          <w:sz w:val="28"/>
          <w:szCs w:val="28"/>
          <w:rtl/>
          <w:lang w:bidi="ar-DZ"/>
        </w:rPr>
        <w:t xml:space="preserve"> 60 لسنة 1939 بشأن التلمذة الصناعية.</w:t>
      </w:r>
    </w:p>
    <w:p w:rsidR="000A20BF" w:rsidRPr="00CE4358" w:rsidRDefault="000A20BF" w:rsidP="006B4FF2">
      <w:pPr>
        <w:jc w:val="both"/>
        <w:rPr>
          <w:rFonts w:cs="Simplified Arabic"/>
          <w:sz w:val="28"/>
          <w:szCs w:val="28"/>
          <w:rtl/>
          <w:lang w:bidi="ar-DZ"/>
        </w:rPr>
      </w:pPr>
      <w:r w:rsidRPr="00CE4358">
        <w:rPr>
          <w:rFonts w:cs="Simplified Arabic" w:hint="cs"/>
          <w:sz w:val="28"/>
          <w:szCs w:val="28"/>
          <w:rtl/>
          <w:lang w:bidi="ar-DZ"/>
        </w:rPr>
        <w:t>-التوصية رقم 88 لسنة 1950.</w:t>
      </w:r>
    </w:p>
    <w:p w:rsidR="000A20BF" w:rsidRPr="00CE4358" w:rsidRDefault="000A20BF" w:rsidP="006B4FF2">
      <w:pPr>
        <w:jc w:val="both"/>
        <w:rPr>
          <w:rFonts w:cs="Simplified Arabic"/>
          <w:sz w:val="28"/>
          <w:szCs w:val="28"/>
          <w:rtl/>
          <w:lang w:bidi="ar-DZ"/>
        </w:rPr>
      </w:pPr>
      <w:r w:rsidRPr="00CE4358">
        <w:rPr>
          <w:rFonts w:cs="Simplified Arabic" w:hint="cs"/>
          <w:sz w:val="28"/>
          <w:szCs w:val="28"/>
          <w:rtl/>
          <w:lang w:bidi="ar-DZ"/>
        </w:rPr>
        <w:t xml:space="preserve">-التوصية </w:t>
      </w:r>
      <w:proofErr w:type="gramStart"/>
      <w:r w:rsidRPr="00CE4358">
        <w:rPr>
          <w:rFonts w:cs="Simplified Arabic" w:hint="cs"/>
          <w:sz w:val="28"/>
          <w:szCs w:val="28"/>
          <w:rtl/>
          <w:lang w:bidi="ar-DZ"/>
        </w:rPr>
        <w:t>رقم</w:t>
      </w:r>
      <w:proofErr w:type="gramEnd"/>
      <w:r w:rsidRPr="00CE4358">
        <w:rPr>
          <w:rFonts w:cs="Simplified Arabic" w:hint="cs"/>
          <w:sz w:val="28"/>
          <w:szCs w:val="28"/>
          <w:rtl/>
          <w:lang w:bidi="ar-DZ"/>
        </w:rPr>
        <w:t xml:space="preserve"> 101 لسنة 1956 بشأن التدريب المهني في الزراعة.</w:t>
      </w:r>
    </w:p>
    <w:p w:rsidR="000A20BF" w:rsidRPr="00CE4358" w:rsidRDefault="000A20BF" w:rsidP="006B4FF2">
      <w:pPr>
        <w:jc w:val="both"/>
        <w:rPr>
          <w:rFonts w:cs="Simplified Arabic"/>
          <w:sz w:val="28"/>
          <w:szCs w:val="28"/>
          <w:rtl/>
          <w:lang w:bidi="ar-DZ"/>
        </w:rPr>
      </w:pPr>
      <w:proofErr w:type="gramStart"/>
      <w:r w:rsidRPr="00CE4358">
        <w:rPr>
          <w:rFonts w:cs="Simplified Arabic" w:hint="cs"/>
          <w:sz w:val="28"/>
          <w:szCs w:val="28"/>
          <w:rtl/>
          <w:lang w:bidi="ar-DZ"/>
        </w:rPr>
        <w:t>كما</w:t>
      </w:r>
      <w:proofErr w:type="gramEnd"/>
      <w:r w:rsidRPr="00CE4358">
        <w:rPr>
          <w:rFonts w:cs="Simplified Arabic" w:hint="cs"/>
          <w:sz w:val="28"/>
          <w:szCs w:val="28"/>
          <w:rtl/>
          <w:lang w:bidi="ar-DZ"/>
        </w:rPr>
        <w:t xml:space="preserve"> أصدرت في دورتها الستين سنة </w:t>
      </w:r>
      <w:proofErr w:type="spellStart"/>
      <w:r w:rsidRPr="00CE4358">
        <w:rPr>
          <w:rFonts w:cs="Simplified Arabic" w:hint="cs"/>
          <w:sz w:val="28"/>
          <w:szCs w:val="28"/>
          <w:rtl/>
          <w:lang w:bidi="ar-DZ"/>
        </w:rPr>
        <w:t>1975،</w:t>
      </w:r>
      <w:proofErr w:type="spellEnd"/>
      <w:r w:rsidRPr="00CE4358">
        <w:rPr>
          <w:rFonts w:cs="Simplified Arabic" w:hint="cs"/>
          <w:sz w:val="28"/>
          <w:szCs w:val="28"/>
          <w:rtl/>
          <w:lang w:bidi="ar-DZ"/>
        </w:rPr>
        <w:t xml:space="preserve"> اتفاقية وتوصية حول دور التوجيه والتدريب المهني في تنمية الموارد البشرية.</w:t>
      </w:r>
    </w:p>
    <w:p w:rsidR="000A20BF" w:rsidRPr="00CE4358" w:rsidRDefault="000A20BF" w:rsidP="006B4FF2">
      <w:pPr>
        <w:jc w:val="both"/>
        <w:rPr>
          <w:rFonts w:cs="Simplified Arabic"/>
          <w:sz w:val="28"/>
          <w:szCs w:val="28"/>
          <w:rtl/>
        </w:rPr>
      </w:pPr>
      <w:r w:rsidRPr="00CE4358">
        <w:rPr>
          <w:rFonts w:cs="Simplified Arabic" w:hint="cs"/>
          <w:sz w:val="28"/>
          <w:szCs w:val="28"/>
          <w:rtl/>
          <w:lang w:bidi="ar-DZ"/>
        </w:rPr>
        <w:tab/>
      </w:r>
    </w:p>
    <w:p w:rsidR="000A20BF" w:rsidRPr="00CE4358" w:rsidRDefault="000A20BF" w:rsidP="006B4FF2">
      <w:pPr>
        <w:ind w:right="-154"/>
        <w:jc w:val="both"/>
        <w:rPr>
          <w:rFonts w:cs="Simplified Arabic"/>
          <w:b/>
          <w:bCs/>
          <w:sz w:val="28"/>
          <w:szCs w:val="28"/>
          <w:rtl/>
        </w:rPr>
      </w:pPr>
      <w:r w:rsidRPr="00CE4358">
        <w:rPr>
          <w:rFonts w:cs="Simplified Arabic" w:hint="cs"/>
          <w:b/>
          <w:bCs/>
          <w:sz w:val="28"/>
          <w:szCs w:val="28"/>
          <w:rtl/>
        </w:rPr>
        <w:t xml:space="preserve">اختصاص تقني سامي في </w:t>
      </w:r>
      <w:proofErr w:type="spellStart"/>
      <w:r w:rsidRPr="00CE4358">
        <w:rPr>
          <w:rFonts w:cs="Simplified Arabic" w:hint="cs"/>
          <w:b/>
          <w:bCs/>
          <w:sz w:val="28"/>
          <w:szCs w:val="28"/>
          <w:rtl/>
        </w:rPr>
        <w:t>الاكتروتقني</w:t>
      </w:r>
      <w:proofErr w:type="spellEnd"/>
      <w:r w:rsidRPr="00CE4358">
        <w:rPr>
          <w:rFonts w:cs="Simplified Arabic" w:hint="cs"/>
          <w:b/>
          <w:bCs/>
          <w:sz w:val="28"/>
          <w:szCs w:val="28"/>
          <w:rtl/>
        </w:rPr>
        <w:t>:</w:t>
      </w:r>
    </w:p>
    <w:p w:rsidR="000A20BF" w:rsidRPr="00CE4358" w:rsidRDefault="000A20BF" w:rsidP="006B4FF2">
      <w:pPr>
        <w:ind w:right="-154"/>
        <w:jc w:val="both"/>
        <w:rPr>
          <w:rFonts w:cs="Simplified Arabic"/>
          <w:sz w:val="28"/>
          <w:szCs w:val="28"/>
          <w:u w:val="single"/>
          <w:rtl/>
        </w:rPr>
      </w:pPr>
      <w:proofErr w:type="spellStart"/>
      <w:r w:rsidRPr="00CE4358">
        <w:rPr>
          <w:rFonts w:cs="Simplified Arabic" w:hint="cs"/>
          <w:sz w:val="28"/>
          <w:szCs w:val="28"/>
          <w:u w:val="single"/>
          <w:rtl/>
        </w:rPr>
        <w:t>الكفايات</w:t>
      </w:r>
      <w:proofErr w:type="spellEnd"/>
      <w:r w:rsidRPr="00CE4358">
        <w:rPr>
          <w:rFonts w:cs="Simplified Arabic" w:hint="cs"/>
          <w:sz w:val="28"/>
          <w:szCs w:val="28"/>
          <w:u w:val="single"/>
          <w:rtl/>
        </w:rPr>
        <w:t xml:space="preserve"> المهنية المنشودة  ومستويات تحقيقها:</w:t>
      </w:r>
    </w:p>
    <w:p w:rsidR="000A20BF" w:rsidRPr="00CE4358" w:rsidRDefault="000A20BF" w:rsidP="006B4FF2">
      <w:pPr>
        <w:ind w:right="-154"/>
        <w:jc w:val="both"/>
        <w:rPr>
          <w:rFonts w:cs="Simplified Arabic"/>
          <w:sz w:val="28"/>
          <w:szCs w:val="28"/>
          <w:rtl/>
        </w:rPr>
      </w:pPr>
      <w:r w:rsidRPr="00CE4358">
        <w:rPr>
          <w:rFonts w:cs="Simplified Arabic" w:hint="cs"/>
          <w:sz w:val="28"/>
          <w:szCs w:val="28"/>
          <w:rtl/>
        </w:rPr>
        <w:t>1</w:t>
      </w:r>
      <w:proofErr w:type="spellStart"/>
      <w:r w:rsidRPr="00CE4358">
        <w:rPr>
          <w:rFonts w:cs="Simplified Arabic" w:hint="cs"/>
          <w:sz w:val="28"/>
          <w:szCs w:val="28"/>
          <w:rtl/>
        </w:rPr>
        <w:t>)</w:t>
      </w:r>
      <w:proofErr w:type="spellEnd"/>
      <w:r w:rsidRPr="00CE4358">
        <w:rPr>
          <w:rFonts w:cs="Simplified Arabic" w:hint="cs"/>
          <w:sz w:val="28"/>
          <w:szCs w:val="28"/>
          <w:rtl/>
        </w:rPr>
        <w:t xml:space="preserve"> القدرة على قراءة مخطط كهربائي متعلق بمجال </w:t>
      </w:r>
      <w:proofErr w:type="spellStart"/>
      <w:r w:rsidRPr="00CE4358">
        <w:rPr>
          <w:rFonts w:cs="Simplified Arabic" w:hint="cs"/>
          <w:sz w:val="28"/>
          <w:szCs w:val="28"/>
          <w:rtl/>
        </w:rPr>
        <w:t>الاكتروتقني</w:t>
      </w:r>
      <w:proofErr w:type="spellEnd"/>
      <w:r w:rsidRPr="00CE4358">
        <w:rPr>
          <w:rFonts w:cs="Simplified Arabic" w:hint="cs"/>
          <w:sz w:val="28"/>
          <w:szCs w:val="28"/>
          <w:rtl/>
        </w:rPr>
        <w:t xml:space="preserve"> سواء الخاص بالتركيبة الكهربائية أو الخاص بالآلات والأجهزة.</w:t>
      </w:r>
    </w:p>
    <w:p w:rsidR="000A20BF" w:rsidRPr="00CE4358" w:rsidRDefault="000A20BF" w:rsidP="006B4FF2">
      <w:pPr>
        <w:ind w:right="-154"/>
        <w:jc w:val="both"/>
        <w:rPr>
          <w:rFonts w:cs="Simplified Arabic"/>
          <w:sz w:val="28"/>
          <w:szCs w:val="28"/>
          <w:rtl/>
        </w:rPr>
      </w:pPr>
      <w:r w:rsidRPr="00CE4358">
        <w:rPr>
          <w:rFonts w:cs="Simplified Arabic" w:hint="cs"/>
          <w:sz w:val="28"/>
          <w:szCs w:val="28"/>
          <w:rtl/>
        </w:rPr>
        <w:t>2</w:t>
      </w:r>
      <w:proofErr w:type="spellStart"/>
      <w:r w:rsidRPr="00CE4358">
        <w:rPr>
          <w:rFonts w:cs="Simplified Arabic" w:hint="cs"/>
          <w:sz w:val="28"/>
          <w:szCs w:val="28"/>
          <w:rtl/>
        </w:rPr>
        <w:t>)</w:t>
      </w:r>
      <w:proofErr w:type="spellEnd"/>
      <w:r w:rsidRPr="00CE4358">
        <w:rPr>
          <w:rFonts w:cs="Simplified Arabic" w:hint="cs"/>
          <w:sz w:val="28"/>
          <w:szCs w:val="28"/>
          <w:rtl/>
        </w:rPr>
        <w:t xml:space="preserve"> القدرة على استعمال كافة الأجهزة الكهربائية المستخدمة في المجال </w:t>
      </w:r>
      <w:proofErr w:type="spellStart"/>
      <w:r w:rsidRPr="00CE4358">
        <w:rPr>
          <w:rFonts w:cs="Simplified Arabic" w:hint="cs"/>
          <w:sz w:val="28"/>
          <w:szCs w:val="28"/>
          <w:rtl/>
        </w:rPr>
        <w:t>الالكتروتقني</w:t>
      </w:r>
      <w:proofErr w:type="spellEnd"/>
      <w:r w:rsidRPr="00CE4358">
        <w:rPr>
          <w:rFonts w:cs="Simplified Arabic" w:hint="cs"/>
          <w:sz w:val="28"/>
          <w:szCs w:val="28"/>
          <w:rtl/>
        </w:rPr>
        <w:t xml:space="preserve"> بصفة صحيحة بغرض اكتشاف وتحديد </w:t>
      </w:r>
      <w:proofErr w:type="spellStart"/>
      <w:r w:rsidRPr="00CE4358">
        <w:rPr>
          <w:rFonts w:cs="Simplified Arabic" w:hint="cs"/>
          <w:sz w:val="28"/>
          <w:szCs w:val="28"/>
          <w:rtl/>
        </w:rPr>
        <w:t>الأعطاب</w:t>
      </w:r>
      <w:proofErr w:type="spellEnd"/>
      <w:r w:rsidRPr="00CE4358">
        <w:rPr>
          <w:rFonts w:cs="Simplified Arabic" w:hint="cs"/>
          <w:sz w:val="28"/>
          <w:szCs w:val="28"/>
          <w:rtl/>
        </w:rPr>
        <w:t xml:space="preserve"> المختلفة والقيام بالقياسات الضرورية.</w:t>
      </w:r>
    </w:p>
    <w:p w:rsidR="000A20BF" w:rsidRPr="00CE4358" w:rsidRDefault="000A20BF" w:rsidP="006B4FF2">
      <w:pPr>
        <w:ind w:right="-154"/>
        <w:jc w:val="both"/>
        <w:rPr>
          <w:rFonts w:cs="Simplified Arabic"/>
          <w:sz w:val="28"/>
          <w:szCs w:val="28"/>
          <w:rtl/>
          <w:lang w:val="fr-FR"/>
        </w:rPr>
      </w:pPr>
      <w:r w:rsidRPr="00CE4358">
        <w:rPr>
          <w:rFonts w:cs="Simplified Arabic" w:hint="cs"/>
          <w:sz w:val="28"/>
          <w:szCs w:val="28"/>
          <w:rtl/>
          <w:lang w:val="fr-FR"/>
        </w:rPr>
        <w:t>3</w:t>
      </w:r>
      <w:proofErr w:type="spellStart"/>
      <w:r w:rsidRPr="00CE4358">
        <w:rPr>
          <w:rFonts w:cs="Simplified Arabic" w:hint="cs"/>
          <w:sz w:val="28"/>
          <w:szCs w:val="28"/>
          <w:rtl/>
          <w:lang w:val="fr-FR"/>
        </w:rPr>
        <w:t>)</w:t>
      </w:r>
      <w:proofErr w:type="spellEnd"/>
      <w:r w:rsidRPr="00CE4358">
        <w:rPr>
          <w:rFonts w:cs="Simplified Arabic" w:hint="cs"/>
          <w:sz w:val="28"/>
          <w:szCs w:val="28"/>
          <w:rtl/>
          <w:lang w:val="fr-FR"/>
        </w:rPr>
        <w:t xml:space="preserve"> التحكم في استعمال الآلات الكهربائية وصلاحياتها وفق المراحل المختلفة الخاصة بالإنتاج،النقل ثم التوزيع الكهربائي.</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احترام المبادئ </w:t>
      </w:r>
      <w:proofErr w:type="gramStart"/>
      <w:r w:rsidRPr="00CE4358">
        <w:rPr>
          <w:rFonts w:cs="Simplified Arabic" w:hint="cs"/>
          <w:sz w:val="28"/>
          <w:szCs w:val="28"/>
          <w:rtl/>
          <w:lang w:val="fr-FR" w:bidi="ar-DZ"/>
        </w:rPr>
        <w:t>الأمنية</w:t>
      </w:r>
      <w:proofErr w:type="gramEnd"/>
      <w:r w:rsidRPr="00CE4358">
        <w:rPr>
          <w:rFonts w:cs="Simplified Arabic" w:hint="cs"/>
          <w:sz w:val="28"/>
          <w:szCs w:val="28"/>
          <w:rtl/>
          <w:lang w:val="fr-FR" w:bidi="ar-DZ"/>
        </w:rPr>
        <w:t xml:space="preserve"> بصفة صارمة قصد المحافظة على سلامة البشر و العتاد.</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اختصاص تقني سامي في الإلكترونيك الصناعي:</w:t>
      </w:r>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قراءة مخطط إلكترونيك بصفة دقيقة.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استيعاب </w:t>
      </w:r>
      <w:proofErr w:type="gramStart"/>
      <w:r w:rsidRPr="00CE4358">
        <w:rPr>
          <w:rFonts w:cs="Simplified Arabic" w:hint="cs"/>
          <w:sz w:val="28"/>
          <w:szCs w:val="28"/>
          <w:rtl/>
          <w:lang w:val="fr-FR" w:bidi="ar-DZ"/>
        </w:rPr>
        <w:t>حجم</w:t>
      </w:r>
      <w:proofErr w:type="gramEnd"/>
      <w:r w:rsidRPr="00CE4358">
        <w:rPr>
          <w:rFonts w:cs="Simplified Arabic" w:hint="cs"/>
          <w:sz w:val="28"/>
          <w:szCs w:val="28"/>
          <w:rtl/>
          <w:lang w:val="fr-FR" w:bidi="ar-DZ"/>
        </w:rPr>
        <w:t xml:space="preserve"> معرفي نظري دقيق بخصوص العناصر الالكترونية.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التحكم في استعمال أجهزة القياس الالكتروني بصفة فعالة.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lastRenderedPageBreak/>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معرفة تقنيات تصليح العطب وتقديمه بخصوص كل انجاز الكتروني مهما كانت طبيعته.</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5</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إظهار دافعية واتجاه ايجابي لاختصاص الإلكترونيك الصناعي.</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اختصاص تقني سامي آليات وضبط:</w:t>
      </w:r>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قراءة </w:t>
      </w:r>
      <w:proofErr w:type="gramStart"/>
      <w:r w:rsidRPr="00CE4358">
        <w:rPr>
          <w:rFonts w:cs="Simplified Arabic" w:hint="cs"/>
          <w:sz w:val="28"/>
          <w:szCs w:val="28"/>
          <w:rtl/>
          <w:lang w:val="fr-FR" w:bidi="ar-DZ"/>
        </w:rPr>
        <w:t>مخطط</w:t>
      </w:r>
      <w:proofErr w:type="gramEnd"/>
      <w:r w:rsidRPr="00CE4358">
        <w:rPr>
          <w:rFonts w:cs="Simplified Arabic" w:hint="cs"/>
          <w:sz w:val="28"/>
          <w:szCs w:val="28"/>
          <w:rtl/>
          <w:lang w:val="fr-FR" w:bidi="ar-DZ"/>
        </w:rPr>
        <w:t xml:space="preserve"> كهربائي على مستوى الخزانة الكهربائية.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الإلمام بمعرفة دقيقة بخصوص كل العناصر الالكترونية المتعلقة بالانجازات المختلفة والمتمثلة </w:t>
      </w:r>
      <w:proofErr w:type="spellStart"/>
      <w:r w:rsidRPr="00CE4358">
        <w:rPr>
          <w:rFonts w:cs="Simplified Arabic" w:hint="cs"/>
          <w:sz w:val="28"/>
          <w:szCs w:val="28"/>
          <w:rtl/>
          <w:lang w:val="fr-FR" w:bidi="ar-DZ"/>
        </w:rPr>
        <w:t>في:-</w:t>
      </w:r>
      <w:proofErr w:type="spellEnd"/>
      <w:r w:rsidRPr="00CE4358">
        <w:rPr>
          <w:rFonts w:cs="Simplified Arabic" w:hint="cs"/>
          <w:sz w:val="28"/>
          <w:szCs w:val="28"/>
          <w:rtl/>
          <w:lang w:val="fr-FR" w:bidi="ar-DZ"/>
        </w:rPr>
        <w:t xml:space="preserve"> </w:t>
      </w:r>
      <w:proofErr w:type="spellStart"/>
      <w:r w:rsidRPr="00CE4358">
        <w:rPr>
          <w:rFonts w:cs="Simplified Arabic" w:hint="cs"/>
          <w:sz w:val="28"/>
          <w:szCs w:val="28"/>
          <w:rtl/>
          <w:lang w:val="fr-FR" w:bidi="ar-DZ"/>
        </w:rPr>
        <w:t>الكهربائية-</w:t>
      </w:r>
      <w:proofErr w:type="spellEnd"/>
      <w:r w:rsidRPr="00CE4358">
        <w:rPr>
          <w:rFonts w:cs="Simplified Arabic" w:hint="cs"/>
          <w:sz w:val="28"/>
          <w:szCs w:val="28"/>
          <w:rtl/>
          <w:lang w:val="fr-FR" w:bidi="ar-DZ"/>
        </w:rPr>
        <w:t xml:space="preserve"> </w:t>
      </w:r>
      <w:proofErr w:type="spellStart"/>
      <w:r w:rsidRPr="00CE4358">
        <w:rPr>
          <w:rFonts w:cs="Simplified Arabic" w:hint="cs"/>
          <w:sz w:val="28"/>
          <w:szCs w:val="28"/>
          <w:rtl/>
          <w:lang w:val="fr-FR" w:bidi="ar-DZ"/>
        </w:rPr>
        <w:t>الهوائية-</w:t>
      </w:r>
      <w:proofErr w:type="spellEnd"/>
      <w:r w:rsidRPr="00CE4358">
        <w:rPr>
          <w:rFonts w:cs="Simplified Arabic" w:hint="cs"/>
          <w:sz w:val="28"/>
          <w:szCs w:val="28"/>
          <w:rtl/>
          <w:lang w:val="fr-FR" w:bidi="ar-DZ"/>
        </w:rPr>
        <w:t xml:space="preserve"> </w:t>
      </w:r>
      <w:proofErr w:type="spellStart"/>
      <w:r w:rsidRPr="00CE4358">
        <w:rPr>
          <w:rFonts w:cs="Simplified Arabic" w:hint="cs"/>
          <w:sz w:val="28"/>
          <w:szCs w:val="28"/>
          <w:rtl/>
          <w:lang w:val="fr-FR" w:bidi="ar-DZ"/>
        </w:rPr>
        <w:t>المائية-</w:t>
      </w:r>
      <w:proofErr w:type="spellEnd"/>
      <w:r w:rsidRPr="00CE4358">
        <w:rPr>
          <w:rFonts w:cs="Simplified Arabic" w:hint="cs"/>
          <w:sz w:val="28"/>
          <w:szCs w:val="28"/>
          <w:rtl/>
          <w:lang w:val="fr-FR" w:bidi="ar-DZ"/>
        </w:rPr>
        <w:t xml:space="preserve"> والالكترونية.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الإلمام بمعرفة نظرية في مجال الإلكترونيك،</w:t>
      </w:r>
      <w:proofErr w:type="spellStart"/>
      <w:r w:rsidRPr="00CE4358">
        <w:rPr>
          <w:rFonts w:cs="Simplified Arabic" w:hint="cs"/>
          <w:sz w:val="28"/>
          <w:szCs w:val="28"/>
          <w:rtl/>
          <w:lang w:val="fr-FR" w:bidi="ar-DZ"/>
        </w:rPr>
        <w:t>الالكتروتقني</w:t>
      </w:r>
      <w:proofErr w:type="spellEnd"/>
      <w:r w:rsidRPr="00CE4358">
        <w:rPr>
          <w:rFonts w:cs="Simplified Arabic" w:hint="cs"/>
          <w:sz w:val="28"/>
          <w:szCs w:val="28"/>
          <w:rtl/>
          <w:lang w:val="fr-FR" w:bidi="ar-DZ"/>
        </w:rPr>
        <w:t xml:space="preserve"> والإعلام الآلي لغرض تحديد صنف المحركات المختلفة و خصائص اشتغالها وكذا صنف البطاقات الالكترونية المختلفة الخاصة بكل صنف.</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إظهار صفات روح العمل مع </w:t>
      </w:r>
      <w:proofErr w:type="spellStart"/>
      <w:r w:rsidRPr="00CE4358">
        <w:rPr>
          <w:rFonts w:cs="Simplified Arabic" w:hint="cs"/>
          <w:sz w:val="28"/>
          <w:szCs w:val="28"/>
          <w:rtl/>
          <w:lang w:val="fr-FR" w:bidi="ar-DZ"/>
        </w:rPr>
        <w:t>الجماعة،</w:t>
      </w:r>
      <w:proofErr w:type="spellEnd"/>
      <w:r w:rsidRPr="00CE4358">
        <w:rPr>
          <w:rFonts w:cs="Simplified Arabic" w:hint="cs"/>
          <w:sz w:val="28"/>
          <w:szCs w:val="28"/>
          <w:rtl/>
          <w:lang w:val="fr-FR" w:bidi="ar-DZ"/>
        </w:rPr>
        <w:t xml:space="preserve"> </w:t>
      </w:r>
      <w:proofErr w:type="spellStart"/>
      <w:proofErr w:type="gramStart"/>
      <w:r w:rsidRPr="00CE4358">
        <w:rPr>
          <w:rFonts w:cs="Simplified Arabic" w:hint="cs"/>
          <w:sz w:val="28"/>
          <w:szCs w:val="28"/>
          <w:rtl/>
          <w:lang w:val="fr-FR" w:bidi="ar-DZ"/>
        </w:rPr>
        <w:t>الدق</w:t>
      </w:r>
      <w:r w:rsidRPr="00CE4358">
        <w:rPr>
          <w:rFonts w:cs="Simplified Arabic" w:hint="eastAsia"/>
          <w:sz w:val="28"/>
          <w:szCs w:val="28"/>
          <w:rtl/>
          <w:lang w:val="fr-FR" w:bidi="ar-DZ"/>
        </w:rPr>
        <w:t>ة</w:t>
      </w:r>
      <w:proofErr w:type="gramEnd"/>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التنظي</w:t>
      </w:r>
      <w:r w:rsidRPr="00CE4358">
        <w:rPr>
          <w:rFonts w:cs="Simplified Arabic" w:hint="eastAsia"/>
          <w:sz w:val="28"/>
          <w:szCs w:val="28"/>
          <w:rtl/>
          <w:lang w:val="fr-FR" w:bidi="ar-DZ"/>
        </w:rPr>
        <w:t>م</w:t>
      </w:r>
      <w:r w:rsidRPr="00CE4358">
        <w:rPr>
          <w:rFonts w:cs="Simplified Arabic" w:hint="cs"/>
          <w:sz w:val="28"/>
          <w:szCs w:val="28"/>
          <w:rtl/>
          <w:lang w:val="fr-FR" w:bidi="ar-DZ"/>
        </w:rPr>
        <w:t xml:space="preserve"> والتحليل.</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اختصاص تقني سامي في صيانة عتاد الإعلام الآلي:</w:t>
      </w:r>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القيام بتثبيت أنظمة التشغيل في الإعلام الآلي.</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القيام بتثبيت مختلف الشبكات المعلوماتية </w:t>
      </w:r>
      <w:proofErr w:type="gramStart"/>
      <w:r w:rsidRPr="00CE4358">
        <w:rPr>
          <w:rFonts w:cs="Simplified Arabic" w:hint="cs"/>
          <w:sz w:val="28"/>
          <w:szCs w:val="28"/>
          <w:rtl/>
          <w:lang w:val="fr-FR" w:bidi="ar-DZ"/>
        </w:rPr>
        <w:t>بين</w:t>
      </w:r>
      <w:proofErr w:type="gramEnd"/>
      <w:r w:rsidRPr="00CE4358">
        <w:rPr>
          <w:rFonts w:cs="Simplified Arabic" w:hint="cs"/>
          <w:sz w:val="28"/>
          <w:szCs w:val="28"/>
          <w:rtl/>
          <w:lang w:val="fr-FR" w:bidi="ar-DZ"/>
        </w:rPr>
        <w:t xml:space="preserve"> عدة أجهزة للإعلام الآلي.</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w:t>
      </w:r>
      <w:proofErr w:type="gramStart"/>
      <w:r w:rsidRPr="00CE4358">
        <w:rPr>
          <w:rFonts w:cs="Simplified Arabic" w:hint="cs"/>
          <w:sz w:val="28"/>
          <w:szCs w:val="28"/>
          <w:rtl/>
          <w:lang w:val="fr-FR" w:bidi="ar-DZ"/>
        </w:rPr>
        <w:t>اكتشاف</w:t>
      </w:r>
      <w:proofErr w:type="gramEnd"/>
      <w:r w:rsidRPr="00CE4358">
        <w:rPr>
          <w:rFonts w:cs="Simplified Arabic" w:hint="cs"/>
          <w:sz w:val="28"/>
          <w:szCs w:val="28"/>
          <w:rtl/>
          <w:lang w:val="fr-FR" w:bidi="ar-DZ"/>
        </w:rPr>
        <w:t xml:space="preserve"> وتحديد أي عطب سواء على مستوى الكمبيوتر أو على مستوى الشبكة.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إظهار اتجاه ايجابي للاختصاص،ثم الهدوء والدقة مع كل ظرف مرتبط بالصيانة.</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 xml:space="preserve">اختصاص الكفاءة المهنية في </w:t>
      </w:r>
      <w:proofErr w:type="spellStart"/>
      <w:r w:rsidRPr="00CE4358">
        <w:rPr>
          <w:rFonts w:cs="Simplified Arabic" w:hint="cs"/>
          <w:b/>
          <w:bCs/>
          <w:sz w:val="28"/>
          <w:szCs w:val="28"/>
          <w:rtl/>
          <w:lang w:val="fr-FR" w:bidi="ar-DZ"/>
        </w:rPr>
        <w:t>التلحيم</w:t>
      </w:r>
      <w:proofErr w:type="spellEnd"/>
      <w:r w:rsidRPr="00CE4358">
        <w:rPr>
          <w:rFonts w:cs="Simplified Arabic" w:hint="cs"/>
          <w:b/>
          <w:bCs/>
          <w:sz w:val="28"/>
          <w:szCs w:val="28"/>
          <w:rtl/>
          <w:lang w:val="fr-FR" w:bidi="ar-DZ"/>
        </w:rPr>
        <w:t xml:space="preserve"> : </w:t>
      </w:r>
      <w:proofErr w:type="spellStart"/>
      <w:r w:rsidRPr="00CE4358">
        <w:rPr>
          <w:rFonts w:cs="Simplified Arabic" w:hint="cs"/>
          <w:b/>
          <w:bCs/>
          <w:sz w:val="28"/>
          <w:szCs w:val="28"/>
          <w:rtl/>
          <w:lang w:val="fr-FR" w:bidi="ar-DZ"/>
        </w:rPr>
        <w:t>(</w:t>
      </w:r>
      <w:proofErr w:type="spellEnd"/>
      <w:r w:rsidRPr="00CE4358">
        <w:rPr>
          <w:rFonts w:cs="Simplified Arabic" w:hint="cs"/>
          <w:b/>
          <w:bCs/>
          <w:sz w:val="28"/>
          <w:szCs w:val="28"/>
          <w:rtl/>
          <w:lang w:val="fr-FR" w:bidi="ar-DZ"/>
        </w:rPr>
        <w:t xml:space="preserve"> </w:t>
      </w:r>
      <w:proofErr w:type="spellStart"/>
      <w:r w:rsidRPr="00CE4358">
        <w:rPr>
          <w:rFonts w:cs="Simplified Arabic" w:hint="cs"/>
          <w:b/>
          <w:bCs/>
          <w:sz w:val="28"/>
          <w:szCs w:val="28"/>
          <w:rtl/>
          <w:lang w:val="fr-FR" w:bidi="ar-DZ"/>
        </w:rPr>
        <w:t>مستوى2).</w:t>
      </w:r>
      <w:proofErr w:type="spellEnd"/>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 :</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قراءة مخطط </w:t>
      </w:r>
      <w:proofErr w:type="spellStart"/>
      <w:r w:rsidRPr="00CE4358">
        <w:rPr>
          <w:rFonts w:cs="Simplified Arabic" w:hint="cs"/>
          <w:sz w:val="28"/>
          <w:szCs w:val="28"/>
          <w:rtl/>
          <w:lang w:val="fr-FR" w:bidi="ar-DZ"/>
        </w:rPr>
        <w:t>تلحيم</w:t>
      </w:r>
      <w:proofErr w:type="spellEnd"/>
      <w:r w:rsidRPr="00CE4358">
        <w:rPr>
          <w:rFonts w:cs="Simplified Arabic" w:hint="cs"/>
          <w:sz w:val="28"/>
          <w:szCs w:val="28"/>
          <w:rtl/>
          <w:lang w:val="fr-FR" w:bidi="ar-DZ"/>
        </w:rPr>
        <w:t xml:space="preserve"> برموزه المختلفة دون ارتكاب أخطاء في القراءة.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تنظيم مكان العمل باحترام شروط الأمن والحماية الخاصة بالمهني ولباسه،الأجهزة ومواد الحماية المستعملة في العمل لضمان الحماية التامة.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القيام وانجاز عمليات </w:t>
      </w:r>
      <w:proofErr w:type="spellStart"/>
      <w:r w:rsidRPr="00CE4358">
        <w:rPr>
          <w:rFonts w:cs="Simplified Arabic" w:hint="cs"/>
          <w:sz w:val="28"/>
          <w:szCs w:val="28"/>
          <w:rtl/>
          <w:lang w:val="fr-FR" w:bidi="ar-DZ"/>
        </w:rPr>
        <w:t>التلحيم</w:t>
      </w:r>
      <w:proofErr w:type="spellEnd"/>
      <w:r w:rsidRPr="00CE4358">
        <w:rPr>
          <w:rFonts w:cs="Simplified Arabic" w:hint="cs"/>
          <w:sz w:val="28"/>
          <w:szCs w:val="28"/>
          <w:rtl/>
          <w:lang w:val="fr-FR" w:bidi="ar-DZ"/>
        </w:rPr>
        <w:t xml:space="preserve"> في مختلف الوضعيات المحددة بالنسبة </w:t>
      </w:r>
      <w:proofErr w:type="spellStart"/>
      <w:r w:rsidRPr="00CE4358">
        <w:rPr>
          <w:rFonts w:cs="Simplified Arabic" w:hint="cs"/>
          <w:sz w:val="28"/>
          <w:szCs w:val="28"/>
          <w:rtl/>
          <w:lang w:val="fr-FR" w:bidi="ar-DZ"/>
        </w:rPr>
        <w:t>للتلحيم</w:t>
      </w:r>
      <w:proofErr w:type="spellEnd"/>
      <w:r w:rsidRPr="00CE4358">
        <w:rPr>
          <w:rFonts w:cs="Simplified Arabic" w:hint="cs"/>
          <w:sz w:val="28"/>
          <w:szCs w:val="28"/>
          <w:rtl/>
          <w:lang w:val="fr-FR" w:bidi="ar-DZ"/>
        </w:rPr>
        <w:t xml:space="preserve"> والمتمثلة </w:t>
      </w:r>
      <w:proofErr w:type="spellStart"/>
      <w:r w:rsidRPr="00CE4358">
        <w:rPr>
          <w:rFonts w:cs="Simplified Arabic" w:hint="cs"/>
          <w:sz w:val="28"/>
          <w:szCs w:val="28"/>
          <w:rtl/>
          <w:lang w:val="fr-FR" w:bidi="ar-DZ"/>
        </w:rPr>
        <w:t>في:</w:t>
      </w:r>
      <w:proofErr w:type="spellEnd"/>
      <w:r w:rsidRPr="00CE4358">
        <w:rPr>
          <w:rFonts w:cs="Simplified Arabic" w:hint="cs"/>
          <w:sz w:val="28"/>
          <w:szCs w:val="28"/>
          <w:rtl/>
          <w:lang w:val="fr-FR" w:bidi="ar-DZ"/>
        </w:rPr>
        <w:t xml:space="preserve"> </w:t>
      </w:r>
      <w:proofErr w:type="spellStart"/>
      <w:r w:rsidRPr="00CE4358">
        <w:rPr>
          <w:rFonts w:cs="Simplified Arabic" w:hint="cs"/>
          <w:sz w:val="28"/>
          <w:szCs w:val="28"/>
          <w:rtl/>
          <w:lang w:val="fr-FR" w:bidi="ar-DZ"/>
        </w:rPr>
        <w:t>المسطحة-</w:t>
      </w:r>
      <w:proofErr w:type="spellEnd"/>
      <w:r w:rsidRPr="00CE4358">
        <w:rPr>
          <w:rFonts w:cs="Simplified Arabic" w:hint="cs"/>
          <w:sz w:val="28"/>
          <w:szCs w:val="28"/>
          <w:rtl/>
          <w:lang w:val="fr-FR" w:bidi="ar-DZ"/>
        </w:rPr>
        <w:t xml:space="preserve"> التصاعدية-التنازلية-على </w:t>
      </w:r>
      <w:proofErr w:type="spellStart"/>
      <w:r w:rsidRPr="00CE4358">
        <w:rPr>
          <w:rFonts w:cs="Simplified Arabic" w:hint="cs"/>
          <w:sz w:val="28"/>
          <w:szCs w:val="28"/>
          <w:rtl/>
          <w:lang w:val="fr-FR" w:bidi="ar-DZ"/>
        </w:rPr>
        <w:t>الصقف</w:t>
      </w:r>
      <w:proofErr w:type="spellEnd"/>
      <w:r w:rsidRPr="00CE4358">
        <w:rPr>
          <w:rFonts w:cs="Simplified Arabic" w:hint="cs"/>
          <w:sz w:val="28"/>
          <w:szCs w:val="28"/>
          <w:rtl/>
          <w:lang w:val="fr-FR" w:bidi="ar-DZ"/>
        </w:rPr>
        <w:t xml:space="preserve"> والأفقية.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انجاز </w:t>
      </w:r>
      <w:proofErr w:type="spellStart"/>
      <w:r w:rsidRPr="00CE4358">
        <w:rPr>
          <w:rFonts w:cs="Simplified Arabic" w:hint="cs"/>
          <w:sz w:val="28"/>
          <w:szCs w:val="28"/>
          <w:rtl/>
          <w:lang w:val="fr-FR" w:bidi="ar-DZ"/>
        </w:rPr>
        <w:t>التلحيم</w:t>
      </w:r>
      <w:proofErr w:type="spellEnd"/>
      <w:r w:rsidRPr="00CE4358">
        <w:rPr>
          <w:rFonts w:cs="Simplified Arabic" w:hint="cs"/>
          <w:sz w:val="28"/>
          <w:szCs w:val="28"/>
          <w:rtl/>
          <w:lang w:val="fr-FR" w:bidi="ar-DZ"/>
        </w:rPr>
        <w:t xml:space="preserve"> وفق الخصائص المعدنية للقطع المراد </w:t>
      </w:r>
      <w:proofErr w:type="spellStart"/>
      <w:r w:rsidRPr="00CE4358">
        <w:rPr>
          <w:rFonts w:cs="Simplified Arabic" w:hint="cs"/>
          <w:sz w:val="28"/>
          <w:szCs w:val="28"/>
          <w:rtl/>
          <w:lang w:val="fr-FR" w:bidi="ar-DZ"/>
        </w:rPr>
        <w:t>تلحيمها</w:t>
      </w:r>
      <w:proofErr w:type="spellEnd"/>
      <w:r w:rsidRPr="00CE4358">
        <w:rPr>
          <w:rFonts w:cs="Simplified Arabic" w:hint="cs"/>
          <w:sz w:val="28"/>
          <w:szCs w:val="28"/>
          <w:rtl/>
          <w:lang w:val="fr-FR" w:bidi="ar-DZ"/>
        </w:rPr>
        <w:t xml:space="preserve"> ووفق الغرض المراد من كل قطعة في حد ذاتها كملأ القطعة،</w:t>
      </w:r>
      <w:proofErr w:type="spellStart"/>
      <w:r w:rsidRPr="00CE4358">
        <w:rPr>
          <w:rFonts w:cs="Simplified Arabic" w:hint="cs"/>
          <w:sz w:val="28"/>
          <w:szCs w:val="28"/>
          <w:rtl/>
          <w:lang w:val="fr-FR" w:bidi="ar-DZ"/>
        </w:rPr>
        <w:t>تلحيمها</w:t>
      </w:r>
      <w:proofErr w:type="spellEnd"/>
      <w:r w:rsidRPr="00CE4358">
        <w:rPr>
          <w:rFonts w:cs="Simplified Arabic" w:hint="cs"/>
          <w:sz w:val="28"/>
          <w:szCs w:val="28"/>
          <w:rtl/>
          <w:lang w:val="fr-FR" w:bidi="ar-DZ"/>
        </w:rPr>
        <w:t xml:space="preserve"> في الزاوية الداخلية،أو في الزاوية الخارجية أو حافة على حافة.</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lastRenderedPageBreak/>
        <w:t xml:space="preserve">اختصاص الكفاءة المهنية في النجارة </w:t>
      </w:r>
      <w:proofErr w:type="spellStart"/>
      <w:r w:rsidRPr="00CE4358">
        <w:rPr>
          <w:rFonts w:cs="Simplified Arabic" w:hint="cs"/>
          <w:b/>
          <w:bCs/>
          <w:sz w:val="28"/>
          <w:szCs w:val="28"/>
          <w:rtl/>
          <w:lang w:val="fr-FR" w:bidi="ar-DZ"/>
        </w:rPr>
        <w:t>المعمارية:</w:t>
      </w:r>
      <w:proofErr w:type="spellEnd"/>
      <w:r w:rsidRPr="00CE4358">
        <w:rPr>
          <w:rFonts w:cs="Simplified Arabic" w:hint="cs"/>
          <w:b/>
          <w:bCs/>
          <w:sz w:val="28"/>
          <w:szCs w:val="28"/>
          <w:rtl/>
          <w:lang w:val="fr-FR" w:bidi="ar-DZ"/>
        </w:rPr>
        <w:t xml:space="preserve"> </w:t>
      </w:r>
      <w:proofErr w:type="spellStart"/>
      <w:r w:rsidRPr="00CE4358">
        <w:rPr>
          <w:rFonts w:cs="Simplified Arabic" w:hint="cs"/>
          <w:b/>
          <w:bCs/>
          <w:sz w:val="28"/>
          <w:szCs w:val="28"/>
          <w:rtl/>
          <w:lang w:val="fr-FR" w:bidi="ar-DZ"/>
        </w:rPr>
        <w:t>(</w:t>
      </w:r>
      <w:proofErr w:type="spellEnd"/>
      <w:r w:rsidRPr="00CE4358">
        <w:rPr>
          <w:rFonts w:cs="Simplified Arabic" w:hint="cs"/>
          <w:b/>
          <w:bCs/>
          <w:sz w:val="28"/>
          <w:szCs w:val="28"/>
          <w:rtl/>
          <w:lang w:val="fr-FR" w:bidi="ar-DZ"/>
        </w:rPr>
        <w:t xml:space="preserve"> </w:t>
      </w:r>
      <w:proofErr w:type="spellStart"/>
      <w:proofErr w:type="gramStart"/>
      <w:r w:rsidRPr="00CE4358">
        <w:rPr>
          <w:rFonts w:cs="Simplified Arabic" w:hint="cs"/>
          <w:b/>
          <w:bCs/>
          <w:sz w:val="28"/>
          <w:szCs w:val="28"/>
          <w:rtl/>
          <w:lang w:val="fr-FR" w:bidi="ar-DZ"/>
        </w:rPr>
        <w:t>مستوى</w:t>
      </w:r>
      <w:proofErr w:type="gramEnd"/>
      <w:r w:rsidRPr="00CE4358">
        <w:rPr>
          <w:rFonts w:cs="Simplified Arabic" w:hint="cs"/>
          <w:b/>
          <w:bCs/>
          <w:sz w:val="28"/>
          <w:szCs w:val="28"/>
          <w:rtl/>
          <w:lang w:val="fr-FR" w:bidi="ar-DZ"/>
        </w:rPr>
        <w:t>2)</w:t>
      </w:r>
      <w:proofErr w:type="spellEnd"/>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تنظيم مكان العمل </w:t>
      </w:r>
      <w:proofErr w:type="gramStart"/>
      <w:r w:rsidRPr="00CE4358">
        <w:rPr>
          <w:rFonts w:cs="Simplified Arabic" w:hint="cs"/>
          <w:sz w:val="28"/>
          <w:szCs w:val="28"/>
          <w:rtl/>
          <w:lang w:val="fr-FR" w:bidi="ar-DZ"/>
        </w:rPr>
        <w:t>وتهيئته</w:t>
      </w:r>
      <w:proofErr w:type="gramEnd"/>
      <w:r w:rsidRPr="00CE4358">
        <w:rPr>
          <w:rFonts w:cs="Simplified Arabic" w:hint="cs"/>
          <w:sz w:val="28"/>
          <w:szCs w:val="28"/>
          <w:rtl/>
          <w:lang w:val="fr-FR" w:bidi="ar-DZ"/>
        </w:rPr>
        <w:t xml:space="preserve"> وفق الظروف الأمنية والنظافة المطلوبة داخل الورشة مع احترام مقاييس اللباس المشروطة.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تصور الانجازات المختلفة في النجارة المعمارية بتفكير تجريدي خالص يمكنه من اقتراح مخططات ورسوم لهذه الانجازات.</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انجاز العناصر المختلفة في النجارة المعمارية دون عيوب.</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 xml:space="preserve">اختصاص تقني سامي مسير </w:t>
      </w:r>
      <w:proofErr w:type="gramStart"/>
      <w:r w:rsidRPr="00CE4358">
        <w:rPr>
          <w:rFonts w:cs="Simplified Arabic" w:hint="cs"/>
          <w:b/>
          <w:bCs/>
          <w:sz w:val="28"/>
          <w:szCs w:val="28"/>
          <w:rtl/>
          <w:lang w:val="fr-FR" w:bidi="ar-DZ"/>
        </w:rPr>
        <w:t>أشغال</w:t>
      </w:r>
      <w:proofErr w:type="gramEnd"/>
      <w:r w:rsidRPr="00CE4358">
        <w:rPr>
          <w:rFonts w:cs="Simplified Arabic" w:hint="cs"/>
          <w:b/>
          <w:bCs/>
          <w:sz w:val="28"/>
          <w:szCs w:val="28"/>
          <w:rtl/>
          <w:lang w:val="fr-FR" w:bidi="ar-DZ"/>
        </w:rPr>
        <w:t xml:space="preserve"> </w:t>
      </w:r>
      <w:proofErr w:type="spellStart"/>
      <w:r w:rsidRPr="00CE4358">
        <w:rPr>
          <w:rFonts w:cs="Simplified Arabic" w:hint="cs"/>
          <w:b/>
          <w:bCs/>
          <w:sz w:val="28"/>
          <w:szCs w:val="28"/>
          <w:rtl/>
          <w:lang w:val="fr-FR" w:bidi="ar-DZ"/>
        </w:rPr>
        <w:t>بناء:</w:t>
      </w:r>
      <w:proofErr w:type="spellEnd"/>
      <w:r w:rsidRPr="00CE4358">
        <w:rPr>
          <w:rFonts w:cs="Simplified Arabic" w:hint="cs"/>
          <w:b/>
          <w:bCs/>
          <w:sz w:val="28"/>
          <w:szCs w:val="28"/>
          <w:rtl/>
          <w:lang w:val="fr-FR" w:bidi="ar-DZ"/>
        </w:rPr>
        <w:t xml:space="preserve"> </w:t>
      </w:r>
      <w:proofErr w:type="spellStart"/>
      <w:r w:rsidRPr="00CE4358">
        <w:rPr>
          <w:rFonts w:cs="Simplified Arabic" w:hint="cs"/>
          <w:b/>
          <w:bCs/>
          <w:sz w:val="28"/>
          <w:szCs w:val="28"/>
          <w:rtl/>
          <w:lang w:val="fr-FR" w:bidi="ar-DZ"/>
        </w:rPr>
        <w:t>(</w:t>
      </w:r>
      <w:proofErr w:type="spellEnd"/>
      <w:r w:rsidRPr="00CE4358">
        <w:rPr>
          <w:rFonts w:cs="Simplified Arabic" w:hint="cs"/>
          <w:b/>
          <w:bCs/>
          <w:sz w:val="28"/>
          <w:szCs w:val="28"/>
          <w:rtl/>
          <w:lang w:val="fr-FR" w:bidi="ar-DZ"/>
        </w:rPr>
        <w:t xml:space="preserve"> </w:t>
      </w:r>
      <w:proofErr w:type="spellStart"/>
      <w:r w:rsidRPr="00CE4358">
        <w:rPr>
          <w:rFonts w:cs="Simplified Arabic" w:hint="cs"/>
          <w:b/>
          <w:bCs/>
          <w:sz w:val="28"/>
          <w:szCs w:val="28"/>
          <w:rtl/>
          <w:lang w:val="fr-FR" w:bidi="ar-DZ"/>
        </w:rPr>
        <w:t>مستوى5)</w:t>
      </w:r>
      <w:proofErr w:type="spellEnd"/>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تسيير ورشة في أشغال البناء بصفة دقيقة.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انجاز مخطط تنفيذ الأشغال.</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انجاز مخطط تنصيب في أشغال البناء.</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w:t>
      </w:r>
      <w:proofErr w:type="gramStart"/>
      <w:r w:rsidRPr="00CE4358">
        <w:rPr>
          <w:rFonts w:cs="Simplified Arabic" w:hint="cs"/>
          <w:sz w:val="28"/>
          <w:szCs w:val="28"/>
          <w:rtl/>
          <w:lang w:val="fr-FR" w:bidi="ar-DZ"/>
        </w:rPr>
        <w:t>القدرة</w:t>
      </w:r>
      <w:proofErr w:type="gramEnd"/>
      <w:r w:rsidRPr="00CE4358">
        <w:rPr>
          <w:rFonts w:cs="Simplified Arabic" w:hint="cs"/>
          <w:sz w:val="28"/>
          <w:szCs w:val="28"/>
          <w:rtl/>
          <w:lang w:val="fr-FR" w:bidi="ar-DZ"/>
        </w:rPr>
        <w:t xml:space="preserve"> على التنسيق بين مختلف الو رشا</w:t>
      </w:r>
      <w:r w:rsidRPr="00CE4358">
        <w:rPr>
          <w:rFonts w:cs="Simplified Arabic" w:hint="eastAsia"/>
          <w:sz w:val="28"/>
          <w:szCs w:val="28"/>
          <w:rtl/>
          <w:lang w:val="fr-FR" w:bidi="ar-DZ"/>
        </w:rPr>
        <w:t>ت</w:t>
      </w:r>
      <w:r w:rsidRPr="00CE4358">
        <w:rPr>
          <w:rFonts w:cs="Simplified Arabic" w:hint="cs"/>
          <w:sz w:val="28"/>
          <w:szCs w:val="28"/>
          <w:rtl/>
          <w:lang w:val="fr-FR" w:bidi="ar-DZ"/>
        </w:rPr>
        <w:t xml:space="preserve"> في أشغال البناء وعددها أربعة ورشات </w:t>
      </w:r>
      <w:proofErr w:type="spellStart"/>
      <w:r w:rsidRPr="00CE4358">
        <w:rPr>
          <w:rFonts w:cs="Simplified Arabic" w:hint="cs"/>
          <w:sz w:val="28"/>
          <w:szCs w:val="28"/>
          <w:rtl/>
          <w:lang w:val="fr-FR" w:bidi="ar-DZ"/>
        </w:rPr>
        <w:t>هي:</w:t>
      </w:r>
      <w:proofErr w:type="spellEnd"/>
      <w:r w:rsidRPr="00CE4358">
        <w:rPr>
          <w:rFonts w:cs="Simplified Arabic" w:hint="cs"/>
          <w:sz w:val="28"/>
          <w:szCs w:val="28"/>
          <w:rtl/>
          <w:lang w:val="fr-FR" w:bidi="ar-DZ"/>
        </w:rPr>
        <w:t xml:space="preserve"> التسليح </w:t>
      </w:r>
      <w:r w:rsidRPr="00CE4358">
        <w:rPr>
          <w:rFonts w:cs="Simplified Arabic"/>
          <w:sz w:val="28"/>
          <w:szCs w:val="28"/>
          <w:lang w:val="fr-FR" w:bidi="ar-DZ"/>
        </w:rPr>
        <w:t>ferraillage</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الهيك</w:t>
      </w:r>
      <w:r w:rsidRPr="00CE4358">
        <w:rPr>
          <w:rFonts w:cs="Simplified Arabic" w:hint="eastAsia"/>
          <w:sz w:val="28"/>
          <w:szCs w:val="28"/>
          <w:rtl/>
          <w:lang w:val="fr-FR" w:bidi="ar-DZ"/>
        </w:rPr>
        <w:t>ل</w:t>
      </w:r>
      <w:r w:rsidRPr="00CE4358">
        <w:rPr>
          <w:rFonts w:cs="Simplified Arabic" w:hint="cs"/>
          <w:sz w:val="28"/>
          <w:szCs w:val="28"/>
          <w:rtl/>
          <w:lang w:val="fr-FR" w:bidi="ar-DZ"/>
        </w:rPr>
        <w:t xml:space="preserve"> الساند </w:t>
      </w:r>
      <w:r w:rsidRPr="00CE4358">
        <w:rPr>
          <w:rFonts w:cs="Simplified Arabic"/>
          <w:sz w:val="28"/>
          <w:szCs w:val="28"/>
          <w:lang w:val="fr-FR" w:bidi="ar-DZ"/>
        </w:rPr>
        <w:t>coffrage</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ورشة الخرسانة </w:t>
      </w:r>
      <w:r w:rsidRPr="00CE4358">
        <w:rPr>
          <w:rFonts w:cs="Simplified Arabic"/>
          <w:sz w:val="28"/>
          <w:szCs w:val="28"/>
          <w:lang w:val="fr-FR" w:bidi="ar-DZ"/>
        </w:rPr>
        <w:t>poste de béton</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وورشة الدراسات الميكانيكية</w:t>
      </w:r>
      <w:r w:rsidRPr="00CE4358">
        <w:rPr>
          <w:rFonts w:cs="Simplified Arabic"/>
          <w:sz w:val="28"/>
          <w:szCs w:val="28"/>
          <w:lang w:val="fr-FR" w:bidi="ar-DZ"/>
        </w:rPr>
        <w:t>atelier mécanique</w:t>
      </w:r>
      <w:r w:rsidRPr="00CE4358">
        <w:rPr>
          <w:rFonts w:cs="Simplified Arabic" w:hint="cs"/>
          <w:sz w:val="28"/>
          <w:szCs w:val="28"/>
          <w:rtl/>
          <w:lang w:val="fr-FR" w:bidi="ar-DZ"/>
        </w:rPr>
        <w:t>.</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5</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تسيير العلاقات البشرية بين عمال الورشة بمختلف مهامهم التابعة لأشغال البناء</w:t>
      </w:r>
      <w:proofErr w:type="gramStart"/>
      <w:r w:rsidRPr="00CE4358">
        <w:rPr>
          <w:rFonts w:cs="Simplified Arabic" w:hint="cs"/>
          <w:sz w:val="28"/>
          <w:szCs w:val="28"/>
          <w:rtl/>
          <w:lang w:val="fr-FR" w:bidi="ar-DZ"/>
        </w:rPr>
        <w:t>،والقيام</w:t>
      </w:r>
      <w:proofErr w:type="gramEnd"/>
      <w:r w:rsidRPr="00CE4358">
        <w:rPr>
          <w:rFonts w:cs="Simplified Arabic" w:hint="cs"/>
          <w:sz w:val="28"/>
          <w:szCs w:val="28"/>
          <w:rtl/>
          <w:lang w:val="fr-FR" w:bidi="ar-DZ"/>
        </w:rPr>
        <w:t xml:space="preserve"> بالتنسيق الناجح بينهم.</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 xml:space="preserve">اختصاص الكفاءة المهنية في التمديدات الصحية </w:t>
      </w:r>
      <w:proofErr w:type="spellStart"/>
      <w:r w:rsidRPr="00CE4358">
        <w:rPr>
          <w:rFonts w:cs="Simplified Arabic" w:hint="cs"/>
          <w:b/>
          <w:bCs/>
          <w:sz w:val="28"/>
          <w:szCs w:val="28"/>
          <w:rtl/>
          <w:lang w:val="fr-FR" w:bidi="ar-DZ"/>
        </w:rPr>
        <w:t>والغاز:</w:t>
      </w:r>
      <w:proofErr w:type="spellEnd"/>
      <w:r w:rsidRPr="00CE4358">
        <w:rPr>
          <w:rFonts w:cs="Simplified Arabic" w:hint="cs"/>
          <w:b/>
          <w:bCs/>
          <w:sz w:val="28"/>
          <w:szCs w:val="28"/>
          <w:rtl/>
          <w:lang w:val="fr-FR" w:bidi="ar-DZ"/>
        </w:rPr>
        <w:t xml:space="preserve"> </w:t>
      </w:r>
      <w:proofErr w:type="spellStart"/>
      <w:r w:rsidRPr="00CE4358">
        <w:rPr>
          <w:rFonts w:cs="Simplified Arabic" w:hint="cs"/>
          <w:b/>
          <w:bCs/>
          <w:sz w:val="28"/>
          <w:szCs w:val="28"/>
          <w:rtl/>
          <w:lang w:val="fr-FR" w:bidi="ar-DZ"/>
        </w:rPr>
        <w:t>(</w:t>
      </w:r>
      <w:proofErr w:type="spellEnd"/>
      <w:r w:rsidRPr="00CE4358">
        <w:rPr>
          <w:rFonts w:cs="Simplified Arabic" w:hint="cs"/>
          <w:b/>
          <w:bCs/>
          <w:sz w:val="28"/>
          <w:szCs w:val="28"/>
          <w:rtl/>
          <w:lang w:val="fr-FR" w:bidi="ar-DZ"/>
        </w:rPr>
        <w:t xml:space="preserve"> </w:t>
      </w:r>
      <w:proofErr w:type="spellStart"/>
      <w:proofErr w:type="gramStart"/>
      <w:r w:rsidRPr="00CE4358">
        <w:rPr>
          <w:rFonts w:cs="Simplified Arabic" w:hint="cs"/>
          <w:b/>
          <w:bCs/>
          <w:sz w:val="28"/>
          <w:szCs w:val="28"/>
          <w:rtl/>
          <w:lang w:val="fr-FR" w:bidi="ar-DZ"/>
        </w:rPr>
        <w:t>مستوى</w:t>
      </w:r>
      <w:proofErr w:type="gramEnd"/>
      <w:r w:rsidRPr="00CE4358">
        <w:rPr>
          <w:rFonts w:cs="Simplified Arabic" w:hint="cs"/>
          <w:b/>
          <w:bCs/>
          <w:sz w:val="28"/>
          <w:szCs w:val="28"/>
          <w:rtl/>
          <w:lang w:val="fr-FR" w:bidi="ar-DZ"/>
        </w:rPr>
        <w:t>2)</w:t>
      </w:r>
      <w:proofErr w:type="spellEnd"/>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استعمال العتاد المخصص للتمديدات الصحية والغاز بصفة ناجحة.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اقتراح تصور بخصوص التركيبات الصحية المختلفة.</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انجاز مختلف التركيبات الصحية بصفة مقبولة دون ارتكاب الأخطاء المهنية الواجب تفاديها.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تنمية الثقة بالنفس والإخلاص في كل العمليات المهنية للتمديدات الصحية والغاز.</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 xml:space="preserve">اختصاص الكفاءة المهنية في الخياطة الجاهزة </w:t>
      </w:r>
      <w:proofErr w:type="spellStart"/>
      <w:r w:rsidRPr="00CE4358">
        <w:rPr>
          <w:rFonts w:cs="Simplified Arabic" w:hint="cs"/>
          <w:b/>
          <w:bCs/>
          <w:sz w:val="28"/>
          <w:szCs w:val="28"/>
          <w:rtl/>
          <w:lang w:val="fr-FR" w:bidi="ar-DZ"/>
        </w:rPr>
        <w:t>(</w:t>
      </w:r>
      <w:proofErr w:type="spellEnd"/>
      <w:r w:rsidRPr="00CE4358">
        <w:rPr>
          <w:rFonts w:cs="Simplified Arabic" w:hint="cs"/>
          <w:b/>
          <w:bCs/>
          <w:sz w:val="28"/>
          <w:szCs w:val="28"/>
          <w:rtl/>
          <w:lang w:val="fr-FR" w:bidi="ar-DZ"/>
        </w:rPr>
        <w:t xml:space="preserve"> </w:t>
      </w:r>
      <w:proofErr w:type="spellStart"/>
      <w:r w:rsidRPr="00CE4358">
        <w:rPr>
          <w:rFonts w:cs="Simplified Arabic" w:hint="cs"/>
          <w:b/>
          <w:bCs/>
          <w:sz w:val="28"/>
          <w:szCs w:val="28"/>
          <w:rtl/>
          <w:lang w:val="fr-FR" w:bidi="ar-DZ"/>
        </w:rPr>
        <w:t>مستوى3).</w:t>
      </w:r>
      <w:proofErr w:type="spellEnd"/>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lastRenderedPageBreak/>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استعمال الأنواع المختلفة من آلات الخياطة بنجاح </w:t>
      </w:r>
      <w:proofErr w:type="gramStart"/>
      <w:r w:rsidRPr="00CE4358">
        <w:rPr>
          <w:rFonts w:cs="Simplified Arabic" w:hint="cs"/>
          <w:sz w:val="28"/>
          <w:szCs w:val="28"/>
          <w:rtl/>
          <w:lang w:val="fr-FR" w:bidi="ar-DZ"/>
        </w:rPr>
        <w:t>وهي</w:t>
      </w:r>
      <w:proofErr w:type="gramEnd"/>
      <w:r w:rsidRPr="00CE4358">
        <w:rPr>
          <w:rFonts w:cs="Simplified Arabic" w:hint="cs"/>
          <w:sz w:val="28"/>
          <w:szCs w:val="28"/>
          <w:rtl/>
          <w:lang w:val="fr-FR" w:bidi="ar-DZ"/>
        </w:rPr>
        <w:t>:أ</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w:t>
      </w:r>
      <w:r w:rsidRPr="00CE4358">
        <w:rPr>
          <w:rFonts w:cs="Simplified Arabic"/>
          <w:sz w:val="28"/>
          <w:szCs w:val="28"/>
          <w:lang w:val="fr-FR" w:bidi="ar-DZ"/>
        </w:rPr>
        <w:t>la piqueuse plate</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ب</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w:t>
      </w:r>
      <w:r w:rsidRPr="00CE4358">
        <w:rPr>
          <w:rFonts w:cs="Simplified Arabic"/>
          <w:sz w:val="28"/>
          <w:szCs w:val="28"/>
          <w:lang w:val="fr-FR" w:bidi="ar-DZ"/>
        </w:rPr>
        <w:t>la boutonnière</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ج</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w:t>
      </w:r>
      <w:r w:rsidRPr="00CE4358">
        <w:rPr>
          <w:rFonts w:cs="Simplified Arabic"/>
          <w:sz w:val="28"/>
          <w:szCs w:val="28"/>
          <w:lang w:val="fr-FR" w:bidi="ar-DZ"/>
        </w:rPr>
        <w:t xml:space="preserve">la </w:t>
      </w:r>
      <w:proofErr w:type="spellStart"/>
      <w:r w:rsidRPr="00CE4358">
        <w:rPr>
          <w:rFonts w:cs="Simplified Arabic"/>
          <w:sz w:val="28"/>
          <w:szCs w:val="28"/>
          <w:lang w:val="fr-FR" w:bidi="ar-DZ"/>
        </w:rPr>
        <w:t>surgeteuse</w:t>
      </w:r>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د</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w:t>
      </w:r>
      <w:r w:rsidRPr="00CE4358">
        <w:rPr>
          <w:rFonts w:cs="Simplified Arabic"/>
          <w:sz w:val="28"/>
          <w:szCs w:val="28"/>
          <w:lang w:val="fr-FR" w:bidi="ar-DZ"/>
        </w:rPr>
        <w:t>pose boutons</w:t>
      </w:r>
      <w:proofErr w:type="spellStart"/>
      <w:r w:rsidRPr="00CE4358">
        <w:rPr>
          <w:rFonts w:cs="Simplified Arabic" w:hint="cs"/>
          <w:sz w:val="28"/>
          <w:szCs w:val="28"/>
          <w:rtl/>
          <w:lang w:val="fr-FR" w:bidi="ar-DZ"/>
        </w:rPr>
        <w:t>.</w:t>
      </w:r>
      <w:proofErr w:type="spellEnd"/>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إبداع وانجاز النماذج في الخياطة الجاهزة.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معرفة كل أنواع الأقمشة بصفة دقيقة.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معرفة الخصائص الفيزيائية والكيميائية لكل أنواع الأقمشة بغرض استعمالها المناسب.</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5</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إظهار دافعية </w:t>
      </w:r>
      <w:proofErr w:type="spellStart"/>
      <w:r w:rsidRPr="00CE4358">
        <w:rPr>
          <w:rFonts w:cs="Simplified Arabic" w:hint="cs"/>
          <w:sz w:val="28"/>
          <w:szCs w:val="28"/>
          <w:rtl/>
          <w:lang w:val="fr-FR" w:bidi="ar-DZ"/>
        </w:rPr>
        <w:t>للخياطة،</w:t>
      </w:r>
      <w:proofErr w:type="spellEnd"/>
      <w:r w:rsidRPr="00CE4358">
        <w:rPr>
          <w:rFonts w:cs="Simplified Arabic" w:hint="cs"/>
          <w:sz w:val="28"/>
          <w:szCs w:val="28"/>
          <w:rtl/>
          <w:lang w:val="fr-FR" w:bidi="ar-DZ"/>
        </w:rPr>
        <w:t xml:space="preserve"> ثم الدقة والتنظيم في ممارستها.</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 xml:space="preserve">اختصاص تقني سامي في المحاسبة </w:t>
      </w:r>
      <w:proofErr w:type="spellStart"/>
      <w:r w:rsidRPr="00CE4358">
        <w:rPr>
          <w:rFonts w:cs="Simplified Arabic" w:hint="cs"/>
          <w:b/>
          <w:bCs/>
          <w:sz w:val="28"/>
          <w:szCs w:val="28"/>
          <w:rtl/>
          <w:lang w:val="fr-FR" w:bidi="ar-DZ"/>
        </w:rPr>
        <w:t>والمالية:(</w:t>
      </w:r>
      <w:proofErr w:type="spellEnd"/>
      <w:r w:rsidRPr="00CE4358">
        <w:rPr>
          <w:rFonts w:cs="Simplified Arabic" w:hint="cs"/>
          <w:b/>
          <w:bCs/>
          <w:sz w:val="28"/>
          <w:szCs w:val="28"/>
          <w:rtl/>
          <w:lang w:val="fr-FR" w:bidi="ar-DZ"/>
        </w:rPr>
        <w:t xml:space="preserve"> </w:t>
      </w:r>
      <w:proofErr w:type="spellStart"/>
      <w:proofErr w:type="gramStart"/>
      <w:r w:rsidRPr="00CE4358">
        <w:rPr>
          <w:rFonts w:cs="Simplified Arabic" w:hint="cs"/>
          <w:b/>
          <w:bCs/>
          <w:sz w:val="28"/>
          <w:szCs w:val="28"/>
          <w:rtl/>
          <w:lang w:val="fr-FR" w:bidi="ar-DZ"/>
        </w:rPr>
        <w:t>مستوى</w:t>
      </w:r>
      <w:proofErr w:type="gramEnd"/>
      <w:r w:rsidRPr="00CE4358">
        <w:rPr>
          <w:rFonts w:cs="Simplified Arabic" w:hint="cs"/>
          <w:b/>
          <w:bCs/>
          <w:sz w:val="28"/>
          <w:szCs w:val="28"/>
          <w:rtl/>
          <w:lang w:val="fr-FR" w:bidi="ar-DZ"/>
        </w:rPr>
        <w:t>5)</w:t>
      </w:r>
      <w:proofErr w:type="spellEnd"/>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تسجيل وإعداد مختلف الأعمال المحاسبية لمؤسسة معينة.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w:t>
      </w:r>
      <w:proofErr w:type="gramStart"/>
      <w:r w:rsidRPr="00CE4358">
        <w:rPr>
          <w:rFonts w:cs="Simplified Arabic" w:hint="cs"/>
          <w:sz w:val="28"/>
          <w:szCs w:val="28"/>
          <w:rtl/>
          <w:lang w:val="fr-FR" w:bidi="ar-DZ"/>
        </w:rPr>
        <w:t>دراسة</w:t>
      </w:r>
      <w:proofErr w:type="gramEnd"/>
      <w:r w:rsidRPr="00CE4358">
        <w:rPr>
          <w:rFonts w:cs="Simplified Arabic" w:hint="cs"/>
          <w:sz w:val="28"/>
          <w:szCs w:val="28"/>
          <w:rtl/>
          <w:lang w:val="fr-FR" w:bidi="ar-DZ"/>
        </w:rPr>
        <w:t xml:space="preserve"> طلب قرض لعميل </w:t>
      </w:r>
      <w:proofErr w:type="spellStart"/>
      <w:r w:rsidRPr="00CE4358">
        <w:rPr>
          <w:rFonts w:cs="Simplified Arabic" w:hint="cs"/>
          <w:sz w:val="28"/>
          <w:szCs w:val="28"/>
          <w:rtl/>
          <w:lang w:val="fr-FR" w:bidi="ar-DZ"/>
        </w:rPr>
        <w:t>ما،</w:t>
      </w:r>
      <w:proofErr w:type="spellEnd"/>
      <w:r w:rsidRPr="00CE4358">
        <w:rPr>
          <w:rFonts w:cs="Simplified Arabic" w:hint="cs"/>
          <w:sz w:val="28"/>
          <w:szCs w:val="28"/>
          <w:rtl/>
          <w:lang w:val="fr-FR" w:bidi="ar-DZ"/>
        </w:rPr>
        <w:t xml:space="preserve"> معالج</w:t>
      </w:r>
      <w:r w:rsidRPr="00CE4358">
        <w:rPr>
          <w:rFonts w:cs="Simplified Arabic" w:hint="eastAsia"/>
          <w:sz w:val="28"/>
          <w:szCs w:val="28"/>
          <w:rtl/>
          <w:lang w:val="fr-FR" w:bidi="ar-DZ"/>
        </w:rPr>
        <w:t>ة</w:t>
      </w:r>
      <w:r w:rsidRPr="00CE4358">
        <w:rPr>
          <w:rFonts w:cs="Simplified Arabic" w:hint="cs"/>
          <w:sz w:val="28"/>
          <w:szCs w:val="28"/>
          <w:rtl/>
          <w:lang w:val="fr-FR" w:bidi="ar-DZ"/>
        </w:rPr>
        <w:t xml:space="preserve"> حسابات العملاء وتقييم الأسهم والسندات بصفة دقيقة.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حساب مختلف الضرائب المباشرة وغير المباشرة في مصلحة الضرائب.</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القيام بتنبؤات</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w:t>
      </w:r>
      <w:r w:rsidRPr="00CE4358">
        <w:rPr>
          <w:rFonts w:cs="Simplified Arabic" w:hint="cs"/>
          <w:sz w:val="28"/>
          <w:szCs w:val="28"/>
          <w:lang w:val="fr-FR" w:bidi="ar-DZ"/>
        </w:rPr>
        <w:t>(</w:t>
      </w:r>
      <w:r w:rsidRPr="00CE4358">
        <w:rPr>
          <w:rFonts w:cs="Simplified Arabic"/>
          <w:sz w:val="28"/>
          <w:szCs w:val="28"/>
          <w:lang w:val="fr-FR" w:bidi="ar-DZ"/>
        </w:rPr>
        <w:t>prévisions</w:t>
      </w:r>
      <w:r w:rsidRPr="00CE4358">
        <w:rPr>
          <w:rFonts w:cs="Simplified Arabic" w:hint="cs"/>
          <w:sz w:val="28"/>
          <w:szCs w:val="28"/>
          <w:rtl/>
          <w:lang w:val="fr-FR" w:bidi="ar-DZ"/>
        </w:rPr>
        <w:t xml:space="preserve"> تخص المؤسسة في </w:t>
      </w:r>
      <w:proofErr w:type="spellStart"/>
      <w:r w:rsidRPr="00CE4358">
        <w:rPr>
          <w:rFonts w:cs="Simplified Arabic" w:hint="cs"/>
          <w:sz w:val="28"/>
          <w:szCs w:val="28"/>
          <w:rtl/>
          <w:lang w:val="fr-FR" w:bidi="ar-DZ"/>
        </w:rPr>
        <w:t>مشترياتها،</w:t>
      </w:r>
      <w:proofErr w:type="spellEnd"/>
      <w:r w:rsidRPr="00CE4358">
        <w:rPr>
          <w:rFonts w:cs="Simplified Arabic" w:hint="cs"/>
          <w:sz w:val="28"/>
          <w:szCs w:val="28"/>
          <w:rtl/>
          <w:lang w:val="fr-FR" w:bidi="ar-DZ"/>
        </w:rPr>
        <w:t xml:space="preserve"> </w:t>
      </w:r>
      <w:proofErr w:type="gramStart"/>
      <w:r w:rsidRPr="00CE4358">
        <w:rPr>
          <w:rFonts w:cs="Simplified Arabic" w:hint="cs"/>
          <w:sz w:val="28"/>
          <w:szCs w:val="28"/>
          <w:rtl/>
          <w:lang w:val="fr-FR" w:bidi="ar-DZ"/>
        </w:rPr>
        <w:t>مبيعاته</w:t>
      </w:r>
      <w:r w:rsidRPr="00CE4358">
        <w:rPr>
          <w:rFonts w:cs="Simplified Arabic" w:hint="eastAsia"/>
          <w:sz w:val="28"/>
          <w:szCs w:val="28"/>
          <w:rtl/>
          <w:lang w:val="fr-FR" w:bidi="ar-DZ"/>
        </w:rPr>
        <w:t>ا</w:t>
      </w:r>
      <w:proofErr w:type="gramEnd"/>
      <w:r w:rsidRPr="00CE4358">
        <w:rPr>
          <w:rFonts w:cs="Simplified Arabic" w:hint="cs"/>
          <w:sz w:val="28"/>
          <w:szCs w:val="28"/>
          <w:rtl/>
          <w:lang w:val="fr-FR" w:bidi="ar-DZ"/>
        </w:rPr>
        <w:t xml:space="preserve"> وإنتاجها.</w:t>
      </w:r>
    </w:p>
    <w:p w:rsidR="000A20BF" w:rsidRPr="00CE4358" w:rsidRDefault="000A20BF" w:rsidP="006B4FF2">
      <w:pPr>
        <w:ind w:right="-154"/>
        <w:jc w:val="both"/>
        <w:rPr>
          <w:rFonts w:cs="Simplified Arabic"/>
          <w:sz w:val="28"/>
          <w:szCs w:val="28"/>
          <w:rtl/>
          <w:lang w:val="fr-FR" w:bidi="ar-DZ"/>
        </w:rPr>
      </w:pPr>
      <w:proofErr w:type="gramStart"/>
      <w:r w:rsidRPr="00CE4358">
        <w:rPr>
          <w:rFonts w:cs="Simplified Arabic" w:hint="cs"/>
          <w:sz w:val="28"/>
          <w:szCs w:val="28"/>
          <w:rtl/>
          <w:lang w:val="fr-FR" w:bidi="ar-DZ"/>
        </w:rPr>
        <w:t>مستوى</w:t>
      </w:r>
      <w:proofErr w:type="gramEnd"/>
      <w:r w:rsidRPr="00CE4358">
        <w:rPr>
          <w:rFonts w:cs="Simplified Arabic" w:hint="cs"/>
          <w:sz w:val="28"/>
          <w:szCs w:val="28"/>
          <w:rtl/>
          <w:lang w:val="fr-FR" w:bidi="ar-DZ"/>
        </w:rPr>
        <w:t xml:space="preserve"> </w:t>
      </w:r>
      <w:proofErr w:type="spellStart"/>
      <w:r w:rsidRPr="00CE4358">
        <w:rPr>
          <w:rFonts w:cs="Simplified Arabic" w:hint="cs"/>
          <w:sz w:val="28"/>
          <w:szCs w:val="28"/>
          <w:rtl/>
          <w:lang w:val="fr-FR" w:bidi="ar-DZ"/>
        </w:rPr>
        <w:t>التحقيق:</w:t>
      </w:r>
      <w:proofErr w:type="spellEnd"/>
      <w:r w:rsidRPr="00CE4358">
        <w:rPr>
          <w:rFonts w:cs="Simplified Arabic" w:hint="cs"/>
          <w:sz w:val="28"/>
          <w:szCs w:val="28"/>
          <w:rtl/>
          <w:lang w:val="fr-FR" w:bidi="ar-DZ"/>
        </w:rPr>
        <w:t xml:space="preserve"> دون </w:t>
      </w:r>
      <w:proofErr w:type="spellStart"/>
      <w:r w:rsidRPr="00CE4358">
        <w:rPr>
          <w:rFonts w:cs="Simplified Arabic" w:hint="cs"/>
          <w:sz w:val="28"/>
          <w:szCs w:val="28"/>
          <w:rtl/>
          <w:lang w:val="fr-FR" w:bidi="ar-DZ"/>
        </w:rPr>
        <w:t>رأي،</w:t>
      </w:r>
      <w:proofErr w:type="spellEnd"/>
      <w:r w:rsidRPr="00CE4358">
        <w:rPr>
          <w:rFonts w:cs="Simplified Arabic" w:hint="cs"/>
          <w:sz w:val="28"/>
          <w:szCs w:val="28"/>
          <w:rtl/>
          <w:lang w:val="fr-FR" w:bidi="ar-DZ"/>
        </w:rPr>
        <w:t xml:space="preserve"> نظرا لعدم توفر الظروف </w:t>
      </w:r>
      <w:proofErr w:type="spellStart"/>
      <w:r w:rsidRPr="00CE4358">
        <w:rPr>
          <w:rFonts w:cs="Simplified Arabic" w:hint="cs"/>
          <w:sz w:val="28"/>
          <w:szCs w:val="28"/>
          <w:rtl/>
          <w:lang w:val="fr-FR" w:bidi="ar-DZ"/>
        </w:rPr>
        <w:t>الحقيقية</w:t>
      </w:r>
      <w:proofErr w:type="spellEnd"/>
      <w:r w:rsidRPr="00CE4358">
        <w:rPr>
          <w:rFonts w:cs="Simplified Arabic" w:hint="cs"/>
          <w:sz w:val="28"/>
          <w:szCs w:val="28"/>
          <w:rtl/>
          <w:lang w:val="fr-FR" w:bidi="ar-DZ"/>
        </w:rPr>
        <w:t xml:space="preserve"> لتقييم هده الكفاية داخل المؤسسات.</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5</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تحليل </w:t>
      </w:r>
      <w:proofErr w:type="gramStart"/>
      <w:r w:rsidRPr="00CE4358">
        <w:rPr>
          <w:rFonts w:cs="Simplified Arabic" w:hint="cs"/>
          <w:sz w:val="28"/>
          <w:szCs w:val="28"/>
          <w:rtl/>
          <w:lang w:val="fr-FR" w:bidi="ar-DZ"/>
        </w:rPr>
        <w:t>وحساب</w:t>
      </w:r>
      <w:proofErr w:type="gramEnd"/>
      <w:r w:rsidRPr="00CE4358">
        <w:rPr>
          <w:rFonts w:cs="Simplified Arabic" w:hint="cs"/>
          <w:sz w:val="28"/>
          <w:szCs w:val="28"/>
          <w:rtl/>
          <w:lang w:val="fr-FR" w:bidi="ar-DZ"/>
        </w:rPr>
        <w:t xml:space="preserve"> مختلف التكاليف.</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6</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اكتساب قدرة التركيز فيما يتعلق بالأرقام والعمليات </w:t>
      </w:r>
      <w:proofErr w:type="spellStart"/>
      <w:r w:rsidRPr="00CE4358">
        <w:rPr>
          <w:rFonts w:cs="Simplified Arabic" w:hint="cs"/>
          <w:sz w:val="28"/>
          <w:szCs w:val="28"/>
          <w:rtl/>
          <w:lang w:val="fr-FR" w:bidi="ar-DZ"/>
        </w:rPr>
        <w:t>الحسابية،</w:t>
      </w:r>
      <w:proofErr w:type="spellEnd"/>
      <w:r w:rsidRPr="00CE4358">
        <w:rPr>
          <w:rFonts w:cs="Simplified Arabic" w:hint="cs"/>
          <w:sz w:val="28"/>
          <w:szCs w:val="28"/>
          <w:rtl/>
          <w:lang w:val="fr-FR" w:bidi="ar-DZ"/>
        </w:rPr>
        <w:t xml:space="preserve"> وكذا القدرة على التنظيم وإظهار روح المسؤولية في العمل.</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 xml:space="preserve">اختصاص تقني سامي مصمم </w:t>
      </w:r>
      <w:proofErr w:type="spellStart"/>
      <w:r w:rsidRPr="00CE4358">
        <w:rPr>
          <w:rFonts w:cs="Simplified Arabic" w:hint="cs"/>
          <w:b/>
          <w:bCs/>
          <w:sz w:val="28"/>
          <w:szCs w:val="28"/>
          <w:rtl/>
          <w:lang w:val="fr-FR" w:bidi="ar-DZ"/>
        </w:rPr>
        <w:t>أزياء:(</w:t>
      </w:r>
      <w:proofErr w:type="spellEnd"/>
      <w:r w:rsidRPr="00CE4358">
        <w:rPr>
          <w:rFonts w:cs="Simplified Arabic" w:hint="cs"/>
          <w:b/>
          <w:bCs/>
          <w:sz w:val="28"/>
          <w:szCs w:val="28"/>
          <w:rtl/>
          <w:lang w:val="fr-FR" w:bidi="ar-DZ"/>
        </w:rPr>
        <w:t xml:space="preserve"> </w:t>
      </w:r>
      <w:proofErr w:type="spellStart"/>
      <w:proofErr w:type="gramStart"/>
      <w:r w:rsidRPr="00CE4358">
        <w:rPr>
          <w:rFonts w:cs="Simplified Arabic" w:hint="cs"/>
          <w:b/>
          <w:bCs/>
          <w:sz w:val="28"/>
          <w:szCs w:val="28"/>
          <w:rtl/>
          <w:lang w:val="fr-FR" w:bidi="ar-DZ"/>
        </w:rPr>
        <w:t>مستوى</w:t>
      </w:r>
      <w:proofErr w:type="gramEnd"/>
      <w:r w:rsidRPr="00CE4358">
        <w:rPr>
          <w:rFonts w:cs="Simplified Arabic" w:hint="cs"/>
          <w:b/>
          <w:bCs/>
          <w:sz w:val="28"/>
          <w:szCs w:val="28"/>
          <w:rtl/>
          <w:lang w:val="fr-FR" w:bidi="ar-DZ"/>
        </w:rPr>
        <w:t>5)</w:t>
      </w:r>
      <w:proofErr w:type="spellEnd"/>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معرفة خصائص جسم الإنسان مظهريا </w:t>
      </w:r>
      <w:proofErr w:type="spellStart"/>
      <w:r w:rsidRPr="00CE4358">
        <w:rPr>
          <w:rFonts w:cs="Simplified Arabic" w:hint="cs"/>
          <w:sz w:val="28"/>
          <w:szCs w:val="28"/>
          <w:rtl/>
          <w:lang w:val="fr-FR" w:bidi="ar-DZ"/>
        </w:rPr>
        <w:t>ومورفولوجيا</w:t>
      </w:r>
      <w:proofErr w:type="spellEnd"/>
      <w:r w:rsidRPr="00CE4358">
        <w:rPr>
          <w:rFonts w:cs="Simplified Arabic" w:hint="cs"/>
          <w:sz w:val="28"/>
          <w:szCs w:val="28"/>
          <w:rtl/>
          <w:lang w:val="fr-FR" w:bidi="ar-DZ"/>
        </w:rPr>
        <w:t xml:space="preserve"> لغرض القيام بالتصاميم بصفة دقيقة.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w:t>
      </w:r>
      <w:proofErr w:type="gramStart"/>
      <w:r w:rsidRPr="00CE4358">
        <w:rPr>
          <w:rFonts w:cs="Simplified Arabic" w:hint="cs"/>
          <w:sz w:val="28"/>
          <w:szCs w:val="28"/>
          <w:rtl/>
          <w:lang w:val="fr-FR" w:bidi="ar-DZ"/>
        </w:rPr>
        <w:t>معرفة</w:t>
      </w:r>
      <w:proofErr w:type="gramEnd"/>
      <w:r w:rsidRPr="00CE4358">
        <w:rPr>
          <w:rFonts w:cs="Simplified Arabic" w:hint="cs"/>
          <w:sz w:val="28"/>
          <w:szCs w:val="28"/>
          <w:rtl/>
          <w:lang w:val="fr-FR" w:bidi="ar-DZ"/>
        </w:rPr>
        <w:t xml:space="preserve"> كل أنواع القماش سواء في مصادرها أو في كيفية تحضيرها.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معرفة </w:t>
      </w:r>
      <w:proofErr w:type="gramStart"/>
      <w:r w:rsidRPr="00CE4358">
        <w:rPr>
          <w:rFonts w:cs="Simplified Arabic" w:hint="cs"/>
          <w:sz w:val="28"/>
          <w:szCs w:val="28"/>
          <w:rtl/>
          <w:lang w:val="fr-FR" w:bidi="ar-DZ"/>
        </w:rPr>
        <w:t>مختلف</w:t>
      </w:r>
      <w:proofErr w:type="gramEnd"/>
      <w:r w:rsidRPr="00CE4358">
        <w:rPr>
          <w:rFonts w:cs="Simplified Arabic" w:hint="cs"/>
          <w:sz w:val="28"/>
          <w:szCs w:val="28"/>
          <w:rtl/>
          <w:lang w:val="fr-FR" w:bidi="ar-DZ"/>
        </w:rPr>
        <w:t xml:space="preserve"> طرق النسيج المعتمدة صناعيا في استخراج القماش.</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القرة على استعمال العتاد الخاص بالتفصيل والخياطة.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5</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إظهار حب المهنة في </w:t>
      </w:r>
      <w:proofErr w:type="spellStart"/>
      <w:r w:rsidRPr="00CE4358">
        <w:rPr>
          <w:rFonts w:cs="Simplified Arabic" w:hint="cs"/>
          <w:sz w:val="28"/>
          <w:szCs w:val="28"/>
          <w:rtl/>
          <w:lang w:val="fr-FR" w:bidi="ar-DZ"/>
        </w:rPr>
        <w:t>التصميم،</w:t>
      </w:r>
      <w:proofErr w:type="spellEnd"/>
      <w:r w:rsidRPr="00CE4358">
        <w:rPr>
          <w:rFonts w:cs="Simplified Arabic" w:hint="cs"/>
          <w:sz w:val="28"/>
          <w:szCs w:val="28"/>
          <w:rtl/>
          <w:lang w:val="fr-FR" w:bidi="ar-DZ"/>
        </w:rPr>
        <w:t xml:space="preserve"> </w:t>
      </w:r>
      <w:proofErr w:type="spellStart"/>
      <w:proofErr w:type="gramStart"/>
      <w:r w:rsidRPr="00CE4358">
        <w:rPr>
          <w:rFonts w:cs="Simplified Arabic" w:hint="cs"/>
          <w:sz w:val="28"/>
          <w:szCs w:val="28"/>
          <w:rtl/>
          <w:lang w:val="fr-FR" w:bidi="ar-DZ"/>
        </w:rPr>
        <w:t>الصد</w:t>
      </w:r>
      <w:r w:rsidRPr="00CE4358">
        <w:rPr>
          <w:rFonts w:cs="Simplified Arabic" w:hint="eastAsia"/>
          <w:sz w:val="28"/>
          <w:szCs w:val="28"/>
          <w:rtl/>
          <w:lang w:val="fr-FR" w:bidi="ar-DZ"/>
        </w:rPr>
        <w:t>ق</w:t>
      </w:r>
      <w:proofErr w:type="gramEnd"/>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كراهي</w:t>
      </w:r>
      <w:r w:rsidRPr="00CE4358">
        <w:rPr>
          <w:rFonts w:cs="Simplified Arabic" w:hint="eastAsia"/>
          <w:sz w:val="28"/>
          <w:szCs w:val="28"/>
          <w:rtl/>
          <w:lang w:val="fr-FR" w:bidi="ar-DZ"/>
        </w:rPr>
        <w:t>ة</w:t>
      </w:r>
      <w:r w:rsidRPr="00CE4358">
        <w:rPr>
          <w:rFonts w:cs="Simplified Arabic" w:hint="cs"/>
          <w:sz w:val="28"/>
          <w:szCs w:val="28"/>
          <w:rtl/>
          <w:lang w:val="fr-FR" w:bidi="ar-DZ"/>
        </w:rPr>
        <w:t xml:space="preserve"> التبذير والثقة بالنفس في كل العمليات المهنية.</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اختصاص تقني سامي سكرتارية المديرية</w:t>
      </w:r>
      <w:proofErr w:type="spellStart"/>
      <w:r w:rsidRPr="00CE4358">
        <w:rPr>
          <w:rFonts w:cs="Simplified Arabic" w:hint="cs"/>
          <w:b/>
          <w:bCs/>
          <w:sz w:val="28"/>
          <w:szCs w:val="28"/>
          <w:rtl/>
          <w:lang w:val="fr-FR" w:bidi="ar-DZ"/>
        </w:rPr>
        <w:t>(</w:t>
      </w:r>
      <w:proofErr w:type="spellEnd"/>
      <w:r w:rsidRPr="00CE4358">
        <w:rPr>
          <w:rFonts w:cs="Simplified Arabic" w:hint="cs"/>
          <w:b/>
          <w:bCs/>
          <w:sz w:val="28"/>
          <w:szCs w:val="28"/>
          <w:rtl/>
          <w:lang w:val="fr-FR" w:bidi="ar-DZ"/>
        </w:rPr>
        <w:t xml:space="preserve"> </w:t>
      </w:r>
      <w:proofErr w:type="spellStart"/>
      <w:r w:rsidRPr="00CE4358">
        <w:rPr>
          <w:rFonts w:cs="Simplified Arabic" w:hint="cs"/>
          <w:b/>
          <w:bCs/>
          <w:sz w:val="28"/>
          <w:szCs w:val="28"/>
          <w:rtl/>
          <w:lang w:val="fr-FR" w:bidi="ar-DZ"/>
        </w:rPr>
        <w:t>مستوى5)</w:t>
      </w:r>
      <w:proofErr w:type="spellEnd"/>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تحديد وإنتاج الوثائق المختلفة الخاصة بالإدارات والمؤسسات.</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lastRenderedPageBreak/>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تحرير مختلف الرسائل الإدارية والتجارية.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تسيير الوثائق وتوزيعها وحمايتها على مستوى مختلف المصالح الإدارية.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القرة في التحكم في العمليات المكتبية المختلفة في الإعلام الآلي وفق مختلف </w:t>
      </w:r>
      <w:proofErr w:type="spellStart"/>
      <w:r w:rsidRPr="00CE4358">
        <w:rPr>
          <w:rFonts w:cs="Simplified Arabic" w:hint="cs"/>
          <w:sz w:val="28"/>
          <w:szCs w:val="28"/>
          <w:rtl/>
          <w:lang w:val="fr-FR" w:bidi="ar-DZ"/>
        </w:rPr>
        <w:t>اللوجيسيال</w:t>
      </w:r>
      <w:proofErr w:type="spellEnd"/>
      <w:r w:rsidRPr="00CE4358">
        <w:rPr>
          <w:rFonts w:cs="Simplified Arabic" w:hint="cs"/>
          <w:sz w:val="28"/>
          <w:szCs w:val="28"/>
          <w:rtl/>
          <w:lang w:val="fr-FR" w:bidi="ar-DZ"/>
        </w:rPr>
        <w:t xml:space="preserve"> </w:t>
      </w:r>
      <w:proofErr w:type="spellStart"/>
      <w:r w:rsidRPr="00CE4358">
        <w:rPr>
          <w:rFonts w:cs="Simplified Arabic" w:hint="cs"/>
          <w:sz w:val="28"/>
          <w:szCs w:val="28"/>
          <w:rtl/>
          <w:lang w:val="fr-FR" w:bidi="ar-DZ"/>
        </w:rPr>
        <w:t>(</w:t>
      </w:r>
      <w:proofErr w:type="spellEnd"/>
      <w:r w:rsidRPr="00CE4358">
        <w:rPr>
          <w:rFonts w:cs="Simplified Arabic"/>
          <w:sz w:val="28"/>
          <w:szCs w:val="28"/>
          <w:lang w:val="fr-FR" w:bidi="ar-DZ"/>
        </w:rPr>
        <w:t>différents logiciels</w:t>
      </w:r>
      <w:proofErr w:type="spellStart"/>
      <w:r w:rsidRPr="00CE4358">
        <w:rPr>
          <w:rFonts w:cs="Simplified Arabic" w:hint="cs"/>
          <w:sz w:val="28"/>
          <w:szCs w:val="28"/>
          <w:rtl/>
          <w:lang w:val="fr-FR" w:bidi="ar-DZ"/>
        </w:rPr>
        <w:t>).</w:t>
      </w:r>
      <w:proofErr w:type="spellEnd"/>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5</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تسيير الوقت وإظهار سلوكيا</w:t>
      </w:r>
      <w:r w:rsidRPr="00CE4358">
        <w:rPr>
          <w:rFonts w:cs="Simplified Arabic" w:hint="eastAsia"/>
          <w:sz w:val="28"/>
          <w:szCs w:val="28"/>
          <w:rtl/>
          <w:lang w:val="fr-FR" w:bidi="ar-DZ"/>
        </w:rPr>
        <w:t>ت</w:t>
      </w:r>
      <w:r w:rsidRPr="00CE4358">
        <w:rPr>
          <w:rFonts w:cs="Simplified Arabic" w:hint="cs"/>
          <w:sz w:val="28"/>
          <w:szCs w:val="28"/>
          <w:rtl/>
          <w:lang w:val="fr-FR" w:bidi="ar-DZ"/>
        </w:rPr>
        <w:t xml:space="preserve"> الهدوء،التكيف مع مختلف الظروف والشخصيات التي يواجهها المهني أو يتعامل </w:t>
      </w:r>
      <w:proofErr w:type="spellStart"/>
      <w:r w:rsidRPr="00CE4358">
        <w:rPr>
          <w:rFonts w:cs="Simplified Arabic" w:hint="cs"/>
          <w:sz w:val="28"/>
          <w:szCs w:val="28"/>
          <w:rtl/>
          <w:lang w:val="fr-FR" w:bidi="ar-DZ"/>
        </w:rPr>
        <w:t>معها،</w:t>
      </w:r>
      <w:proofErr w:type="spellEnd"/>
      <w:r w:rsidRPr="00CE4358">
        <w:rPr>
          <w:rFonts w:cs="Simplified Arabic" w:hint="cs"/>
          <w:sz w:val="28"/>
          <w:szCs w:val="28"/>
          <w:rtl/>
          <w:lang w:val="fr-FR" w:bidi="ar-DZ"/>
        </w:rPr>
        <w:t xml:space="preserve"> واتخاذ المبادرات والقرارات المناسبة في حدود توجيهات </w:t>
      </w:r>
      <w:proofErr w:type="spellStart"/>
      <w:r w:rsidRPr="00CE4358">
        <w:rPr>
          <w:rFonts w:cs="Simplified Arabic" w:hint="cs"/>
          <w:sz w:val="28"/>
          <w:szCs w:val="28"/>
          <w:rtl/>
          <w:lang w:val="fr-FR" w:bidi="ar-DZ"/>
        </w:rPr>
        <w:t>المسير،</w:t>
      </w:r>
      <w:proofErr w:type="spellEnd"/>
      <w:r w:rsidRPr="00CE4358">
        <w:rPr>
          <w:rFonts w:cs="Simplified Arabic" w:hint="cs"/>
          <w:sz w:val="28"/>
          <w:szCs w:val="28"/>
          <w:rtl/>
          <w:lang w:val="fr-FR" w:bidi="ar-DZ"/>
        </w:rPr>
        <w:t xml:space="preserve"> مع تبني قدرات في الاستقبال والاتصال وروح المسؤولية.</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b/>
          <w:bCs/>
          <w:sz w:val="28"/>
          <w:szCs w:val="28"/>
          <w:rtl/>
          <w:lang w:val="fr-FR" w:bidi="ar-DZ"/>
        </w:rPr>
      </w:pPr>
      <w:r w:rsidRPr="00CE4358">
        <w:rPr>
          <w:rFonts w:cs="Simplified Arabic" w:hint="cs"/>
          <w:b/>
          <w:bCs/>
          <w:sz w:val="28"/>
          <w:szCs w:val="28"/>
          <w:rtl/>
          <w:lang w:val="fr-FR" w:bidi="ar-DZ"/>
        </w:rPr>
        <w:t xml:space="preserve">اختصاص تقني سامي في معالجة </w:t>
      </w:r>
      <w:proofErr w:type="spellStart"/>
      <w:r w:rsidRPr="00CE4358">
        <w:rPr>
          <w:rFonts w:cs="Simplified Arabic" w:hint="cs"/>
          <w:b/>
          <w:bCs/>
          <w:sz w:val="28"/>
          <w:szCs w:val="28"/>
          <w:rtl/>
          <w:lang w:val="fr-FR" w:bidi="ar-DZ"/>
        </w:rPr>
        <w:t>المياه:(</w:t>
      </w:r>
      <w:proofErr w:type="spellEnd"/>
      <w:r w:rsidRPr="00CE4358">
        <w:rPr>
          <w:rFonts w:cs="Simplified Arabic" w:hint="cs"/>
          <w:b/>
          <w:bCs/>
          <w:sz w:val="28"/>
          <w:szCs w:val="28"/>
          <w:rtl/>
          <w:lang w:val="fr-FR" w:bidi="ar-DZ"/>
        </w:rPr>
        <w:t xml:space="preserve"> </w:t>
      </w:r>
      <w:proofErr w:type="spellStart"/>
      <w:proofErr w:type="gramStart"/>
      <w:r w:rsidRPr="00CE4358">
        <w:rPr>
          <w:rFonts w:cs="Simplified Arabic" w:hint="cs"/>
          <w:b/>
          <w:bCs/>
          <w:sz w:val="28"/>
          <w:szCs w:val="28"/>
          <w:rtl/>
          <w:lang w:val="fr-FR" w:bidi="ar-DZ"/>
        </w:rPr>
        <w:t>مستوى</w:t>
      </w:r>
      <w:proofErr w:type="gramEnd"/>
      <w:r w:rsidRPr="00CE4358">
        <w:rPr>
          <w:rFonts w:cs="Simplified Arabic" w:hint="cs"/>
          <w:b/>
          <w:bCs/>
          <w:sz w:val="28"/>
          <w:szCs w:val="28"/>
          <w:rtl/>
          <w:lang w:val="fr-FR" w:bidi="ar-DZ"/>
        </w:rPr>
        <w:t>5)</w:t>
      </w:r>
      <w:proofErr w:type="spellEnd"/>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المنشودة ومستويات تحقيقها:</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1</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معرفة مراحل معالجة المياه وتحديد المميزات المرتبطة بكل </w:t>
      </w:r>
      <w:proofErr w:type="gramStart"/>
      <w:r w:rsidRPr="00CE4358">
        <w:rPr>
          <w:rFonts w:cs="Simplified Arabic" w:hint="cs"/>
          <w:sz w:val="28"/>
          <w:szCs w:val="28"/>
          <w:rtl/>
          <w:lang w:val="fr-FR" w:bidi="ar-DZ"/>
        </w:rPr>
        <w:t>مرحلة</w:t>
      </w:r>
      <w:proofErr w:type="gramEnd"/>
      <w:r w:rsidRPr="00CE4358">
        <w:rPr>
          <w:rFonts w:cs="Simplified Arabic" w:hint="cs"/>
          <w:sz w:val="28"/>
          <w:szCs w:val="28"/>
          <w:rtl/>
          <w:lang w:val="fr-FR" w:bidi="ar-DZ"/>
        </w:rPr>
        <w:t xml:space="preserve"> بالنسبة لمحطة معالجة المياه المستعملة ومحطة معالجة مياه الشرب.</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2</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القيام بمختلف التحاليل </w:t>
      </w:r>
      <w:proofErr w:type="spellStart"/>
      <w:r w:rsidRPr="00CE4358">
        <w:rPr>
          <w:rFonts w:cs="Simplified Arabic" w:hint="cs"/>
          <w:sz w:val="28"/>
          <w:szCs w:val="28"/>
          <w:rtl/>
          <w:lang w:val="fr-FR" w:bidi="ar-DZ"/>
        </w:rPr>
        <w:t>المخبرية</w:t>
      </w:r>
      <w:proofErr w:type="spellEnd"/>
      <w:r w:rsidRPr="00CE4358">
        <w:rPr>
          <w:rFonts w:cs="Simplified Arabic" w:hint="cs"/>
          <w:sz w:val="28"/>
          <w:szCs w:val="28"/>
          <w:rtl/>
          <w:lang w:val="fr-FR" w:bidi="ar-DZ"/>
        </w:rPr>
        <w:t xml:space="preserve"> المتعلقة بالمياه والوصول على إثرها على نتائج دقيقة.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3</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فهم النتائج المتحصل </w:t>
      </w:r>
      <w:proofErr w:type="spellStart"/>
      <w:r w:rsidRPr="00CE4358">
        <w:rPr>
          <w:rFonts w:cs="Simplified Arabic" w:hint="cs"/>
          <w:sz w:val="28"/>
          <w:szCs w:val="28"/>
          <w:rtl/>
          <w:lang w:val="fr-FR" w:bidi="ar-DZ"/>
        </w:rPr>
        <w:t>عليها،</w:t>
      </w:r>
      <w:proofErr w:type="spellEnd"/>
      <w:r w:rsidRPr="00CE4358">
        <w:rPr>
          <w:rFonts w:cs="Simplified Arabic" w:hint="cs"/>
          <w:sz w:val="28"/>
          <w:szCs w:val="28"/>
          <w:rtl/>
          <w:lang w:val="fr-FR" w:bidi="ar-DZ"/>
        </w:rPr>
        <w:t xml:space="preserve"> ثم تقييمها ثم تبليغها للجهات المعنية.</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4</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القدرة على التحلي بالدقة والصدق وروح المسؤولية بخصوص النتائج المتحصل عليها.</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sz w:val="28"/>
          <w:szCs w:val="28"/>
          <w:rtl/>
          <w:lang w:val="fr-FR" w:bidi="ar-DZ"/>
        </w:rPr>
      </w:pPr>
    </w:p>
    <w:p w:rsidR="000A20BF" w:rsidRPr="00F1041C" w:rsidRDefault="000A20BF" w:rsidP="006B4FF2">
      <w:pPr>
        <w:ind w:right="-154"/>
        <w:jc w:val="both"/>
        <w:rPr>
          <w:rFonts w:cs="Simplified Arabic"/>
          <w:b/>
          <w:bCs/>
          <w:sz w:val="36"/>
          <w:szCs w:val="36"/>
          <w:u w:val="single"/>
          <w:rtl/>
          <w:lang w:val="fr-FR" w:bidi="ar-DZ"/>
        </w:rPr>
      </w:pPr>
      <w:r w:rsidRPr="00F1041C">
        <w:rPr>
          <w:rFonts w:cs="Simplified Arabic" w:hint="cs"/>
          <w:b/>
          <w:bCs/>
          <w:sz w:val="36"/>
          <w:szCs w:val="36"/>
          <w:u w:val="single"/>
          <w:rtl/>
          <w:lang w:val="fr-FR" w:bidi="ar-DZ"/>
        </w:rPr>
        <w:t xml:space="preserve">العوامل المؤثرة على الممارسة </w:t>
      </w:r>
      <w:proofErr w:type="spellStart"/>
      <w:r w:rsidRPr="00F1041C">
        <w:rPr>
          <w:rFonts w:cs="Simplified Arabic" w:hint="cs"/>
          <w:b/>
          <w:bCs/>
          <w:sz w:val="36"/>
          <w:szCs w:val="36"/>
          <w:u w:val="single"/>
          <w:rtl/>
          <w:lang w:val="fr-FR" w:bidi="ar-DZ"/>
        </w:rPr>
        <w:t>البيداغوجية</w:t>
      </w:r>
      <w:proofErr w:type="spellEnd"/>
      <w:r w:rsidRPr="00F1041C">
        <w:rPr>
          <w:rFonts w:cs="Simplified Arabic" w:hint="cs"/>
          <w:b/>
          <w:bCs/>
          <w:sz w:val="36"/>
          <w:szCs w:val="36"/>
          <w:u w:val="single"/>
          <w:rtl/>
          <w:lang w:val="fr-FR" w:bidi="ar-DZ"/>
        </w:rPr>
        <w:t xml:space="preserve"> وتحقيق أو عدم تحقيق </w:t>
      </w:r>
      <w:proofErr w:type="spellStart"/>
      <w:r w:rsidRPr="00F1041C">
        <w:rPr>
          <w:rFonts w:cs="Simplified Arabic" w:hint="cs"/>
          <w:b/>
          <w:bCs/>
          <w:sz w:val="36"/>
          <w:szCs w:val="36"/>
          <w:u w:val="single"/>
          <w:rtl/>
          <w:lang w:val="fr-FR" w:bidi="ar-DZ"/>
        </w:rPr>
        <w:t>الكفايات</w:t>
      </w:r>
      <w:proofErr w:type="spellEnd"/>
      <w:r w:rsidRPr="00F1041C">
        <w:rPr>
          <w:rFonts w:cs="Simplified Arabic" w:hint="cs"/>
          <w:b/>
          <w:bCs/>
          <w:sz w:val="36"/>
          <w:szCs w:val="36"/>
          <w:u w:val="single"/>
          <w:rtl/>
          <w:lang w:val="fr-FR" w:bidi="ar-DZ"/>
        </w:rPr>
        <w:t xml:space="preserve"> المهنية المدروسة فأظهرت النتائج أنّ العوامل هي كالتالي:</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عدم توفر عدد كافي من الأساتذة المتخصصين في بعض الاختصاصات </w:t>
      </w:r>
      <w:proofErr w:type="spellStart"/>
      <w:r w:rsidRPr="00CE4358">
        <w:rPr>
          <w:rFonts w:cs="Simplified Arabic" w:hint="cs"/>
          <w:sz w:val="28"/>
          <w:szCs w:val="28"/>
          <w:rtl/>
          <w:lang w:val="fr-FR" w:bidi="ar-DZ"/>
        </w:rPr>
        <w:t>كالالكتروتقني</w:t>
      </w:r>
      <w:proofErr w:type="spellEnd"/>
      <w:r w:rsidRPr="00CE4358">
        <w:rPr>
          <w:rFonts w:cs="Simplified Arabic" w:hint="cs"/>
          <w:sz w:val="28"/>
          <w:szCs w:val="28"/>
          <w:rtl/>
          <w:lang w:val="fr-FR" w:bidi="ar-DZ"/>
        </w:rPr>
        <w:t xml:space="preserve">،آليات وضبط،الإلكترونيك الصناعي،إلى آخره من الاختصاصات.الشيء </w:t>
      </w:r>
      <w:proofErr w:type="gramStart"/>
      <w:r w:rsidRPr="00CE4358">
        <w:rPr>
          <w:rFonts w:cs="Simplified Arabic" w:hint="cs"/>
          <w:sz w:val="28"/>
          <w:szCs w:val="28"/>
          <w:rtl/>
          <w:lang w:val="fr-FR" w:bidi="ar-DZ"/>
        </w:rPr>
        <w:t>الذي</w:t>
      </w:r>
      <w:proofErr w:type="gramEnd"/>
      <w:r w:rsidRPr="00CE4358">
        <w:rPr>
          <w:rFonts w:cs="Simplified Arabic" w:hint="cs"/>
          <w:sz w:val="28"/>
          <w:szCs w:val="28"/>
          <w:rtl/>
          <w:lang w:val="fr-FR" w:bidi="ar-DZ"/>
        </w:rPr>
        <w:t xml:space="preserve"> لا يسمح بمتابعة المتربصين بصفة فعالة.</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عدم توفر بعض الأجهزة </w:t>
      </w:r>
      <w:proofErr w:type="gramStart"/>
      <w:r w:rsidRPr="00CE4358">
        <w:rPr>
          <w:rFonts w:cs="Simplified Arabic" w:hint="cs"/>
          <w:sz w:val="28"/>
          <w:szCs w:val="28"/>
          <w:rtl/>
          <w:lang w:val="fr-FR" w:bidi="ar-DZ"/>
        </w:rPr>
        <w:t>اللازمة</w:t>
      </w:r>
      <w:proofErr w:type="gramEnd"/>
      <w:r w:rsidRPr="00CE4358">
        <w:rPr>
          <w:rFonts w:cs="Simplified Arabic" w:hint="cs"/>
          <w:sz w:val="28"/>
          <w:szCs w:val="28"/>
          <w:rtl/>
          <w:lang w:val="fr-FR" w:bidi="ar-DZ"/>
        </w:rPr>
        <w:t xml:space="preserve"> بصفة كافية على مستوى </w:t>
      </w:r>
      <w:proofErr w:type="spellStart"/>
      <w:r w:rsidRPr="00CE4358">
        <w:rPr>
          <w:rFonts w:cs="Simplified Arabic" w:hint="cs"/>
          <w:sz w:val="28"/>
          <w:szCs w:val="28"/>
          <w:rtl/>
          <w:lang w:val="fr-FR" w:bidi="ar-DZ"/>
        </w:rPr>
        <w:t>التطبيقات،</w:t>
      </w:r>
      <w:proofErr w:type="spellEnd"/>
      <w:r w:rsidRPr="00CE4358">
        <w:rPr>
          <w:rFonts w:cs="Simplified Arabic" w:hint="cs"/>
          <w:sz w:val="28"/>
          <w:szCs w:val="28"/>
          <w:rtl/>
          <w:lang w:val="fr-FR" w:bidi="ar-DZ"/>
        </w:rPr>
        <w:t xml:space="preserve"> وهذا نظرا للأعداد الكبيرة. </w:t>
      </w:r>
      <w:proofErr w:type="gramStart"/>
      <w:r w:rsidRPr="00CE4358">
        <w:rPr>
          <w:rFonts w:cs="Simplified Arabic" w:hint="cs"/>
          <w:sz w:val="28"/>
          <w:szCs w:val="28"/>
          <w:rtl/>
          <w:lang w:val="fr-FR" w:bidi="ar-DZ"/>
        </w:rPr>
        <w:t>للمتربصين</w:t>
      </w:r>
      <w:proofErr w:type="gramEnd"/>
      <w:r w:rsidRPr="00CE4358">
        <w:rPr>
          <w:rFonts w:cs="Simplified Arabic" w:hint="cs"/>
          <w:sz w:val="28"/>
          <w:szCs w:val="28"/>
          <w:rtl/>
          <w:lang w:val="fr-FR" w:bidi="ar-DZ"/>
        </w:rPr>
        <w:t>.</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غياب بعض المقاييس المحددة</w:t>
      </w:r>
      <w:r>
        <w:rPr>
          <w:rFonts w:cs="Simplified Arabic" w:hint="cs"/>
          <w:sz w:val="28"/>
          <w:szCs w:val="28"/>
          <w:rtl/>
          <w:lang w:val="fr-FR" w:bidi="ar-DZ"/>
        </w:rPr>
        <w:t xml:space="preserve"> والتي</w:t>
      </w:r>
      <w:r w:rsidRPr="00CE4358">
        <w:rPr>
          <w:rFonts w:cs="Simplified Arabic" w:hint="cs"/>
          <w:sz w:val="28"/>
          <w:szCs w:val="28"/>
          <w:rtl/>
          <w:lang w:val="fr-FR" w:bidi="ar-DZ"/>
        </w:rPr>
        <w:t xml:space="preserve"> تعمل على تحقيق بعض </w:t>
      </w:r>
      <w:proofErr w:type="spellStart"/>
      <w:r w:rsidRPr="00CE4358">
        <w:rPr>
          <w:rFonts w:cs="Simplified Arabic" w:hint="cs"/>
          <w:sz w:val="28"/>
          <w:szCs w:val="28"/>
          <w:rtl/>
          <w:lang w:val="fr-FR" w:bidi="ar-DZ"/>
        </w:rPr>
        <w:t>الكفايات</w:t>
      </w:r>
      <w:r>
        <w:rPr>
          <w:rFonts w:cs="Simplified Arabic" w:hint="cs"/>
          <w:sz w:val="28"/>
          <w:szCs w:val="28"/>
          <w:rtl/>
          <w:lang w:val="fr-FR" w:bidi="ar-DZ"/>
        </w:rPr>
        <w:t>،</w:t>
      </w:r>
      <w:proofErr w:type="spellEnd"/>
      <w:r w:rsidRPr="00CE4358">
        <w:rPr>
          <w:rFonts w:cs="Simplified Arabic" w:hint="cs"/>
          <w:sz w:val="28"/>
          <w:szCs w:val="28"/>
          <w:rtl/>
          <w:lang w:val="fr-FR" w:bidi="ar-DZ"/>
        </w:rPr>
        <w:t xml:space="preserve"> كالقدرة على قراءة مخطط كهربائي في </w:t>
      </w:r>
      <w:proofErr w:type="spellStart"/>
      <w:r w:rsidRPr="00CE4358">
        <w:rPr>
          <w:rFonts w:cs="Simplified Arabic" w:hint="cs"/>
          <w:sz w:val="28"/>
          <w:szCs w:val="28"/>
          <w:rtl/>
          <w:lang w:val="fr-FR" w:bidi="ar-DZ"/>
        </w:rPr>
        <w:t>الالكتروتقني</w:t>
      </w:r>
      <w:proofErr w:type="spellEnd"/>
      <w:r w:rsidRPr="00CE4358">
        <w:rPr>
          <w:rFonts w:cs="Simplified Arabic" w:hint="cs"/>
          <w:sz w:val="28"/>
          <w:szCs w:val="28"/>
          <w:rtl/>
          <w:lang w:val="fr-FR" w:bidi="ar-DZ"/>
        </w:rPr>
        <w:t xml:space="preserve">،أو احترام المبادئ الأمنية في مجال </w:t>
      </w:r>
      <w:proofErr w:type="spellStart"/>
      <w:r w:rsidRPr="00CE4358">
        <w:rPr>
          <w:rFonts w:cs="Simplified Arabic" w:hint="cs"/>
          <w:sz w:val="28"/>
          <w:szCs w:val="28"/>
          <w:rtl/>
          <w:lang w:val="fr-FR" w:bidi="ar-DZ"/>
        </w:rPr>
        <w:t>الالكتروتقني،</w:t>
      </w:r>
      <w:proofErr w:type="spellEnd"/>
      <w:r w:rsidRPr="00CE4358">
        <w:rPr>
          <w:rFonts w:cs="Simplified Arabic" w:hint="cs"/>
          <w:sz w:val="28"/>
          <w:szCs w:val="28"/>
          <w:rtl/>
          <w:lang w:val="fr-FR" w:bidi="ar-DZ"/>
        </w:rPr>
        <w:t xml:space="preserve"> والقدرة على تحديد العطب الالكتروني وتقديم الإصلاح المناسب بنجاح وعلى مستوى البطاقة </w:t>
      </w:r>
      <w:proofErr w:type="spellStart"/>
      <w:r w:rsidRPr="00CE4358">
        <w:rPr>
          <w:rFonts w:cs="Simplified Arabic" w:hint="cs"/>
          <w:sz w:val="28"/>
          <w:szCs w:val="28"/>
          <w:rtl/>
          <w:lang w:val="fr-FR" w:bidi="ar-DZ"/>
        </w:rPr>
        <w:t>الالكترونية،</w:t>
      </w:r>
      <w:proofErr w:type="spellEnd"/>
      <w:r w:rsidRPr="00CE4358">
        <w:rPr>
          <w:rFonts w:cs="Simplified Arabic" w:hint="cs"/>
          <w:sz w:val="28"/>
          <w:szCs w:val="28"/>
          <w:rtl/>
          <w:lang w:val="fr-FR" w:bidi="ar-DZ"/>
        </w:rPr>
        <w:t xml:space="preserve"> التحكم في تكنولوجية المنطق المبرمج </w:t>
      </w:r>
      <w:r w:rsidRPr="00CE4358">
        <w:rPr>
          <w:rFonts w:cs="Simplified Arabic"/>
          <w:sz w:val="28"/>
          <w:szCs w:val="28"/>
          <w:lang w:val="fr-FR" w:bidi="ar-DZ"/>
        </w:rPr>
        <w:t>(</w:t>
      </w:r>
      <w:r>
        <w:rPr>
          <w:rFonts w:cs="Simplified Arabic"/>
          <w:sz w:val="28"/>
          <w:szCs w:val="28"/>
          <w:lang w:val="fr-FR" w:bidi="ar-DZ"/>
        </w:rPr>
        <w:t xml:space="preserve">logique </w:t>
      </w:r>
      <w:proofErr w:type="spellStart"/>
      <w:r>
        <w:rPr>
          <w:rFonts w:cs="Simplified Arabic"/>
          <w:sz w:val="28"/>
          <w:szCs w:val="28"/>
          <w:lang w:val="fr-FR" w:bidi="ar-DZ"/>
        </w:rPr>
        <w:t>programmeé</w:t>
      </w:r>
      <w:proofErr w:type="spellEnd"/>
      <w:r w:rsidRPr="00CE4358">
        <w:rPr>
          <w:rFonts w:cs="Simplified Arabic"/>
          <w:sz w:val="28"/>
          <w:szCs w:val="28"/>
          <w:lang w:val="fr-FR" w:bidi="ar-DZ"/>
        </w:rPr>
        <w:t xml:space="preserve"> )</w:t>
      </w:r>
      <w:r w:rsidRPr="00CE4358">
        <w:rPr>
          <w:rFonts w:cs="Simplified Arabic" w:hint="cs"/>
          <w:sz w:val="28"/>
          <w:szCs w:val="28"/>
          <w:rtl/>
          <w:lang w:val="fr-FR" w:bidi="ar-DZ"/>
        </w:rPr>
        <w:t xml:space="preserve"> في المجال الالكتروني بصفة عامة.</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ضعف المعرفة القبلية للمتربصين في الرياضيات والفيزي</w:t>
      </w:r>
      <w:r>
        <w:rPr>
          <w:rFonts w:cs="Simplified Arabic" w:hint="cs"/>
          <w:sz w:val="28"/>
          <w:szCs w:val="28"/>
          <w:rtl/>
          <w:lang w:val="fr-FR" w:bidi="ar-DZ"/>
        </w:rPr>
        <w:t>اء والكهرباء عند قدومهم للمراكز والمعاهد.</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ضعف </w:t>
      </w:r>
      <w:proofErr w:type="spellStart"/>
      <w:r w:rsidRPr="00CE4358">
        <w:rPr>
          <w:rFonts w:cs="Simplified Arabic" w:hint="cs"/>
          <w:sz w:val="28"/>
          <w:szCs w:val="28"/>
          <w:rtl/>
          <w:lang w:val="fr-FR" w:bidi="ar-DZ"/>
        </w:rPr>
        <w:t>الترب</w:t>
      </w:r>
      <w:r>
        <w:rPr>
          <w:rFonts w:cs="Simplified Arabic" w:hint="cs"/>
          <w:sz w:val="28"/>
          <w:szCs w:val="28"/>
          <w:rtl/>
          <w:lang w:val="fr-FR" w:bidi="ar-DZ"/>
        </w:rPr>
        <w:t>صات</w:t>
      </w:r>
      <w:proofErr w:type="spellEnd"/>
      <w:r>
        <w:rPr>
          <w:rFonts w:cs="Simplified Arabic" w:hint="cs"/>
          <w:sz w:val="28"/>
          <w:szCs w:val="28"/>
          <w:rtl/>
          <w:lang w:val="fr-FR" w:bidi="ar-DZ"/>
        </w:rPr>
        <w:t xml:space="preserve"> الميدانية في مختلف التخصصات نظرا لعدم تخطيطها ومتابعتها بجدية.</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lastRenderedPageBreak/>
        <w:t xml:space="preserve">عدم توفر الأساتذة </w:t>
      </w:r>
      <w:proofErr w:type="gramStart"/>
      <w:r w:rsidRPr="00CE4358">
        <w:rPr>
          <w:rFonts w:cs="Simplified Arabic" w:hint="cs"/>
          <w:sz w:val="28"/>
          <w:szCs w:val="28"/>
          <w:rtl/>
          <w:lang w:val="fr-FR" w:bidi="ar-DZ"/>
        </w:rPr>
        <w:t>الدائمين</w:t>
      </w:r>
      <w:proofErr w:type="gramEnd"/>
      <w:r w:rsidRPr="00CE4358">
        <w:rPr>
          <w:rFonts w:cs="Simplified Arabic" w:hint="cs"/>
          <w:sz w:val="28"/>
          <w:szCs w:val="28"/>
          <w:rtl/>
          <w:lang w:val="fr-FR" w:bidi="ar-DZ"/>
        </w:rPr>
        <w:t xml:space="preserve"> في العديد من الاختصاصات كالآليات والضبط.</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نقص</w:t>
      </w:r>
      <w:r>
        <w:rPr>
          <w:rFonts w:cs="Simplified Arabic" w:hint="cs"/>
          <w:sz w:val="28"/>
          <w:szCs w:val="28"/>
          <w:rtl/>
          <w:lang w:val="fr-FR" w:bidi="ar-DZ"/>
        </w:rPr>
        <w:t xml:space="preserve"> الحجم الساعي الفعلي في التكوين.</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تقويم غير دقيق وغير صارم للمتربصين فيما يتعلق بتحقيق </w:t>
      </w: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المختلفة نظرا للضغط الذي تمارسه الإدارة</w:t>
      </w:r>
      <w:r>
        <w:rPr>
          <w:rFonts w:cs="Simplified Arabic" w:hint="cs"/>
          <w:sz w:val="28"/>
          <w:szCs w:val="28"/>
          <w:rtl/>
          <w:lang w:val="fr-FR" w:bidi="ar-DZ"/>
        </w:rPr>
        <w:t xml:space="preserve"> على الأساتذة</w:t>
      </w:r>
      <w:r w:rsidRPr="00CE4358">
        <w:rPr>
          <w:rFonts w:cs="Simplified Arabic" w:hint="cs"/>
          <w:sz w:val="28"/>
          <w:szCs w:val="28"/>
          <w:rtl/>
          <w:lang w:val="fr-FR" w:bidi="ar-DZ"/>
        </w:rPr>
        <w:t xml:space="preserve"> في هذا المجال.</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جهد معتبر للأساتذة يسمح بتحقيق العديد من </w:t>
      </w: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المهنية بمستوى حسن.</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القيام بتطبيقات كافية يسمح بتحقيق بعض </w:t>
      </w: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بمستوى حسن ككفاية القدرة على مراقبة دارة كهربائية باستعمال جهاز </w:t>
      </w:r>
      <w:proofErr w:type="spellStart"/>
      <w:r w:rsidRPr="00CE4358">
        <w:rPr>
          <w:rFonts w:cs="Simplified Arabic" w:hint="cs"/>
          <w:sz w:val="28"/>
          <w:szCs w:val="28"/>
          <w:rtl/>
          <w:lang w:val="fr-FR" w:bidi="ar-DZ"/>
        </w:rPr>
        <w:t>الأومتر(</w:t>
      </w:r>
      <w:proofErr w:type="spellEnd"/>
      <w:r w:rsidRPr="00CE4358">
        <w:rPr>
          <w:rFonts w:cs="Simplified Arabic"/>
          <w:sz w:val="28"/>
          <w:szCs w:val="28"/>
          <w:lang w:val="fr-FR" w:bidi="ar-DZ"/>
        </w:rPr>
        <w:t>l’ohmmètre</w:t>
      </w:r>
      <w:proofErr w:type="spellStart"/>
      <w:r w:rsidRPr="00CE4358">
        <w:rPr>
          <w:rFonts w:cs="Simplified Arabic" w:hint="cs"/>
          <w:sz w:val="28"/>
          <w:szCs w:val="28"/>
          <w:rtl/>
          <w:lang w:val="fr-FR" w:bidi="ar-DZ"/>
        </w:rPr>
        <w:t>).</w:t>
      </w:r>
      <w:proofErr w:type="spellEnd"/>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توفر الأجهزة والآلات يساعد على تحقيق بعض </w:t>
      </w:r>
      <w:proofErr w:type="spellStart"/>
      <w:r w:rsidRPr="00CE4358">
        <w:rPr>
          <w:rFonts w:cs="Simplified Arabic" w:hint="cs"/>
          <w:sz w:val="28"/>
          <w:szCs w:val="28"/>
          <w:rtl/>
          <w:lang w:val="fr-FR" w:bidi="ar-DZ"/>
        </w:rPr>
        <w:t>الكفايات</w:t>
      </w:r>
      <w:proofErr w:type="spellEnd"/>
      <w:r w:rsidRPr="00CE4358">
        <w:rPr>
          <w:rFonts w:cs="Simplified Arabic" w:hint="cs"/>
          <w:sz w:val="28"/>
          <w:szCs w:val="28"/>
          <w:rtl/>
          <w:lang w:val="fr-FR" w:bidi="ar-DZ"/>
        </w:rPr>
        <w:t xml:space="preserve"> بمستوى حسن ككفاية القدرة على برمجة الآليات البرمجة الصناعية في اختصاص الآليات وضبط.</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هناك </w:t>
      </w:r>
      <w:proofErr w:type="spellStart"/>
      <w:r w:rsidRPr="00CE4358">
        <w:rPr>
          <w:rFonts w:cs="Simplified Arabic" w:hint="cs"/>
          <w:sz w:val="28"/>
          <w:szCs w:val="28"/>
          <w:rtl/>
          <w:lang w:val="fr-FR" w:bidi="ar-DZ"/>
        </w:rPr>
        <w:t>أعطاب</w:t>
      </w:r>
      <w:proofErr w:type="spellEnd"/>
      <w:r w:rsidRPr="00CE4358">
        <w:rPr>
          <w:rFonts w:cs="Simplified Arabic" w:hint="cs"/>
          <w:sz w:val="28"/>
          <w:szCs w:val="28"/>
          <w:rtl/>
          <w:lang w:val="fr-FR" w:bidi="ar-DZ"/>
        </w:rPr>
        <w:t xml:space="preserve"> كثيرة في أجهزة الإعلام الآلي على مستوى </w:t>
      </w:r>
      <w:proofErr w:type="spellStart"/>
      <w:r w:rsidRPr="00CE4358">
        <w:rPr>
          <w:rFonts w:cs="Simplified Arabic" w:hint="cs"/>
          <w:sz w:val="28"/>
          <w:szCs w:val="28"/>
          <w:rtl/>
          <w:lang w:val="fr-FR" w:bidi="ar-DZ"/>
        </w:rPr>
        <w:t>القاعات،</w:t>
      </w:r>
      <w:proofErr w:type="spellEnd"/>
      <w:r w:rsidRPr="00CE4358">
        <w:rPr>
          <w:rFonts w:cs="Simplified Arabic" w:hint="cs"/>
          <w:sz w:val="28"/>
          <w:szCs w:val="28"/>
          <w:rtl/>
          <w:lang w:val="fr-FR" w:bidi="ar-DZ"/>
        </w:rPr>
        <w:t xml:space="preserve"> ونقص في العدد </w:t>
      </w:r>
      <w:proofErr w:type="spellStart"/>
      <w:r w:rsidRPr="00CE4358">
        <w:rPr>
          <w:rFonts w:cs="Simplified Arabic" w:hint="cs"/>
          <w:sz w:val="28"/>
          <w:szCs w:val="28"/>
          <w:rtl/>
          <w:lang w:val="fr-FR" w:bidi="ar-DZ"/>
        </w:rPr>
        <w:t>المطلوب،</w:t>
      </w:r>
      <w:proofErr w:type="spellEnd"/>
      <w:r w:rsidRPr="00CE4358">
        <w:rPr>
          <w:rFonts w:cs="Simplified Arabic" w:hint="cs"/>
          <w:sz w:val="28"/>
          <w:szCs w:val="28"/>
          <w:rtl/>
          <w:lang w:val="fr-FR" w:bidi="ar-DZ"/>
        </w:rPr>
        <w:t xml:space="preserve"> الشيء الذي يؤثر سلبا على الفعالية في تطبيقات المتربصين في اختصاص صيانة عتاد الإعلام الآلي.</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نقص واضح في آلات الخياطة في قاعات </w:t>
      </w:r>
      <w:proofErr w:type="spellStart"/>
      <w:r w:rsidRPr="00CE4358">
        <w:rPr>
          <w:rFonts w:cs="Simplified Arabic" w:hint="cs"/>
          <w:sz w:val="28"/>
          <w:szCs w:val="28"/>
          <w:rtl/>
          <w:lang w:val="fr-FR" w:bidi="ar-DZ"/>
        </w:rPr>
        <w:t>التدريس،</w:t>
      </w:r>
      <w:proofErr w:type="spellEnd"/>
      <w:r w:rsidRPr="00CE4358">
        <w:rPr>
          <w:rFonts w:cs="Simplified Arabic" w:hint="cs"/>
          <w:sz w:val="28"/>
          <w:szCs w:val="28"/>
          <w:rtl/>
          <w:lang w:val="fr-FR" w:bidi="ar-DZ"/>
        </w:rPr>
        <w:t xml:space="preserve"> وعدم توفر محتويات معرفية نظرية هامة في البرامج تتعلق ببعض الآلات العصرية كآلة </w:t>
      </w:r>
      <w:proofErr w:type="spellStart"/>
      <w:r w:rsidRPr="00CE4358">
        <w:rPr>
          <w:rFonts w:cs="Simplified Arabic" w:hint="cs"/>
          <w:sz w:val="28"/>
          <w:szCs w:val="28"/>
          <w:rtl/>
          <w:lang w:val="fr-FR" w:bidi="ar-DZ"/>
        </w:rPr>
        <w:t>السرفلة</w:t>
      </w:r>
      <w:proofErr w:type="spellEnd"/>
      <w:r w:rsidRPr="00CE4358">
        <w:rPr>
          <w:rFonts w:cs="Simplified Arabic" w:hint="cs"/>
          <w:sz w:val="28"/>
          <w:szCs w:val="28"/>
          <w:rtl/>
          <w:lang w:val="fr-FR" w:bidi="ar-DZ"/>
        </w:rPr>
        <w:t xml:space="preserve"> وآلة المرابط بالنسبة لاختصاص الخياطة الجاهزة.</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عدم تجديد بعض </w:t>
      </w:r>
      <w:proofErr w:type="spellStart"/>
      <w:r w:rsidRPr="00CE4358">
        <w:rPr>
          <w:rFonts w:cs="Simplified Arabic" w:hint="cs"/>
          <w:sz w:val="28"/>
          <w:szCs w:val="28"/>
          <w:rtl/>
          <w:lang w:val="fr-FR" w:bidi="ar-DZ"/>
        </w:rPr>
        <w:t>المناهج،</w:t>
      </w:r>
      <w:proofErr w:type="spellEnd"/>
      <w:r w:rsidRPr="00CE4358">
        <w:rPr>
          <w:rFonts w:cs="Simplified Arabic" w:hint="cs"/>
          <w:sz w:val="28"/>
          <w:szCs w:val="28"/>
          <w:rtl/>
          <w:lang w:val="fr-FR" w:bidi="ar-DZ"/>
        </w:rPr>
        <w:t xml:space="preserve"> وحذف </w:t>
      </w:r>
      <w:proofErr w:type="gramStart"/>
      <w:r w:rsidRPr="00CE4358">
        <w:rPr>
          <w:rFonts w:cs="Simplified Arabic" w:hint="cs"/>
          <w:sz w:val="28"/>
          <w:szCs w:val="28"/>
          <w:rtl/>
          <w:lang w:val="fr-FR" w:bidi="ar-DZ"/>
        </w:rPr>
        <w:t>بعض</w:t>
      </w:r>
      <w:proofErr w:type="gramEnd"/>
      <w:r w:rsidRPr="00CE4358">
        <w:rPr>
          <w:rFonts w:cs="Simplified Arabic" w:hint="cs"/>
          <w:sz w:val="28"/>
          <w:szCs w:val="28"/>
          <w:rtl/>
          <w:lang w:val="fr-FR" w:bidi="ar-DZ"/>
        </w:rPr>
        <w:t xml:space="preserve"> المقاييس المتعلقة بالقانون و</w:t>
      </w:r>
      <w:r>
        <w:rPr>
          <w:rFonts w:cs="Simplified Arabic" w:hint="cs"/>
          <w:sz w:val="28"/>
          <w:szCs w:val="28"/>
          <w:rtl/>
          <w:lang w:val="fr-FR" w:bidi="ar-DZ"/>
        </w:rPr>
        <w:t xml:space="preserve">التي تبدو </w:t>
      </w:r>
      <w:r w:rsidRPr="00CE4358">
        <w:rPr>
          <w:rFonts w:cs="Simplified Arabic" w:hint="cs"/>
          <w:sz w:val="28"/>
          <w:szCs w:val="28"/>
          <w:rtl/>
          <w:lang w:val="fr-FR" w:bidi="ar-DZ"/>
        </w:rPr>
        <w:t>ضرورية بالنسبة لاختصاص المحاسبة.</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الارتفاع الكبير لعدد المتربصين الذي يصل </w:t>
      </w:r>
      <w:proofErr w:type="spellStart"/>
      <w:r w:rsidRPr="00CE4358">
        <w:rPr>
          <w:rFonts w:cs="Simplified Arabic" w:hint="cs"/>
          <w:sz w:val="28"/>
          <w:szCs w:val="28"/>
          <w:rtl/>
          <w:lang w:val="fr-FR" w:bidi="ar-DZ"/>
        </w:rPr>
        <w:t>الى40</w:t>
      </w:r>
      <w:proofErr w:type="spellEnd"/>
      <w:r w:rsidRPr="00CE4358">
        <w:rPr>
          <w:rFonts w:cs="Simplified Arabic" w:hint="cs"/>
          <w:sz w:val="28"/>
          <w:szCs w:val="28"/>
          <w:rtl/>
          <w:lang w:val="fr-FR" w:bidi="ar-DZ"/>
        </w:rPr>
        <w:t xml:space="preserve"> متربص،الشيء الذي </w:t>
      </w:r>
      <w:r>
        <w:rPr>
          <w:rFonts w:cs="Simplified Arabic" w:hint="cs"/>
          <w:sz w:val="28"/>
          <w:szCs w:val="28"/>
          <w:rtl/>
          <w:lang w:val="fr-FR" w:bidi="ar-DZ"/>
        </w:rPr>
        <w:t xml:space="preserve">يجعل استحالة </w:t>
      </w:r>
      <w:proofErr w:type="spellStart"/>
      <w:r>
        <w:rPr>
          <w:rFonts w:cs="Simplified Arabic" w:hint="cs"/>
          <w:sz w:val="28"/>
          <w:szCs w:val="28"/>
          <w:rtl/>
          <w:lang w:val="fr-FR" w:bidi="ar-DZ"/>
        </w:rPr>
        <w:t>توفير40</w:t>
      </w:r>
      <w:proofErr w:type="spellEnd"/>
      <w:r>
        <w:rPr>
          <w:rFonts w:cs="Simplified Arabic" w:hint="cs"/>
          <w:sz w:val="28"/>
          <w:szCs w:val="28"/>
          <w:rtl/>
          <w:lang w:val="fr-FR" w:bidi="ar-DZ"/>
        </w:rPr>
        <w:t xml:space="preserve"> منصب تدريب داخل </w:t>
      </w:r>
      <w:proofErr w:type="spellStart"/>
      <w:r>
        <w:rPr>
          <w:rFonts w:cs="Simplified Arabic" w:hint="cs"/>
          <w:sz w:val="28"/>
          <w:szCs w:val="28"/>
          <w:rtl/>
          <w:lang w:val="fr-FR" w:bidi="ar-DZ"/>
        </w:rPr>
        <w:t>الورشات</w:t>
      </w:r>
      <w:proofErr w:type="spellEnd"/>
      <w:r>
        <w:rPr>
          <w:rFonts w:cs="Simplified Arabic" w:hint="cs"/>
          <w:sz w:val="28"/>
          <w:szCs w:val="28"/>
          <w:rtl/>
          <w:lang w:val="fr-FR" w:bidi="ar-DZ"/>
        </w:rPr>
        <w:t>.</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عدم توفر الأجهزة الحديثة في اختصاص </w:t>
      </w:r>
      <w:proofErr w:type="spellStart"/>
      <w:r w:rsidRPr="00CE4358">
        <w:rPr>
          <w:rFonts w:cs="Simplified Arabic" w:hint="cs"/>
          <w:sz w:val="28"/>
          <w:szCs w:val="28"/>
          <w:rtl/>
          <w:lang w:val="fr-FR" w:bidi="ar-DZ"/>
        </w:rPr>
        <w:t>التلحيم،</w:t>
      </w:r>
      <w:proofErr w:type="spellEnd"/>
      <w:r w:rsidRPr="00CE4358">
        <w:rPr>
          <w:rFonts w:cs="Simplified Arabic" w:hint="cs"/>
          <w:sz w:val="28"/>
          <w:szCs w:val="28"/>
          <w:rtl/>
          <w:lang w:val="fr-FR" w:bidi="ar-DZ"/>
        </w:rPr>
        <w:t xml:space="preserve"> مما يجعل عدم تكافؤ مستوى سوق العمل والمستوى المعروف في المركز في هذا الاختصاص.</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عدم توفر المواد الأولية في اختصاص </w:t>
      </w:r>
      <w:proofErr w:type="spellStart"/>
      <w:r w:rsidRPr="00CE4358">
        <w:rPr>
          <w:rFonts w:cs="Simplified Arabic" w:hint="cs"/>
          <w:sz w:val="28"/>
          <w:szCs w:val="28"/>
          <w:rtl/>
          <w:lang w:val="fr-FR" w:bidi="ar-DZ"/>
        </w:rPr>
        <w:t>التلحيم</w:t>
      </w:r>
      <w:proofErr w:type="spellEnd"/>
      <w:r w:rsidRPr="00CE4358">
        <w:rPr>
          <w:rFonts w:cs="Simplified Arabic" w:hint="cs"/>
          <w:sz w:val="28"/>
          <w:szCs w:val="28"/>
          <w:rtl/>
          <w:lang w:val="fr-FR" w:bidi="ar-DZ"/>
        </w:rPr>
        <w:t>.</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ضعف مستوى المتربصين في مواد ضرورية كمادة </w:t>
      </w:r>
      <w:proofErr w:type="spellStart"/>
      <w:r w:rsidRPr="00CE4358">
        <w:rPr>
          <w:rFonts w:cs="Simplified Arabic" w:hint="cs"/>
          <w:sz w:val="28"/>
          <w:szCs w:val="28"/>
          <w:rtl/>
          <w:lang w:val="fr-FR" w:bidi="ar-DZ"/>
        </w:rPr>
        <w:t>الرسم،</w:t>
      </w:r>
      <w:proofErr w:type="spellEnd"/>
      <w:r w:rsidRPr="00CE4358">
        <w:rPr>
          <w:rFonts w:cs="Simplified Arabic" w:hint="cs"/>
          <w:sz w:val="28"/>
          <w:szCs w:val="28"/>
          <w:rtl/>
          <w:lang w:val="fr-FR" w:bidi="ar-DZ"/>
        </w:rPr>
        <w:t xml:space="preserve"> الرياضيات،الفيزياء </w:t>
      </w:r>
      <w:proofErr w:type="spellStart"/>
      <w:r w:rsidRPr="00CE4358">
        <w:rPr>
          <w:rFonts w:cs="Simplified Arabic" w:hint="cs"/>
          <w:sz w:val="28"/>
          <w:szCs w:val="28"/>
          <w:rtl/>
          <w:lang w:val="fr-FR" w:bidi="ar-DZ"/>
        </w:rPr>
        <w:t>واللغة،</w:t>
      </w:r>
      <w:proofErr w:type="spellEnd"/>
      <w:r w:rsidRPr="00CE4358">
        <w:rPr>
          <w:rFonts w:cs="Simplified Arabic" w:hint="cs"/>
          <w:sz w:val="28"/>
          <w:szCs w:val="28"/>
          <w:rtl/>
          <w:lang w:val="fr-FR" w:bidi="ar-DZ"/>
        </w:rPr>
        <w:t xml:space="preserve"> سواء </w:t>
      </w:r>
      <w:proofErr w:type="spellStart"/>
      <w:r w:rsidRPr="00CE4358">
        <w:rPr>
          <w:rFonts w:cs="Simplified Arabic" w:hint="cs"/>
          <w:sz w:val="28"/>
          <w:szCs w:val="28"/>
          <w:rtl/>
          <w:lang w:val="fr-FR" w:bidi="ar-DZ"/>
        </w:rPr>
        <w:t>العربية،</w:t>
      </w:r>
      <w:proofErr w:type="spellEnd"/>
      <w:r w:rsidRPr="00CE4358">
        <w:rPr>
          <w:rFonts w:cs="Simplified Arabic" w:hint="cs"/>
          <w:sz w:val="28"/>
          <w:szCs w:val="28"/>
          <w:rtl/>
          <w:lang w:val="fr-FR" w:bidi="ar-DZ"/>
        </w:rPr>
        <w:t xml:space="preserve"> الفرنسية </w:t>
      </w:r>
      <w:proofErr w:type="spellStart"/>
      <w:r w:rsidRPr="00CE4358">
        <w:rPr>
          <w:rFonts w:cs="Simplified Arabic" w:hint="cs"/>
          <w:sz w:val="28"/>
          <w:szCs w:val="28"/>
          <w:rtl/>
          <w:lang w:val="fr-FR" w:bidi="ar-DZ"/>
        </w:rPr>
        <w:t>أوالانجليزية</w:t>
      </w:r>
      <w:proofErr w:type="spellEnd"/>
      <w:r w:rsidRPr="00CE4358">
        <w:rPr>
          <w:rFonts w:cs="Simplified Arabic" w:hint="cs"/>
          <w:sz w:val="28"/>
          <w:szCs w:val="28"/>
          <w:rtl/>
          <w:lang w:val="fr-FR" w:bidi="ar-DZ"/>
        </w:rPr>
        <w:t>.</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الماكينا</w:t>
      </w:r>
      <w:r w:rsidRPr="00CE4358">
        <w:rPr>
          <w:rFonts w:cs="Simplified Arabic" w:hint="eastAsia"/>
          <w:sz w:val="28"/>
          <w:szCs w:val="28"/>
          <w:rtl/>
          <w:lang w:val="fr-FR" w:bidi="ar-DZ"/>
        </w:rPr>
        <w:t>ت</w:t>
      </w:r>
      <w:r w:rsidRPr="00CE4358">
        <w:rPr>
          <w:rFonts w:cs="Simplified Arabic" w:hint="cs"/>
          <w:sz w:val="28"/>
          <w:szCs w:val="28"/>
          <w:rtl/>
          <w:lang w:val="fr-FR" w:bidi="ar-DZ"/>
        </w:rPr>
        <w:t xml:space="preserve"> الموجودة في المركز قديمة وليست عصرية في اختصاص الخياطة.</w:t>
      </w: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 xml:space="preserve">عدم توفر مختص لتصليح </w:t>
      </w:r>
      <w:proofErr w:type="spellStart"/>
      <w:r w:rsidRPr="00CE4358">
        <w:rPr>
          <w:rFonts w:cs="Simplified Arabic" w:hint="cs"/>
          <w:sz w:val="28"/>
          <w:szCs w:val="28"/>
          <w:rtl/>
          <w:lang w:val="fr-FR" w:bidi="ar-DZ"/>
        </w:rPr>
        <w:t>الماكنات</w:t>
      </w:r>
      <w:proofErr w:type="spellEnd"/>
      <w:r w:rsidRPr="00CE4358">
        <w:rPr>
          <w:rFonts w:cs="Simplified Arabic" w:hint="cs"/>
          <w:sz w:val="28"/>
          <w:szCs w:val="28"/>
          <w:rtl/>
          <w:lang w:val="fr-FR" w:bidi="ar-DZ"/>
        </w:rPr>
        <w:t xml:space="preserve"> المعطوبة داخل ورشات الخياطة.</w:t>
      </w:r>
    </w:p>
    <w:p w:rsidR="000A20BF" w:rsidRPr="00CE4358" w:rsidRDefault="000A20BF" w:rsidP="006B4FF2">
      <w:pPr>
        <w:numPr>
          <w:ilvl w:val="0"/>
          <w:numId w:val="7"/>
        </w:numPr>
        <w:ind w:right="-154"/>
        <w:jc w:val="both"/>
        <w:rPr>
          <w:rFonts w:cs="Simplified Arabic"/>
          <w:sz w:val="28"/>
          <w:szCs w:val="28"/>
          <w:rtl/>
          <w:lang w:val="fr-FR" w:bidi="ar-DZ"/>
        </w:rPr>
      </w:pPr>
      <w:r w:rsidRPr="00CE4358">
        <w:rPr>
          <w:rFonts w:cs="Simplified Arabic" w:hint="cs"/>
          <w:sz w:val="28"/>
          <w:szCs w:val="28"/>
          <w:rtl/>
          <w:lang w:val="fr-FR" w:bidi="ar-DZ"/>
        </w:rPr>
        <w:t xml:space="preserve">عدم توفر أماكن مناسبة للقيام </w:t>
      </w:r>
      <w:proofErr w:type="spellStart"/>
      <w:r w:rsidRPr="00CE4358">
        <w:rPr>
          <w:rFonts w:cs="Simplified Arabic" w:hint="cs"/>
          <w:sz w:val="28"/>
          <w:szCs w:val="28"/>
          <w:rtl/>
          <w:lang w:val="fr-FR" w:bidi="ar-DZ"/>
        </w:rPr>
        <w:t>بالتربصات</w:t>
      </w:r>
      <w:proofErr w:type="spellEnd"/>
      <w:r w:rsidRPr="00CE4358">
        <w:rPr>
          <w:rFonts w:cs="Simplified Arabic" w:hint="cs"/>
          <w:sz w:val="28"/>
          <w:szCs w:val="28"/>
          <w:rtl/>
          <w:lang w:val="fr-FR" w:bidi="ar-DZ"/>
        </w:rPr>
        <w:t xml:space="preserve"> الناجحة والتي تسمح للمتربصين بتطبيق </w:t>
      </w:r>
      <w:proofErr w:type="spellStart"/>
      <w:r w:rsidRPr="00CE4358">
        <w:rPr>
          <w:rFonts w:cs="Simplified Arabic" w:hint="cs"/>
          <w:sz w:val="28"/>
          <w:szCs w:val="28"/>
          <w:rtl/>
          <w:lang w:val="fr-FR" w:bidi="ar-DZ"/>
        </w:rPr>
        <w:t>ماقاموا</w:t>
      </w:r>
      <w:proofErr w:type="spellEnd"/>
      <w:r w:rsidRPr="00CE4358">
        <w:rPr>
          <w:rFonts w:cs="Simplified Arabic" w:hint="cs"/>
          <w:sz w:val="28"/>
          <w:szCs w:val="28"/>
          <w:rtl/>
          <w:lang w:val="fr-FR" w:bidi="ar-DZ"/>
        </w:rPr>
        <w:t xml:space="preserve"> بدراسته في المراكز والمعاهد.</w:t>
      </w:r>
    </w:p>
    <w:p w:rsidR="000A20BF" w:rsidRPr="00F1041C" w:rsidRDefault="000A20BF" w:rsidP="006B4FF2">
      <w:pPr>
        <w:ind w:right="-154"/>
        <w:jc w:val="both"/>
        <w:rPr>
          <w:rFonts w:cs="Simplified Arabic"/>
          <w:b/>
          <w:bCs/>
          <w:sz w:val="36"/>
          <w:szCs w:val="36"/>
          <w:rtl/>
          <w:lang w:val="fr-FR" w:bidi="ar-DZ"/>
        </w:rPr>
      </w:pPr>
    </w:p>
    <w:p w:rsidR="000A20BF" w:rsidRPr="00F1041C" w:rsidRDefault="000A20BF" w:rsidP="006B4FF2">
      <w:pPr>
        <w:ind w:right="-154"/>
        <w:jc w:val="both"/>
        <w:rPr>
          <w:rFonts w:cs="Simplified Arabic"/>
          <w:b/>
          <w:bCs/>
          <w:sz w:val="36"/>
          <w:szCs w:val="36"/>
          <w:rtl/>
          <w:lang w:val="fr-FR" w:bidi="ar-DZ"/>
        </w:rPr>
      </w:pPr>
      <w:r w:rsidRPr="00F1041C">
        <w:rPr>
          <w:rFonts w:cs="Simplified Arabic" w:hint="cs"/>
          <w:b/>
          <w:bCs/>
          <w:sz w:val="36"/>
          <w:szCs w:val="36"/>
          <w:rtl/>
          <w:lang w:val="fr-FR" w:bidi="ar-DZ"/>
        </w:rPr>
        <w:t xml:space="preserve"> العوامل المؤثرة على المسار التكويني للمتربصين في مسألة تحقيق أو عدم تحقيق </w:t>
      </w:r>
      <w:proofErr w:type="spellStart"/>
      <w:r w:rsidRPr="00F1041C">
        <w:rPr>
          <w:rFonts w:cs="Simplified Arabic" w:hint="cs"/>
          <w:b/>
          <w:bCs/>
          <w:sz w:val="36"/>
          <w:szCs w:val="36"/>
          <w:rtl/>
          <w:lang w:val="fr-FR" w:bidi="ar-DZ"/>
        </w:rPr>
        <w:t>الكفايات</w:t>
      </w:r>
      <w:proofErr w:type="spellEnd"/>
      <w:r w:rsidRPr="00F1041C">
        <w:rPr>
          <w:rFonts w:cs="Simplified Arabic" w:hint="cs"/>
          <w:b/>
          <w:bCs/>
          <w:sz w:val="36"/>
          <w:szCs w:val="36"/>
          <w:rtl/>
          <w:lang w:val="fr-FR" w:bidi="ar-DZ"/>
        </w:rPr>
        <w:t xml:space="preserve"> المهنية المنشودة والتي تحمل الطابع العاطفي والانفعالي فهي كالتالي:</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numPr>
          <w:ilvl w:val="0"/>
          <w:numId w:val="7"/>
        </w:numPr>
        <w:ind w:right="-154"/>
        <w:jc w:val="both"/>
        <w:rPr>
          <w:rFonts w:cs="Simplified Arabic"/>
          <w:sz w:val="28"/>
          <w:szCs w:val="28"/>
          <w:lang w:val="fr-FR" w:bidi="ar-DZ"/>
        </w:rPr>
      </w:pPr>
      <w:r w:rsidRPr="00CE4358">
        <w:rPr>
          <w:rFonts w:cs="Simplified Arabic" w:hint="cs"/>
          <w:sz w:val="28"/>
          <w:szCs w:val="28"/>
          <w:rtl/>
          <w:lang w:val="fr-FR" w:bidi="ar-DZ"/>
        </w:rPr>
        <w:t>ضعف الدافعية والرغبة للتكوين عند العديد من المتربصين في الاختصاصات المهنية المختلفة بسبب سوء التوفيق في عملية التوجيه</w:t>
      </w:r>
      <w:r>
        <w:rPr>
          <w:rFonts w:cs="Simplified Arabic" w:hint="cs"/>
          <w:sz w:val="28"/>
          <w:szCs w:val="28"/>
          <w:rtl/>
          <w:lang w:val="fr-FR" w:bidi="ar-DZ"/>
        </w:rPr>
        <w:t xml:space="preserve"> الأولية</w:t>
      </w:r>
      <w:r w:rsidRPr="00CE4358">
        <w:rPr>
          <w:rFonts w:cs="Simplified Arabic" w:hint="cs"/>
          <w:sz w:val="28"/>
          <w:szCs w:val="28"/>
          <w:rtl/>
          <w:lang w:val="fr-FR" w:bidi="ar-DZ"/>
        </w:rPr>
        <w:t xml:space="preserve"> واختيار الاختصاص المناسب لميولهم وقدراتهم.</w:t>
      </w:r>
    </w:p>
    <w:p w:rsidR="000A20BF" w:rsidRPr="00CE4358" w:rsidRDefault="000A20BF" w:rsidP="006B4FF2">
      <w:pPr>
        <w:numPr>
          <w:ilvl w:val="0"/>
          <w:numId w:val="7"/>
        </w:numPr>
        <w:ind w:right="-154"/>
        <w:jc w:val="both"/>
        <w:rPr>
          <w:rFonts w:cs="Simplified Arabic"/>
          <w:sz w:val="28"/>
          <w:szCs w:val="28"/>
          <w:lang w:val="fr-FR" w:bidi="ar-DZ"/>
        </w:rPr>
      </w:pPr>
      <w:proofErr w:type="gramStart"/>
      <w:r w:rsidRPr="00CE4358">
        <w:rPr>
          <w:rFonts w:cs="Simplified Arabic" w:hint="cs"/>
          <w:sz w:val="28"/>
          <w:szCs w:val="28"/>
          <w:rtl/>
          <w:lang w:val="fr-FR" w:bidi="ar-DZ"/>
        </w:rPr>
        <w:t>شعور</w:t>
      </w:r>
      <w:proofErr w:type="gramEnd"/>
      <w:r w:rsidRPr="00CE4358">
        <w:rPr>
          <w:rFonts w:cs="Simplified Arabic" w:hint="cs"/>
          <w:sz w:val="28"/>
          <w:szCs w:val="28"/>
          <w:rtl/>
          <w:lang w:val="fr-FR" w:bidi="ar-DZ"/>
        </w:rPr>
        <w:t xml:space="preserve"> بالإحباط عند العديد من المتربصين بسبب سوء تقديرهم للتعليم والتكوين المهنيين.</w:t>
      </w:r>
    </w:p>
    <w:p w:rsidR="000A20BF" w:rsidRPr="00CE4358" w:rsidRDefault="000A20BF" w:rsidP="006B4FF2">
      <w:pPr>
        <w:numPr>
          <w:ilvl w:val="0"/>
          <w:numId w:val="7"/>
        </w:numPr>
        <w:ind w:right="-154"/>
        <w:jc w:val="both"/>
        <w:rPr>
          <w:rFonts w:cs="Simplified Arabic"/>
          <w:sz w:val="28"/>
          <w:szCs w:val="28"/>
          <w:rtl/>
          <w:lang w:val="fr-FR" w:bidi="ar-DZ"/>
        </w:rPr>
      </w:pPr>
      <w:r w:rsidRPr="002F74E4">
        <w:rPr>
          <w:rFonts w:cs="Simplified Arabic" w:hint="cs"/>
          <w:sz w:val="28"/>
          <w:szCs w:val="28"/>
          <w:rtl/>
          <w:lang w:val="fr-FR" w:bidi="ar-DZ"/>
        </w:rPr>
        <w:t>عدم توفر مقررات على مستوى مراكز ومعاهد التعليم والتكوين المهنيين تعمل على تنمية السمات النفسية الضرورية عند المتربصين والتي يعتبرها الأساتذة سمات أساسية بالنسبة للمهني</w:t>
      </w:r>
      <w:r w:rsidRPr="00CE4358">
        <w:rPr>
          <w:rFonts w:cs="Simplified Arabic" w:hint="cs"/>
          <w:sz w:val="28"/>
          <w:szCs w:val="28"/>
          <w:rtl/>
          <w:lang w:val="fr-FR" w:bidi="ar-DZ"/>
        </w:rPr>
        <w:t xml:space="preserve"> </w:t>
      </w:r>
      <w:proofErr w:type="spellStart"/>
      <w:r w:rsidRPr="00CE4358">
        <w:rPr>
          <w:rFonts w:cs="Simplified Arabic" w:hint="cs"/>
          <w:sz w:val="28"/>
          <w:szCs w:val="28"/>
          <w:rtl/>
          <w:lang w:val="fr-FR" w:bidi="ar-DZ"/>
        </w:rPr>
        <w:t>كالاستقلالية،المبادرة،</w:t>
      </w:r>
      <w:proofErr w:type="spellEnd"/>
      <w:r w:rsidRPr="00CE4358">
        <w:rPr>
          <w:rFonts w:cs="Simplified Arabic" w:hint="cs"/>
          <w:sz w:val="28"/>
          <w:szCs w:val="28"/>
          <w:rtl/>
          <w:lang w:val="fr-FR" w:bidi="ar-DZ"/>
        </w:rPr>
        <w:t xml:space="preserve"> روح المسؤولية والتحلي بالصدق والإخلاص والأمانة أثناء </w:t>
      </w:r>
      <w:proofErr w:type="spellStart"/>
      <w:r w:rsidRPr="00CE4358">
        <w:rPr>
          <w:rFonts w:cs="Simplified Arabic" w:hint="cs"/>
          <w:sz w:val="28"/>
          <w:szCs w:val="28"/>
          <w:rtl/>
          <w:lang w:val="fr-FR" w:bidi="ar-DZ"/>
        </w:rPr>
        <w:t>التربصات</w:t>
      </w:r>
      <w:proofErr w:type="spellEnd"/>
      <w:r w:rsidRPr="00CE4358">
        <w:rPr>
          <w:rFonts w:cs="Simplified Arabic" w:hint="cs"/>
          <w:sz w:val="28"/>
          <w:szCs w:val="28"/>
          <w:rtl/>
          <w:lang w:val="fr-FR" w:bidi="ar-DZ"/>
        </w:rPr>
        <w:t xml:space="preserve"> وحين الممارسة الفعلية </w:t>
      </w:r>
      <w:proofErr w:type="spellStart"/>
      <w:r w:rsidRPr="00CE4358">
        <w:rPr>
          <w:rFonts w:cs="Simplified Arabic" w:hint="cs"/>
          <w:sz w:val="28"/>
          <w:szCs w:val="28"/>
          <w:rtl/>
          <w:lang w:val="fr-FR" w:bidi="ar-DZ"/>
        </w:rPr>
        <w:t>للمهنة،</w:t>
      </w:r>
      <w:proofErr w:type="spellEnd"/>
      <w:r>
        <w:rPr>
          <w:rFonts w:cs="Simplified Arabic" w:hint="cs"/>
          <w:sz w:val="28"/>
          <w:szCs w:val="28"/>
          <w:rtl/>
          <w:lang w:val="fr-FR" w:bidi="ar-DZ"/>
        </w:rPr>
        <w:t xml:space="preserve"> ثم</w:t>
      </w:r>
      <w:r w:rsidRPr="00CE4358">
        <w:rPr>
          <w:rFonts w:cs="Simplified Arabic" w:hint="cs"/>
          <w:sz w:val="28"/>
          <w:szCs w:val="28"/>
          <w:rtl/>
          <w:lang w:val="fr-FR" w:bidi="ar-DZ"/>
        </w:rPr>
        <w:t xml:space="preserve"> الدقة والتركيز والتنظيم في العمليات المهنية </w:t>
      </w:r>
      <w:proofErr w:type="spellStart"/>
      <w:r w:rsidRPr="00CE4358">
        <w:rPr>
          <w:rFonts w:cs="Simplified Arabic" w:hint="cs"/>
          <w:sz w:val="28"/>
          <w:szCs w:val="28"/>
          <w:rtl/>
          <w:lang w:val="fr-FR" w:bidi="ar-DZ"/>
        </w:rPr>
        <w:t>المختلفة،</w:t>
      </w:r>
      <w:proofErr w:type="spellEnd"/>
      <w:r w:rsidRPr="00CE4358">
        <w:rPr>
          <w:rFonts w:cs="Simplified Arabic" w:hint="cs"/>
          <w:sz w:val="28"/>
          <w:szCs w:val="28"/>
          <w:rtl/>
          <w:lang w:val="fr-FR" w:bidi="ar-DZ"/>
        </w:rPr>
        <w:t xml:space="preserve"> اكتساب التفكير العلمي والتحليلي في الاختصاص </w:t>
      </w:r>
      <w:proofErr w:type="spellStart"/>
      <w:r w:rsidRPr="00CE4358">
        <w:rPr>
          <w:rFonts w:cs="Simplified Arabic" w:hint="cs"/>
          <w:sz w:val="28"/>
          <w:szCs w:val="28"/>
          <w:rtl/>
          <w:lang w:val="fr-FR" w:bidi="ar-DZ"/>
        </w:rPr>
        <w:t>المتبع،</w:t>
      </w:r>
      <w:proofErr w:type="spellEnd"/>
      <w:r w:rsidRPr="00CE4358">
        <w:rPr>
          <w:rFonts w:cs="Simplified Arabic" w:hint="cs"/>
          <w:sz w:val="28"/>
          <w:szCs w:val="28"/>
          <w:rtl/>
          <w:lang w:val="fr-FR" w:bidi="ar-DZ"/>
        </w:rPr>
        <w:t xml:space="preserve"> الميل إلى فهم تفاصيل المهنة والاختصاص فهما جيدا ومقنعا،القدرة على التعامل مع الزبائن بذكاء وصبر مهما كانت طباعهم ونفسيا ته</w:t>
      </w:r>
      <w:r w:rsidRPr="00CE4358">
        <w:rPr>
          <w:rFonts w:cs="Simplified Arabic" w:hint="eastAsia"/>
          <w:sz w:val="28"/>
          <w:szCs w:val="28"/>
          <w:rtl/>
          <w:lang w:val="fr-FR" w:bidi="ar-DZ"/>
        </w:rPr>
        <w:t>م</w:t>
      </w:r>
      <w:r w:rsidRPr="00CE4358">
        <w:rPr>
          <w:rFonts w:cs="Simplified Arabic" w:hint="cs"/>
          <w:sz w:val="28"/>
          <w:szCs w:val="28"/>
          <w:rtl/>
          <w:lang w:val="fr-FR" w:bidi="ar-DZ"/>
        </w:rPr>
        <w:t xml:space="preserve"> وأعمارهم أثناء ممارسة </w:t>
      </w:r>
      <w:proofErr w:type="spellStart"/>
      <w:r w:rsidRPr="00CE4358">
        <w:rPr>
          <w:rFonts w:cs="Simplified Arabic" w:hint="cs"/>
          <w:sz w:val="28"/>
          <w:szCs w:val="28"/>
          <w:rtl/>
          <w:lang w:val="fr-FR" w:bidi="ar-DZ"/>
        </w:rPr>
        <w:t>المهنة،</w:t>
      </w:r>
      <w:proofErr w:type="spellEnd"/>
      <w:r w:rsidRPr="00CE4358">
        <w:rPr>
          <w:rFonts w:cs="Simplified Arabic" w:hint="cs"/>
          <w:sz w:val="28"/>
          <w:szCs w:val="28"/>
          <w:rtl/>
          <w:lang w:val="fr-FR" w:bidi="ar-DZ"/>
        </w:rPr>
        <w:t xml:space="preserve"> القدرة على تسيير العلاقات البشرية بين العمال في اختصاص مسير أشغال </w:t>
      </w:r>
      <w:proofErr w:type="spellStart"/>
      <w:r w:rsidRPr="00CE4358">
        <w:rPr>
          <w:rFonts w:cs="Simplified Arabic" w:hint="cs"/>
          <w:sz w:val="28"/>
          <w:szCs w:val="28"/>
          <w:rtl/>
          <w:lang w:val="fr-FR" w:bidi="ar-DZ"/>
        </w:rPr>
        <w:t>البناء،</w:t>
      </w:r>
      <w:proofErr w:type="spellEnd"/>
      <w:r w:rsidRPr="00CE4358">
        <w:rPr>
          <w:rFonts w:cs="Simplified Arabic" w:hint="cs"/>
          <w:sz w:val="28"/>
          <w:szCs w:val="28"/>
          <w:rtl/>
          <w:lang w:val="fr-FR" w:bidi="ar-DZ"/>
        </w:rPr>
        <w:t xml:space="preserve"> احترام شروط الأمن والحماية المتعلقة بالأشخاص والتجهيزات في كل مهنة </w:t>
      </w:r>
      <w:proofErr w:type="spellStart"/>
      <w:r w:rsidRPr="00CE4358">
        <w:rPr>
          <w:rFonts w:cs="Simplified Arabic" w:hint="cs"/>
          <w:sz w:val="28"/>
          <w:szCs w:val="28"/>
          <w:rtl/>
          <w:lang w:val="fr-FR" w:bidi="ar-DZ"/>
        </w:rPr>
        <w:t>واختصاص،</w:t>
      </w:r>
      <w:proofErr w:type="spellEnd"/>
      <w:r w:rsidRPr="00CE4358">
        <w:rPr>
          <w:rFonts w:cs="Simplified Arabic" w:hint="cs"/>
          <w:sz w:val="28"/>
          <w:szCs w:val="28"/>
          <w:rtl/>
          <w:lang w:val="fr-FR" w:bidi="ar-DZ"/>
        </w:rPr>
        <w:t xml:space="preserve"> صيانة سر العائلات في حالة قيام المهني بأشغال داخل منازل </w:t>
      </w:r>
      <w:proofErr w:type="spellStart"/>
      <w:r w:rsidRPr="00CE4358">
        <w:rPr>
          <w:rFonts w:cs="Simplified Arabic" w:hint="cs"/>
          <w:sz w:val="28"/>
          <w:szCs w:val="28"/>
          <w:rtl/>
          <w:lang w:val="fr-FR" w:bidi="ar-DZ"/>
        </w:rPr>
        <w:t>المواطنين،</w:t>
      </w:r>
      <w:proofErr w:type="spellEnd"/>
      <w:r w:rsidRPr="00CE4358">
        <w:rPr>
          <w:rFonts w:cs="Simplified Arabic" w:hint="cs"/>
          <w:sz w:val="28"/>
          <w:szCs w:val="28"/>
          <w:rtl/>
          <w:lang w:val="fr-FR" w:bidi="ar-DZ"/>
        </w:rPr>
        <w:t xml:space="preserve"> اكتساب قدرات اتصالية في المؤسسات أثناء تأدية المهام </w:t>
      </w:r>
      <w:proofErr w:type="spellStart"/>
      <w:r w:rsidRPr="00CE4358">
        <w:rPr>
          <w:rFonts w:cs="Simplified Arabic" w:hint="cs"/>
          <w:sz w:val="28"/>
          <w:szCs w:val="28"/>
          <w:rtl/>
          <w:lang w:val="fr-FR" w:bidi="ar-DZ"/>
        </w:rPr>
        <w:t>المهنية،</w:t>
      </w:r>
      <w:proofErr w:type="spellEnd"/>
      <w:r w:rsidRPr="00CE4358">
        <w:rPr>
          <w:rFonts w:cs="Simplified Arabic" w:hint="cs"/>
          <w:sz w:val="28"/>
          <w:szCs w:val="28"/>
          <w:rtl/>
          <w:lang w:val="fr-FR" w:bidi="ar-DZ"/>
        </w:rPr>
        <w:t xml:space="preserve"> تنمية الثقة بالنفس،الهدوء والشجاعة أثناء ممارسة </w:t>
      </w:r>
      <w:proofErr w:type="spellStart"/>
      <w:r w:rsidRPr="00CE4358">
        <w:rPr>
          <w:rFonts w:cs="Simplified Arabic" w:hint="cs"/>
          <w:sz w:val="28"/>
          <w:szCs w:val="28"/>
          <w:rtl/>
          <w:lang w:val="fr-FR" w:bidi="ar-DZ"/>
        </w:rPr>
        <w:t>المهنة،</w:t>
      </w:r>
      <w:proofErr w:type="spellEnd"/>
      <w:r w:rsidRPr="00CE4358">
        <w:rPr>
          <w:rFonts w:cs="Simplified Arabic" w:hint="cs"/>
          <w:sz w:val="28"/>
          <w:szCs w:val="28"/>
          <w:rtl/>
          <w:lang w:val="fr-FR" w:bidi="ar-DZ"/>
        </w:rPr>
        <w:t xml:space="preserve"> الرغبة في الاطلاع على مستجدات </w:t>
      </w:r>
      <w:proofErr w:type="spellStart"/>
      <w:r w:rsidRPr="00CE4358">
        <w:rPr>
          <w:rFonts w:cs="Simplified Arabic" w:hint="cs"/>
          <w:sz w:val="28"/>
          <w:szCs w:val="28"/>
          <w:rtl/>
          <w:lang w:val="fr-FR" w:bidi="ar-DZ"/>
        </w:rPr>
        <w:t>الاختصاص،</w:t>
      </w:r>
      <w:proofErr w:type="spellEnd"/>
      <w:r>
        <w:rPr>
          <w:rFonts w:cs="Simplified Arabic" w:hint="cs"/>
          <w:sz w:val="28"/>
          <w:szCs w:val="28"/>
          <w:rtl/>
          <w:lang w:val="fr-FR" w:bidi="ar-DZ"/>
        </w:rPr>
        <w:t xml:space="preserve"> و</w:t>
      </w:r>
      <w:r w:rsidRPr="00CE4358">
        <w:rPr>
          <w:rFonts w:cs="Simplified Arabic" w:hint="cs"/>
          <w:sz w:val="28"/>
          <w:szCs w:val="28"/>
          <w:rtl/>
          <w:lang w:val="fr-FR" w:bidi="ar-DZ"/>
        </w:rPr>
        <w:t xml:space="preserve"> السعي للمحافظة على العتاد وعدم تبذير المواد الأولية المختلفة.</w:t>
      </w:r>
    </w:p>
    <w:p w:rsidR="000A20BF" w:rsidRPr="00CE4358" w:rsidRDefault="000A20BF" w:rsidP="006B4FF2">
      <w:pPr>
        <w:ind w:right="-154"/>
        <w:jc w:val="both"/>
        <w:rPr>
          <w:rFonts w:cs="Simplified Arabic"/>
          <w:sz w:val="28"/>
          <w:szCs w:val="28"/>
          <w:rtl/>
          <w:lang w:val="fr-FR" w:bidi="ar-DZ"/>
        </w:rPr>
      </w:pPr>
    </w:p>
    <w:p w:rsidR="000A20BF" w:rsidRPr="00CE4358" w:rsidRDefault="000A20BF" w:rsidP="006B4FF2">
      <w:pPr>
        <w:ind w:right="-154"/>
        <w:jc w:val="both"/>
        <w:rPr>
          <w:rFonts w:cs="Simplified Arabic"/>
          <w:sz w:val="28"/>
          <w:szCs w:val="28"/>
          <w:rtl/>
        </w:rPr>
      </w:pPr>
      <w:r w:rsidRPr="00CE4358">
        <w:rPr>
          <w:rFonts w:cs="Simplified Arabic" w:hint="cs"/>
          <w:sz w:val="28"/>
          <w:szCs w:val="28"/>
          <w:rtl/>
        </w:rPr>
        <w:t xml:space="preserve">أما الحقائق الأخرى والمتعلقة بالمناهج والأجهزة والكفاءة العلمية </w:t>
      </w:r>
      <w:proofErr w:type="spellStart"/>
      <w:r w:rsidRPr="00CE4358">
        <w:rPr>
          <w:rFonts w:cs="Simplified Arabic" w:hint="cs"/>
          <w:sz w:val="28"/>
          <w:szCs w:val="28"/>
          <w:rtl/>
        </w:rPr>
        <w:t>والبيداغوجية</w:t>
      </w:r>
      <w:proofErr w:type="spellEnd"/>
      <w:r w:rsidRPr="00CE4358">
        <w:rPr>
          <w:rFonts w:cs="Simplified Arabic" w:hint="cs"/>
          <w:sz w:val="28"/>
          <w:szCs w:val="28"/>
          <w:rtl/>
        </w:rPr>
        <w:t xml:space="preserve"> للأساتذة وكذا أنماط التكوين فقد ظهرت حسب النتائج التالية:</w:t>
      </w:r>
    </w:p>
    <w:p w:rsidR="000A20BF" w:rsidRPr="00CE4358" w:rsidRDefault="000A20BF" w:rsidP="006B4FF2">
      <w:pPr>
        <w:ind w:right="-154"/>
        <w:jc w:val="both"/>
        <w:rPr>
          <w:rFonts w:cs="Simplified Arabic"/>
          <w:sz w:val="28"/>
          <w:szCs w:val="28"/>
          <w:rtl/>
        </w:rPr>
      </w:pPr>
      <w:proofErr w:type="spellStart"/>
      <w:r w:rsidRPr="00CE4358">
        <w:rPr>
          <w:rFonts w:cs="Simplified Arabic" w:hint="cs"/>
          <w:b/>
          <w:bCs/>
          <w:sz w:val="28"/>
          <w:szCs w:val="28"/>
          <w:rtl/>
        </w:rPr>
        <w:t>-</w:t>
      </w:r>
      <w:proofErr w:type="spellEnd"/>
      <w:r w:rsidRPr="00CE4358">
        <w:rPr>
          <w:rFonts w:cs="Simplified Arabic" w:hint="cs"/>
          <w:b/>
          <w:bCs/>
          <w:sz w:val="28"/>
          <w:szCs w:val="28"/>
          <w:rtl/>
        </w:rPr>
        <w:t xml:space="preserve"> </w:t>
      </w:r>
      <w:r w:rsidRPr="009C7BBD">
        <w:rPr>
          <w:rFonts w:cs="Simplified Arabic" w:hint="cs"/>
          <w:sz w:val="28"/>
          <w:szCs w:val="28"/>
          <w:rtl/>
        </w:rPr>
        <w:t xml:space="preserve">عدم مسايرة بعض المناهج </w:t>
      </w:r>
      <w:proofErr w:type="gramStart"/>
      <w:r w:rsidRPr="009C7BBD">
        <w:rPr>
          <w:rFonts w:cs="Simplified Arabic" w:hint="cs"/>
          <w:sz w:val="28"/>
          <w:szCs w:val="28"/>
          <w:rtl/>
        </w:rPr>
        <w:t>التعليمية</w:t>
      </w:r>
      <w:proofErr w:type="gramEnd"/>
      <w:r w:rsidRPr="009C7BBD">
        <w:rPr>
          <w:rFonts w:cs="Simplified Arabic" w:hint="cs"/>
          <w:sz w:val="28"/>
          <w:szCs w:val="28"/>
          <w:rtl/>
        </w:rPr>
        <w:t xml:space="preserve"> الموجودة في التعليم والتكوين المهنيين</w:t>
      </w:r>
      <w:r w:rsidRPr="00CE4358">
        <w:rPr>
          <w:rFonts w:cs="Simplified Arabic" w:hint="cs"/>
          <w:sz w:val="28"/>
          <w:szCs w:val="28"/>
          <w:rtl/>
        </w:rPr>
        <w:t xml:space="preserve"> للتطورات</w:t>
      </w:r>
      <w:r>
        <w:rPr>
          <w:rFonts w:cs="Simplified Arabic" w:hint="cs"/>
          <w:sz w:val="28"/>
          <w:szCs w:val="28"/>
          <w:rtl/>
        </w:rPr>
        <w:t xml:space="preserve"> العلمية والتكنولوجية</w:t>
      </w:r>
    </w:p>
    <w:p w:rsidR="000A20BF" w:rsidRPr="00CE4358" w:rsidRDefault="000A20BF" w:rsidP="006B4FF2">
      <w:pPr>
        <w:ind w:right="-154"/>
        <w:jc w:val="both"/>
        <w:rPr>
          <w:rFonts w:cs="Simplified Arabic"/>
          <w:sz w:val="28"/>
          <w:szCs w:val="28"/>
          <w:rtl/>
        </w:rPr>
      </w:pPr>
      <w:r w:rsidRPr="00CE4358">
        <w:rPr>
          <w:rFonts w:cs="Simplified Arabic" w:hint="cs"/>
          <w:sz w:val="28"/>
          <w:szCs w:val="28"/>
          <w:rtl/>
        </w:rPr>
        <w:t>الحاصلة في العالم.</w:t>
      </w:r>
    </w:p>
    <w:p w:rsidR="000A20BF" w:rsidRPr="00CE4358" w:rsidRDefault="000A20BF" w:rsidP="006B4FF2">
      <w:pPr>
        <w:ind w:right="-154"/>
        <w:jc w:val="both"/>
        <w:rPr>
          <w:rFonts w:cs="Simplified Arabic"/>
          <w:sz w:val="28"/>
          <w:szCs w:val="28"/>
          <w:rtl/>
        </w:rPr>
      </w:pPr>
      <w:proofErr w:type="gramStart"/>
      <w:r w:rsidRPr="00CE4358">
        <w:rPr>
          <w:rFonts w:cs="Simplified Arabic" w:hint="cs"/>
          <w:sz w:val="28"/>
          <w:szCs w:val="28"/>
          <w:rtl/>
        </w:rPr>
        <w:t>فهي</w:t>
      </w:r>
      <w:proofErr w:type="gramEnd"/>
      <w:r w:rsidRPr="00CE4358">
        <w:rPr>
          <w:rFonts w:cs="Simplified Arabic" w:hint="cs"/>
          <w:sz w:val="28"/>
          <w:szCs w:val="28"/>
          <w:rtl/>
        </w:rPr>
        <w:t xml:space="preserve"> مناهج قديمة لا يمكنها تحقيق القدرات والكفاءات المهنية الجديدة والتي تطلبها الأوساط الصناعية.</w:t>
      </w:r>
    </w:p>
    <w:p w:rsidR="000A20BF" w:rsidRPr="00CE4358" w:rsidRDefault="000A20BF" w:rsidP="006B4FF2">
      <w:pPr>
        <w:ind w:right="-154"/>
        <w:jc w:val="both"/>
        <w:rPr>
          <w:rFonts w:cs="Simplified Arabic"/>
          <w:sz w:val="28"/>
          <w:szCs w:val="28"/>
          <w:rtl/>
        </w:rPr>
      </w:pPr>
      <w:proofErr w:type="spellStart"/>
      <w:r w:rsidRPr="00CE4358">
        <w:rPr>
          <w:rFonts w:cs="Simplified Arabic" w:hint="cs"/>
          <w:sz w:val="28"/>
          <w:szCs w:val="28"/>
          <w:rtl/>
        </w:rPr>
        <w:t>-</w:t>
      </w:r>
      <w:proofErr w:type="spellEnd"/>
      <w:r w:rsidRPr="00CE4358">
        <w:rPr>
          <w:rFonts w:cs="Simplified Arabic" w:hint="cs"/>
          <w:sz w:val="28"/>
          <w:szCs w:val="28"/>
          <w:rtl/>
        </w:rPr>
        <w:t xml:space="preserve"> يمتاز التكوين المهني حسب ما يبدو في هذه المؤسسات بالطابع </w:t>
      </w:r>
      <w:proofErr w:type="spellStart"/>
      <w:r w:rsidRPr="00CE4358">
        <w:rPr>
          <w:rFonts w:cs="Simplified Arabic" w:hint="cs"/>
          <w:sz w:val="28"/>
          <w:szCs w:val="28"/>
          <w:rtl/>
        </w:rPr>
        <w:t>المدرسي،</w:t>
      </w:r>
      <w:proofErr w:type="spellEnd"/>
      <w:r w:rsidRPr="00CE4358">
        <w:rPr>
          <w:rFonts w:cs="Simplified Arabic" w:hint="cs"/>
          <w:sz w:val="28"/>
          <w:szCs w:val="28"/>
          <w:rtl/>
        </w:rPr>
        <w:t xml:space="preserve"> أي أنه يتم وفق فترات تكوين طويلة يسودها الجانب </w:t>
      </w:r>
      <w:proofErr w:type="spellStart"/>
      <w:r w:rsidRPr="00CE4358">
        <w:rPr>
          <w:rFonts w:cs="Simplified Arabic" w:hint="cs"/>
          <w:sz w:val="28"/>
          <w:szCs w:val="28"/>
          <w:rtl/>
        </w:rPr>
        <w:t>النظري،</w:t>
      </w:r>
      <w:proofErr w:type="spellEnd"/>
      <w:r w:rsidRPr="00CE4358">
        <w:rPr>
          <w:rFonts w:cs="Simplified Arabic" w:hint="cs"/>
          <w:sz w:val="28"/>
          <w:szCs w:val="28"/>
          <w:rtl/>
        </w:rPr>
        <w:t xml:space="preserve"> مما يتناقض تماما مع حقيقة الأهداف التعليمية الخاصة بالتكوين المهني والتي تكتسي الطابع التطبيقي</w:t>
      </w:r>
      <w:r>
        <w:rPr>
          <w:rFonts w:cs="Simplified Arabic" w:hint="cs"/>
          <w:sz w:val="28"/>
          <w:szCs w:val="28"/>
          <w:rtl/>
        </w:rPr>
        <w:t xml:space="preserve"> والعملي</w:t>
      </w:r>
      <w:r w:rsidRPr="00CE4358">
        <w:rPr>
          <w:rFonts w:cs="Simplified Arabic" w:hint="cs"/>
          <w:sz w:val="28"/>
          <w:szCs w:val="28"/>
          <w:rtl/>
        </w:rPr>
        <w:t xml:space="preserve"> بالدرجة الأولى.</w:t>
      </w:r>
    </w:p>
    <w:p w:rsidR="000A20BF" w:rsidRDefault="000A20BF" w:rsidP="006B4FF2">
      <w:pPr>
        <w:ind w:right="-154"/>
        <w:jc w:val="both"/>
        <w:rPr>
          <w:rFonts w:cs="Simplified Arabic"/>
          <w:sz w:val="28"/>
          <w:szCs w:val="28"/>
          <w:rtl/>
        </w:rPr>
      </w:pPr>
      <w:r w:rsidRPr="00CE4358">
        <w:rPr>
          <w:rFonts w:cs="Simplified Arabic" w:hint="cs"/>
          <w:sz w:val="28"/>
          <w:szCs w:val="28"/>
          <w:rtl/>
        </w:rPr>
        <w:t xml:space="preserve">يظهر بوضوح داخل مراكز ومعاهد التكوين المهني أن هذا التكوين يميل إلى تقليد قطاعي التربية والتعليم العالي في تعاملهما مع المعرفة </w:t>
      </w:r>
      <w:r>
        <w:rPr>
          <w:rFonts w:cs="Simplified Arabic" w:hint="cs"/>
          <w:sz w:val="28"/>
          <w:szCs w:val="28"/>
          <w:rtl/>
        </w:rPr>
        <w:t xml:space="preserve">بصفة </w:t>
      </w:r>
      <w:proofErr w:type="spellStart"/>
      <w:r>
        <w:rPr>
          <w:rFonts w:cs="Simplified Arabic" w:hint="cs"/>
          <w:sz w:val="28"/>
          <w:szCs w:val="28"/>
          <w:rtl/>
        </w:rPr>
        <w:t>عامة،</w:t>
      </w:r>
      <w:proofErr w:type="spellEnd"/>
      <w:r>
        <w:rPr>
          <w:rFonts w:cs="Simplified Arabic" w:hint="cs"/>
          <w:sz w:val="28"/>
          <w:szCs w:val="28"/>
          <w:rtl/>
        </w:rPr>
        <w:t xml:space="preserve"> وهذا الأمر يعتبر سلبي</w:t>
      </w:r>
      <w:r w:rsidRPr="00CE4358">
        <w:rPr>
          <w:rFonts w:cs="Simplified Arabic" w:hint="cs"/>
          <w:sz w:val="28"/>
          <w:szCs w:val="28"/>
          <w:rtl/>
        </w:rPr>
        <w:t xml:space="preserve"> </w:t>
      </w:r>
      <w:proofErr w:type="spellStart"/>
      <w:r w:rsidRPr="00CE4358">
        <w:rPr>
          <w:rFonts w:cs="Simplified Arabic" w:hint="cs"/>
          <w:sz w:val="28"/>
          <w:szCs w:val="28"/>
          <w:rtl/>
        </w:rPr>
        <w:t>بيداغوجيا</w:t>
      </w:r>
      <w:proofErr w:type="spellEnd"/>
      <w:r w:rsidRPr="00CE4358">
        <w:rPr>
          <w:rFonts w:cs="Simplified Arabic" w:hint="cs"/>
          <w:sz w:val="28"/>
          <w:szCs w:val="28"/>
          <w:rtl/>
        </w:rPr>
        <w:t xml:space="preserve"> لأن هناك فرق جوهري بين التعليم العام والتكوين المهني الذي يسعى بالدرجة ا</w:t>
      </w:r>
      <w:r>
        <w:rPr>
          <w:rFonts w:cs="Simplified Arabic" w:hint="cs"/>
          <w:sz w:val="28"/>
          <w:szCs w:val="28"/>
          <w:rtl/>
        </w:rPr>
        <w:t xml:space="preserve">لأولى إلى جعل المتربص يكتسب </w:t>
      </w:r>
      <w:proofErr w:type="spellStart"/>
      <w:r>
        <w:rPr>
          <w:rFonts w:cs="Simplified Arabic" w:hint="cs"/>
          <w:sz w:val="28"/>
          <w:szCs w:val="28"/>
          <w:rtl/>
        </w:rPr>
        <w:t>كفايات</w:t>
      </w:r>
      <w:proofErr w:type="spellEnd"/>
      <w:r>
        <w:rPr>
          <w:rFonts w:cs="Simplified Arabic" w:hint="cs"/>
          <w:sz w:val="28"/>
          <w:szCs w:val="28"/>
          <w:rtl/>
        </w:rPr>
        <w:t xml:space="preserve"> مهنية </w:t>
      </w:r>
      <w:r w:rsidRPr="00CE4358">
        <w:rPr>
          <w:rFonts w:cs="Simplified Arabic" w:hint="cs"/>
          <w:sz w:val="28"/>
          <w:szCs w:val="28"/>
          <w:rtl/>
        </w:rPr>
        <w:t>محددة</w:t>
      </w:r>
      <w:r>
        <w:rPr>
          <w:rFonts w:cs="Simplified Arabic" w:hint="cs"/>
          <w:sz w:val="28"/>
          <w:szCs w:val="28"/>
          <w:rtl/>
        </w:rPr>
        <w:t xml:space="preserve"> في اطار </w:t>
      </w:r>
      <w:proofErr w:type="spellStart"/>
      <w:r>
        <w:rPr>
          <w:rFonts w:cs="Simplified Arabic" w:hint="cs"/>
          <w:sz w:val="28"/>
          <w:szCs w:val="28"/>
          <w:rtl/>
        </w:rPr>
        <w:t>مهنة</w:t>
      </w:r>
      <w:r w:rsidRPr="00CE4358">
        <w:rPr>
          <w:rFonts w:cs="Simplified Arabic" w:hint="cs"/>
          <w:sz w:val="28"/>
          <w:szCs w:val="28"/>
          <w:rtl/>
        </w:rPr>
        <w:t>،</w:t>
      </w:r>
      <w:proofErr w:type="spellEnd"/>
      <w:r w:rsidRPr="00CE4358">
        <w:rPr>
          <w:rFonts w:cs="Simplified Arabic" w:hint="cs"/>
          <w:sz w:val="28"/>
          <w:szCs w:val="28"/>
          <w:rtl/>
        </w:rPr>
        <w:t xml:space="preserve"> أما في التعليم العام فليس هناك مجال للكلام عن المهنة.</w:t>
      </w:r>
    </w:p>
    <w:p w:rsidR="000A20BF" w:rsidRPr="00CE4358" w:rsidRDefault="000A20BF" w:rsidP="006B4FF2">
      <w:pPr>
        <w:ind w:right="-154"/>
        <w:jc w:val="both"/>
        <w:rPr>
          <w:rFonts w:cs="Simplified Arabic"/>
          <w:sz w:val="28"/>
          <w:szCs w:val="28"/>
          <w:rtl/>
        </w:rPr>
      </w:pPr>
      <w:proofErr w:type="spellStart"/>
      <w:r>
        <w:rPr>
          <w:rFonts w:cs="Simplified Arabic" w:hint="cs"/>
          <w:sz w:val="28"/>
          <w:szCs w:val="28"/>
          <w:rtl/>
        </w:rPr>
        <w:t>-</w:t>
      </w:r>
      <w:proofErr w:type="spellEnd"/>
      <w:r w:rsidRPr="00CE4358">
        <w:rPr>
          <w:rFonts w:cs="Simplified Arabic" w:hint="cs"/>
          <w:sz w:val="28"/>
          <w:szCs w:val="28"/>
          <w:rtl/>
        </w:rPr>
        <w:t xml:space="preserve"> يظهر أن الأجهزة المستعملة في التكوين المهني قديمة </w:t>
      </w:r>
      <w:proofErr w:type="spellStart"/>
      <w:proofErr w:type="gramStart"/>
      <w:r w:rsidRPr="00CE4358">
        <w:rPr>
          <w:rFonts w:cs="Simplified Arabic" w:hint="cs"/>
          <w:sz w:val="28"/>
          <w:szCs w:val="28"/>
          <w:rtl/>
        </w:rPr>
        <w:t>نسبيا</w:t>
      </w:r>
      <w:proofErr w:type="gramEnd"/>
      <w:r w:rsidRPr="00CE4358">
        <w:rPr>
          <w:rFonts w:cs="Simplified Arabic" w:hint="cs"/>
          <w:sz w:val="28"/>
          <w:szCs w:val="28"/>
          <w:rtl/>
        </w:rPr>
        <w:t>،</w:t>
      </w:r>
      <w:proofErr w:type="spellEnd"/>
      <w:r w:rsidRPr="00CE4358">
        <w:rPr>
          <w:rFonts w:cs="Simplified Arabic" w:hint="cs"/>
          <w:sz w:val="28"/>
          <w:szCs w:val="28"/>
          <w:rtl/>
        </w:rPr>
        <w:t xml:space="preserve"> كما أن الإمكانيات المستعملة للتطبيقات</w:t>
      </w:r>
    </w:p>
    <w:p w:rsidR="000A20BF" w:rsidRPr="00CE4358" w:rsidRDefault="000A20BF" w:rsidP="006B4FF2">
      <w:pPr>
        <w:ind w:right="-154"/>
        <w:jc w:val="both"/>
        <w:rPr>
          <w:rFonts w:cs="Simplified Arabic"/>
          <w:sz w:val="28"/>
          <w:szCs w:val="28"/>
          <w:rtl/>
        </w:rPr>
      </w:pPr>
      <w:r w:rsidRPr="00CE4358">
        <w:rPr>
          <w:rFonts w:cs="Simplified Arabic" w:hint="cs"/>
          <w:sz w:val="28"/>
          <w:szCs w:val="28"/>
          <w:rtl/>
        </w:rPr>
        <w:lastRenderedPageBreak/>
        <w:t xml:space="preserve">محدودة في حين يحتاج التكوين المهني إلى أجهزة متطورة ودائمة التجديد ووفرة في مواد </w:t>
      </w:r>
      <w:proofErr w:type="spellStart"/>
      <w:r w:rsidRPr="00CE4358">
        <w:rPr>
          <w:rFonts w:cs="Simplified Arabic" w:hint="cs"/>
          <w:sz w:val="28"/>
          <w:szCs w:val="28"/>
          <w:rtl/>
        </w:rPr>
        <w:t>التطبيق،</w:t>
      </w:r>
      <w:proofErr w:type="spellEnd"/>
      <w:r w:rsidRPr="00CE4358">
        <w:rPr>
          <w:rFonts w:cs="Simplified Arabic" w:hint="cs"/>
          <w:sz w:val="28"/>
          <w:szCs w:val="28"/>
          <w:rtl/>
        </w:rPr>
        <w:t xml:space="preserve"> وقد انضم لهذه الحقيقة الأستاذ </w:t>
      </w:r>
      <w:proofErr w:type="spellStart"/>
      <w:r w:rsidRPr="00CE4358">
        <w:rPr>
          <w:rFonts w:cs="Simplified Arabic" w:hint="cs"/>
          <w:sz w:val="28"/>
          <w:szCs w:val="28"/>
          <w:rtl/>
        </w:rPr>
        <w:t>بوفلجة</w:t>
      </w:r>
      <w:proofErr w:type="spellEnd"/>
      <w:r w:rsidRPr="00CE4358">
        <w:rPr>
          <w:rFonts w:cs="Simplified Arabic" w:hint="cs"/>
          <w:sz w:val="28"/>
          <w:szCs w:val="28"/>
          <w:rtl/>
        </w:rPr>
        <w:t xml:space="preserve"> </w:t>
      </w:r>
      <w:proofErr w:type="spellStart"/>
      <w:r w:rsidRPr="00CE4358">
        <w:rPr>
          <w:rFonts w:cs="Simplified Arabic" w:hint="cs"/>
          <w:sz w:val="28"/>
          <w:szCs w:val="28"/>
          <w:rtl/>
        </w:rPr>
        <w:t>غيات</w:t>
      </w:r>
      <w:proofErr w:type="spellEnd"/>
      <w:r w:rsidRPr="00CE4358">
        <w:rPr>
          <w:rFonts w:cs="Simplified Arabic" w:hint="cs"/>
          <w:sz w:val="28"/>
          <w:szCs w:val="28"/>
          <w:rtl/>
        </w:rPr>
        <w:t xml:space="preserve"> أحد المهتمين بواقع التكوين المهني بالجزائر </w:t>
      </w:r>
      <w:proofErr w:type="spellStart"/>
      <w:r w:rsidRPr="00CE4358">
        <w:rPr>
          <w:rFonts w:cs="Simplified Arabic" w:hint="cs"/>
          <w:sz w:val="28"/>
          <w:szCs w:val="28"/>
          <w:rtl/>
        </w:rPr>
        <w:t>(</w:t>
      </w:r>
      <w:proofErr w:type="spellEnd"/>
      <w:r w:rsidRPr="00CE4358">
        <w:rPr>
          <w:rFonts w:cs="Simplified Arabic" w:hint="cs"/>
          <w:sz w:val="28"/>
          <w:szCs w:val="28"/>
          <w:rtl/>
        </w:rPr>
        <w:t xml:space="preserve"> </w:t>
      </w:r>
      <w:proofErr w:type="spellStart"/>
      <w:r w:rsidRPr="00CE4358">
        <w:rPr>
          <w:rFonts w:cs="Simplified Arabic" w:hint="cs"/>
          <w:sz w:val="28"/>
          <w:szCs w:val="28"/>
          <w:rtl/>
        </w:rPr>
        <w:t>بوفلجة</w:t>
      </w:r>
      <w:proofErr w:type="spellEnd"/>
      <w:r w:rsidRPr="00CE4358">
        <w:rPr>
          <w:rFonts w:cs="Simplified Arabic" w:hint="cs"/>
          <w:sz w:val="28"/>
          <w:szCs w:val="28"/>
          <w:rtl/>
        </w:rPr>
        <w:t xml:space="preserve"> </w:t>
      </w:r>
      <w:proofErr w:type="spellStart"/>
      <w:r w:rsidRPr="00CE4358">
        <w:rPr>
          <w:rFonts w:cs="Simplified Arabic" w:hint="cs"/>
          <w:sz w:val="28"/>
          <w:szCs w:val="28"/>
          <w:rtl/>
        </w:rPr>
        <w:t>غيات</w:t>
      </w:r>
      <w:proofErr w:type="spellEnd"/>
      <w:r w:rsidRPr="00CE4358">
        <w:rPr>
          <w:rFonts w:cs="Simplified Arabic" w:hint="cs"/>
          <w:sz w:val="28"/>
          <w:szCs w:val="28"/>
          <w:rtl/>
        </w:rPr>
        <w:t>،1998،</w:t>
      </w:r>
      <w:proofErr w:type="spellStart"/>
      <w:r w:rsidRPr="00CE4358">
        <w:rPr>
          <w:rFonts w:cs="Simplified Arabic" w:hint="cs"/>
          <w:sz w:val="28"/>
          <w:szCs w:val="28"/>
          <w:rtl/>
        </w:rPr>
        <w:t>ص30)</w:t>
      </w:r>
      <w:proofErr w:type="spellEnd"/>
      <w:r w:rsidRPr="00CE4358">
        <w:rPr>
          <w:rFonts w:cs="Simplified Arabic" w:hint="cs"/>
          <w:sz w:val="28"/>
          <w:szCs w:val="28"/>
          <w:vertAlign w:val="superscript"/>
          <w:rtl/>
        </w:rPr>
        <w:t>(11</w:t>
      </w:r>
      <w:proofErr w:type="spellStart"/>
      <w:r w:rsidRPr="00CE4358">
        <w:rPr>
          <w:rFonts w:cs="Simplified Arabic" w:hint="cs"/>
          <w:sz w:val="28"/>
          <w:szCs w:val="28"/>
          <w:vertAlign w:val="superscript"/>
          <w:rtl/>
        </w:rPr>
        <w:t>)</w:t>
      </w:r>
      <w:r w:rsidRPr="00CE4358">
        <w:rPr>
          <w:rFonts w:cs="Simplified Arabic" w:hint="cs"/>
          <w:sz w:val="28"/>
          <w:szCs w:val="28"/>
          <w:rtl/>
        </w:rPr>
        <w:t>.</w:t>
      </w:r>
      <w:proofErr w:type="spellEnd"/>
    </w:p>
    <w:p w:rsidR="000A20BF" w:rsidRPr="00CE4358" w:rsidRDefault="000A20BF" w:rsidP="006B4FF2">
      <w:pPr>
        <w:ind w:right="-154"/>
        <w:jc w:val="both"/>
        <w:rPr>
          <w:rFonts w:cs="Simplified Arabic"/>
          <w:sz w:val="28"/>
          <w:szCs w:val="28"/>
          <w:rtl/>
        </w:rPr>
      </w:pPr>
      <w:proofErr w:type="spellStart"/>
      <w:r w:rsidRPr="00CE4358">
        <w:rPr>
          <w:rFonts w:cs="Simplified Arabic" w:hint="cs"/>
          <w:sz w:val="28"/>
          <w:szCs w:val="28"/>
          <w:rtl/>
        </w:rPr>
        <w:t>-</w:t>
      </w:r>
      <w:proofErr w:type="spellEnd"/>
      <w:r w:rsidRPr="00CE4358">
        <w:rPr>
          <w:rFonts w:cs="Simplified Arabic" w:hint="cs"/>
          <w:sz w:val="28"/>
          <w:szCs w:val="28"/>
          <w:rtl/>
        </w:rPr>
        <w:t xml:space="preserve"> الكفاءة العلمية </w:t>
      </w:r>
      <w:proofErr w:type="spellStart"/>
      <w:r w:rsidRPr="00CE4358">
        <w:rPr>
          <w:rFonts w:cs="Simplified Arabic" w:hint="cs"/>
          <w:sz w:val="28"/>
          <w:szCs w:val="28"/>
          <w:rtl/>
        </w:rPr>
        <w:t>والبيداغوجية</w:t>
      </w:r>
      <w:proofErr w:type="spellEnd"/>
      <w:r w:rsidRPr="00CE4358">
        <w:rPr>
          <w:rFonts w:cs="Simplified Arabic" w:hint="cs"/>
          <w:sz w:val="28"/>
          <w:szCs w:val="28"/>
          <w:rtl/>
        </w:rPr>
        <w:t xml:space="preserve"> </w:t>
      </w:r>
      <w:proofErr w:type="spellStart"/>
      <w:r w:rsidRPr="00CE4358">
        <w:rPr>
          <w:rFonts w:cs="Simplified Arabic" w:hint="cs"/>
          <w:sz w:val="28"/>
          <w:szCs w:val="28"/>
          <w:rtl/>
        </w:rPr>
        <w:t>للمؤطرين</w:t>
      </w:r>
      <w:proofErr w:type="spellEnd"/>
      <w:r w:rsidRPr="00CE4358">
        <w:rPr>
          <w:rFonts w:cs="Simplified Arabic" w:hint="cs"/>
          <w:sz w:val="28"/>
          <w:szCs w:val="28"/>
          <w:rtl/>
        </w:rPr>
        <w:t>:</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rPr>
        <w:t xml:space="preserve">يظهر أنه لم يشرع في توظيف </w:t>
      </w:r>
      <w:proofErr w:type="spellStart"/>
      <w:r w:rsidRPr="00CE4358">
        <w:rPr>
          <w:rFonts w:cs="Simplified Arabic" w:hint="cs"/>
          <w:sz w:val="28"/>
          <w:szCs w:val="28"/>
          <w:rtl/>
        </w:rPr>
        <w:t>المؤطرين</w:t>
      </w:r>
      <w:proofErr w:type="spellEnd"/>
      <w:r w:rsidRPr="00CE4358">
        <w:rPr>
          <w:rFonts w:cs="Simplified Arabic" w:hint="cs"/>
          <w:sz w:val="28"/>
          <w:szCs w:val="28"/>
          <w:rtl/>
        </w:rPr>
        <w:t xml:space="preserve"> الجامعيين في قطاع التك</w:t>
      </w:r>
      <w:r>
        <w:rPr>
          <w:rFonts w:cs="Simplified Arabic" w:hint="cs"/>
          <w:sz w:val="28"/>
          <w:szCs w:val="28"/>
          <w:rtl/>
        </w:rPr>
        <w:t xml:space="preserve">وين المهني إلا في سنة 1991 حيث </w:t>
      </w:r>
      <w:r w:rsidRPr="00CE4358">
        <w:rPr>
          <w:rFonts w:cs="Simplified Arabic" w:hint="cs"/>
          <w:sz w:val="28"/>
          <w:szCs w:val="28"/>
          <w:rtl/>
        </w:rPr>
        <w:t>قدر</w:t>
      </w:r>
      <w:r>
        <w:rPr>
          <w:rFonts w:cs="Simplified Arabic" w:hint="cs"/>
          <w:sz w:val="28"/>
          <w:szCs w:val="28"/>
          <w:rtl/>
        </w:rPr>
        <w:t>ت نسبتهم</w:t>
      </w:r>
      <w:r w:rsidRPr="00CE4358">
        <w:rPr>
          <w:rFonts w:cs="Simplified Arabic" w:hint="cs"/>
          <w:sz w:val="28"/>
          <w:szCs w:val="28"/>
          <w:rtl/>
        </w:rPr>
        <w:t xml:space="preserve"> 17</w:t>
      </w:r>
      <w:r w:rsidRPr="00CE4358">
        <w:rPr>
          <w:rFonts w:cs="Simplified Arabic"/>
          <w:sz w:val="28"/>
          <w:szCs w:val="28"/>
          <w:lang w:val="fr-FR"/>
        </w:rPr>
        <w:t>%</w:t>
      </w:r>
      <w:proofErr w:type="spellStart"/>
      <w:r w:rsidRPr="00CE4358">
        <w:rPr>
          <w:rFonts w:cs="Simplified Arabic" w:hint="cs"/>
          <w:sz w:val="28"/>
          <w:szCs w:val="28"/>
          <w:rtl/>
          <w:lang w:val="fr-FR"/>
        </w:rPr>
        <w:t>(</w:t>
      </w:r>
      <w:proofErr w:type="spellEnd"/>
      <w:r w:rsidRPr="00CE4358">
        <w:rPr>
          <w:rFonts w:cs="Simplified Arabic" w:hint="cs"/>
          <w:sz w:val="28"/>
          <w:szCs w:val="28"/>
          <w:rtl/>
          <w:lang w:val="fr-FR"/>
        </w:rPr>
        <w:t xml:space="preserve"> رئاسة الجمهورية،المجلس الأعلى للتربية،1998،</w:t>
      </w:r>
      <w:proofErr w:type="spellStart"/>
      <w:r w:rsidRPr="00CE4358">
        <w:rPr>
          <w:rFonts w:cs="Simplified Arabic" w:hint="cs"/>
          <w:sz w:val="28"/>
          <w:szCs w:val="28"/>
          <w:rtl/>
          <w:lang w:val="fr-FR"/>
        </w:rPr>
        <w:t>ص20)</w:t>
      </w:r>
      <w:proofErr w:type="spellEnd"/>
      <w:r w:rsidRPr="00CE4358">
        <w:rPr>
          <w:rFonts w:cs="Simplified Arabic" w:hint="cs"/>
          <w:sz w:val="28"/>
          <w:szCs w:val="28"/>
          <w:vertAlign w:val="superscript"/>
          <w:rtl/>
          <w:lang w:val="fr-FR"/>
        </w:rPr>
        <w:t>(12</w:t>
      </w:r>
      <w:proofErr w:type="spellStart"/>
      <w:r w:rsidRPr="00CE4358">
        <w:rPr>
          <w:rFonts w:cs="Simplified Arabic" w:hint="cs"/>
          <w:sz w:val="28"/>
          <w:szCs w:val="28"/>
          <w:vertAlign w:val="superscript"/>
          <w:rtl/>
          <w:lang w:val="fr-FR"/>
        </w:rPr>
        <w:t>)</w:t>
      </w:r>
      <w:proofErr w:type="spellEnd"/>
      <w:r w:rsidRPr="00CE4358">
        <w:rPr>
          <w:rFonts w:cs="Simplified Arabic" w:hint="cs"/>
          <w:sz w:val="28"/>
          <w:szCs w:val="28"/>
          <w:rtl/>
          <w:lang w:val="fr-FR" w:bidi="ar-DZ"/>
        </w:rPr>
        <w:t xml:space="preserve"> وبالتالي تكون الكفاءة العلمية </w:t>
      </w:r>
      <w:proofErr w:type="spellStart"/>
      <w:r w:rsidRPr="00CE4358">
        <w:rPr>
          <w:rFonts w:cs="Simplified Arabic" w:hint="cs"/>
          <w:sz w:val="28"/>
          <w:szCs w:val="28"/>
          <w:rtl/>
          <w:lang w:val="fr-FR" w:bidi="ar-DZ"/>
        </w:rPr>
        <w:t>والبيداغوجية</w:t>
      </w:r>
      <w:proofErr w:type="spellEnd"/>
      <w:r w:rsidRPr="00CE4358">
        <w:rPr>
          <w:rFonts w:cs="Simplified Arabic" w:hint="cs"/>
          <w:sz w:val="28"/>
          <w:szCs w:val="28"/>
          <w:rtl/>
          <w:lang w:val="fr-FR" w:bidi="ar-DZ"/>
        </w:rPr>
        <w:t xml:space="preserve"> دون </w:t>
      </w:r>
      <w:proofErr w:type="spellStart"/>
      <w:r w:rsidRPr="00CE4358">
        <w:rPr>
          <w:rFonts w:cs="Simplified Arabic" w:hint="cs"/>
          <w:sz w:val="28"/>
          <w:szCs w:val="28"/>
          <w:rtl/>
          <w:lang w:val="fr-FR" w:bidi="ar-DZ"/>
        </w:rPr>
        <w:t>المستوى،</w:t>
      </w:r>
      <w:proofErr w:type="spellEnd"/>
      <w:r w:rsidRPr="00CE4358">
        <w:rPr>
          <w:rFonts w:cs="Simplified Arabic" w:hint="cs"/>
          <w:sz w:val="28"/>
          <w:szCs w:val="28"/>
          <w:rtl/>
          <w:lang w:val="fr-FR" w:bidi="ar-DZ"/>
        </w:rPr>
        <w:t xml:space="preserve"> في حين يحتاج التكوين المهني إلى هذه الكفاءات لتنوع الت</w:t>
      </w:r>
      <w:r>
        <w:rPr>
          <w:rFonts w:cs="Simplified Arabic" w:hint="cs"/>
          <w:sz w:val="28"/>
          <w:szCs w:val="28"/>
          <w:rtl/>
          <w:lang w:val="fr-FR" w:bidi="ar-DZ"/>
        </w:rPr>
        <w:t>خصصات المهنية والتقنية التي تساوي كما ذكرنا في بداية المقال 3</w:t>
      </w:r>
      <w:r w:rsidRPr="00CE4358">
        <w:rPr>
          <w:rFonts w:cs="Simplified Arabic" w:hint="cs"/>
          <w:sz w:val="28"/>
          <w:szCs w:val="28"/>
          <w:rtl/>
          <w:lang w:val="fr-FR" w:bidi="ar-DZ"/>
        </w:rPr>
        <w:t>0</w:t>
      </w:r>
      <w:r>
        <w:rPr>
          <w:rFonts w:cs="Simplified Arabic" w:hint="cs"/>
          <w:sz w:val="28"/>
          <w:szCs w:val="28"/>
          <w:rtl/>
          <w:lang w:val="fr-FR" w:bidi="ar-DZ"/>
        </w:rPr>
        <w:t>1</w:t>
      </w:r>
      <w:r w:rsidRPr="00CE4358">
        <w:rPr>
          <w:rFonts w:cs="Simplified Arabic" w:hint="cs"/>
          <w:sz w:val="28"/>
          <w:szCs w:val="28"/>
          <w:rtl/>
          <w:lang w:val="fr-FR" w:bidi="ar-DZ"/>
        </w:rPr>
        <w:t xml:space="preserve"> اختصاص</w:t>
      </w:r>
      <w:r>
        <w:rPr>
          <w:rFonts w:cs="Simplified Arabic" w:hint="cs"/>
          <w:sz w:val="28"/>
          <w:szCs w:val="28"/>
          <w:rtl/>
          <w:lang w:val="fr-FR" w:bidi="ar-DZ"/>
        </w:rPr>
        <w:t xml:space="preserve">ا(انظر المرجع </w:t>
      </w:r>
      <w:proofErr w:type="spellStart"/>
      <w:r>
        <w:rPr>
          <w:rFonts w:cs="Simplified Arabic" w:hint="cs"/>
          <w:sz w:val="28"/>
          <w:szCs w:val="28"/>
          <w:rtl/>
          <w:lang w:val="fr-FR" w:bidi="ar-DZ"/>
        </w:rPr>
        <w:t>رقم3).</w:t>
      </w:r>
      <w:proofErr w:type="spellEnd"/>
      <w:r>
        <w:rPr>
          <w:rFonts w:cs="Simplified Arabic" w:hint="cs"/>
          <w:sz w:val="28"/>
          <w:szCs w:val="28"/>
          <w:rtl/>
          <w:lang w:val="fr-FR" w:bidi="ar-DZ"/>
        </w:rPr>
        <w:t xml:space="preserve"> </w:t>
      </w:r>
      <w:r w:rsidRPr="00CE4358">
        <w:rPr>
          <w:rFonts w:cs="Simplified Arabic" w:hint="cs"/>
          <w:sz w:val="28"/>
          <w:szCs w:val="28"/>
          <w:rtl/>
          <w:lang w:val="fr-FR" w:bidi="ar-DZ"/>
        </w:rPr>
        <w:t xml:space="preserve">كما أن الكفاءات </w:t>
      </w:r>
      <w:proofErr w:type="spellStart"/>
      <w:r w:rsidRPr="00CE4358">
        <w:rPr>
          <w:rFonts w:cs="Simplified Arabic" w:hint="cs"/>
          <w:sz w:val="28"/>
          <w:szCs w:val="28"/>
          <w:rtl/>
          <w:lang w:val="fr-FR" w:bidi="ar-DZ"/>
        </w:rPr>
        <w:t>البيداغوجية</w:t>
      </w:r>
      <w:proofErr w:type="spellEnd"/>
      <w:r w:rsidRPr="00CE4358">
        <w:rPr>
          <w:rFonts w:cs="Simplified Arabic" w:hint="cs"/>
          <w:sz w:val="28"/>
          <w:szCs w:val="28"/>
          <w:rtl/>
          <w:lang w:val="fr-FR" w:bidi="ar-DZ"/>
        </w:rPr>
        <w:t xml:space="preserve"> في التكوين المهني خصو</w:t>
      </w:r>
      <w:r>
        <w:rPr>
          <w:rFonts w:cs="Simplified Arabic" w:hint="cs"/>
          <w:sz w:val="28"/>
          <w:szCs w:val="28"/>
          <w:rtl/>
          <w:lang w:val="fr-FR" w:bidi="ar-DZ"/>
        </w:rPr>
        <w:t xml:space="preserve">صا تحتاج إلى تكوين مستمر وإلى إطلاع </w:t>
      </w:r>
      <w:r w:rsidRPr="00CE4358">
        <w:rPr>
          <w:rFonts w:cs="Simplified Arabic" w:hint="cs"/>
          <w:sz w:val="28"/>
          <w:szCs w:val="28"/>
          <w:rtl/>
          <w:lang w:val="fr-FR" w:bidi="ar-DZ"/>
        </w:rPr>
        <w:t xml:space="preserve">دائم على الجديد في تعليمية المهن </w:t>
      </w:r>
      <w:r w:rsidRPr="00CE4358">
        <w:rPr>
          <w:rFonts w:cs="Simplified Arabic"/>
          <w:sz w:val="28"/>
          <w:szCs w:val="28"/>
          <w:lang w:val="fr-FR"/>
        </w:rPr>
        <w:t>Didactique</w:t>
      </w:r>
      <w:r>
        <w:rPr>
          <w:rFonts w:cs="Simplified Arabic"/>
          <w:sz w:val="28"/>
          <w:szCs w:val="28"/>
          <w:lang w:val="fr-FR"/>
        </w:rPr>
        <w:t>)</w:t>
      </w:r>
      <w:r w:rsidRPr="00CE4358">
        <w:rPr>
          <w:rFonts w:cs="Simplified Arabic"/>
          <w:sz w:val="28"/>
          <w:szCs w:val="28"/>
          <w:lang w:val="fr-FR"/>
        </w:rPr>
        <w:t xml:space="preserve"> des métiers</w:t>
      </w:r>
      <w:proofErr w:type="spellStart"/>
      <w:r>
        <w:rPr>
          <w:rFonts w:cs="Simplified Arabic" w:hint="cs"/>
          <w:sz w:val="28"/>
          <w:szCs w:val="28"/>
          <w:rtl/>
          <w:lang w:val="fr-FR"/>
        </w:rPr>
        <w:t>).</w:t>
      </w:r>
      <w:proofErr w:type="spellEnd"/>
      <w:r>
        <w:rPr>
          <w:rFonts w:cs="Simplified Arabic" w:hint="cs"/>
          <w:sz w:val="28"/>
          <w:szCs w:val="28"/>
          <w:rtl/>
          <w:lang w:val="fr-FR" w:bidi="ar-DZ"/>
        </w:rPr>
        <w:t xml:space="preserve"> كل هذه الأمور </w:t>
      </w:r>
      <w:proofErr w:type="gramStart"/>
      <w:r>
        <w:rPr>
          <w:rFonts w:cs="Simplified Arabic" w:hint="cs"/>
          <w:sz w:val="28"/>
          <w:szCs w:val="28"/>
          <w:rtl/>
          <w:lang w:val="fr-FR" w:bidi="ar-DZ"/>
        </w:rPr>
        <w:t>تظهر</w:t>
      </w:r>
      <w:proofErr w:type="gramEnd"/>
      <w:r>
        <w:rPr>
          <w:rFonts w:cs="Simplified Arabic" w:hint="cs"/>
          <w:sz w:val="28"/>
          <w:szCs w:val="28"/>
          <w:rtl/>
          <w:lang w:val="fr-FR" w:bidi="ar-DZ"/>
        </w:rPr>
        <w:t xml:space="preserve"> وكأنها ضعيفة نوعا ما</w:t>
      </w:r>
      <w:r w:rsidRPr="00CE4358">
        <w:rPr>
          <w:rFonts w:cs="Simplified Arabic" w:hint="cs"/>
          <w:sz w:val="28"/>
          <w:szCs w:val="28"/>
          <w:rtl/>
          <w:lang w:val="fr-FR" w:bidi="ar-DZ"/>
        </w:rPr>
        <w:t xml:space="preserve"> في قطاع التكوين المهني.</w:t>
      </w:r>
    </w:p>
    <w:p w:rsidR="000A20BF" w:rsidRPr="00CE4358" w:rsidRDefault="000A20BF" w:rsidP="006B4FF2">
      <w:pPr>
        <w:ind w:right="-154"/>
        <w:jc w:val="both"/>
        <w:rPr>
          <w:rFonts w:cs="Simplified Arabic"/>
          <w:sz w:val="28"/>
          <w:szCs w:val="28"/>
          <w:rtl/>
          <w:lang w:val="fr-FR" w:bidi="ar-DZ"/>
        </w:rPr>
      </w:pP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عجز في إمكانية التكوين التطبيقي خاصة داخل أوساط سوق العمل من مصانع ومصالح </w:t>
      </w:r>
      <w:proofErr w:type="spellStart"/>
      <w:r w:rsidRPr="00CE4358">
        <w:rPr>
          <w:rFonts w:cs="Simplified Arabic" w:hint="cs"/>
          <w:sz w:val="28"/>
          <w:szCs w:val="28"/>
          <w:rtl/>
          <w:lang w:val="fr-FR" w:bidi="ar-DZ"/>
        </w:rPr>
        <w:t>خدماتية</w:t>
      </w:r>
      <w:proofErr w:type="spellEnd"/>
      <w:r w:rsidRPr="00CE4358">
        <w:rPr>
          <w:rFonts w:cs="Simplified Arabic" w:hint="cs"/>
          <w:sz w:val="28"/>
          <w:szCs w:val="28"/>
          <w:rtl/>
          <w:lang w:val="fr-FR" w:bidi="ar-DZ"/>
        </w:rPr>
        <w:t xml:space="preserve"> مختلفة (إدارات </w:t>
      </w:r>
      <w:proofErr w:type="spellStart"/>
      <w:r w:rsidRPr="00CE4358">
        <w:rPr>
          <w:rFonts w:cs="Simplified Arabic" w:hint="cs"/>
          <w:sz w:val="28"/>
          <w:szCs w:val="28"/>
          <w:rtl/>
          <w:lang w:val="fr-FR" w:bidi="ar-DZ"/>
        </w:rPr>
        <w:t>عمومية،</w:t>
      </w:r>
      <w:proofErr w:type="spellEnd"/>
      <w:r w:rsidRPr="00CE4358">
        <w:rPr>
          <w:rFonts w:cs="Simplified Arabic" w:hint="cs"/>
          <w:sz w:val="28"/>
          <w:szCs w:val="28"/>
          <w:rtl/>
          <w:lang w:val="fr-FR" w:bidi="ar-DZ"/>
        </w:rPr>
        <w:t xml:space="preserve"> بنوك ...</w:t>
      </w:r>
      <w:proofErr w:type="spellStart"/>
      <w:r w:rsidRPr="00CE4358">
        <w:rPr>
          <w:rFonts w:cs="Simplified Arabic" w:hint="cs"/>
          <w:sz w:val="28"/>
          <w:szCs w:val="28"/>
          <w:rtl/>
          <w:lang w:val="fr-FR" w:bidi="ar-DZ"/>
        </w:rPr>
        <w:t>).</w:t>
      </w:r>
      <w:proofErr w:type="spellEnd"/>
      <w:r w:rsidRPr="00CE4358">
        <w:rPr>
          <w:rFonts w:cs="Simplified Arabic" w:hint="cs"/>
          <w:sz w:val="28"/>
          <w:szCs w:val="28"/>
          <w:rtl/>
          <w:lang w:val="fr-FR" w:bidi="ar-DZ"/>
        </w:rPr>
        <w:t xml:space="preserve"> لاحظنا أن هناك انفصام بين مؤسسات التكوين المهني والقطاع الصناعي </w:t>
      </w:r>
      <w:proofErr w:type="spellStart"/>
      <w:r w:rsidRPr="00CE4358">
        <w:rPr>
          <w:rFonts w:cs="Simplified Arabic"/>
          <w:sz w:val="28"/>
          <w:szCs w:val="28"/>
          <w:rtl/>
          <w:lang w:val="fr-FR" w:bidi="ar-DZ"/>
        </w:rPr>
        <w:t>–</w:t>
      </w:r>
      <w:r w:rsidRPr="00CE4358">
        <w:rPr>
          <w:rFonts w:cs="Simplified Arabic" w:hint="cs"/>
          <w:sz w:val="28"/>
          <w:szCs w:val="28"/>
          <w:rtl/>
          <w:lang w:val="fr-FR" w:bidi="ar-DZ"/>
        </w:rPr>
        <w:t>الخدماتي-</w:t>
      </w:r>
      <w:proofErr w:type="spellEnd"/>
      <w:r w:rsidRPr="00CE4358">
        <w:rPr>
          <w:rFonts w:cs="Simplified Arabic" w:hint="cs"/>
          <w:sz w:val="28"/>
          <w:szCs w:val="28"/>
          <w:rtl/>
          <w:lang w:val="fr-FR" w:bidi="ar-DZ"/>
        </w:rPr>
        <w:t xml:space="preserve"> ويظهر أن تراجع القطاع الصناعي العمومي قد أثر سلبا نوعا ما</w:t>
      </w:r>
      <w:r>
        <w:rPr>
          <w:rFonts w:cs="Simplified Arabic" w:hint="cs"/>
          <w:sz w:val="28"/>
          <w:szCs w:val="28"/>
          <w:rtl/>
          <w:lang w:val="fr-FR" w:bidi="ar-DZ"/>
        </w:rPr>
        <w:t xml:space="preserve"> على مسايرة التطبيقات الميدانية،لأن القطاع العمومي كان</w:t>
      </w:r>
    </w:p>
    <w:p w:rsidR="000A20BF" w:rsidRPr="00CE4358" w:rsidRDefault="000A20BF" w:rsidP="006B4FF2">
      <w:pPr>
        <w:ind w:right="-154"/>
        <w:jc w:val="both"/>
        <w:rPr>
          <w:rFonts w:cs="Simplified Arabic"/>
          <w:sz w:val="28"/>
          <w:szCs w:val="28"/>
          <w:rtl/>
          <w:lang w:val="fr-FR" w:bidi="ar-DZ"/>
        </w:rPr>
      </w:pPr>
      <w:r w:rsidRPr="00CE4358">
        <w:rPr>
          <w:rFonts w:cs="Simplified Arabic" w:hint="cs"/>
          <w:sz w:val="28"/>
          <w:szCs w:val="28"/>
          <w:rtl/>
          <w:lang w:val="fr-FR" w:bidi="ar-DZ"/>
        </w:rPr>
        <w:t xml:space="preserve">يشارك بانتظام فيما </w:t>
      </w:r>
      <w:r w:rsidRPr="00CE4358">
        <w:rPr>
          <w:rFonts w:cs="Simplified Arabic" w:hint="cs"/>
          <w:sz w:val="28"/>
          <w:szCs w:val="28"/>
          <w:rtl/>
        </w:rPr>
        <w:t xml:space="preserve">مضى في برمجة </w:t>
      </w:r>
      <w:proofErr w:type="spellStart"/>
      <w:r w:rsidRPr="00CE4358">
        <w:rPr>
          <w:rFonts w:cs="Simplified Arabic" w:hint="cs"/>
          <w:sz w:val="28"/>
          <w:szCs w:val="28"/>
          <w:rtl/>
        </w:rPr>
        <w:t>التربصات</w:t>
      </w:r>
      <w:proofErr w:type="spellEnd"/>
      <w:r w:rsidRPr="00CE4358">
        <w:rPr>
          <w:rFonts w:cs="Simplified Arabic" w:hint="cs"/>
          <w:sz w:val="28"/>
          <w:szCs w:val="28"/>
          <w:rtl/>
        </w:rPr>
        <w:t xml:space="preserve"> التطبيقية للمتربصين في مواقع العمل داخل المؤسسا</w:t>
      </w:r>
      <w:r w:rsidRPr="00CE4358">
        <w:rPr>
          <w:rFonts w:cs="Simplified Arabic" w:hint="eastAsia"/>
          <w:sz w:val="28"/>
          <w:szCs w:val="28"/>
          <w:rtl/>
        </w:rPr>
        <w:t>ت</w:t>
      </w:r>
      <w:r w:rsidRPr="00CE4358">
        <w:rPr>
          <w:rFonts w:cs="Simplified Arabic" w:hint="cs"/>
          <w:sz w:val="28"/>
          <w:szCs w:val="28"/>
          <w:rtl/>
          <w:lang w:bidi="ar-DZ"/>
        </w:rPr>
        <w:t>.</w:t>
      </w:r>
      <w:proofErr w:type="gramStart"/>
      <w:r w:rsidRPr="00CE4358">
        <w:rPr>
          <w:rFonts w:cs="Simplified Arabic" w:hint="cs"/>
          <w:sz w:val="28"/>
          <w:szCs w:val="28"/>
          <w:rtl/>
          <w:lang w:bidi="ar-DZ"/>
        </w:rPr>
        <w:t>فالرجاء</w:t>
      </w:r>
      <w:proofErr w:type="gramEnd"/>
      <w:r w:rsidRPr="00CE4358">
        <w:rPr>
          <w:rFonts w:cs="Simplified Arabic" w:hint="cs"/>
          <w:sz w:val="28"/>
          <w:szCs w:val="28"/>
          <w:rtl/>
          <w:lang w:bidi="ar-DZ"/>
        </w:rPr>
        <w:t xml:space="preserve"> السعي</w:t>
      </w:r>
      <w:r>
        <w:rPr>
          <w:rFonts w:cs="Simplified Arabic" w:hint="cs"/>
          <w:sz w:val="28"/>
          <w:szCs w:val="28"/>
          <w:rtl/>
          <w:lang w:bidi="ar-DZ"/>
        </w:rPr>
        <w:t xml:space="preserve"> برفض الانفصام القائم بين عالم التكوين وعالم الشغل وإحياء العلاقة الهامة والضرورية بينهما.</w:t>
      </w:r>
      <w:r w:rsidRPr="00CE4358">
        <w:rPr>
          <w:rFonts w:cs="Simplified Arabic" w:hint="cs"/>
          <w:sz w:val="28"/>
          <w:szCs w:val="28"/>
          <w:rtl/>
          <w:lang w:bidi="ar-DZ"/>
        </w:rPr>
        <w:t xml:space="preserve"> </w:t>
      </w:r>
    </w:p>
    <w:p w:rsidR="000A20BF" w:rsidRPr="00CE4358" w:rsidRDefault="000A20BF" w:rsidP="006B4FF2">
      <w:pPr>
        <w:pStyle w:val="Corpsdetexte"/>
        <w:jc w:val="both"/>
        <w:rPr>
          <w:sz w:val="28"/>
          <w:szCs w:val="28"/>
          <w:rtl/>
          <w:lang w:val="fr-FR"/>
        </w:rPr>
      </w:pPr>
      <w:proofErr w:type="spellStart"/>
      <w:r w:rsidRPr="00CE4358">
        <w:rPr>
          <w:rFonts w:hint="cs"/>
          <w:sz w:val="28"/>
          <w:szCs w:val="28"/>
          <w:rtl/>
        </w:rPr>
        <w:t>-</w:t>
      </w:r>
      <w:proofErr w:type="spellEnd"/>
      <w:r w:rsidRPr="00CE4358">
        <w:rPr>
          <w:rFonts w:hint="cs"/>
          <w:sz w:val="28"/>
          <w:szCs w:val="28"/>
          <w:rtl/>
        </w:rPr>
        <w:t xml:space="preserve"> غيـاب أنماط التكوين التي تعت</w:t>
      </w:r>
      <w:r>
        <w:rPr>
          <w:rFonts w:hint="cs"/>
          <w:sz w:val="28"/>
          <w:szCs w:val="28"/>
          <w:rtl/>
        </w:rPr>
        <w:t xml:space="preserve">بـر ضرورية </w:t>
      </w:r>
      <w:r w:rsidRPr="00CE4358">
        <w:rPr>
          <w:rFonts w:hint="cs"/>
          <w:sz w:val="28"/>
          <w:szCs w:val="28"/>
          <w:rtl/>
        </w:rPr>
        <w:t xml:space="preserve">جـدا بالنسبة للمهنيين </w:t>
      </w:r>
      <w:r w:rsidRPr="00CE4358">
        <w:rPr>
          <w:rFonts w:hint="cs"/>
          <w:sz w:val="28"/>
          <w:szCs w:val="28"/>
          <w:rtl/>
          <w:lang w:val="fr-FR"/>
        </w:rPr>
        <w:t>و</w:t>
      </w:r>
      <w:r w:rsidRPr="00CE4358">
        <w:rPr>
          <w:rFonts w:hint="cs"/>
          <w:sz w:val="28"/>
          <w:szCs w:val="28"/>
          <w:rtl/>
        </w:rPr>
        <w:t xml:space="preserve">هي </w:t>
      </w:r>
      <w:proofErr w:type="spellStart"/>
      <w:r w:rsidRPr="00CE4358">
        <w:rPr>
          <w:rFonts w:hint="cs"/>
          <w:sz w:val="28"/>
          <w:szCs w:val="28"/>
          <w:rtl/>
        </w:rPr>
        <w:t>الرسكلة</w:t>
      </w:r>
      <w:proofErr w:type="spellEnd"/>
      <w:r w:rsidRPr="00CE4358">
        <w:rPr>
          <w:sz w:val="28"/>
          <w:szCs w:val="28"/>
          <w:lang w:val="fr-FR"/>
        </w:rPr>
        <w:t xml:space="preserve"> recyclage</w:t>
      </w:r>
      <w:r>
        <w:rPr>
          <w:sz w:val="28"/>
          <w:szCs w:val="28"/>
          <w:lang w:val="fr-FR"/>
        </w:rPr>
        <w:t>)</w:t>
      </w:r>
      <w:proofErr w:type="spellStart"/>
      <w:r>
        <w:rPr>
          <w:rFonts w:hint="cs"/>
          <w:sz w:val="28"/>
          <w:szCs w:val="28"/>
          <w:rtl/>
          <w:lang w:val="fr-FR"/>
        </w:rPr>
        <w:t>)</w:t>
      </w:r>
      <w:proofErr w:type="spellEnd"/>
      <w:r w:rsidRPr="00CE4358">
        <w:rPr>
          <w:rFonts w:hint="cs"/>
          <w:sz w:val="28"/>
          <w:szCs w:val="28"/>
          <w:rtl/>
          <w:lang w:val="fr-FR"/>
        </w:rPr>
        <w:t xml:space="preserve"> </w:t>
      </w:r>
      <w:r w:rsidRPr="00CE4358">
        <w:rPr>
          <w:rFonts w:hint="cs"/>
          <w:sz w:val="28"/>
          <w:szCs w:val="28"/>
          <w:rtl/>
        </w:rPr>
        <w:t xml:space="preserve">وتحسين المستوى </w:t>
      </w:r>
      <w:proofErr w:type="spellStart"/>
      <w:r>
        <w:rPr>
          <w:rFonts w:hint="cs"/>
          <w:sz w:val="28"/>
          <w:szCs w:val="28"/>
          <w:rtl/>
        </w:rPr>
        <w:t>(</w:t>
      </w:r>
      <w:proofErr w:type="spellEnd"/>
      <w:r w:rsidRPr="00CE4358">
        <w:rPr>
          <w:sz w:val="28"/>
          <w:szCs w:val="28"/>
          <w:lang w:val="fr-FR"/>
        </w:rPr>
        <w:t>Le perfectionnement</w:t>
      </w:r>
      <w:r>
        <w:rPr>
          <w:rFonts w:hint="cs"/>
          <w:sz w:val="28"/>
          <w:szCs w:val="28"/>
          <w:rtl/>
          <w:lang w:val="fr-FR"/>
        </w:rPr>
        <w:t>).</w:t>
      </w:r>
      <w:r w:rsidRPr="00CE4358">
        <w:rPr>
          <w:rFonts w:hint="cs"/>
          <w:sz w:val="28"/>
          <w:szCs w:val="28"/>
          <w:rtl/>
          <w:lang w:val="fr-FR"/>
        </w:rPr>
        <w:t>و</w:t>
      </w:r>
      <w:r>
        <w:rPr>
          <w:rFonts w:hint="cs"/>
          <w:sz w:val="28"/>
          <w:szCs w:val="28"/>
          <w:rtl/>
          <w:lang w:val="fr-FR"/>
        </w:rPr>
        <w:t xml:space="preserve">نجد أن </w:t>
      </w:r>
      <w:proofErr w:type="gramStart"/>
      <w:r w:rsidRPr="00CE4358">
        <w:rPr>
          <w:rFonts w:hint="cs"/>
          <w:sz w:val="28"/>
          <w:szCs w:val="28"/>
          <w:rtl/>
          <w:lang w:val="fr-FR"/>
        </w:rPr>
        <w:t>هذه</w:t>
      </w:r>
      <w:proofErr w:type="gramEnd"/>
      <w:r w:rsidRPr="00CE4358">
        <w:rPr>
          <w:rFonts w:hint="cs"/>
          <w:sz w:val="28"/>
          <w:szCs w:val="28"/>
          <w:rtl/>
          <w:lang w:val="fr-FR"/>
        </w:rPr>
        <w:t xml:space="preserve"> الأنماط التكوينية معمول </w:t>
      </w:r>
      <w:proofErr w:type="spellStart"/>
      <w:r w:rsidRPr="00CE4358">
        <w:rPr>
          <w:rFonts w:hint="cs"/>
          <w:sz w:val="28"/>
          <w:szCs w:val="28"/>
          <w:rtl/>
          <w:lang w:val="fr-FR"/>
        </w:rPr>
        <w:t>بها</w:t>
      </w:r>
      <w:proofErr w:type="spellEnd"/>
      <w:r>
        <w:rPr>
          <w:rFonts w:hint="cs"/>
          <w:sz w:val="28"/>
          <w:szCs w:val="28"/>
          <w:rtl/>
          <w:lang w:val="fr-FR"/>
        </w:rPr>
        <w:t xml:space="preserve"> بانتظام </w:t>
      </w:r>
      <w:r w:rsidRPr="00CE4358">
        <w:rPr>
          <w:rFonts w:hint="cs"/>
          <w:sz w:val="28"/>
          <w:szCs w:val="28"/>
          <w:rtl/>
          <w:lang w:val="fr-FR"/>
        </w:rPr>
        <w:t>في المجتمعات المعاصرة.</w:t>
      </w:r>
    </w:p>
    <w:p w:rsidR="000A20BF" w:rsidRDefault="000A20BF" w:rsidP="006B4FF2">
      <w:pPr>
        <w:pStyle w:val="Corpsdetexte"/>
        <w:jc w:val="both"/>
        <w:rPr>
          <w:sz w:val="28"/>
          <w:szCs w:val="28"/>
          <w:rtl/>
          <w:lang w:val="fr-FR"/>
        </w:rPr>
      </w:pPr>
      <w:proofErr w:type="spellStart"/>
      <w:r w:rsidRPr="00CE4358">
        <w:rPr>
          <w:rFonts w:hint="cs"/>
          <w:sz w:val="28"/>
          <w:szCs w:val="28"/>
          <w:rtl/>
          <w:lang w:val="fr-FR"/>
        </w:rPr>
        <w:t>-</w:t>
      </w:r>
      <w:proofErr w:type="spellEnd"/>
      <w:r w:rsidRPr="00CE4358">
        <w:rPr>
          <w:rFonts w:hint="cs"/>
          <w:sz w:val="28"/>
          <w:szCs w:val="28"/>
          <w:rtl/>
          <w:lang w:val="fr-FR"/>
        </w:rPr>
        <w:t xml:space="preserve"> </w:t>
      </w:r>
      <w:proofErr w:type="gramStart"/>
      <w:r w:rsidRPr="00CE4358">
        <w:rPr>
          <w:rFonts w:hint="cs"/>
          <w:sz w:val="28"/>
          <w:szCs w:val="28"/>
          <w:rtl/>
          <w:lang w:val="fr-FR"/>
        </w:rPr>
        <w:t>صعوبات</w:t>
      </w:r>
      <w:proofErr w:type="gramEnd"/>
      <w:r w:rsidRPr="00CE4358">
        <w:rPr>
          <w:rFonts w:hint="cs"/>
          <w:sz w:val="28"/>
          <w:szCs w:val="28"/>
          <w:rtl/>
          <w:lang w:val="fr-FR"/>
        </w:rPr>
        <w:t xml:space="preserve"> في التقويم ناتجة عن خلل في تحديد مق</w:t>
      </w:r>
      <w:r>
        <w:rPr>
          <w:rFonts w:hint="cs"/>
          <w:sz w:val="28"/>
          <w:szCs w:val="28"/>
          <w:rtl/>
          <w:lang w:val="fr-FR"/>
        </w:rPr>
        <w:t>اييس التقويم بالنسبة لكل اختصاص أو كفاية مهنية.</w:t>
      </w:r>
    </w:p>
    <w:p w:rsidR="000A20BF" w:rsidRPr="00CE4358" w:rsidRDefault="000A20BF" w:rsidP="006B4FF2">
      <w:pPr>
        <w:pStyle w:val="Corpsdetexte"/>
        <w:jc w:val="both"/>
        <w:rPr>
          <w:sz w:val="28"/>
          <w:szCs w:val="28"/>
          <w:rtl/>
          <w:lang w:val="fr-FR"/>
        </w:rPr>
      </w:pPr>
    </w:p>
    <w:p w:rsidR="000A20BF" w:rsidRPr="00F1041C" w:rsidRDefault="000A20BF" w:rsidP="006B4FF2">
      <w:pPr>
        <w:pStyle w:val="Corpsdetexte"/>
        <w:jc w:val="both"/>
        <w:rPr>
          <w:b/>
          <w:bCs/>
          <w:sz w:val="32"/>
          <w:szCs w:val="32"/>
          <w:u w:val="single"/>
          <w:rtl/>
          <w:lang w:val="fr-FR"/>
        </w:rPr>
      </w:pPr>
      <w:r w:rsidRPr="00F1041C">
        <w:rPr>
          <w:rFonts w:hint="cs"/>
          <w:b/>
          <w:bCs/>
          <w:sz w:val="32"/>
          <w:szCs w:val="32"/>
          <w:u w:val="single"/>
          <w:rtl/>
          <w:lang w:val="fr-FR"/>
        </w:rPr>
        <w:t>انطلاقا</w:t>
      </w:r>
      <w:r w:rsidR="00F1041C" w:rsidRPr="00F1041C">
        <w:rPr>
          <w:rFonts w:hint="cs"/>
          <w:b/>
          <w:bCs/>
          <w:sz w:val="32"/>
          <w:szCs w:val="32"/>
          <w:u w:val="single"/>
          <w:rtl/>
          <w:lang w:val="fr-FR"/>
        </w:rPr>
        <w:t xml:space="preserve"> من هذه الحقائق يمكن </w:t>
      </w:r>
      <w:proofErr w:type="spellStart"/>
      <w:r w:rsidRPr="00F1041C">
        <w:rPr>
          <w:rFonts w:hint="cs"/>
          <w:b/>
          <w:bCs/>
          <w:sz w:val="32"/>
          <w:szCs w:val="32"/>
          <w:u w:val="single"/>
          <w:rtl/>
          <w:lang w:val="fr-FR"/>
        </w:rPr>
        <w:t>قتراح</w:t>
      </w:r>
      <w:proofErr w:type="spellEnd"/>
      <w:r w:rsidRPr="00F1041C">
        <w:rPr>
          <w:rFonts w:hint="cs"/>
          <w:b/>
          <w:bCs/>
          <w:sz w:val="32"/>
          <w:szCs w:val="32"/>
          <w:u w:val="single"/>
          <w:rtl/>
          <w:lang w:val="fr-FR"/>
        </w:rPr>
        <w:t xml:space="preserve"> مجموعة من التوصيات على </w:t>
      </w:r>
      <w:proofErr w:type="spellStart"/>
      <w:r w:rsidRPr="00F1041C">
        <w:rPr>
          <w:rFonts w:hint="cs"/>
          <w:b/>
          <w:bCs/>
          <w:sz w:val="32"/>
          <w:szCs w:val="32"/>
          <w:u w:val="single"/>
          <w:rtl/>
          <w:lang w:val="fr-FR"/>
        </w:rPr>
        <w:t>المسؤولين</w:t>
      </w:r>
      <w:proofErr w:type="spellEnd"/>
      <w:r w:rsidRPr="00F1041C">
        <w:rPr>
          <w:rFonts w:hint="cs"/>
          <w:b/>
          <w:bCs/>
          <w:sz w:val="32"/>
          <w:szCs w:val="32"/>
          <w:u w:val="single"/>
          <w:rtl/>
          <w:lang w:val="fr-FR"/>
        </w:rPr>
        <w:t xml:space="preserve"> في التكوين المهني أخذها بعين الاعتبار كونها من وسائل إصلاحه.فنذكر منها ما يلي:</w:t>
      </w:r>
    </w:p>
    <w:p w:rsidR="000A20BF" w:rsidRPr="00CE4358" w:rsidRDefault="000A20BF" w:rsidP="006B4FF2">
      <w:pPr>
        <w:pStyle w:val="Corpsdetexte"/>
        <w:ind w:left="-1"/>
        <w:jc w:val="both"/>
        <w:rPr>
          <w:sz w:val="28"/>
          <w:szCs w:val="28"/>
          <w:lang w:val="fr-FR"/>
        </w:rPr>
      </w:pPr>
      <w:r w:rsidRPr="00CE4358">
        <w:rPr>
          <w:rFonts w:hint="cs"/>
          <w:sz w:val="28"/>
          <w:szCs w:val="28"/>
          <w:rtl/>
          <w:lang w:val="fr-FR"/>
        </w:rPr>
        <w:t>1</w:t>
      </w:r>
      <w:proofErr w:type="spellStart"/>
      <w:r w:rsidRPr="00CE4358">
        <w:rPr>
          <w:rFonts w:hint="cs"/>
          <w:sz w:val="28"/>
          <w:szCs w:val="28"/>
          <w:rtl/>
          <w:lang w:val="fr-FR"/>
        </w:rPr>
        <w:t>)</w:t>
      </w:r>
      <w:proofErr w:type="spellEnd"/>
      <w:r w:rsidRPr="00CE4358">
        <w:rPr>
          <w:rFonts w:hint="cs"/>
          <w:sz w:val="28"/>
          <w:szCs w:val="28"/>
          <w:rtl/>
          <w:lang w:val="fr-FR"/>
        </w:rPr>
        <w:t xml:space="preserve"> ضرورة تعزيز الاتصالات المكثفة بين مراكز التكوين المهني ومؤسسات القطاع الصناع</w:t>
      </w:r>
      <w:r>
        <w:rPr>
          <w:rFonts w:hint="cs"/>
          <w:sz w:val="28"/>
          <w:szCs w:val="28"/>
          <w:rtl/>
          <w:lang w:val="fr-FR"/>
        </w:rPr>
        <w:t xml:space="preserve">ي </w:t>
      </w:r>
      <w:proofErr w:type="spellStart"/>
      <w:r>
        <w:rPr>
          <w:rFonts w:hint="cs"/>
          <w:sz w:val="28"/>
          <w:szCs w:val="28"/>
          <w:rtl/>
          <w:lang w:val="fr-FR"/>
        </w:rPr>
        <w:t>والخدماتي،</w:t>
      </w:r>
      <w:proofErr w:type="spellEnd"/>
      <w:r>
        <w:rPr>
          <w:rFonts w:hint="cs"/>
          <w:sz w:val="28"/>
          <w:szCs w:val="28"/>
          <w:rtl/>
          <w:lang w:val="fr-FR"/>
        </w:rPr>
        <w:t xml:space="preserve"> بدون ذلك يتعذر عليها</w:t>
      </w:r>
      <w:r w:rsidRPr="00CE4358">
        <w:rPr>
          <w:rFonts w:hint="cs"/>
          <w:sz w:val="28"/>
          <w:szCs w:val="28"/>
          <w:rtl/>
          <w:lang w:val="fr-FR"/>
        </w:rPr>
        <w:t xml:space="preserve"> تكي</w:t>
      </w:r>
      <w:r>
        <w:rPr>
          <w:rFonts w:hint="cs"/>
          <w:sz w:val="28"/>
          <w:szCs w:val="28"/>
          <w:rtl/>
          <w:lang w:val="fr-FR"/>
        </w:rPr>
        <w:t>ي</w:t>
      </w:r>
      <w:r w:rsidRPr="00CE4358">
        <w:rPr>
          <w:rFonts w:hint="cs"/>
          <w:sz w:val="28"/>
          <w:szCs w:val="28"/>
          <w:rtl/>
          <w:lang w:val="fr-FR"/>
        </w:rPr>
        <w:t>ف مناهجها وفقا لحياة المجتمع</w:t>
      </w:r>
      <w:r>
        <w:rPr>
          <w:rFonts w:hint="cs"/>
          <w:sz w:val="28"/>
          <w:szCs w:val="28"/>
          <w:rtl/>
          <w:lang w:val="fr-FR"/>
        </w:rPr>
        <w:t xml:space="preserve"> </w:t>
      </w:r>
      <w:proofErr w:type="spellStart"/>
      <w:r>
        <w:rPr>
          <w:rFonts w:hint="cs"/>
          <w:sz w:val="28"/>
          <w:szCs w:val="28"/>
          <w:rtl/>
          <w:lang w:val="fr-FR"/>
        </w:rPr>
        <w:t>المعاصر،</w:t>
      </w:r>
      <w:proofErr w:type="spellEnd"/>
      <w:r>
        <w:rPr>
          <w:rFonts w:hint="cs"/>
          <w:sz w:val="28"/>
          <w:szCs w:val="28"/>
          <w:rtl/>
          <w:lang w:val="fr-FR"/>
        </w:rPr>
        <w:t xml:space="preserve"> وتظل تعنى بمهن غير </w:t>
      </w:r>
      <w:r w:rsidRPr="00CE4358">
        <w:rPr>
          <w:rFonts w:hint="cs"/>
          <w:sz w:val="28"/>
          <w:szCs w:val="28"/>
          <w:rtl/>
          <w:lang w:val="fr-FR"/>
        </w:rPr>
        <w:t xml:space="preserve">كافية </w:t>
      </w:r>
      <w:r>
        <w:rPr>
          <w:rFonts w:hint="cs"/>
          <w:sz w:val="28"/>
          <w:szCs w:val="28"/>
          <w:rtl/>
          <w:lang w:val="fr-FR"/>
        </w:rPr>
        <w:t xml:space="preserve">لتلبية حاجيات سوق العمل. ولهذا يجب أن نقام </w:t>
      </w:r>
      <w:r w:rsidRPr="00CE4358">
        <w:rPr>
          <w:rFonts w:hint="cs"/>
          <w:sz w:val="28"/>
          <w:szCs w:val="28"/>
          <w:rtl/>
          <w:lang w:val="fr-FR"/>
        </w:rPr>
        <w:t xml:space="preserve">أبحاث وإحصاءات نتعرف </w:t>
      </w:r>
      <w:proofErr w:type="spellStart"/>
      <w:r w:rsidRPr="00CE4358">
        <w:rPr>
          <w:rFonts w:hint="cs"/>
          <w:sz w:val="28"/>
          <w:szCs w:val="28"/>
          <w:rtl/>
          <w:lang w:val="fr-FR"/>
        </w:rPr>
        <w:t>بها</w:t>
      </w:r>
      <w:proofErr w:type="spellEnd"/>
      <w:r w:rsidRPr="00CE4358">
        <w:rPr>
          <w:rFonts w:hint="cs"/>
          <w:sz w:val="28"/>
          <w:szCs w:val="28"/>
          <w:rtl/>
          <w:lang w:val="fr-FR"/>
        </w:rPr>
        <w:t xml:space="preserve"> على </w:t>
      </w:r>
      <w:r>
        <w:rPr>
          <w:rFonts w:hint="cs"/>
          <w:sz w:val="28"/>
          <w:szCs w:val="28"/>
          <w:rtl/>
          <w:lang w:val="fr-FR"/>
        </w:rPr>
        <w:t xml:space="preserve">طبيعة المهن </w:t>
      </w:r>
      <w:proofErr w:type="spellStart"/>
      <w:r>
        <w:rPr>
          <w:rFonts w:hint="cs"/>
          <w:sz w:val="28"/>
          <w:szCs w:val="28"/>
          <w:rtl/>
          <w:lang w:val="fr-FR"/>
        </w:rPr>
        <w:t>وتفاصيلها،</w:t>
      </w:r>
      <w:proofErr w:type="spellEnd"/>
      <w:r>
        <w:rPr>
          <w:rFonts w:hint="cs"/>
          <w:sz w:val="28"/>
          <w:szCs w:val="28"/>
          <w:rtl/>
          <w:lang w:val="fr-FR"/>
        </w:rPr>
        <w:t xml:space="preserve"> معتمدين على لجان استشارية تابعة للتكوين المهني وقطاعات العمل وممثلي الغرف </w:t>
      </w:r>
      <w:proofErr w:type="spellStart"/>
      <w:r w:rsidRPr="00CE4358">
        <w:rPr>
          <w:rFonts w:hint="cs"/>
          <w:sz w:val="28"/>
          <w:szCs w:val="28"/>
          <w:rtl/>
          <w:lang w:val="fr-FR"/>
        </w:rPr>
        <w:t>الص</w:t>
      </w:r>
      <w:r>
        <w:rPr>
          <w:rFonts w:hint="cs"/>
          <w:sz w:val="28"/>
          <w:szCs w:val="28"/>
          <w:rtl/>
          <w:lang w:val="fr-FR"/>
        </w:rPr>
        <w:t>ناعية،</w:t>
      </w:r>
      <w:proofErr w:type="spellEnd"/>
      <w:r>
        <w:rPr>
          <w:rFonts w:hint="cs"/>
          <w:sz w:val="28"/>
          <w:szCs w:val="28"/>
          <w:rtl/>
          <w:lang w:val="fr-FR"/>
        </w:rPr>
        <w:t xml:space="preserve"> على أن </w:t>
      </w:r>
      <w:r w:rsidRPr="00CE4358">
        <w:rPr>
          <w:rFonts w:hint="cs"/>
          <w:sz w:val="28"/>
          <w:szCs w:val="28"/>
          <w:rtl/>
          <w:lang w:val="fr-FR"/>
        </w:rPr>
        <w:t xml:space="preserve">تكون غاية هذه اللجان توجيه المناهج توجيها واقعيا </w:t>
      </w:r>
      <w:proofErr w:type="spellStart"/>
      <w:r w:rsidRPr="00CE4358">
        <w:rPr>
          <w:rFonts w:hint="cs"/>
          <w:sz w:val="28"/>
          <w:szCs w:val="28"/>
          <w:rtl/>
          <w:lang w:val="fr-FR"/>
        </w:rPr>
        <w:t>ومجددا،</w:t>
      </w:r>
      <w:proofErr w:type="spellEnd"/>
      <w:r w:rsidRPr="00CE4358">
        <w:rPr>
          <w:rFonts w:hint="cs"/>
          <w:sz w:val="28"/>
          <w:szCs w:val="28"/>
          <w:rtl/>
          <w:lang w:val="fr-FR"/>
        </w:rPr>
        <w:t xml:space="preserve"> الوقوف على </w:t>
      </w:r>
      <w:r>
        <w:rPr>
          <w:rFonts w:hint="cs"/>
          <w:sz w:val="28"/>
          <w:szCs w:val="28"/>
          <w:rtl/>
          <w:lang w:val="fr-FR"/>
        </w:rPr>
        <w:t>مقومات المهن وأسرارها وتطورها</w:t>
      </w:r>
      <w:r w:rsidRPr="00CE4358">
        <w:rPr>
          <w:rFonts w:hint="cs"/>
          <w:sz w:val="28"/>
          <w:szCs w:val="28"/>
          <w:rtl/>
          <w:lang w:val="fr-FR"/>
        </w:rPr>
        <w:t xml:space="preserve"> </w:t>
      </w:r>
      <w:proofErr w:type="spellStart"/>
      <w:r>
        <w:rPr>
          <w:rFonts w:hint="cs"/>
          <w:sz w:val="28"/>
          <w:szCs w:val="28"/>
          <w:rtl/>
          <w:lang w:val="fr-FR"/>
        </w:rPr>
        <w:t>صناعيا،</w:t>
      </w:r>
      <w:proofErr w:type="spellEnd"/>
      <w:r>
        <w:rPr>
          <w:rFonts w:hint="cs"/>
          <w:sz w:val="28"/>
          <w:szCs w:val="28"/>
          <w:rtl/>
          <w:lang w:val="fr-FR"/>
        </w:rPr>
        <w:t xml:space="preserve"> </w:t>
      </w:r>
      <w:r w:rsidRPr="00CE4358">
        <w:rPr>
          <w:rFonts w:hint="cs"/>
          <w:sz w:val="28"/>
          <w:szCs w:val="28"/>
          <w:rtl/>
          <w:lang w:val="fr-FR"/>
        </w:rPr>
        <w:t>زر</w:t>
      </w:r>
      <w:r>
        <w:rPr>
          <w:rFonts w:hint="cs"/>
          <w:sz w:val="28"/>
          <w:szCs w:val="28"/>
          <w:rtl/>
          <w:lang w:val="fr-FR"/>
        </w:rPr>
        <w:t xml:space="preserve">اعيا </w:t>
      </w:r>
      <w:proofErr w:type="spellStart"/>
      <w:r>
        <w:rPr>
          <w:rFonts w:hint="cs"/>
          <w:sz w:val="28"/>
          <w:szCs w:val="28"/>
          <w:rtl/>
          <w:lang w:val="fr-FR"/>
        </w:rPr>
        <w:t>وتجاريا</w:t>
      </w:r>
      <w:r w:rsidRPr="00CE4358">
        <w:rPr>
          <w:rFonts w:hint="cs"/>
          <w:sz w:val="28"/>
          <w:szCs w:val="28"/>
          <w:rtl/>
          <w:lang w:val="fr-FR"/>
        </w:rPr>
        <w:t>،</w:t>
      </w:r>
      <w:proofErr w:type="spellEnd"/>
      <w:r>
        <w:rPr>
          <w:rFonts w:hint="cs"/>
          <w:sz w:val="28"/>
          <w:szCs w:val="28"/>
          <w:rtl/>
          <w:lang w:val="fr-FR"/>
        </w:rPr>
        <w:t xml:space="preserve"> ثم</w:t>
      </w:r>
      <w:r w:rsidRPr="00CE4358">
        <w:rPr>
          <w:rFonts w:hint="cs"/>
          <w:sz w:val="28"/>
          <w:szCs w:val="28"/>
          <w:rtl/>
          <w:lang w:val="fr-FR"/>
        </w:rPr>
        <w:t xml:space="preserve"> الوقوف على مقومات المهن وأسراره</w:t>
      </w:r>
      <w:r>
        <w:rPr>
          <w:rFonts w:hint="cs"/>
          <w:sz w:val="28"/>
          <w:szCs w:val="28"/>
          <w:rtl/>
          <w:lang w:val="fr-FR"/>
        </w:rPr>
        <w:t xml:space="preserve">ا وتطورها في ما يتعلق بالجانب </w:t>
      </w:r>
      <w:proofErr w:type="spellStart"/>
      <w:r>
        <w:rPr>
          <w:rFonts w:hint="cs"/>
          <w:sz w:val="28"/>
          <w:szCs w:val="28"/>
          <w:rtl/>
          <w:lang w:val="fr-FR"/>
        </w:rPr>
        <w:t>التقني</w:t>
      </w:r>
      <w:r w:rsidRPr="00CE4358">
        <w:rPr>
          <w:rFonts w:hint="cs"/>
          <w:sz w:val="28"/>
          <w:szCs w:val="28"/>
          <w:rtl/>
          <w:lang w:val="fr-FR"/>
        </w:rPr>
        <w:t>،</w:t>
      </w:r>
      <w:proofErr w:type="spellEnd"/>
      <w:r w:rsidRPr="00CE4358">
        <w:rPr>
          <w:rFonts w:hint="cs"/>
          <w:sz w:val="28"/>
          <w:szCs w:val="28"/>
          <w:rtl/>
          <w:lang w:val="fr-FR"/>
        </w:rPr>
        <w:t xml:space="preserve"> </w:t>
      </w:r>
      <w:proofErr w:type="spellStart"/>
      <w:r w:rsidRPr="00CE4358">
        <w:rPr>
          <w:rFonts w:hint="cs"/>
          <w:sz w:val="28"/>
          <w:szCs w:val="28"/>
          <w:rtl/>
          <w:lang w:val="fr-FR"/>
        </w:rPr>
        <w:t>المهارات،</w:t>
      </w:r>
      <w:proofErr w:type="spellEnd"/>
      <w:r w:rsidRPr="00CE4358">
        <w:rPr>
          <w:rFonts w:hint="cs"/>
          <w:sz w:val="28"/>
          <w:szCs w:val="28"/>
          <w:rtl/>
          <w:lang w:val="fr-FR"/>
        </w:rPr>
        <w:t xml:space="preserve"> العادات والاتجاهات ا</w:t>
      </w:r>
      <w:r>
        <w:rPr>
          <w:rFonts w:hint="cs"/>
          <w:sz w:val="28"/>
          <w:szCs w:val="28"/>
          <w:rtl/>
          <w:lang w:val="fr-FR"/>
        </w:rPr>
        <w:t xml:space="preserve">لتي يجب أن يكتسبها المتربص لنجاحه في </w:t>
      </w:r>
      <w:r w:rsidRPr="00CE4358">
        <w:rPr>
          <w:rFonts w:hint="cs"/>
          <w:sz w:val="28"/>
          <w:szCs w:val="28"/>
          <w:rtl/>
          <w:lang w:val="fr-FR"/>
        </w:rPr>
        <w:t xml:space="preserve">مهامه المهنية. </w:t>
      </w:r>
      <w:proofErr w:type="gramStart"/>
      <w:r w:rsidRPr="00CE4358">
        <w:rPr>
          <w:rFonts w:hint="cs"/>
          <w:sz w:val="28"/>
          <w:szCs w:val="28"/>
          <w:rtl/>
          <w:lang w:val="fr-FR"/>
        </w:rPr>
        <w:t>كما</w:t>
      </w:r>
      <w:proofErr w:type="gramEnd"/>
      <w:r w:rsidRPr="00CE4358">
        <w:rPr>
          <w:rFonts w:hint="cs"/>
          <w:sz w:val="28"/>
          <w:szCs w:val="28"/>
          <w:rtl/>
          <w:lang w:val="fr-FR"/>
        </w:rPr>
        <w:t xml:space="preserve"> يجب الوقوف على أفضل الطرق والأساليب لاكتساب هذه </w:t>
      </w:r>
      <w:proofErr w:type="spellStart"/>
      <w:r w:rsidRPr="00CE4358">
        <w:rPr>
          <w:rFonts w:hint="cs"/>
          <w:sz w:val="28"/>
          <w:szCs w:val="28"/>
          <w:rtl/>
          <w:lang w:val="fr-FR"/>
        </w:rPr>
        <w:t>المعلومات،</w:t>
      </w:r>
      <w:proofErr w:type="spellEnd"/>
      <w:r w:rsidRPr="00CE4358">
        <w:rPr>
          <w:rFonts w:hint="cs"/>
          <w:sz w:val="28"/>
          <w:szCs w:val="28"/>
          <w:rtl/>
          <w:lang w:val="fr-FR"/>
        </w:rPr>
        <w:t xml:space="preserve"> </w:t>
      </w:r>
      <w:proofErr w:type="spellStart"/>
      <w:r w:rsidRPr="00CE4358">
        <w:rPr>
          <w:rFonts w:hint="cs"/>
          <w:sz w:val="28"/>
          <w:szCs w:val="28"/>
          <w:rtl/>
          <w:lang w:val="fr-FR"/>
        </w:rPr>
        <w:t>والمهارات،</w:t>
      </w:r>
      <w:proofErr w:type="spellEnd"/>
      <w:r w:rsidRPr="00CE4358">
        <w:rPr>
          <w:rFonts w:hint="cs"/>
          <w:sz w:val="28"/>
          <w:szCs w:val="28"/>
          <w:rtl/>
          <w:lang w:val="fr-FR"/>
        </w:rPr>
        <w:t xml:space="preserve"> </w:t>
      </w:r>
      <w:proofErr w:type="spellStart"/>
      <w:r w:rsidRPr="00CE4358">
        <w:rPr>
          <w:rFonts w:hint="cs"/>
          <w:sz w:val="28"/>
          <w:szCs w:val="28"/>
          <w:rtl/>
          <w:lang w:val="fr-FR"/>
        </w:rPr>
        <w:t>والاتجاهات</w:t>
      </w:r>
      <w:r>
        <w:rPr>
          <w:rFonts w:hint="cs"/>
          <w:sz w:val="28"/>
          <w:szCs w:val="28"/>
          <w:rtl/>
          <w:lang w:val="fr-FR"/>
        </w:rPr>
        <w:t>،</w:t>
      </w:r>
      <w:proofErr w:type="spellEnd"/>
      <w:r w:rsidRPr="00CE4358">
        <w:rPr>
          <w:rFonts w:hint="cs"/>
          <w:sz w:val="28"/>
          <w:szCs w:val="28"/>
          <w:rtl/>
          <w:lang w:val="fr-FR"/>
        </w:rPr>
        <w:t xml:space="preserve"> والعمل عل</w:t>
      </w:r>
      <w:r>
        <w:rPr>
          <w:rFonts w:hint="cs"/>
          <w:sz w:val="28"/>
          <w:szCs w:val="28"/>
          <w:rtl/>
          <w:lang w:val="fr-FR"/>
        </w:rPr>
        <w:t>ى جعل أماكن التطبيق تشبه أماكن و</w:t>
      </w:r>
      <w:r w:rsidRPr="00CE4358">
        <w:rPr>
          <w:rFonts w:hint="cs"/>
          <w:sz w:val="28"/>
          <w:szCs w:val="28"/>
          <w:rtl/>
          <w:lang w:val="fr-FR"/>
        </w:rPr>
        <w:t xml:space="preserve"> مناصب العمل في المعدات والتنظيم</w:t>
      </w:r>
      <w:r>
        <w:rPr>
          <w:rFonts w:hint="cs"/>
          <w:sz w:val="28"/>
          <w:szCs w:val="28"/>
          <w:rtl/>
          <w:lang w:val="fr-FR"/>
        </w:rPr>
        <w:t>. كما يجب تشجيع وتكريس الخبرة لدى ال</w:t>
      </w:r>
      <w:r w:rsidRPr="00CE4358">
        <w:rPr>
          <w:rFonts w:hint="cs"/>
          <w:sz w:val="28"/>
          <w:szCs w:val="28"/>
          <w:rtl/>
          <w:lang w:val="fr-FR"/>
        </w:rPr>
        <w:t>مدراء والأساتذة لكي يقوموا بمسؤولياتهم الإدارية والتعليمية على أحسن وجه.</w:t>
      </w:r>
    </w:p>
    <w:p w:rsidR="000A20BF" w:rsidRPr="00D56D2A" w:rsidRDefault="000A20BF" w:rsidP="006B4FF2">
      <w:pPr>
        <w:pStyle w:val="Corpsdetexte"/>
        <w:ind w:left="-1"/>
        <w:jc w:val="both"/>
        <w:rPr>
          <w:sz w:val="28"/>
          <w:szCs w:val="28"/>
          <w:rtl/>
          <w:lang w:val="fr-FR"/>
        </w:rPr>
      </w:pPr>
    </w:p>
    <w:p w:rsidR="000A20BF" w:rsidRPr="00CE4358" w:rsidRDefault="000A20BF" w:rsidP="006B4FF2">
      <w:pPr>
        <w:pStyle w:val="Corpsdetexte"/>
        <w:ind w:left="-1"/>
        <w:jc w:val="both"/>
        <w:rPr>
          <w:sz w:val="28"/>
          <w:szCs w:val="28"/>
          <w:rtl/>
          <w:lang w:val="fr-FR"/>
        </w:rPr>
      </w:pPr>
      <w:r w:rsidRPr="00CE4358">
        <w:rPr>
          <w:rFonts w:hint="cs"/>
          <w:sz w:val="28"/>
          <w:szCs w:val="28"/>
          <w:rtl/>
          <w:lang w:val="fr-FR"/>
        </w:rPr>
        <w:t>2</w:t>
      </w:r>
      <w:proofErr w:type="spellStart"/>
      <w:r w:rsidRPr="00CE4358">
        <w:rPr>
          <w:rFonts w:hint="cs"/>
          <w:sz w:val="28"/>
          <w:szCs w:val="28"/>
          <w:rtl/>
          <w:lang w:val="fr-FR"/>
        </w:rPr>
        <w:t>)</w:t>
      </w:r>
      <w:proofErr w:type="spellEnd"/>
      <w:r w:rsidRPr="00CE4358">
        <w:rPr>
          <w:rFonts w:hint="cs"/>
          <w:sz w:val="28"/>
          <w:szCs w:val="28"/>
          <w:rtl/>
          <w:lang w:val="fr-FR"/>
        </w:rPr>
        <w:t xml:space="preserve"> </w:t>
      </w:r>
      <w:proofErr w:type="gramStart"/>
      <w:r w:rsidRPr="00CE4358">
        <w:rPr>
          <w:rFonts w:hint="cs"/>
          <w:sz w:val="28"/>
          <w:szCs w:val="28"/>
          <w:rtl/>
          <w:lang w:val="fr-FR"/>
        </w:rPr>
        <w:t>ضرورة</w:t>
      </w:r>
      <w:proofErr w:type="gramEnd"/>
      <w:r w:rsidRPr="00CE4358">
        <w:rPr>
          <w:rFonts w:hint="cs"/>
          <w:sz w:val="28"/>
          <w:szCs w:val="28"/>
          <w:rtl/>
          <w:lang w:val="fr-FR"/>
        </w:rPr>
        <w:t xml:space="preserve"> رد الاعتبار للتعليم والتكوين المهنيين في المجتمع الجزائري.</w:t>
      </w:r>
    </w:p>
    <w:p w:rsidR="000A20BF" w:rsidRPr="00CE4358" w:rsidRDefault="000A20BF" w:rsidP="006B4FF2">
      <w:pPr>
        <w:pStyle w:val="Corpsdetexte"/>
        <w:jc w:val="both"/>
        <w:rPr>
          <w:sz w:val="28"/>
          <w:szCs w:val="28"/>
          <w:rtl/>
          <w:lang w:val="fr-FR"/>
        </w:rPr>
      </w:pPr>
      <w:r w:rsidRPr="00CE4358">
        <w:rPr>
          <w:sz w:val="28"/>
          <w:szCs w:val="28"/>
          <w:rtl/>
          <w:lang w:val="fr-FR"/>
        </w:rPr>
        <w:t xml:space="preserve">     إن المنزلة التي يحتلها التعليم والتكوين المهنيين </w:t>
      </w:r>
      <w:r>
        <w:rPr>
          <w:sz w:val="28"/>
          <w:szCs w:val="28"/>
          <w:rtl/>
          <w:lang w:val="fr-FR"/>
        </w:rPr>
        <w:t xml:space="preserve">في الجزائر لا تتفق مع روح </w:t>
      </w:r>
      <w:proofErr w:type="spellStart"/>
      <w:r>
        <w:rPr>
          <w:sz w:val="28"/>
          <w:szCs w:val="28"/>
          <w:rtl/>
          <w:lang w:val="fr-FR"/>
        </w:rPr>
        <w:t>العصرالحاضرالذي</w:t>
      </w:r>
      <w:proofErr w:type="spellEnd"/>
      <w:r>
        <w:rPr>
          <w:sz w:val="28"/>
          <w:szCs w:val="28"/>
          <w:rtl/>
          <w:lang w:val="fr-FR"/>
        </w:rPr>
        <w:t xml:space="preserve"> </w:t>
      </w:r>
      <w:r>
        <w:rPr>
          <w:rFonts w:hint="cs"/>
          <w:sz w:val="28"/>
          <w:szCs w:val="28"/>
          <w:rtl/>
          <w:lang w:val="fr-FR"/>
        </w:rPr>
        <w:t>ت</w:t>
      </w:r>
      <w:r>
        <w:rPr>
          <w:sz w:val="28"/>
          <w:szCs w:val="28"/>
          <w:rtl/>
          <w:lang w:val="fr-FR"/>
        </w:rPr>
        <w:t>حتل فيه ال</w:t>
      </w:r>
      <w:r>
        <w:rPr>
          <w:rFonts w:hint="cs"/>
          <w:sz w:val="28"/>
          <w:szCs w:val="28"/>
          <w:rtl/>
          <w:lang w:val="fr-FR"/>
        </w:rPr>
        <w:t>مهن</w:t>
      </w:r>
      <w:r>
        <w:rPr>
          <w:sz w:val="28"/>
          <w:szCs w:val="28"/>
          <w:rtl/>
          <w:lang w:val="fr-FR"/>
        </w:rPr>
        <w:t xml:space="preserve"> منزلة </w:t>
      </w:r>
      <w:proofErr w:type="spellStart"/>
      <w:r>
        <w:rPr>
          <w:sz w:val="28"/>
          <w:szCs w:val="28"/>
          <w:rtl/>
          <w:lang w:val="fr-FR"/>
        </w:rPr>
        <w:t>رفيعة،</w:t>
      </w:r>
      <w:proofErr w:type="spellEnd"/>
      <w:r>
        <w:rPr>
          <w:sz w:val="28"/>
          <w:szCs w:val="28"/>
          <w:rtl/>
          <w:lang w:val="fr-FR"/>
        </w:rPr>
        <w:t xml:space="preserve"> </w:t>
      </w:r>
      <w:r>
        <w:rPr>
          <w:rFonts w:hint="cs"/>
          <w:sz w:val="28"/>
          <w:szCs w:val="28"/>
          <w:rtl/>
          <w:lang w:val="fr-FR"/>
        </w:rPr>
        <w:t xml:space="preserve">كما </w:t>
      </w:r>
      <w:r>
        <w:rPr>
          <w:sz w:val="28"/>
          <w:szCs w:val="28"/>
          <w:rtl/>
          <w:lang w:val="fr-FR"/>
        </w:rPr>
        <w:t>تتمتع</w:t>
      </w:r>
      <w:r w:rsidRPr="00CE4358">
        <w:rPr>
          <w:sz w:val="28"/>
          <w:szCs w:val="28"/>
          <w:rtl/>
          <w:lang w:val="fr-FR"/>
        </w:rPr>
        <w:t xml:space="preserve"> باحترام وتقدير كبيرين. فقد أصبحت الأمم تعلوا مكانتها أو تنخفض بمقدار ما لديها من منتجات صناعية </w:t>
      </w:r>
      <w:proofErr w:type="spellStart"/>
      <w:r w:rsidRPr="00CE4358">
        <w:rPr>
          <w:sz w:val="28"/>
          <w:szCs w:val="28"/>
          <w:rtl/>
          <w:lang w:val="fr-FR"/>
        </w:rPr>
        <w:t>ومح</w:t>
      </w:r>
      <w:proofErr w:type="spellEnd"/>
      <w:r w:rsidRPr="00CE4358">
        <w:rPr>
          <w:sz w:val="28"/>
          <w:szCs w:val="28"/>
          <w:rtl/>
          <w:lang w:val="fr-FR" w:bidi="ar-DZ"/>
        </w:rPr>
        <w:t>ا</w:t>
      </w:r>
      <w:proofErr w:type="spellStart"/>
      <w:r w:rsidRPr="00CE4358">
        <w:rPr>
          <w:sz w:val="28"/>
          <w:szCs w:val="28"/>
          <w:rtl/>
          <w:lang w:val="fr-FR"/>
        </w:rPr>
        <w:t>صيل</w:t>
      </w:r>
      <w:proofErr w:type="spellEnd"/>
      <w:r w:rsidRPr="00CE4358">
        <w:rPr>
          <w:sz w:val="28"/>
          <w:szCs w:val="28"/>
          <w:rtl/>
          <w:lang w:val="fr-FR"/>
        </w:rPr>
        <w:t xml:space="preserve"> زراعية ومعاملات تجارية تمكنها من المنافسة في الأسو</w:t>
      </w:r>
      <w:r>
        <w:rPr>
          <w:sz w:val="28"/>
          <w:szCs w:val="28"/>
          <w:rtl/>
          <w:lang w:val="fr-FR"/>
        </w:rPr>
        <w:t xml:space="preserve">اق </w:t>
      </w:r>
      <w:proofErr w:type="spellStart"/>
      <w:r>
        <w:rPr>
          <w:sz w:val="28"/>
          <w:szCs w:val="28"/>
          <w:rtl/>
          <w:lang w:val="fr-FR"/>
        </w:rPr>
        <w:t>العالمية،</w:t>
      </w:r>
      <w:proofErr w:type="spellEnd"/>
      <w:r>
        <w:rPr>
          <w:sz w:val="28"/>
          <w:szCs w:val="28"/>
          <w:rtl/>
          <w:lang w:val="fr-FR"/>
        </w:rPr>
        <w:t xml:space="preserve"> كما أصبحت الصناعة</w:t>
      </w:r>
      <w:r>
        <w:rPr>
          <w:rFonts w:hint="cs"/>
          <w:sz w:val="28"/>
          <w:szCs w:val="28"/>
          <w:rtl/>
          <w:lang w:val="fr-FR"/>
        </w:rPr>
        <w:t>،</w:t>
      </w:r>
      <w:r>
        <w:rPr>
          <w:sz w:val="28"/>
          <w:szCs w:val="28"/>
          <w:rtl/>
          <w:lang w:val="fr-FR"/>
        </w:rPr>
        <w:t>الزراعة والتجارة تعتمد</w:t>
      </w:r>
      <w:r>
        <w:rPr>
          <w:rFonts w:hint="cs"/>
          <w:sz w:val="28"/>
          <w:szCs w:val="28"/>
          <w:rtl/>
          <w:lang w:val="fr-FR"/>
        </w:rPr>
        <w:t xml:space="preserve"> </w:t>
      </w:r>
      <w:r w:rsidRPr="00CE4358">
        <w:rPr>
          <w:sz w:val="28"/>
          <w:szCs w:val="28"/>
          <w:rtl/>
          <w:lang w:val="fr-FR"/>
        </w:rPr>
        <w:t>على أصول علمية حديثة لا يستطيع المرء أن يتقنها إلا عن طريق التربية المهنية.</w:t>
      </w:r>
      <w:proofErr w:type="gramStart"/>
      <w:r w:rsidRPr="00CE4358">
        <w:rPr>
          <w:sz w:val="28"/>
          <w:szCs w:val="28"/>
          <w:rtl/>
          <w:lang w:val="fr-FR"/>
        </w:rPr>
        <w:t>وقد</w:t>
      </w:r>
      <w:proofErr w:type="gramEnd"/>
      <w:r w:rsidRPr="00CE4358">
        <w:rPr>
          <w:sz w:val="28"/>
          <w:szCs w:val="28"/>
          <w:rtl/>
          <w:lang w:val="fr-FR"/>
        </w:rPr>
        <w:t xml:space="preserve"> تنبهت المجتمعات لهذه الحقائق وبادرت إلى إصلاح التكوين </w:t>
      </w:r>
      <w:proofErr w:type="spellStart"/>
      <w:r w:rsidRPr="00CE4358">
        <w:rPr>
          <w:sz w:val="28"/>
          <w:szCs w:val="28"/>
          <w:rtl/>
          <w:lang w:val="fr-FR"/>
        </w:rPr>
        <w:t>المهني،</w:t>
      </w:r>
      <w:proofErr w:type="spellEnd"/>
      <w:r w:rsidRPr="00CE4358">
        <w:rPr>
          <w:sz w:val="28"/>
          <w:szCs w:val="28"/>
          <w:rtl/>
          <w:lang w:val="fr-FR"/>
        </w:rPr>
        <w:t xml:space="preserve"> فأخذت تعيد النظر في مناهجه وتستعين بالخبراء الفنيين على ذلك الإصلاح (خبراء من منظمة اليونسكو</w:t>
      </w:r>
      <w:proofErr w:type="spellStart"/>
      <w:r w:rsidRPr="00CE4358">
        <w:rPr>
          <w:sz w:val="28"/>
          <w:szCs w:val="28"/>
          <w:rtl/>
          <w:lang w:val="fr-FR"/>
        </w:rPr>
        <w:t>)</w:t>
      </w:r>
      <w:proofErr w:type="spellEnd"/>
      <w:r w:rsidRPr="00CE4358">
        <w:rPr>
          <w:sz w:val="28"/>
          <w:szCs w:val="28"/>
          <w:rtl/>
          <w:lang w:val="fr-FR"/>
        </w:rPr>
        <w:t xml:space="preserve"> كما حدث </w:t>
      </w:r>
      <w:proofErr w:type="spellStart"/>
      <w:r w:rsidRPr="00CE4358">
        <w:rPr>
          <w:sz w:val="28"/>
          <w:szCs w:val="28"/>
          <w:rtl/>
          <w:lang w:val="fr-FR"/>
        </w:rPr>
        <w:t>للعراق،</w:t>
      </w:r>
      <w:proofErr w:type="spellEnd"/>
      <w:r w:rsidRPr="00CE4358">
        <w:rPr>
          <w:sz w:val="28"/>
          <w:szCs w:val="28"/>
          <w:rtl/>
          <w:lang w:val="fr-FR"/>
        </w:rPr>
        <w:t xml:space="preserve"> </w:t>
      </w:r>
      <w:proofErr w:type="spellStart"/>
      <w:r w:rsidRPr="00CE4358">
        <w:rPr>
          <w:sz w:val="28"/>
          <w:szCs w:val="28"/>
          <w:rtl/>
          <w:lang w:val="fr-FR"/>
        </w:rPr>
        <w:t>سوريا،</w:t>
      </w:r>
      <w:proofErr w:type="spellEnd"/>
      <w:r w:rsidRPr="00CE4358">
        <w:rPr>
          <w:sz w:val="28"/>
          <w:szCs w:val="28"/>
          <w:rtl/>
          <w:lang w:val="fr-FR"/>
        </w:rPr>
        <w:t xml:space="preserve"> الأردن ومصر.</w:t>
      </w:r>
      <w:r>
        <w:rPr>
          <w:rFonts w:hint="cs"/>
          <w:sz w:val="28"/>
          <w:szCs w:val="28"/>
          <w:rtl/>
          <w:lang w:val="fr-FR"/>
        </w:rPr>
        <w:t xml:space="preserve">وخبراء(المنظمة من أجل التعاون والتطور الاقتصادي- </w:t>
      </w:r>
      <w:r>
        <w:rPr>
          <w:sz w:val="28"/>
          <w:szCs w:val="28"/>
          <w:lang w:val="fr-FR"/>
        </w:rPr>
        <w:t>O.C.D.E</w:t>
      </w:r>
      <w:proofErr w:type="spellStart"/>
      <w:proofErr w:type="gramStart"/>
      <w:r>
        <w:rPr>
          <w:rFonts w:hint="cs"/>
          <w:sz w:val="28"/>
          <w:szCs w:val="28"/>
          <w:rtl/>
          <w:lang w:val="fr-FR"/>
        </w:rPr>
        <w:t>)</w:t>
      </w:r>
      <w:proofErr w:type="spellEnd"/>
      <w:r>
        <w:rPr>
          <w:rFonts w:hint="cs"/>
          <w:sz w:val="28"/>
          <w:szCs w:val="28"/>
          <w:vertAlign w:val="superscript"/>
          <w:rtl/>
          <w:lang w:val="fr-FR"/>
        </w:rPr>
        <w:t>(</w:t>
      </w:r>
      <w:proofErr w:type="gramEnd"/>
      <w:r>
        <w:rPr>
          <w:rFonts w:hint="cs"/>
          <w:sz w:val="28"/>
          <w:szCs w:val="28"/>
          <w:vertAlign w:val="superscript"/>
          <w:rtl/>
          <w:lang w:val="fr-FR"/>
        </w:rPr>
        <w:t>13</w:t>
      </w:r>
      <w:proofErr w:type="spellStart"/>
      <w:r>
        <w:rPr>
          <w:rFonts w:hint="cs"/>
          <w:sz w:val="28"/>
          <w:szCs w:val="28"/>
          <w:vertAlign w:val="superscript"/>
          <w:rtl/>
          <w:lang w:val="fr-FR"/>
        </w:rPr>
        <w:t>)</w:t>
      </w:r>
      <w:proofErr w:type="spellEnd"/>
      <w:r>
        <w:rPr>
          <w:rFonts w:hint="cs"/>
          <w:sz w:val="28"/>
          <w:szCs w:val="28"/>
          <w:rtl/>
          <w:lang w:val="fr-FR"/>
        </w:rPr>
        <w:t xml:space="preserve"> كما يحدث في أوروبا.</w:t>
      </w:r>
      <w:r w:rsidRPr="00CE4358">
        <w:rPr>
          <w:sz w:val="28"/>
          <w:szCs w:val="28"/>
          <w:rtl/>
          <w:lang w:val="fr-FR"/>
        </w:rPr>
        <w:t xml:space="preserve">وقد أجمع هؤلاء الخبراء في توصياتهم على ضرورة إصلاح هذا التعليم وإحلاله المـنزلة الاجتماعية اللائقة </w:t>
      </w:r>
      <w:proofErr w:type="spellStart"/>
      <w:r w:rsidRPr="00CE4358">
        <w:rPr>
          <w:sz w:val="28"/>
          <w:szCs w:val="28"/>
          <w:rtl/>
          <w:lang w:val="fr-FR"/>
        </w:rPr>
        <w:t>به</w:t>
      </w:r>
      <w:proofErr w:type="spellEnd"/>
      <w:r w:rsidRPr="00CE4358">
        <w:rPr>
          <w:sz w:val="28"/>
          <w:szCs w:val="28"/>
          <w:rtl/>
          <w:lang w:val="fr-FR"/>
        </w:rPr>
        <w:t>. وقد حددت مجموعة من المتطلبات لتحقيق الإصلاح في مختلف مجالات التعليم والتكوين بما فيها التكوين المهني(المجلس الأعلى للتربية</w:t>
      </w:r>
      <w:proofErr w:type="gramStart"/>
      <w:r w:rsidRPr="00CE4358">
        <w:rPr>
          <w:sz w:val="28"/>
          <w:szCs w:val="28"/>
          <w:rtl/>
          <w:lang w:val="fr-FR"/>
        </w:rPr>
        <w:t>،نفس</w:t>
      </w:r>
      <w:proofErr w:type="gramEnd"/>
      <w:r w:rsidRPr="00CE4358">
        <w:rPr>
          <w:sz w:val="28"/>
          <w:szCs w:val="28"/>
          <w:rtl/>
          <w:lang w:val="fr-FR"/>
        </w:rPr>
        <w:t xml:space="preserve"> المرجع</w:t>
      </w:r>
      <w:proofErr w:type="spellStart"/>
      <w:r w:rsidRPr="00CE4358">
        <w:rPr>
          <w:sz w:val="28"/>
          <w:szCs w:val="28"/>
          <w:rtl/>
          <w:lang w:val="fr-FR"/>
        </w:rPr>
        <w:t>)</w:t>
      </w:r>
      <w:r>
        <w:rPr>
          <w:rFonts w:hint="cs"/>
          <w:sz w:val="28"/>
          <w:szCs w:val="28"/>
          <w:rtl/>
          <w:lang w:val="fr-FR"/>
        </w:rPr>
        <w:t>.</w:t>
      </w:r>
      <w:proofErr w:type="spellEnd"/>
      <w:r>
        <w:rPr>
          <w:rFonts w:hint="cs"/>
          <w:sz w:val="28"/>
          <w:szCs w:val="28"/>
          <w:vertAlign w:val="superscript"/>
          <w:rtl/>
          <w:lang w:val="fr-FR"/>
        </w:rPr>
        <w:t>(14)</w:t>
      </w:r>
      <w:proofErr w:type="gramStart"/>
      <w:r w:rsidRPr="00CE4358">
        <w:rPr>
          <w:sz w:val="28"/>
          <w:szCs w:val="28"/>
          <w:rtl/>
          <w:lang w:val="fr-FR"/>
        </w:rPr>
        <w:t>وتصب</w:t>
      </w:r>
      <w:proofErr w:type="gramEnd"/>
      <w:r w:rsidRPr="00CE4358">
        <w:rPr>
          <w:sz w:val="28"/>
          <w:szCs w:val="28"/>
          <w:rtl/>
          <w:lang w:val="fr-FR"/>
        </w:rPr>
        <w:t xml:space="preserve"> الكثير من هذه المتطلبات في إصلاح مجمل العناصر المكونة للمنهج التكويني حسب مفهومه المعاصر والتي ذكرناها في هذه </w:t>
      </w:r>
      <w:proofErr w:type="spellStart"/>
      <w:r w:rsidRPr="00CE4358">
        <w:rPr>
          <w:sz w:val="28"/>
          <w:szCs w:val="28"/>
          <w:rtl/>
          <w:lang w:val="fr-FR"/>
        </w:rPr>
        <w:t>المداخلة،</w:t>
      </w:r>
      <w:proofErr w:type="spellEnd"/>
      <w:r w:rsidRPr="00CE4358">
        <w:rPr>
          <w:sz w:val="28"/>
          <w:szCs w:val="28"/>
          <w:rtl/>
          <w:lang w:val="fr-FR"/>
        </w:rPr>
        <w:t xml:space="preserve"> و كما أكد عليها السيد كاتب الدولة للتكوين المهني</w:t>
      </w:r>
      <w:r w:rsidRPr="00CE4358">
        <w:rPr>
          <w:rFonts w:hint="cs"/>
          <w:sz w:val="28"/>
          <w:szCs w:val="28"/>
          <w:rtl/>
          <w:lang w:val="fr-FR"/>
        </w:rPr>
        <w:t xml:space="preserve"> </w:t>
      </w:r>
      <w:proofErr w:type="spellStart"/>
      <w:r w:rsidRPr="00CE4358">
        <w:rPr>
          <w:rFonts w:hint="cs"/>
          <w:sz w:val="28"/>
          <w:szCs w:val="28"/>
          <w:rtl/>
          <w:lang w:val="fr-FR"/>
        </w:rPr>
        <w:t>سابقا</w:t>
      </w:r>
      <w:r>
        <w:rPr>
          <w:rFonts w:hint="cs"/>
          <w:sz w:val="28"/>
          <w:szCs w:val="28"/>
          <w:rtl/>
          <w:lang w:val="fr-FR"/>
        </w:rPr>
        <w:t>،</w:t>
      </w:r>
      <w:proofErr w:type="spellEnd"/>
      <w:r w:rsidRPr="00CE4358">
        <w:rPr>
          <w:rFonts w:hint="cs"/>
          <w:sz w:val="28"/>
          <w:szCs w:val="28"/>
          <w:rtl/>
          <w:lang w:val="fr-FR"/>
        </w:rPr>
        <w:t xml:space="preserve"> فأص</w:t>
      </w:r>
      <w:r w:rsidRPr="00CE4358">
        <w:rPr>
          <w:rFonts w:hint="eastAsia"/>
          <w:sz w:val="28"/>
          <w:szCs w:val="28"/>
          <w:rtl/>
          <w:lang w:val="fr-FR"/>
        </w:rPr>
        <w:t>ر</w:t>
      </w:r>
      <w:r w:rsidRPr="00CE4358">
        <w:rPr>
          <w:rFonts w:hint="cs"/>
          <w:sz w:val="28"/>
          <w:szCs w:val="28"/>
          <w:rtl/>
          <w:lang w:val="fr-FR"/>
        </w:rPr>
        <w:t xml:space="preserve"> على حتمية هذا الإصلاح</w:t>
      </w:r>
      <w:proofErr w:type="spellStart"/>
      <w:r w:rsidRPr="00CE4358">
        <w:rPr>
          <w:rFonts w:hint="cs"/>
          <w:sz w:val="28"/>
          <w:szCs w:val="28"/>
          <w:rtl/>
          <w:lang w:val="fr-FR"/>
        </w:rPr>
        <w:t>(</w:t>
      </w:r>
      <w:proofErr w:type="spellEnd"/>
      <w:r w:rsidRPr="00CE4358">
        <w:rPr>
          <w:rFonts w:hint="cs"/>
          <w:sz w:val="28"/>
          <w:szCs w:val="28"/>
          <w:rtl/>
          <w:lang w:val="fr-FR"/>
        </w:rPr>
        <w:t xml:space="preserve"> كريم </w:t>
      </w:r>
      <w:proofErr w:type="spellStart"/>
      <w:r w:rsidRPr="00CE4358">
        <w:rPr>
          <w:rFonts w:hint="cs"/>
          <w:sz w:val="28"/>
          <w:szCs w:val="28"/>
          <w:rtl/>
          <w:lang w:val="fr-FR"/>
        </w:rPr>
        <w:t>يونس،</w:t>
      </w:r>
      <w:proofErr w:type="spellEnd"/>
      <w:r w:rsidRPr="00CE4358">
        <w:rPr>
          <w:rFonts w:hint="cs"/>
          <w:sz w:val="28"/>
          <w:szCs w:val="28"/>
          <w:rtl/>
          <w:lang w:val="fr-FR"/>
        </w:rPr>
        <w:t xml:space="preserve"> </w:t>
      </w:r>
      <w:proofErr w:type="spellStart"/>
      <w:r w:rsidRPr="00CE4358">
        <w:rPr>
          <w:rFonts w:hint="cs"/>
          <w:sz w:val="28"/>
          <w:szCs w:val="28"/>
          <w:rtl/>
          <w:lang w:val="fr-FR"/>
        </w:rPr>
        <w:t>199</w:t>
      </w:r>
      <w:r w:rsidRPr="00CE4358">
        <w:rPr>
          <w:sz w:val="28"/>
          <w:szCs w:val="28"/>
          <w:rtl/>
          <w:lang w:val="fr-FR"/>
        </w:rPr>
        <w:t>8</w:t>
      </w:r>
      <w:r w:rsidRPr="00CE4358">
        <w:rPr>
          <w:rFonts w:hint="cs"/>
          <w:sz w:val="28"/>
          <w:szCs w:val="28"/>
          <w:rtl/>
          <w:lang w:val="fr-FR"/>
        </w:rPr>
        <w:t>،</w:t>
      </w:r>
      <w:proofErr w:type="spellEnd"/>
      <w:r w:rsidRPr="00CE4358">
        <w:rPr>
          <w:rFonts w:hint="cs"/>
          <w:sz w:val="28"/>
          <w:szCs w:val="28"/>
          <w:rtl/>
          <w:lang w:val="fr-FR"/>
        </w:rPr>
        <w:t xml:space="preserve"> </w:t>
      </w:r>
      <w:proofErr w:type="spellStart"/>
      <w:r w:rsidRPr="00CE4358">
        <w:rPr>
          <w:rFonts w:hint="cs"/>
          <w:sz w:val="28"/>
          <w:szCs w:val="28"/>
          <w:rtl/>
          <w:lang w:val="fr-FR"/>
        </w:rPr>
        <w:t>ص10)</w:t>
      </w:r>
      <w:proofErr w:type="spellEnd"/>
      <w:r>
        <w:rPr>
          <w:rFonts w:hint="cs"/>
          <w:sz w:val="28"/>
          <w:szCs w:val="28"/>
          <w:vertAlign w:val="superscript"/>
          <w:rtl/>
          <w:lang w:val="fr-FR"/>
        </w:rPr>
        <w:t>(15</w:t>
      </w:r>
      <w:proofErr w:type="spellStart"/>
      <w:r w:rsidRPr="00CE4358">
        <w:rPr>
          <w:rFonts w:hint="cs"/>
          <w:sz w:val="28"/>
          <w:szCs w:val="28"/>
          <w:vertAlign w:val="superscript"/>
          <w:rtl/>
          <w:lang w:val="fr-FR"/>
        </w:rPr>
        <w:t>)</w:t>
      </w:r>
      <w:r w:rsidRPr="00CE4358">
        <w:rPr>
          <w:rFonts w:hint="cs"/>
          <w:sz w:val="28"/>
          <w:szCs w:val="28"/>
          <w:rtl/>
          <w:lang w:val="fr-FR"/>
        </w:rPr>
        <w:t>.</w:t>
      </w:r>
      <w:proofErr w:type="spellEnd"/>
      <w:r w:rsidRPr="00CE4358">
        <w:rPr>
          <w:rFonts w:hint="cs"/>
          <w:sz w:val="28"/>
          <w:szCs w:val="28"/>
          <w:rtl/>
          <w:lang w:val="fr-FR"/>
        </w:rPr>
        <w:t xml:space="preserve"> وهذا ما سيؤثر</w:t>
      </w:r>
      <w:r w:rsidRPr="00CE4358">
        <w:rPr>
          <w:rFonts w:hint="cs"/>
          <w:sz w:val="28"/>
          <w:szCs w:val="28"/>
          <w:rtl/>
        </w:rPr>
        <w:t xml:space="preserve"> بدون شك على كل الأداء مهما كان نوعه ومستواه وبالتالي على المر دودي</w:t>
      </w:r>
      <w:r w:rsidRPr="00CE4358">
        <w:rPr>
          <w:rFonts w:hint="eastAsia"/>
          <w:sz w:val="28"/>
          <w:szCs w:val="28"/>
          <w:rtl/>
        </w:rPr>
        <w:t>ة</w:t>
      </w:r>
      <w:r w:rsidRPr="00CE4358">
        <w:rPr>
          <w:rFonts w:hint="cs"/>
          <w:sz w:val="28"/>
          <w:szCs w:val="28"/>
          <w:rtl/>
        </w:rPr>
        <w:t xml:space="preserve"> بمفهومها </w:t>
      </w:r>
      <w:proofErr w:type="spellStart"/>
      <w:r w:rsidRPr="00CE4358">
        <w:rPr>
          <w:rFonts w:hint="cs"/>
          <w:sz w:val="28"/>
          <w:szCs w:val="28"/>
          <w:rtl/>
        </w:rPr>
        <w:t>الواسع،</w:t>
      </w:r>
      <w:proofErr w:type="spellEnd"/>
      <w:r w:rsidRPr="00CE4358">
        <w:rPr>
          <w:rFonts w:hint="cs"/>
          <w:sz w:val="28"/>
          <w:szCs w:val="28"/>
          <w:rtl/>
        </w:rPr>
        <w:t xml:space="preserve"> هذه المر دودي</w:t>
      </w:r>
      <w:r w:rsidRPr="00CE4358">
        <w:rPr>
          <w:rFonts w:hint="eastAsia"/>
          <w:sz w:val="28"/>
          <w:szCs w:val="28"/>
          <w:rtl/>
        </w:rPr>
        <w:t>ة</w:t>
      </w:r>
      <w:r w:rsidRPr="00CE4358">
        <w:rPr>
          <w:rFonts w:hint="cs"/>
          <w:sz w:val="28"/>
          <w:szCs w:val="28"/>
          <w:rtl/>
        </w:rPr>
        <w:t xml:space="preserve"> التي هي نتاج الخبرة </w:t>
      </w:r>
      <w:r w:rsidRPr="00CE4358">
        <w:rPr>
          <w:rFonts w:hint="cs"/>
          <w:sz w:val="28"/>
          <w:szCs w:val="28"/>
          <w:rtl/>
          <w:lang w:val="fr-FR"/>
        </w:rPr>
        <w:t xml:space="preserve">التي يجب أن يكتسبها المتربص لينجح أثناء أدائه لمهامه المهنية. </w:t>
      </w:r>
    </w:p>
    <w:p w:rsidR="000A20BF" w:rsidRPr="00CE4358" w:rsidRDefault="000A20BF" w:rsidP="006B4FF2">
      <w:pPr>
        <w:jc w:val="both"/>
        <w:rPr>
          <w:rFonts w:cs="Simplified Arabic"/>
          <w:sz w:val="28"/>
          <w:szCs w:val="28"/>
          <w:rtl/>
          <w:lang w:val="fr-FR" w:bidi="ar-DZ"/>
        </w:rPr>
      </w:pPr>
    </w:p>
    <w:p w:rsidR="000A20BF" w:rsidRPr="00CE4358" w:rsidRDefault="000A20BF" w:rsidP="006B4FF2">
      <w:pPr>
        <w:pStyle w:val="Corpsdetexte"/>
        <w:jc w:val="both"/>
        <w:rPr>
          <w:sz w:val="28"/>
          <w:szCs w:val="28"/>
          <w:rtl/>
          <w:lang w:val="fr-FR"/>
        </w:rPr>
      </w:pPr>
      <w:proofErr w:type="gramStart"/>
      <w:r w:rsidRPr="00CE4358">
        <w:rPr>
          <w:rFonts w:hint="cs"/>
          <w:sz w:val="28"/>
          <w:szCs w:val="28"/>
          <w:rtl/>
        </w:rPr>
        <w:t>من</w:t>
      </w:r>
      <w:proofErr w:type="gramEnd"/>
      <w:r w:rsidRPr="00CE4358">
        <w:rPr>
          <w:rFonts w:hint="cs"/>
          <w:sz w:val="28"/>
          <w:szCs w:val="28"/>
          <w:rtl/>
        </w:rPr>
        <w:t xml:space="preserve"> هنا تتضح أهمية قطاع التكوين المهني لأنه قطاع يساهم في تحقيق النمو الاقتصادي من خلال الموارد البشرية التي </w:t>
      </w:r>
      <w:proofErr w:type="spellStart"/>
      <w:r w:rsidRPr="00CE4358">
        <w:rPr>
          <w:rFonts w:hint="cs"/>
          <w:sz w:val="28"/>
          <w:szCs w:val="28"/>
          <w:rtl/>
        </w:rPr>
        <w:t>يوفرها،</w:t>
      </w:r>
      <w:proofErr w:type="spellEnd"/>
      <w:r w:rsidRPr="00CE4358">
        <w:rPr>
          <w:rFonts w:hint="cs"/>
          <w:sz w:val="28"/>
          <w:szCs w:val="28"/>
          <w:rtl/>
        </w:rPr>
        <w:t xml:space="preserve"> والتي تشكل الاستثمار البشري في لغة الدراسات </w:t>
      </w:r>
      <w:proofErr w:type="spellStart"/>
      <w:r w:rsidRPr="00CE4358">
        <w:rPr>
          <w:rFonts w:hint="cs"/>
          <w:sz w:val="28"/>
          <w:szCs w:val="28"/>
          <w:rtl/>
        </w:rPr>
        <w:t>الإستراتيجية،</w:t>
      </w:r>
      <w:proofErr w:type="spellEnd"/>
      <w:r w:rsidRPr="00CE4358">
        <w:rPr>
          <w:rFonts w:hint="cs"/>
          <w:sz w:val="28"/>
          <w:szCs w:val="28"/>
          <w:rtl/>
        </w:rPr>
        <w:t xml:space="preserve"> مما يستدعي تثمين</w:t>
      </w:r>
      <w:r>
        <w:rPr>
          <w:rFonts w:hint="cs"/>
          <w:sz w:val="28"/>
          <w:szCs w:val="28"/>
          <w:rtl/>
        </w:rPr>
        <w:t xml:space="preserve">ه في </w:t>
      </w:r>
      <w:proofErr w:type="spellStart"/>
      <w:r>
        <w:rPr>
          <w:rFonts w:hint="cs"/>
          <w:sz w:val="28"/>
          <w:szCs w:val="28"/>
          <w:rtl/>
        </w:rPr>
        <w:t>الجزائر،</w:t>
      </w:r>
      <w:proofErr w:type="spellEnd"/>
      <w:r>
        <w:rPr>
          <w:rFonts w:hint="cs"/>
          <w:sz w:val="28"/>
          <w:szCs w:val="28"/>
          <w:rtl/>
        </w:rPr>
        <w:t xml:space="preserve"> </w:t>
      </w:r>
      <w:proofErr w:type="spellStart"/>
      <w:r>
        <w:rPr>
          <w:rFonts w:hint="cs"/>
          <w:sz w:val="28"/>
          <w:szCs w:val="28"/>
          <w:rtl/>
        </w:rPr>
        <w:t>وبسرعة،</w:t>
      </w:r>
      <w:proofErr w:type="spellEnd"/>
      <w:r w:rsidRPr="00CE4358">
        <w:rPr>
          <w:rFonts w:hint="cs"/>
          <w:sz w:val="28"/>
          <w:szCs w:val="28"/>
          <w:rtl/>
        </w:rPr>
        <w:t xml:space="preserve"> </w:t>
      </w:r>
      <w:r>
        <w:rPr>
          <w:rFonts w:hint="cs"/>
          <w:sz w:val="28"/>
          <w:szCs w:val="28"/>
          <w:rtl/>
        </w:rPr>
        <w:t xml:space="preserve">وتعزيز المكانة </w:t>
      </w:r>
      <w:r w:rsidRPr="00CE4358">
        <w:rPr>
          <w:rFonts w:hint="cs"/>
          <w:sz w:val="28"/>
          <w:szCs w:val="28"/>
          <w:rtl/>
        </w:rPr>
        <w:t xml:space="preserve">اللائقة </w:t>
      </w:r>
      <w:proofErr w:type="spellStart"/>
      <w:r w:rsidRPr="00CE4358">
        <w:rPr>
          <w:rFonts w:hint="cs"/>
          <w:sz w:val="28"/>
          <w:szCs w:val="28"/>
          <w:rtl/>
        </w:rPr>
        <w:t>به</w:t>
      </w:r>
      <w:proofErr w:type="spellEnd"/>
      <w:r w:rsidRPr="00CE4358">
        <w:rPr>
          <w:rFonts w:hint="cs"/>
          <w:sz w:val="28"/>
          <w:szCs w:val="28"/>
          <w:rtl/>
        </w:rPr>
        <w:t>.</w:t>
      </w:r>
    </w:p>
    <w:p w:rsidR="000A20BF" w:rsidRPr="00CE4358" w:rsidRDefault="000A20BF" w:rsidP="006B4FF2">
      <w:pPr>
        <w:pStyle w:val="Corpsdetexte"/>
        <w:ind w:left="141"/>
        <w:jc w:val="both"/>
        <w:rPr>
          <w:sz w:val="28"/>
          <w:szCs w:val="28"/>
          <w:rtl/>
          <w:lang w:val="fr-FR"/>
        </w:rPr>
      </w:pPr>
      <w:r w:rsidRPr="00CE4358">
        <w:rPr>
          <w:rFonts w:hint="cs"/>
          <w:sz w:val="28"/>
          <w:szCs w:val="28"/>
          <w:rtl/>
        </w:rPr>
        <w:t>3</w:t>
      </w:r>
      <w:proofErr w:type="spellStart"/>
      <w:r w:rsidRPr="00CE4358">
        <w:rPr>
          <w:rFonts w:hint="cs"/>
          <w:sz w:val="28"/>
          <w:szCs w:val="28"/>
          <w:rtl/>
        </w:rPr>
        <w:t>)</w:t>
      </w:r>
      <w:proofErr w:type="spellEnd"/>
      <w:r w:rsidRPr="00CE4358">
        <w:rPr>
          <w:rFonts w:hint="cs"/>
          <w:sz w:val="28"/>
          <w:szCs w:val="28"/>
          <w:rtl/>
        </w:rPr>
        <w:t xml:space="preserve"> ضرورة استنطاق متطلبات سوق العمل بخصوص الاحتياجات في مجال </w:t>
      </w:r>
      <w:proofErr w:type="spellStart"/>
      <w:r w:rsidRPr="00CE4358">
        <w:rPr>
          <w:rFonts w:hint="cs"/>
          <w:sz w:val="28"/>
          <w:szCs w:val="28"/>
          <w:rtl/>
        </w:rPr>
        <w:t>الكفايات</w:t>
      </w:r>
      <w:proofErr w:type="spellEnd"/>
      <w:r w:rsidRPr="00CE4358">
        <w:rPr>
          <w:rFonts w:hint="cs"/>
          <w:sz w:val="28"/>
          <w:szCs w:val="28"/>
          <w:rtl/>
        </w:rPr>
        <w:t xml:space="preserve"> </w:t>
      </w:r>
      <w:proofErr w:type="spellStart"/>
      <w:r w:rsidRPr="00CE4358">
        <w:rPr>
          <w:rFonts w:hint="cs"/>
          <w:sz w:val="28"/>
          <w:szCs w:val="28"/>
          <w:rtl/>
        </w:rPr>
        <w:t>المهنية،</w:t>
      </w:r>
      <w:proofErr w:type="spellEnd"/>
      <w:r w:rsidRPr="00CE4358">
        <w:rPr>
          <w:rFonts w:hint="cs"/>
          <w:sz w:val="28"/>
          <w:szCs w:val="28"/>
          <w:rtl/>
        </w:rPr>
        <w:t xml:space="preserve"> وذلك             </w:t>
      </w:r>
    </w:p>
    <w:p w:rsidR="000A20BF" w:rsidRPr="00CE4358" w:rsidRDefault="000A20BF" w:rsidP="006B4FF2">
      <w:pPr>
        <w:pStyle w:val="Corpsdetexte"/>
        <w:jc w:val="both"/>
        <w:rPr>
          <w:sz w:val="28"/>
          <w:szCs w:val="28"/>
          <w:rtl/>
          <w:lang w:val="fr-FR"/>
        </w:rPr>
      </w:pPr>
      <w:r w:rsidRPr="00CE4358">
        <w:rPr>
          <w:rFonts w:hint="cs"/>
          <w:sz w:val="28"/>
          <w:szCs w:val="28"/>
          <w:rtl/>
          <w:lang w:val="fr-FR"/>
        </w:rPr>
        <w:t xml:space="preserve">  </w:t>
      </w:r>
      <w:r>
        <w:rPr>
          <w:rFonts w:hint="cs"/>
          <w:sz w:val="28"/>
          <w:szCs w:val="28"/>
          <w:rtl/>
          <w:lang w:val="fr-FR"/>
        </w:rPr>
        <w:t xml:space="preserve">  بمنهجية علمية تقنع</w:t>
      </w:r>
      <w:r w:rsidRPr="00CE4358">
        <w:rPr>
          <w:rFonts w:hint="cs"/>
          <w:sz w:val="28"/>
          <w:szCs w:val="28"/>
          <w:rtl/>
          <w:lang w:val="fr-FR"/>
        </w:rPr>
        <w:t xml:space="preserve"> مراكز ومعاهد التعليم والتكوين المهنيين.</w:t>
      </w:r>
    </w:p>
    <w:p w:rsidR="000A20BF" w:rsidRPr="00CE4358" w:rsidRDefault="000A20BF" w:rsidP="006B4FF2">
      <w:pPr>
        <w:pStyle w:val="Corpsdetexte"/>
        <w:jc w:val="both"/>
        <w:rPr>
          <w:sz w:val="28"/>
          <w:szCs w:val="28"/>
          <w:rtl/>
          <w:lang w:val="fr-FR"/>
        </w:rPr>
      </w:pPr>
      <w:r w:rsidRPr="00CE4358">
        <w:rPr>
          <w:rFonts w:hint="cs"/>
          <w:sz w:val="28"/>
          <w:szCs w:val="28"/>
          <w:rtl/>
          <w:lang w:val="fr-FR"/>
        </w:rPr>
        <w:t xml:space="preserve"> 4</w:t>
      </w:r>
      <w:proofErr w:type="spellStart"/>
      <w:r w:rsidRPr="00CE4358">
        <w:rPr>
          <w:rFonts w:hint="cs"/>
          <w:sz w:val="28"/>
          <w:szCs w:val="28"/>
          <w:rtl/>
          <w:lang w:val="fr-FR"/>
        </w:rPr>
        <w:t>)</w:t>
      </w:r>
      <w:proofErr w:type="spellEnd"/>
      <w:r w:rsidRPr="00CE4358">
        <w:rPr>
          <w:rFonts w:hint="cs"/>
          <w:sz w:val="28"/>
          <w:szCs w:val="28"/>
          <w:rtl/>
          <w:lang w:val="fr-FR"/>
        </w:rPr>
        <w:t xml:space="preserve"> ضرورة القيام بالمراقبة الصارمة لخريجي قطاع التكوين المهني في مسألة تحقيق </w:t>
      </w:r>
      <w:proofErr w:type="spellStart"/>
      <w:r w:rsidRPr="00CE4358">
        <w:rPr>
          <w:rFonts w:hint="cs"/>
          <w:sz w:val="28"/>
          <w:szCs w:val="28"/>
          <w:rtl/>
          <w:lang w:val="fr-FR"/>
        </w:rPr>
        <w:t>الكفايات</w:t>
      </w:r>
      <w:proofErr w:type="spellEnd"/>
      <w:r w:rsidRPr="00CE4358">
        <w:rPr>
          <w:rFonts w:hint="cs"/>
          <w:sz w:val="28"/>
          <w:szCs w:val="28"/>
          <w:rtl/>
          <w:lang w:val="fr-FR"/>
        </w:rPr>
        <w:t xml:space="preserve"> المهنية.</w:t>
      </w:r>
    </w:p>
    <w:p w:rsidR="000A20BF" w:rsidRPr="00CE4358" w:rsidRDefault="000A20BF" w:rsidP="006B4FF2">
      <w:pPr>
        <w:pStyle w:val="Corpsdetexte"/>
        <w:jc w:val="both"/>
        <w:rPr>
          <w:sz w:val="28"/>
          <w:szCs w:val="28"/>
          <w:rtl/>
          <w:lang w:val="fr-FR"/>
        </w:rPr>
      </w:pPr>
      <w:r w:rsidRPr="00CE4358">
        <w:rPr>
          <w:rFonts w:hint="cs"/>
          <w:sz w:val="28"/>
          <w:szCs w:val="28"/>
          <w:rtl/>
          <w:lang w:val="fr-FR"/>
        </w:rPr>
        <w:t xml:space="preserve"> 5</w:t>
      </w:r>
      <w:proofErr w:type="spellStart"/>
      <w:r w:rsidRPr="00CE4358">
        <w:rPr>
          <w:rFonts w:hint="cs"/>
          <w:sz w:val="28"/>
          <w:szCs w:val="28"/>
          <w:rtl/>
          <w:lang w:val="fr-FR"/>
        </w:rPr>
        <w:t>)</w:t>
      </w:r>
      <w:proofErr w:type="spellEnd"/>
      <w:r w:rsidRPr="00CE4358">
        <w:rPr>
          <w:rFonts w:hint="cs"/>
          <w:sz w:val="28"/>
          <w:szCs w:val="28"/>
          <w:rtl/>
          <w:lang w:val="fr-FR"/>
        </w:rPr>
        <w:t xml:space="preserve"> ضرورة مسايرة التكوين المهني مع عالم </w:t>
      </w:r>
      <w:r>
        <w:rPr>
          <w:rFonts w:hint="cs"/>
          <w:sz w:val="28"/>
          <w:szCs w:val="28"/>
          <w:rtl/>
          <w:lang w:val="fr-FR"/>
        </w:rPr>
        <w:t xml:space="preserve">الشغل في مجال </w:t>
      </w:r>
      <w:proofErr w:type="spellStart"/>
      <w:r>
        <w:rPr>
          <w:rFonts w:hint="cs"/>
          <w:sz w:val="28"/>
          <w:szCs w:val="28"/>
          <w:rtl/>
          <w:lang w:val="fr-FR"/>
        </w:rPr>
        <w:t>الكفايات</w:t>
      </w:r>
      <w:proofErr w:type="spellEnd"/>
      <w:r>
        <w:rPr>
          <w:rFonts w:hint="cs"/>
          <w:sz w:val="28"/>
          <w:szCs w:val="28"/>
          <w:rtl/>
          <w:lang w:val="fr-FR"/>
        </w:rPr>
        <w:t xml:space="preserve"> المنشودة ومستوى ممارستها.</w:t>
      </w:r>
      <w:r w:rsidRPr="00CE4358">
        <w:rPr>
          <w:rFonts w:hint="cs"/>
          <w:sz w:val="28"/>
          <w:szCs w:val="28"/>
          <w:rtl/>
          <w:lang w:val="fr-FR"/>
        </w:rPr>
        <w:t xml:space="preserve">           </w:t>
      </w:r>
    </w:p>
    <w:p w:rsidR="000A20BF" w:rsidRPr="00CE4358" w:rsidRDefault="000A20BF" w:rsidP="006B4FF2">
      <w:pPr>
        <w:pStyle w:val="Corpsdetexte"/>
        <w:jc w:val="both"/>
        <w:rPr>
          <w:sz w:val="28"/>
          <w:szCs w:val="28"/>
          <w:rtl/>
          <w:lang w:val="fr-FR"/>
        </w:rPr>
      </w:pPr>
      <w:r w:rsidRPr="00CE4358">
        <w:rPr>
          <w:rFonts w:hint="cs"/>
          <w:sz w:val="28"/>
          <w:szCs w:val="28"/>
          <w:rtl/>
          <w:lang w:val="fr-FR"/>
        </w:rPr>
        <w:t xml:space="preserve"> 6</w:t>
      </w:r>
      <w:proofErr w:type="spellStart"/>
      <w:r w:rsidRPr="00CE4358">
        <w:rPr>
          <w:rFonts w:hint="cs"/>
          <w:sz w:val="28"/>
          <w:szCs w:val="28"/>
          <w:rtl/>
          <w:lang w:val="fr-FR"/>
        </w:rPr>
        <w:t>)</w:t>
      </w:r>
      <w:proofErr w:type="spellEnd"/>
      <w:r w:rsidRPr="00CE4358">
        <w:rPr>
          <w:rFonts w:hint="cs"/>
          <w:sz w:val="28"/>
          <w:szCs w:val="28"/>
          <w:rtl/>
          <w:lang w:val="fr-FR"/>
        </w:rPr>
        <w:t xml:space="preserve"> ضرورة تجديد المناهج على أساس مستحدثات العالم المهني.</w:t>
      </w:r>
    </w:p>
    <w:p w:rsidR="000A20BF" w:rsidRPr="00CE4358" w:rsidRDefault="000A20BF" w:rsidP="006B4FF2">
      <w:pPr>
        <w:pStyle w:val="Corpsdetexte"/>
        <w:jc w:val="both"/>
        <w:rPr>
          <w:sz w:val="28"/>
          <w:szCs w:val="28"/>
          <w:rtl/>
          <w:lang w:val="fr-FR"/>
        </w:rPr>
      </w:pPr>
      <w:r w:rsidRPr="00CE4358">
        <w:rPr>
          <w:rFonts w:hint="cs"/>
          <w:sz w:val="28"/>
          <w:szCs w:val="28"/>
          <w:rtl/>
          <w:lang w:val="fr-FR"/>
        </w:rPr>
        <w:t xml:space="preserve"> 7</w:t>
      </w:r>
      <w:proofErr w:type="spellStart"/>
      <w:r w:rsidRPr="00CE4358">
        <w:rPr>
          <w:rFonts w:hint="cs"/>
          <w:sz w:val="28"/>
          <w:szCs w:val="28"/>
          <w:rtl/>
          <w:lang w:val="fr-FR"/>
        </w:rPr>
        <w:t>)</w:t>
      </w:r>
      <w:proofErr w:type="spellEnd"/>
      <w:r w:rsidRPr="00CE4358">
        <w:rPr>
          <w:rFonts w:hint="cs"/>
          <w:sz w:val="28"/>
          <w:szCs w:val="28"/>
          <w:rtl/>
          <w:lang w:val="fr-FR"/>
        </w:rPr>
        <w:t xml:space="preserve"> ضرورة رفع المستوى التكويني لكل </w:t>
      </w:r>
      <w:proofErr w:type="spellStart"/>
      <w:r w:rsidRPr="00CE4358">
        <w:rPr>
          <w:rFonts w:hint="cs"/>
          <w:sz w:val="28"/>
          <w:szCs w:val="28"/>
          <w:rtl/>
          <w:lang w:val="fr-FR"/>
        </w:rPr>
        <w:t>مؤطري</w:t>
      </w:r>
      <w:proofErr w:type="spellEnd"/>
      <w:r w:rsidRPr="00CE4358">
        <w:rPr>
          <w:rFonts w:hint="cs"/>
          <w:sz w:val="28"/>
          <w:szCs w:val="28"/>
          <w:rtl/>
          <w:lang w:val="fr-FR"/>
        </w:rPr>
        <w:t xml:space="preserve"> قطاع التكوين المهني إداريين وأساتذة. وذلك باعتماد       </w:t>
      </w:r>
      <w:proofErr w:type="spellStart"/>
      <w:r w:rsidRPr="00CE4358">
        <w:rPr>
          <w:rFonts w:hint="cs"/>
          <w:sz w:val="28"/>
          <w:szCs w:val="28"/>
          <w:rtl/>
          <w:lang w:val="fr-FR"/>
        </w:rPr>
        <w:t>الرسكلة،</w:t>
      </w:r>
      <w:proofErr w:type="spellEnd"/>
      <w:r w:rsidRPr="00CE4358">
        <w:rPr>
          <w:rFonts w:hint="cs"/>
          <w:sz w:val="28"/>
          <w:szCs w:val="28"/>
          <w:rtl/>
          <w:lang w:val="fr-FR"/>
        </w:rPr>
        <w:t xml:space="preserve"> تحسين المستوى والتكوين </w:t>
      </w:r>
      <w:proofErr w:type="spellStart"/>
      <w:r w:rsidRPr="00CE4358">
        <w:rPr>
          <w:rFonts w:hint="cs"/>
          <w:sz w:val="28"/>
          <w:szCs w:val="28"/>
          <w:rtl/>
          <w:lang w:val="fr-FR"/>
        </w:rPr>
        <w:t>المستمر،</w:t>
      </w:r>
      <w:proofErr w:type="spellEnd"/>
      <w:r w:rsidRPr="00CE4358">
        <w:rPr>
          <w:rFonts w:hint="cs"/>
          <w:sz w:val="28"/>
          <w:szCs w:val="28"/>
          <w:rtl/>
          <w:lang w:val="fr-FR"/>
        </w:rPr>
        <w:t xml:space="preserve"> سواء في المجال التقني و الاختصاص أو في المجال </w:t>
      </w:r>
      <w:proofErr w:type="spellStart"/>
      <w:r w:rsidRPr="00CE4358">
        <w:rPr>
          <w:rFonts w:hint="cs"/>
          <w:sz w:val="28"/>
          <w:szCs w:val="28"/>
          <w:rtl/>
          <w:lang w:val="fr-FR"/>
        </w:rPr>
        <w:t>البيداغوجي</w:t>
      </w:r>
      <w:proofErr w:type="spellEnd"/>
      <w:r w:rsidRPr="00CE4358">
        <w:rPr>
          <w:rFonts w:hint="cs"/>
          <w:sz w:val="28"/>
          <w:szCs w:val="28"/>
          <w:rtl/>
          <w:lang w:val="fr-FR"/>
        </w:rPr>
        <w:t xml:space="preserve">.                         </w:t>
      </w:r>
    </w:p>
    <w:p w:rsidR="000A20BF" w:rsidRPr="00CE4358" w:rsidRDefault="000A20BF" w:rsidP="006B4FF2">
      <w:pPr>
        <w:pStyle w:val="Corpsdetexte"/>
        <w:ind w:left="141"/>
        <w:jc w:val="both"/>
        <w:rPr>
          <w:sz w:val="28"/>
          <w:szCs w:val="28"/>
          <w:rtl/>
          <w:lang w:val="fr-FR"/>
        </w:rPr>
      </w:pPr>
      <w:r w:rsidRPr="00CE4358">
        <w:rPr>
          <w:rFonts w:hint="cs"/>
          <w:sz w:val="28"/>
          <w:szCs w:val="28"/>
          <w:rtl/>
          <w:lang w:val="fr-FR"/>
        </w:rPr>
        <w:t xml:space="preserve"> 8</w:t>
      </w:r>
      <w:proofErr w:type="spellStart"/>
      <w:r w:rsidRPr="00CE4358">
        <w:rPr>
          <w:rFonts w:hint="cs"/>
          <w:sz w:val="28"/>
          <w:szCs w:val="28"/>
          <w:rtl/>
          <w:lang w:val="fr-FR"/>
        </w:rPr>
        <w:t>)</w:t>
      </w:r>
      <w:proofErr w:type="spellEnd"/>
      <w:r w:rsidRPr="00CE4358">
        <w:rPr>
          <w:rFonts w:hint="cs"/>
          <w:sz w:val="28"/>
          <w:szCs w:val="28"/>
          <w:rtl/>
          <w:lang w:val="fr-FR"/>
        </w:rPr>
        <w:t xml:space="preserve"> </w:t>
      </w:r>
      <w:proofErr w:type="gramStart"/>
      <w:r w:rsidRPr="00CE4358">
        <w:rPr>
          <w:rFonts w:hint="cs"/>
          <w:sz w:val="28"/>
          <w:szCs w:val="28"/>
          <w:rtl/>
          <w:lang w:val="fr-FR"/>
        </w:rPr>
        <w:t>يجب</w:t>
      </w:r>
      <w:proofErr w:type="gramEnd"/>
      <w:r w:rsidRPr="00CE4358">
        <w:rPr>
          <w:rFonts w:hint="cs"/>
          <w:sz w:val="28"/>
          <w:szCs w:val="28"/>
          <w:rtl/>
          <w:lang w:val="fr-FR"/>
        </w:rPr>
        <w:t xml:space="preserve"> أن يفسح للمتربص المجال للوصول إلى أعلى الدرجات الممكنة في المسار </w:t>
      </w:r>
      <w:proofErr w:type="spellStart"/>
      <w:r w:rsidRPr="00CE4358">
        <w:rPr>
          <w:rFonts w:hint="cs"/>
          <w:sz w:val="28"/>
          <w:szCs w:val="28"/>
          <w:rtl/>
          <w:lang w:val="fr-FR"/>
        </w:rPr>
        <w:t>التكويني،</w:t>
      </w:r>
      <w:proofErr w:type="spellEnd"/>
      <w:r w:rsidRPr="00CE4358">
        <w:rPr>
          <w:rFonts w:hint="cs"/>
          <w:sz w:val="28"/>
          <w:szCs w:val="28"/>
          <w:rtl/>
          <w:lang w:val="fr-FR"/>
        </w:rPr>
        <w:t xml:space="preserve"> وذلك             </w:t>
      </w:r>
    </w:p>
    <w:p w:rsidR="000A20BF" w:rsidRPr="00CE4358" w:rsidRDefault="000A20BF" w:rsidP="006B4FF2">
      <w:pPr>
        <w:pStyle w:val="Corpsdetexte"/>
        <w:ind w:left="141"/>
        <w:jc w:val="both"/>
        <w:rPr>
          <w:sz w:val="28"/>
          <w:szCs w:val="28"/>
          <w:rtl/>
          <w:lang w:val="fr-FR"/>
        </w:rPr>
      </w:pPr>
      <w:r w:rsidRPr="00CE4358">
        <w:rPr>
          <w:rFonts w:hint="cs"/>
          <w:sz w:val="28"/>
          <w:szCs w:val="28"/>
          <w:rtl/>
          <w:lang w:val="fr-FR"/>
        </w:rPr>
        <w:t xml:space="preserve">  بخلق كل الظروف ا</w:t>
      </w:r>
      <w:r>
        <w:rPr>
          <w:rFonts w:hint="cs"/>
          <w:sz w:val="28"/>
          <w:szCs w:val="28"/>
          <w:rtl/>
          <w:lang w:val="fr-FR"/>
        </w:rPr>
        <w:t>لضامنة للترقية العلمية والمهنية.يعتبر هذا الجراء عامل تحفيزي هام بالنسبة للشباب.</w:t>
      </w:r>
    </w:p>
    <w:p w:rsidR="000A20BF" w:rsidRPr="00CE4358" w:rsidRDefault="000A20BF" w:rsidP="006B4FF2">
      <w:pPr>
        <w:pStyle w:val="Corpsdetexte"/>
        <w:jc w:val="both"/>
        <w:rPr>
          <w:sz w:val="28"/>
          <w:szCs w:val="28"/>
          <w:rtl/>
          <w:lang w:val="fr-FR"/>
        </w:rPr>
      </w:pPr>
      <w:r w:rsidRPr="00CE4358">
        <w:rPr>
          <w:rFonts w:hint="cs"/>
          <w:sz w:val="28"/>
          <w:szCs w:val="28"/>
          <w:rtl/>
          <w:lang w:val="fr-FR"/>
        </w:rPr>
        <w:t xml:space="preserve">  9</w:t>
      </w:r>
      <w:proofErr w:type="spellStart"/>
      <w:r w:rsidRPr="00CE4358">
        <w:rPr>
          <w:rFonts w:hint="cs"/>
          <w:sz w:val="28"/>
          <w:szCs w:val="28"/>
          <w:rtl/>
          <w:lang w:val="fr-FR"/>
        </w:rPr>
        <w:t>)</w:t>
      </w:r>
      <w:proofErr w:type="spellEnd"/>
      <w:r w:rsidRPr="00CE4358">
        <w:rPr>
          <w:rFonts w:hint="cs"/>
          <w:sz w:val="28"/>
          <w:szCs w:val="28"/>
          <w:rtl/>
          <w:lang w:val="fr-FR"/>
        </w:rPr>
        <w:t xml:space="preserve"> ضرورة زيادة الحجم الساعي </w:t>
      </w:r>
      <w:proofErr w:type="spellStart"/>
      <w:r w:rsidRPr="00CE4358">
        <w:rPr>
          <w:rFonts w:hint="cs"/>
          <w:sz w:val="28"/>
          <w:szCs w:val="28"/>
          <w:rtl/>
          <w:lang w:val="fr-FR"/>
        </w:rPr>
        <w:t>للتربصات</w:t>
      </w:r>
      <w:proofErr w:type="spellEnd"/>
      <w:r w:rsidRPr="00CE4358">
        <w:rPr>
          <w:rFonts w:hint="cs"/>
          <w:sz w:val="28"/>
          <w:szCs w:val="28"/>
          <w:rtl/>
          <w:lang w:val="fr-FR"/>
        </w:rPr>
        <w:t xml:space="preserve"> الميدانية بالنسبة للمتربصين في أوساط العمل.</w:t>
      </w:r>
    </w:p>
    <w:p w:rsidR="000A20BF" w:rsidRPr="00CE4358" w:rsidRDefault="000A20BF" w:rsidP="006B4FF2">
      <w:pPr>
        <w:pStyle w:val="Corpsdetexte"/>
        <w:jc w:val="both"/>
        <w:rPr>
          <w:sz w:val="28"/>
          <w:szCs w:val="28"/>
          <w:rtl/>
          <w:lang w:val="fr-FR"/>
        </w:rPr>
      </w:pPr>
      <w:r w:rsidRPr="00CE4358">
        <w:rPr>
          <w:rFonts w:hint="cs"/>
          <w:sz w:val="28"/>
          <w:szCs w:val="28"/>
          <w:rtl/>
          <w:lang w:val="fr-FR"/>
        </w:rPr>
        <w:lastRenderedPageBreak/>
        <w:t>10</w:t>
      </w:r>
      <w:proofErr w:type="spellStart"/>
      <w:r w:rsidRPr="00CE4358">
        <w:rPr>
          <w:rFonts w:hint="cs"/>
          <w:sz w:val="28"/>
          <w:szCs w:val="28"/>
          <w:rtl/>
          <w:lang w:val="fr-FR"/>
        </w:rPr>
        <w:t>)</w:t>
      </w:r>
      <w:proofErr w:type="spellEnd"/>
      <w:r w:rsidRPr="00CE4358">
        <w:rPr>
          <w:rFonts w:hint="cs"/>
          <w:sz w:val="28"/>
          <w:szCs w:val="28"/>
          <w:rtl/>
          <w:lang w:val="fr-FR"/>
        </w:rPr>
        <w:t xml:space="preserve"> ضرورة القيام باتفاقيات بين قطاع التكوين والقطاع المستخدم في مجال </w:t>
      </w:r>
      <w:proofErr w:type="spellStart"/>
      <w:r w:rsidRPr="00CE4358">
        <w:rPr>
          <w:rFonts w:hint="cs"/>
          <w:sz w:val="28"/>
          <w:szCs w:val="28"/>
          <w:rtl/>
          <w:lang w:val="fr-FR"/>
        </w:rPr>
        <w:t>التربصات</w:t>
      </w:r>
      <w:proofErr w:type="spellEnd"/>
      <w:r w:rsidRPr="00CE4358">
        <w:rPr>
          <w:rFonts w:hint="cs"/>
          <w:sz w:val="28"/>
          <w:szCs w:val="28"/>
          <w:rtl/>
          <w:lang w:val="fr-FR"/>
        </w:rPr>
        <w:t xml:space="preserve"> والمناهج.</w:t>
      </w:r>
    </w:p>
    <w:p w:rsidR="000A20BF" w:rsidRPr="00CE4358" w:rsidRDefault="000A20BF" w:rsidP="006B4FF2">
      <w:pPr>
        <w:pStyle w:val="Corpsdetexte"/>
        <w:jc w:val="both"/>
        <w:rPr>
          <w:sz w:val="28"/>
          <w:szCs w:val="28"/>
          <w:rtl/>
          <w:lang w:val="fr-FR" w:bidi="ar-DZ"/>
        </w:rPr>
      </w:pPr>
      <w:r w:rsidRPr="00CE4358">
        <w:rPr>
          <w:rFonts w:hint="cs"/>
          <w:sz w:val="28"/>
          <w:szCs w:val="28"/>
          <w:rtl/>
          <w:lang w:val="fr-FR"/>
        </w:rPr>
        <w:t>11</w:t>
      </w:r>
      <w:proofErr w:type="spellStart"/>
      <w:r w:rsidRPr="00CE4358">
        <w:rPr>
          <w:rFonts w:hint="cs"/>
          <w:sz w:val="28"/>
          <w:szCs w:val="28"/>
          <w:rtl/>
          <w:lang w:val="fr-FR"/>
        </w:rPr>
        <w:t>)</w:t>
      </w:r>
      <w:proofErr w:type="spellEnd"/>
      <w:r w:rsidRPr="00CE4358">
        <w:rPr>
          <w:rFonts w:hint="cs"/>
          <w:sz w:val="28"/>
          <w:szCs w:val="28"/>
          <w:rtl/>
          <w:lang w:val="fr-FR"/>
        </w:rPr>
        <w:t xml:space="preserve"> ضرورة</w:t>
      </w:r>
      <w:r>
        <w:rPr>
          <w:rFonts w:hint="cs"/>
          <w:sz w:val="28"/>
          <w:szCs w:val="28"/>
          <w:rtl/>
          <w:lang w:val="fr-FR"/>
        </w:rPr>
        <w:t xml:space="preserve"> تبني </w:t>
      </w:r>
      <w:r w:rsidRPr="00CE4358">
        <w:rPr>
          <w:rFonts w:hint="cs"/>
          <w:sz w:val="28"/>
          <w:szCs w:val="28"/>
          <w:rtl/>
          <w:lang w:val="fr-FR"/>
        </w:rPr>
        <w:t>الإدارة</w:t>
      </w:r>
      <w:r>
        <w:rPr>
          <w:rFonts w:hint="cs"/>
          <w:sz w:val="28"/>
          <w:szCs w:val="28"/>
          <w:rtl/>
          <w:lang w:val="fr-FR"/>
        </w:rPr>
        <w:t xml:space="preserve"> مواقف حيادية اتجاه التقويم الذي يقوم </w:t>
      </w:r>
      <w:proofErr w:type="spellStart"/>
      <w:r>
        <w:rPr>
          <w:rFonts w:hint="cs"/>
          <w:sz w:val="28"/>
          <w:szCs w:val="28"/>
          <w:rtl/>
          <w:lang w:val="fr-FR"/>
        </w:rPr>
        <w:t>به</w:t>
      </w:r>
      <w:proofErr w:type="spellEnd"/>
      <w:r w:rsidRPr="00CE4358">
        <w:rPr>
          <w:rFonts w:hint="cs"/>
          <w:sz w:val="28"/>
          <w:szCs w:val="28"/>
          <w:rtl/>
          <w:lang w:val="fr-FR"/>
        </w:rPr>
        <w:t xml:space="preserve"> الأساتذة في الامتحانات من خلال عدم </w:t>
      </w:r>
      <w:proofErr w:type="spellStart"/>
      <w:r w:rsidRPr="00CE4358">
        <w:rPr>
          <w:rFonts w:hint="cs"/>
          <w:sz w:val="28"/>
          <w:szCs w:val="28"/>
          <w:rtl/>
          <w:lang w:val="fr-FR"/>
        </w:rPr>
        <w:t>قيامها</w:t>
      </w:r>
      <w:proofErr w:type="spellEnd"/>
      <w:r w:rsidRPr="00CE4358">
        <w:rPr>
          <w:rFonts w:hint="cs"/>
          <w:sz w:val="28"/>
          <w:szCs w:val="28"/>
          <w:rtl/>
          <w:lang w:val="fr-FR"/>
        </w:rPr>
        <w:t xml:space="preserve"> بضغوطات</w:t>
      </w:r>
      <w:r>
        <w:rPr>
          <w:rFonts w:hint="cs"/>
          <w:sz w:val="28"/>
          <w:szCs w:val="28"/>
          <w:rtl/>
          <w:lang w:val="fr-FR" w:bidi="ar-DZ"/>
        </w:rPr>
        <w:t xml:space="preserve"> عليهم</w:t>
      </w:r>
      <w:r w:rsidRPr="00CE4358">
        <w:rPr>
          <w:rFonts w:hint="cs"/>
          <w:sz w:val="28"/>
          <w:szCs w:val="28"/>
          <w:rtl/>
          <w:lang w:val="fr-FR" w:bidi="ar-DZ"/>
        </w:rPr>
        <w:t xml:space="preserve"> في هذا المجال.</w:t>
      </w:r>
    </w:p>
    <w:p w:rsidR="000A20BF" w:rsidRPr="00CE4358" w:rsidRDefault="000A20BF" w:rsidP="006B4FF2">
      <w:pPr>
        <w:jc w:val="both"/>
        <w:rPr>
          <w:rFonts w:cs="Simplified Arabic"/>
          <w:sz w:val="28"/>
          <w:szCs w:val="28"/>
          <w:rtl/>
          <w:lang w:val="fr-FR" w:bidi="ar-DZ"/>
        </w:rPr>
      </w:pPr>
      <w:r>
        <w:rPr>
          <w:rFonts w:cs="Simplified Arabic" w:hint="cs"/>
          <w:sz w:val="28"/>
          <w:szCs w:val="28"/>
          <w:rtl/>
          <w:lang w:val="fr-FR" w:bidi="ar-DZ"/>
        </w:rPr>
        <w:t>12</w:t>
      </w:r>
      <w:proofErr w:type="spellStart"/>
      <w:r>
        <w:rPr>
          <w:rFonts w:cs="Simplified Arabic" w:hint="cs"/>
          <w:sz w:val="28"/>
          <w:szCs w:val="28"/>
          <w:rtl/>
          <w:lang w:val="fr-FR" w:bidi="ar-DZ"/>
        </w:rPr>
        <w:t>)</w:t>
      </w:r>
      <w:proofErr w:type="spellEnd"/>
      <w:r>
        <w:rPr>
          <w:rFonts w:cs="Simplified Arabic" w:hint="cs"/>
          <w:sz w:val="28"/>
          <w:szCs w:val="28"/>
          <w:rtl/>
          <w:lang w:val="fr-FR" w:bidi="ar-DZ"/>
        </w:rPr>
        <w:t xml:space="preserve"> ضرورة القيام بعملية الانتقاء الجيد للشباب أثناء التسجيلات الأولية.</w:t>
      </w:r>
    </w:p>
    <w:p w:rsidR="000A20BF" w:rsidRPr="00CE4358" w:rsidRDefault="000A20BF" w:rsidP="006B4FF2">
      <w:pPr>
        <w:jc w:val="both"/>
        <w:rPr>
          <w:rFonts w:cs="Simplified Arabic"/>
          <w:sz w:val="28"/>
          <w:szCs w:val="28"/>
          <w:rtl/>
          <w:lang w:val="fr-FR"/>
        </w:rPr>
      </w:pPr>
    </w:p>
    <w:p w:rsidR="000A20BF" w:rsidRPr="00CE4358" w:rsidRDefault="000A20BF" w:rsidP="006B4FF2">
      <w:pPr>
        <w:pStyle w:val="Corpsdetexte"/>
        <w:jc w:val="both"/>
        <w:rPr>
          <w:sz w:val="28"/>
          <w:szCs w:val="28"/>
          <w:rtl/>
          <w:lang w:val="fr-FR" w:bidi="ar-DZ"/>
        </w:rPr>
      </w:pPr>
      <w:r>
        <w:rPr>
          <w:rFonts w:hint="cs"/>
          <w:sz w:val="28"/>
          <w:szCs w:val="28"/>
          <w:rtl/>
          <w:lang w:val="fr-FR"/>
        </w:rPr>
        <w:t>13</w:t>
      </w:r>
      <w:proofErr w:type="spellStart"/>
      <w:r w:rsidRPr="00CE4358">
        <w:rPr>
          <w:rFonts w:hint="cs"/>
          <w:sz w:val="28"/>
          <w:szCs w:val="28"/>
          <w:rtl/>
          <w:lang w:val="fr-FR"/>
        </w:rPr>
        <w:t>)</w:t>
      </w:r>
      <w:proofErr w:type="spellEnd"/>
      <w:r w:rsidRPr="00CE4358">
        <w:rPr>
          <w:rFonts w:hint="cs"/>
          <w:sz w:val="28"/>
          <w:szCs w:val="28"/>
          <w:rtl/>
          <w:lang w:val="fr-FR"/>
        </w:rPr>
        <w:t xml:space="preserve"> حتمية خلق خلايا خاصة بالأساتذة هدفها مناقشة كل قضايا ومشكلات التكوين التقنية </w:t>
      </w:r>
      <w:proofErr w:type="spellStart"/>
      <w:r w:rsidRPr="00CE4358">
        <w:rPr>
          <w:rFonts w:hint="cs"/>
          <w:sz w:val="28"/>
          <w:szCs w:val="28"/>
          <w:rtl/>
          <w:lang w:val="fr-FR"/>
        </w:rPr>
        <w:t>والبيداغوجية،</w:t>
      </w:r>
      <w:proofErr w:type="spellEnd"/>
      <w:r w:rsidRPr="00CE4358">
        <w:rPr>
          <w:rFonts w:hint="cs"/>
          <w:sz w:val="28"/>
          <w:szCs w:val="28"/>
          <w:rtl/>
          <w:lang w:val="fr-FR"/>
        </w:rPr>
        <w:t xml:space="preserve"> وذلك في إطار</w:t>
      </w:r>
      <w:r>
        <w:rPr>
          <w:rFonts w:hint="cs"/>
          <w:sz w:val="28"/>
          <w:szCs w:val="28"/>
          <w:rtl/>
          <w:lang w:val="fr-FR"/>
        </w:rPr>
        <w:t xml:space="preserve"> مجالس </w:t>
      </w:r>
      <w:r w:rsidRPr="00CE4358">
        <w:rPr>
          <w:rFonts w:hint="cs"/>
          <w:sz w:val="28"/>
          <w:szCs w:val="28"/>
          <w:rtl/>
          <w:lang w:val="fr-FR"/>
        </w:rPr>
        <w:t xml:space="preserve">فروع الاختصاصات </w:t>
      </w:r>
      <w:proofErr w:type="spellStart"/>
      <w:r w:rsidRPr="00CE4358">
        <w:rPr>
          <w:rFonts w:hint="cs"/>
          <w:sz w:val="28"/>
          <w:szCs w:val="28"/>
          <w:rtl/>
          <w:lang w:val="fr-FR"/>
        </w:rPr>
        <w:t>(</w:t>
      </w:r>
      <w:proofErr w:type="spellEnd"/>
      <w:r w:rsidRPr="00CE4358">
        <w:rPr>
          <w:sz w:val="28"/>
          <w:szCs w:val="28"/>
          <w:lang w:val="fr-FR"/>
        </w:rPr>
        <w:t>conseils de branches professionnelles</w:t>
      </w:r>
      <w:proofErr w:type="spellStart"/>
      <w:r w:rsidRPr="00CE4358">
        <w:rPr>
          <w:rFonts w:hint="cs"/>
          <w:sz w:val="28"/>
          <w:szCs w:val="28"/>
          <w:rtl/>
          <w:lang w:val="fr-FR"/>
        </w:rPr>
        <w:t>).</w:t>
      </w:r>
      <w:proofErr w:type="spellEnd"/>
    </w:p>
    <w:p w:rsidR="000A20BF" w:rsidRPr="00CE4358" w:rsidRDefault="000A20BF" w:rsidP="006B4FF2">
      <w:pPr>
        <w:pStyle w:val="Corpsdetexte"/>
        <w:jc w:val="both"/>
        <w:rPr>
          <w:sz w:val="28"/>
          <w:szCs w:val="28"/>
          <w:rtl/>
          <w:lang w:val="fr-FR"/>
        </w:rPr>
      </w:pPr>
      <w:r>
        <w:rPr>
          <w:rFonts w:hint="cs"/>
          <w:sz w:val="28"/>
          <w:szCs w:val="28"/>
          <w:rtl/>
          <w:lang w:val="fr-FR"/>
        </w:rPr>
        <w:t>14</w:t>
      </w:r>
      <w:proofErr w:type="spellStart"/>
      <w:r w:rsidRPr="00CE4358">
        <w:rPr>
          <w:rFonts w:hint="cs"/>
          <w:sz w:val="28"/>
          <w:szCs w:val="28"/>
          <w:rtl/>
          <w:lang w:val="fr-FR"/>
        </w:rPr>
        <w:t>)</w:t>
      </w:r>
      <w:proofErr w:type="spellEnd"/>
      <w:r w:rsidRPr="00CE4358">
        <w:rPr>
          <w:rFonts w:hint="cs"/>
          <w:sz w:val="28"/>
          <w:szCs w:val="28"/>
          <w:rtl/>
          <w:lang w:val="fr-FR"/>
        </w:rPr>
        <w:t xml:space="preserve"> اعتماد مبدأ عدم السماح للشباب القادم من الشعب الأدبية واللغات بالتسجيل في الاختصاصات العلمية التي تتطلب مستوى مقبول ومعرفة قبلية</w:t>
      </w:r>
      <w:proofErr w:type="spellStart"/>
      <w:r w:rsidRPr="00CE4358">
        <w:rPr>
          <w:rFonts w:hint="cs"/>
          <w:sz w:val="28"/>
          <w:szCs w:val="28"/>
          <w:rtl/>
          <w:lang w:val="fr-FR"/>
        </w:rPr>
        <w:t>(</w:t>
      </w:r>
      <w:proofErr w:type="spellEnd"/>
      <w:r w:rsidRPr="00CE4358">
        <w:rPr>
          <w:sz w:val="28"/>
          <w:szCs w:val="28"/>
          <w:lang w:val="fr-FR"/>
        </w:rPr>
        <w:t>pré- requis</w:t>
      </w:r>
      <w:proofErr w:type="spellStart"/>
      <w:r w:rsidRPr="00CE4358">
        <w:rPr>
          <w:rFonts w:hint="cs"/>
          <w:sz w:val="28"/>
          <w:szCs w:val="28"/>
          <w:rtl/>
          <w:lang w:val="fr-FR"/>
        </w:rPr>
        <w:t>)</w:t>
      </w:r>
      <w:proofErr w:type="spellEnd"/>
      <w:r w:rsidRPr="00CE4358">
        <w:rPr>
          <w:rFonts w:hint="cs"/>
          <w:sz w:val="28"/>
          <w:szCs w:val="28"/>
          <w:rtl/>
          <w:lang w:val="fr-FR"/>
        </w:rPr>
        <w:t xml:space="preserve"> في المواد العلمية </w:t>
      </w:r>
      <w:proofErr w:type="spellStart"/>
      <w:r w:rsidRPr="00CE4358">
        <w:rPr>
          <w:rFonts w:hint="cs"/>
          <w:sz w:val="28"/>
          <w:szCs w:val="28"/>
          <w:rtl/>
          <w:lang w:val="fr-FR"/>
        </w:rPr>
        <w:t>كالرياضيات،</w:t>
      </w:r>
      <w:proofErr w:type="spellEnd"/>
      <w:r w:rsidRPr="00CE4358">
        <w:rPr>
          <w:rFonts w:hint="cs"/>
          <w:sz w:val="28"/>
          <w:szCs w:val="28"/>
          <w:rtl/>
          <w:lang w:val="fr-FR"/>
        </w:rPr>
        <w:t xml:space="preserve"> الفيزيا</w:t>
      </w:r>
      <w:r w:rsidRPr="00CE4358">
        <w:rPr>
          <w:rFonts w:hint="eastAsia"/>
          <w:sz w:val="28"/>
          <w:szCs w:val="28"/>
          <w:rtl/>
          <w:lang w:val="fr-FR"/>
        </w:rPr>
        <w:t>ء</w:t>
      </w:r>
      <w:r w:rsidRPr="00CE4358">
        <w:rPr>
          <w:rFonts w:hint="cs"/>
          <w:sz w:val="28"/>
          <w:szCs w:val="28"/>
          <w:rtl/>
          <w:lang w:val="fr-FR"/>
        </w:rPr>
        <w:t xml:space="preserve"> </w:t>
      </w:r>
      <w:proofErr w:type="spellStart"/>
      <w:r w:rsidRPr="00CE4358">
        <w:rPr>
          <w:rFonts w:hint="cs"/>
          <w:sz w:val="28"/>
          <w:szCs w:val="28"/>
          <w:rtl/>
          <w:lang w:val="fr-FR"/>
        </w:rPr>
        <w:t>والكيمياء،</w:t>
      </w:r>
      <w:proofErr w:type="spellEnd"/>
      <w:r w:rsidRPr="00CE4358">
        <w:rPr>
          <w:rFonts w:hint="cs"/>
          <w:sz w:val="28"/>
          <w:szCs w:val="28"/>
          <w:rtl/>
          <w:lang w:val="fr-FR"/>
        </w:rPr>
        <w:t xml:space="preserve"> لأن عدم احترام هذا المبدأ سوف تكون له انعكاسات سلبي</w:t>
      </w:r>
      <w:r>
        <w:rPr>
          <w:rFonts w:hint="cs"/>
          <w:sz w:val="28"/>
          <w:szCs w:val="28"/>
          <w:rtl/>
          <w:lang w:val="fr-FR"/>
        </w:rPr>
        <w:t>ة على المسار التكويني للمتربصين وتكيفهم المعرفي والنفسي.</w:t>
      </w:r>
    </w:p>
    <w:p w:rsidR="000A20BF" w:rsidRPr="00CE4358" w:rsidRDefault="000A20BF" w:rsidP="006B4FF2">
      <w:pPr>
        <w:pStyle w:val="Corpsdetexte"/>
        <w:jc w:val="both"/>
        <w:rPr>
          <w:sz w:val="28"/>
          <w:szCs w:val="28"/>
          <w:rtl/>
          <w:lang w:val="fr-FR"/>
        </w:rPr>
      </w:pPr>
      <w:r w:rsidRPr="00CE4358">
        <w:rPr>
          <w:rFonts w:hint="cs"/>
          <w:sz w:val="28"/>
          <w:szCs w:val="28"/>
          <w:rtl/>
          <w:lang w:val="fr-FR"/>
        </w:rPr>
        <w:t>15</w:t>
      </w:r>
      <w:proofErr w:type="spellStart"/>
      <w:r w:rsidRPr="00CE4358">
        <w:rPr>
          <w:rFonts w:hint="cs"/>
          <w:sz w:val="28"/>
          <w:szCs w:val="28"/>
          <w:rtl/>
          <w:lang w:val="fr-FR"/>
        </w:rPr>
        <w:t>)</w:t>
      </w:r>
      <w:proofErr w:type="spellEnd"/>
      <w:r w:rsidRPr="00CE4358">
        <w:rPr>
          <w:rFonts w:hint="cs"/>
          <w:sz w:val="28"/>
          <w:szCs w:val="28"/>
          <w:rtl/>
          <w:lang w:val="fr-FR"/>
        </w:rPr>
        <w:t xml:space="preserve"> </w:t>
      </w:r>
      <w:proofErr w:type="gramStart"/>
      <w:r w:rsidRPr="00CE4358">
        <w:rPr>
          <w:rFonts w:hint="cs"/>
          <w:sz w:val="28"/>
          <w:szCs w:val="28"/>
          <w:rtl/>
          <w:lang w:val="fr-FR"/>
        </w:rPr>
        <w:t>ضرورة</w:t>
      </w:r>
      <w:proofErr w:type="gramEnd"/>
      <w:r w:rsidRPr="00CE4358">
        <w:rPr>
          <w:rFonts w:hint="cs"/>
          <w:sz w:val="28"/>
          <w:szCs w:val="28"/>
          <w:rtl/>
          <w:lang w:val="fr-FR"/>
        </w:rPr>
        <w:t xml:space="preserve"> رد الاعتبار لأساتذة قطاع التكوين المهني</w:t>
      </w:r>
      <w:r>
        <w:rPr>
          <w:rFonts w:hint="cs"/>
          <w:sz w:val="28"/>
          <w:szCs w:val="28"/>
          <w:rtl/>
          <w:lang w:val="fr-FR"/>
        </w:rPr>
        <w:t xml:space="preserve"> وذلك</w:t>
      </w:r>
      <w:r w:rsidRPr="00CE4358">
        <w:rPr>
          <w:rFonts w:hint="cs"/>
          <w:sz w:val="28"/>
          <w:szCs w:val="28"/>
          <w:rtl/>
          <w:lang w:val="fr-FR"/>
        </w:rPr>
        <w:t xml:space="preserve"> مهنيا </w:t>
      </w:r>
      <w:proofErr w:type="spellStart"/>
      <w:r w:rsidRPr="00CE4358">
        <w:rPr>
          <w:rFonts w:hint="cs"/>
          <w:sz w:val="28"/>
          <w:szCs w:val="28"/>
          <w:rtl/>
          <w:lang w:val="fr-FR"/>
        </w:rPr>
        <w:t>واجتماعيا،</w:t>
      </w:r>
      <w:proofErr w:type="spellEnd"/>
      <w:r w:rsidRPr="00CE4358">
        <w:rPr>
          <w:rFonts w:hint="cs"/>
          <w:sz w:val="28"/>
          <w:szCs w:val="28"/>
          <w:rtl/>
          <w:lang w:val="fr-FR"/>
        </w:rPr>
        <w:t xml:space="preserve"> علم</w:t>
      </w:r>
      <w:r w:rsidRPr="00CE4358">
        <w:rPr>
          <w:rFonts w:hint="eastAsia"/>
          <w:sz w:val="28"/>
          <w:szCs w:val="28"/>
          <w:rtl/>
          <w:lang w:val="fr-FR"/>
        </w:rPr>
        <w:t>ا</w:t>
      </w:r>
      <w:r w:rsidRPr="00CE4358">
        <w:rPr>
          <w:rFonts w:hint="cs"/>
          <w:sz w:val="28"/>
          <w:szCs w:val="28"/>
          <w:rtl/>
          <w:lang w:val="fr-FR"/>
        </w:rPr>
        <w:t xml:space="preserve"> بما لهذا من انعكاسات على مردود يته</w:t>
      </w:r>
      <w:r w:rsidRPr="00CE4358">
        <w:rPr>
          <w:rFonts w:hint="eastAsia"/>
          <w:sz w:val="28"/>
          <w:szCs w:val="28"/>
          <w:rtl/>
          <w:lang w:val="fr-FR"/>
        </w:rPr>
        <w:t>م</w:t>
      </w:r>
      <w:r>
        <w:rPr>
          <w:rFonts w:hint="cs"/>
          <w:sz w:val="28"/>
          <w:szCs w:val="28"/>
          <w:rtl/>
          <w:lang w:val="fr-FR"/>
        </w:rPr>
        <w:t xml:space="preserve"> ومعنوياتهم التي ستنتقل بدون شك إلى المتربصين. </w:t>
      </w:r>
    </w:p>
    <w:p w:rsidR="000A20BF" w:rsidRPr="00722218" w:rsidRDefault="000A20BF" w:rsidP="006B4FF2">
      <w:pPr>
        <w:jc w:val="both"/>
        <w:rPr>
          <w:rFonts w:cs="Simplified Arabic"/>
          <w:sz w:val="28"/>
          <w:szCs w:val="28"/>
          <w:rtl/>
        </w:rPr>
        <w:sectPr w:rsidR="000A20BF" w:rsidRPr="00722218" w:rsidSect="001C14F9">
          <w:footerReference w:type="even" r:id="rId8"/>
          <w:footerReference w:type="default" r:id="rId9"/>
          <w:pgSz w:w="11906" w:h="16838"/>
          <w:pgMar w:top="1440" w:right="849" w:bottom="1440" w:left="993" w:header="708" w:footer="708" w:gutter="0"/>
          <w:cols w:space="708"/>
          <w:bidi/>
          <w:rtlGutter/>
          <w:docGrid w:linePitch="360"/>
        </w:sectPr>
      </w:pPr>
    </w:p>
    <w:p w:rsidR="000A20BF" w:rsidRPr="00CE4358" w:rsidRDefault="000A20BF" w:rsidP="006B4FF2">
      <w:pPr>
        <w:pStyle w:val="Corpsdetexte"/>
        <w:jc w:val="both"/>
        <w:rPr>
          <w:sz w:val="28"/>
          <w:szCs w:val="28"/>
          <w:rtl/>
          <w:lang w:val="fr-FR"/>
        </w:rPr>
      </w:pPr>
    </w:p>
    <w:p w:rsidR="000A20BF" w:rsidRPr="00CE4358" w:rsidRDefault="000A20BF" w:rsidP="006B4FF2">
      <w:pPr>
        <w:pStyle w:val="Titre2"/>
        <w:jc w:val="both"/>
        <w:rPr>
          <w:rFonts w:cs="Simplified Arabic"/>
          <w:sz w:val="28"/>
          <w:szCs w:val="28"/>
          <w:rtl/>
        </w:rPr>
      </w:pPr>
      <w:r w:rsidRPr="00CE4358">
        <w:rPr>
          <w:rFonts w:cs="Simplified Arabic" w:hint="cs"/>
          <w:sz w:val="28"/>
          <w:szCs w:val="28"/>
          <w:rtl/>
          <w:lang w:val="fr-FR"/>
        </w:rPr>
        <w:t xml:space="preserve">       </w:t>
      </w:r>
      <w:proofErr w:type="gramStart"/>
      <w:r w:rsidRPr="00CE4358">
        <w:rPr>
          <w:rFonts w:cs="Simplified Arabic" w:hint="cs"/>
          <w:sz w:val="28"/>
          <w:szCs w:val="28"/>
          <w:rtl/>
        </w:rPr>
        <w:t>المراجع</w:t>
      </w:r>
      <w:proofErr w:type="gramEnd"/>
      <w:r w:rsidRPr="00CE4358">
        <w:rPr>
          <w:rFonts w:cs="Simplified Arabic" w:hint="cs"/>
          <w:sz w:val="28"/>
          <w:szCs w:val="28"/>
          <w:rtl/>
        </w:rPr>
        <w:t>:</w:t>
      </w:r>
    </w:p>
    <w:p w:rsidR="000A20BF" w:rsidRPr="00CE4358" w:rsidRDefault="000A20BF" w:rsidP="006B4FF2">
      <w:pPr>
        <w:pStyle w:val="Titre2"/>
        <w:jc w:val="both"/>
        <w:rPr>
          <w:rFonts w:cs="Simplified Arabic"/>
          <w:sz w:val="28"/>
          <w:szCs w:val="28"/>
          <w:rtl/>
          <w:lang w:val="fr-FR"/>
        </w:rPr>
      </w:pPr>
      <w:r w:rsidRPr="00042913">
        <w:rPr>
          <w:rFonts w:cs="Simplified Arabic" w:hint="cs"/>
          <w:sz w:val="28"/>
          <w:szCs w:val="28"/>
          <w:u w:val="none"/>
          <w:rtl/>
        </w:rPr>
        <w:t>(1</w:t>
      </w:r>
      <w:proofErr w:type="spellStart"/>
      <w:r w:rsidRPr="00042913">
        <w:rPr>
          <w:rFonts w:cs="Simplified Arabic" w:hint="cs"/>
          <w:sz w:val="28"/>
          <w:szCs w:val="28"/>
          <w:u w:val="none"/>
          <w:rtl/>
        </w:rPr>
        <w:t>)</w:t>
      </w:r>
      <w:proofErr w:type="spellEnd"/>
      <w:r w:rsidRPr="00042913">
        <w:rPr>
          <w:rFonts w:cs="Simplified Arabic" w:hint="cs"/>
          <w:sz w:val="28"/>
          <w:szCs w:val="28"/>
          <w:u w:val="none"/>
          <w:rtl/>
        </w:rPr>
        <w:t xml:space="preserve"> </w:t>
      </w:r>
      <w:proofErr w:type="gramStart"/>
      <w:r w:rsidRPr="00042913">
        <w:rPr>
          <w:rFonts w:cs="Simplified Arabic" w:hint="cs"/>
          <w:sz w:val="28"/>
          <w:szCs w:val="28"/>
          <w:u w:val="none"/>
          <w:rtl/>
        </w:rPr>
        <w:t>أحمد</w:t>
      </w:r>
      <w:proofErr w:type="gramEnd"/>
      <w:r w:rsidRPr="00042913">
        <w:rPr>
          <w:rFonts w:cs="Simplified Arabic" w:hint="cs"/>
          <w:sz w:val="28"/>
          <w:szCs w:val="28"/>
          <w:u w:val="none"/>
          <w:rtl/>
        </w:rPr>
        <w:t xml:space="preserve"> </w:t>
      </w:r>
      <w:proofErr w:type="spellStart"/>
      <w:r w:rsidRPr="00042913">
        <w:rPr>
          <w:rFonts w:cs="Simplified Arabic" w:hint="cs"/>
          <w:sz w:val="28"/>
          <w:szCs w:val="28"/>
          <w:u w:val="none"/>
          <w:rtl/>
        </w:rPr>
        <w:t>مصطفى،</w:t>
      </w:r>
      <w:proofErr w:type="spellEnd"/>
      <w:r w:rsidRPr="00042913">
        <w:rPr>
          <w:rFonts w:cs="Simplified Arabic" w:hint="cs"/>
          <w:sz w:val="28"/>
          <w:szCs w:val="28"/>
          <w:u w:val="none"/>
          <w:rtl/>
        </w:rPr>
        <w:t xml:space="preserve"> </w:t>
      </w:r>
      <w:r w:rsidRPr="00042913">
        <w:rPr>
          <w:rFonts w:cs="Simplified Arabic" w:hint="cs"/>
          <w:sz w:val="28"/>
          <w:szCs w:val="28"/>
          <w:rtl/>
        </w:rPr>
        <w:t>مخرجا</w:t>
      </w:r>
      <w:r w:rsidRPr="00042913">
        <w:rPr>
          <w:rFonts w:cs="Simplified Arabic" w:hint="eastAsia"/>
          <w:sz w:val="28"/>
          <w:szCs w:val="28"/>
          <w:rtl/>
        </w:rPr>
        <w:t>ت</w:t>
      </w:r>
      <w:r w:rsidRPr="00042913">
        <w:rPr>
          <w:rFonts w:cs="Simplified Arabic" w:hint="cs"/>
          <w:sz w:val="28"/>
          <w:szCs w:val="28"/>
          <w:rtl/>
        </w:rPr>
        <w:t xml:space="preserve"> التدريب المهني وسوق العمل في الأقطار </w:t>
      </w:r>
      <w:proofErr w:type="spellStart"/>
      <w:r w:rsidRPr="00042913">
        <w:rPr>
          <w:rFonts w:cs="Simplified Arabic" w:hint="cs"/>
          <w:sz w:val="28"/>
          <w:szCs w:val="28"/>
          <w:rtl/>
        </w:rPr>
        <w:t>العربية</w:t>
      </w:r>
      <w:r w:rsidRPr="00042913">
        <w:rPr>
          <w:rFonts w:cs="Simplified Arabic" w:hint="cs"/>
          <w:sz w:val="28"/>
          <w:szCs w:val="28"/>
          <w:u w:val="none"/>
          <w:rtl/>
        </w:rPr>
        <w:t>،</w:t>
      </w:r>
      <w:proofErr w:type="spellEnd"/>
      <w:r w:rsidRPr="00042913">
        <w:rPr>
          <w:rFonts w:cs="Simplified Arabic" w:hint="cs"/>
          <w:sz w:val="28"/>
          <w:szCs w:val="28"/>
          <w:u w:val="none"/>
          <w:rtl/>
        </w:rPr>
        <w:t xml:space="preserve"> المرك</w:t>
      </w:r>
      <w:r w:rsidRPr="00042913">
        <w:rPr>
          <w:rFonts w:cs="Simplified Arabic" w:hint="eastAsia"/>
          <w:sz w:val="28"/>
          <w:szCs w:val="28"/>
          <w:u w:val="none"/>
          <w:rtl/>
        </w:rPr>
        <w:t>ز</w:t>
      </w:r>
      <w:r w:rsidRPr="00042913">
        <w:rPr>
          <w:rFonts w:cs="Simplified Arabic" w:hint="cs"/>
          <w:sz w:val="28"/>
          <w:szCs w:val="28"/>
          <w:u w:val="none"/>
          <w:rtl/>
        </w:rPr>
        <w:t xml:space="preserve"> العربي للتدريب</w:t>
      </w:r>
      <w:r w:rsidRPr="00CE4358">
        <w:rPr>
          <w:rFonts w:cs="Simplified Arabic" w:hint="cs"/>
          <w:sz w:val="28"/>
          <w:szCs w:val="28"/>
          <w:rtl/>
        </w:rPr>
        <w:t xml:space="preserve"> </w:t>
      </w:r>
      <w:r w:rsidRPr="00042913">
        <w:rPr>
          <w:rFonts w:cs="Simplified Arabic" w:hint="cs"/>
          <w:sz w:val="28"/>
          <w:szCs w:val="28"/>
          <w:u w:val="none"/>
          <w:rtl/>
        </w:rPr>
        <w:t xml:space="preserve">المهني وإعداد </w:t>
      </w:r>
      <w:proofErr w:type="spellStart"/>
      <w:r w:rsidRPr="00042913">
        <w:rPr>
          <w:rFonts w:cs="Simplified Arabic" w:hint="cs"/>
          <w:sz w:val="28"/>
          <w:szCs w:val="28"/>
          <w:u w:val="none"/>
          <w:rtl/>
        </w:rPr>
        <w:t>المدربين،</w:t>
      </w:r>
      <w:proofErr w:type="spellEnd"/>
      <w:r w:rsidRPr="00042913">
        <w:rPr>
          <w:rFonts w:cs="Simplified Arabic" w:hint="cs"/>
          <w:sz w:val="28"/>
          <w:szCs w:val="28"/>
          <w:u w:val="none"/>
          <w:rtl/>
        </w:rPr>
        <w:t xml:space="preserve"> </w:t>
      </w:r>
      <w:proofErr w:type="spellStart"/>
      <w:r w:rsidRPr="00042913">
        <w:rPr>
          <w:rFonts w:cs="Simplified Arabic" w:hint="cs"/>
          <w:sz w:val="28"/>
          <w:szCs w:val="28"/>
          <w:u w:val="none"/>
          <w:rtl/>
        </w:rPr>
        <w:t>طرابل</w:t>
      </w:r>
      <w:r w:rsidRPr="00042913">
        <w:rPr>
          <w:rFonts w:cs="Simplified Arabic" w:hint="eastAsia"/>
          <w:sz w:val="28"/>
          <w:szCs w:val="28"/>
          <w:u w:val="none"/>
          <w:rtl/>
        </w:rPr>
        <w:t>س</w:t>
      </w:r>
      <w:r w:rsidRPr="00042913">
        <w:rPr>
          <w:rFonts w:cs="Simplified Arabic" w:hint="cs"/>
          <w:sz w:val="28"/>
          <w:szCs w:val="28"/>
          <w:u w:val="none"/>
          <w:rtl/>
        </w:rPr>
        <w:t>،</w:t>
      </w:r>
      <w:proofErr w:type="spellEnd"/>
      <w:r w:rsidRPr="00042913">
        <w:rPr>
          <w:rFonts w:cs="Simplified Arabic" w:hint="cs"/>
          <w:sz w:val="28"/>
          <w:szCs w:val="28"/>
          <w:u w:val="none"/>
          <w:rtl/>
        </w:rPr>
        <w:t xml:space="preserve"> </w:t>
      </w:r>
      <w:proofErr w:type="spellStart"/>
      <w:r w:rsidRPr="00042913">
        <w:rPr>
          <w:rFonts w:cs="Simplified Arabic" w:hint="cs"/>
          <w:sz w:val="28"/>
          <w:szCs w:val="28"/>
          <w:u w:val="none"/>
          <w:rtl/>
        </w:rPr>
        <w:t>ليبي</w:t>
      </w:r>
      <w:r w:rsidRPr="00042913">
        <w:rPr>
          <w:rFonts w:cs="Simplified Arabic" w:hint="eastAsia"/>
          <w:sz w:val="28"/>
          <w:szCs w:val="28"/>
          <w:u w:val="none"/>
          <w:rtl/>
        </w:rPr>
        <w:t>ا</w:t>
      </w:r>
      <w:r w:rsidRPr="00042913">
        <w:rPr>
          <w:rFonts w:cs="Simplified Arabic" w:hint="cs"/>
          <w:sz w:val="28"/>
          <w:szCs w:val="28"/>
          <w:u w:val="none"/>
          <w:rtl/>
        </w:rPr>
        <w:t>،</w:t>
      </w:r>
      <w:proofErr w:type="spellEnd"/>
      <w:r w:rsidRPr="00042913">
        <w:rPr>
          <w:rFonts w:cs="Simplified Arabic" w:hint="cs"/>
          <w:sz w:val="28"/>
          <w:szCs w:val="28"/>
          <w:u w:val="none"/>
          <w:rtl/>
        </w:rPr>
        <w:t xml:space="preserve"> </w:t>
      </w:r>
      <w:proofErr w:type="spellStart"/>
      <w:r w:rsidRPr="00042913">
        <w:rPr>
          <w:rFonts w:cs="Simplified Arabic" w:hint="cs"/>
          <w:sz w:val="28"/>
          <w:szCs w:val="28"/>
          <w:u w:val="none"/>
          <w:rtl/>
        </w:rPr>
        <w:t>200</w:t>
      </w:r>
      <w:r w:rsidRPr="00042913">
        <w:rPr>
          <w:rFonts w:cs="Simplified Arabic"/>
          <w:sz w:val="28"/>
          <w:szCs w:val="28"/>
          <w:u w:val="none"/>
          <w:rtl/>
        </w:rPr>
        <w:t>1</w:t>
      </w:r>
      <w:r>
        <w:rPr>
          <w:rFonts w:cs="Simplified Arabic" w:hint="cs"/>
          <w:sz w:val="28"/>
          <w:szCs w:val="28"/>
          <w:u w:val="none"/>
          <w:rtl/>
        </w:rPr>
        <w:t>،</w:t>
      </w:r>
      <w:proofErr w:type="spellEnd"/>
      <w:r>
        <w:rPr>
          <w:rFonts w:cs="Simplified Arabic" w:hint="cs"/>
          <w:sz w:val="28"/>
          <w:szCs w:val="28"/>
          <w:u w:val="none"/>
          <w:rtl/>
        </w:rPr>
        <w:t xml:space="preserve"> </w:t>
      </w:r>
      <w:proofErr w:type="spellStart"/>
      <w:r>
        <w:rPr>
          <w:rFonts w:cs="Simplified Arabic" w:hint="cs"/>
          <w:sz w:val="28"/>
          <w:szCs w:val="28"/>
          <w:u w:val="none"/>
          <w:rtl/>
        </w:rPr>
        <w:t>ص21</w:t>
      </w:r>
      <w:proofErr w:type="spellEnd"/>
      <w:r>
        <w:rPr>
          <w:rFonts w:cs="Simplified Arabic" w:hint="cs"/>
          <w:sz w:val="28"/>
          <w:szCs w:val="28"/>
          <w:u w:val="none"/>
          <w:rtl/>
        </w:rPr>
        <w:t>.</w:t>
      </w:r>
    </w:p>
    <w:p w:rsidR="000A20BF" w:rsidRPr="00042913" w:rsidRDefault="000A20BF" w:rsidP="006B4FF2">
      <w:pPr>
        <w:jc w:val="both"/>
        <w:rPr>
          <w:rFonts w:cs="Simplified Arabic"/>
          <w:b/>
          <w:bCs/>
          <w:sz w:val="28"/>
          <w:szCs w:val="28"/>
          <w:rtl/>
        </w:rPr>
      </w:pPr>
      <w:r w:rsidRPr="00CE4358">
        <w:rPr>
          <w:rFonts w:cs="Simplified Arabic" w:hint="cs"/>
          <w:sz w:val="28"/>
          <w:szCs w:val="28"/>
          <w:rtl/>
        </w:rPr>
        <w:t>(2</w:t>
      </w:r>
      <w:proofErr w:type="spellStart"/>
      <w:r w:rsidRPr="00CE4358">
        <w:rPr>
          <w:rFonts w:cs="Simplified Arabic" w:hint="cs"/>
          <w:sz w:val="28"/>
          <w:szCs w:val="28"/>
          <w:rtl/>
        </w:rPr>
        <w:t>)</w:t>
      </w:r>
      <w:proofErr w:type="spellEnd"/>
      <w:r w:rsidRPr="00CE4358">
        <w:rPr>
          <w:rFonts w:cs="Simplified Arabic" w:hint="cs"/>
          <w:sz w:val="28"/>
          <w:szCs w:val="28"/>
          <w:rtl/>
        </w:rPr>
        <w:t xml:space="preserve"> </w:t>
      </w:r>
      <w:r w:rsidRPr="00042913">
        <w:rPr>
          <w:rFonts w:cs="Simplified Arabic" w:hint="cs"/>
          <w:b/>
          <w:bCs/>
          <w:sz w:val="28"/>
          <w:szCs w:val="28"/>
          <w:rtl/>
        </w:rPr>
        <w:t>عبد الكريم غريب،</w:t>
      </w:r>
      <w:proofErr w:type="spellStart"/>
      <w:r w:rsidRPr="00042913">
        <w:rPr>
          <w:rFonts w:cs="Simplified Arabic" w:hint="cs"/>
          <w:b/>
          <w:bCs/>
          <w:sz w:val="28"/>
          <w:szCs w:val="28"/>
          <w:u w:val="single"/>
          <w:rtl/>
        </w:rPr>
        <w:t>بيداغوجيا</w:t>
      </w:r>
      <w:proofErr w:type="spellEnd"/>
      <w:r w:rsidRPr="00042913">
        <w:rPr>
          <w:rFonts w:cs="Simplified Arabic" w:hint="cs"/>
          <w:b/>
          <w:bCs/>
          <w:sz w:val="28"/>
          <w:szCs w:val="28"/>
          <w:u w:val="single"/>
          <w:rtl/>
        </w:rPr>
        <w:t xml:space="preserve"> </w:t>
      </w:r>
      <w:proofErr w:type="spellStart"/>
      <w:r w:rsidRPr="00042913">
        <w:rPr>
          <w:rFonts w:cs="Simplified Arabic" w:hint="cs"/>
          <w:b/>
          <w:bCs/>
          <w:sz w:val="28"/>
          <w:szCs w:val="28"/>
          <w:u w:val="single"/>
          <w:rtl/>
        </w:rPr>
        <w:t>الكفايات</w:t>
      </w:r>
      <w:proofErr w:type="spellEnd"/>
      <w:r w:rsidRPr="00042913">
        <w:rPr>
          <w:rFonts w:cs="Simplified Arabic" w:hint="cs"/>
          <w:b/>
          <w:bCs/>
          <w:sz w:val="28"/>
          <w:szCs w:val="28"/>
          <w:rtl/>
        </w:rPr>
        <w:t xml:space="preserve">،منشورات عالم التربية،الطبعة الخامسة </w:t>
      </w:r>
      <w:r>
        <w:rPr>
          <w:rFonts w:cs="Simplified Arabic" w:hint="cs"/>
          <w:b/>
          <w:bCs/>
          <w:sz w:val="28"/>
          <w:szCs w:val="28"/>
          <w:rtl/>
        </w:rPr>
        <w:t xml:space="preserve">معدلة،الدار </w:t>
      </w:r>
      <w:proofErr w:type="spellStart"/>
      <w:r>
        <w:rPr>
          <w:rFonts w:cs="Simplified Arabic" w:hint="cs"/>
          <w:b/>
          <w:bCs/>
          <w:sz w:val="28"/>
          <w:szCs w:val="28"/>
          <w:rtl/>
        </w:rPr>
        <w:t>البيضاء،المغرب،2004،</w:t>
      </w:r>
      <w:proofErr w:type="spellEnd"/>
      <w:r>
        <w:rPr>
          <w:rFonts w:cs="Simplified Arabic" w:hint="cs"/>
          <w:b/>
          <w:bCs/>
          <w:sz w:val="28"/>
          <w:szCs w:val="28"/>
          <w:rtl/>
        </w:rPr>
        <w:t xml:space="preserve"> </w:t>
      </w:r>
      <w:proofErr w:type="spellStart"/>
      <w:r>
        <w:rPr>
          <w:rFonts w:cs="Simplified Arabic" w:hint="cs"/>
          <w:b/>
          <w:bCs/>
          <w:sz w:val="28"/>
          <w:szCs w:val="28"/>
          <w:rtl/>
        </w:rPr>
        <w:t>ص5</w:t>
      </w:r>
      <w:proofErr w:type="spellEnd"/>
      <w:r>
        <w:rPr>
          <w:rFonts w:cs="Simplified Arabic" w:hint="cs"/>
          <w:b/>
          <w:bCs/>
          <w:sz w:val="28"/>
          <w:szCs w:val="28"/>
          <w:rtl/>
        </w:rPr>
        <w:t>.</w:t>
      </w:r>
    </w:p>
    <w:p w:rsidR="000A20BF" w:rsidRPr="00042913" w:rsidRDefault="000A20BF" w:rsidP="006B4FF2">
      <w:pPr>
        <w:jc w:val="both"/>
        <w:rPr>
          <w:rFonts w:cs="Simplified Arabic"/>
          <w:b/>
          <w:bCs/>
          <w:sz w:val="28"/>
          <w:szCs w:val="28"/>
          <w:rtl/>
        </w:rPr>
      </w:pPr>
      <w:r w:rsidRPr="00042913">
        <w:rPr>
          <w:rFonts w:cs="Simplified Arabic" w:hint="cs"/>
          <w:b/>
          <w:bCs/>
          <w:sz w:val="28"/>
          <w:szCs w:val="28"/>
          <w:rtl/>
        </w:rPr>
        <w:t>(3</w:t>
      </w:r>
      <w:proofErr w:type="spellStart"/>
      <w:r w:rsidRPr="00042913">
        <w:rPr>
          <w:rFonts w:cs="Simplified Arabic" w:hint="cs"/>
          <w:b/>
          <w:bCs/>
          <w:sz w:val="28"/>
          <w:szCs w:val="28"/>
          <w:rtl/>
        </w:rPr>
        <w:t>)</w:t>
      </w:r>
      <w:proofErr w:type="spellEnd"/>
      <w:r w:rsidRPr="00042913">
        <w:rPr>
          <w:rFonts w:cs="Simplified Arabic" w:hint="cs"/>
          <w:b/>
          <w:bCs/>
          <w:sz w:val="28"/>
          <w:szCs w:val="28"/>
          <w:rtl/>
        </w:rPr>
        <w:t xml:space="preserve"> </w:t>
      </w:r>
      <w:proofErr w:type="gramStart"/>
      <w:r w:rsidRPr="00042913">
        <w:rPr>
          <w:rFonts w:cs="Simplified Arabic" w:hint="cs"/>
          <w:b/>
          <w:bCs/>
          <w:sz w:val="28"/>
          <w:szCs w:val="28"/>
          <w:rtl/>
        </w:rPr>
        <w:t>وزارة</w:t>
      </w:r>
      <w:proofErr w:type="gramEnd"/>
      <w:r w:rsidRPr="00042913">
        <w:rPr>
          <w:rFonts w:cs="Simplified Arabic" w:hint="cs"/>
          <w:b/>
          <w:bCs/>
          <w:sz w:val="28"/>
          <w:szCs w:val="28"/>
          <w:rtl/>
        </w:rPr>
        <w:t xml:space="preserve"> التكوين والتعليم </w:t>
      </w:r>
      <w:proofErr w:type="spellStart"/>
      <w:r w:rsidRPr="00042913">
        <w:rPr>
          <w:rFonts w:cs="Simplified Arabic" w:hint="cs"/>
          <w:b/>
          <w:bCs/>
          <w:sz w:val="28"/>
          <w:szCs w:val="28"/>
          <w:rtl/>
        </w:rPr>
        <w:t>المهنيين،</w:t>
      </w:r>
      <w:proofErr w:type="spellEnd"/>
      <w:r w:rsidRPr="00042913">
        <w:rPr>
          <w:rFonts w:cs="Simplified Arabic" w:hint="cs"/>
          <w:b/>
          <w:bCs/>
          <w:sz w:val="28"/>
          <w:szCs w:val="28"/>
          <w:rtl/>
        </w:rPr>
        <w:t xml:space="preserve"> </w:t>
      </w:r>
      <w:r w:rsidRPr="00E12711">
        <w:rPr>
          <w:rFonts w:cs="Simplified Arabic" w:hint="cs"/>
          <w:b/>
          <w:bCs/>
          <w:sz w:val="28"/>
          <w:szCs w:val="28"/>
          <w:u w:val="single"/>
          <w:rtl/>
        </w:rPr>
        <w:t>مدون</w:t>
      </w:r>
      <w:r w:rsidRPr="00E12711">
        <w:rPr>
          <w:rFonts w:cs="Simplified Arabic" w:hint="eastAsia"/>
          <w:b/>
          <w:bCs/>
          <w:sz w:val="28"/>
          <w:szCs w:val="28"/>
          <w:u w:val="single"/>
          <w:rtl/>
        </w:rPr>
        <w:t>ة</w:t>
      </w:r>
      <w:r w:rsidRPr="00E12711">
        <w:rPr>
          <w:rFonts w:cs="Simplified Arabic" w:hint="cs"/>
          <w:b/>
          <w:bCs/>
          <w:sz w:val="28"/>
          <w:szCs w:val="28"/>
          <w:u w:val="single"/>
          <w:rtl/>
        </w:rPr>
        <w:t xml:space="preserve"> الاختصاصات </w:t>
      </w:r>
      <w:proofErr w:type="spellStart"/>
      <w:r w:rsidRPr="00E12711">
        <w:rPr>
          <w:rFonts w:cs="Simplified Arabic" w:hint="cs"/>
          <w:b/>
          <w:bCs/>
          <w:sz w:val="28"/>
          <w:szCs w:val="28"/>
          <w:u w:val="single"/>
          <w:rtl/>
        </w:rPr>
        <w:t>المهنية</w:t>
      </w:r>
      <w:r w:rsidRPr="00042913">
        <w:rPr>
          <w:rFonts w:cs="Simplified Arabic" w:hint="cs"/>
          <w:b/>
          <w:bCs/>
          <w:sz w:val="28"/>
          <w:szCs w:val="28"/>
          <w:rtl/>
        </w:rPr>
        <w:t>،</w:t>
      </w:r>
      <w:proofErr w:type="spellEnd"/>
      <w:r w:rsidRPr="00042913">
        <w:rPr>
          <w:rFonts w:cs="Simplified Arabic" w:hint="cs"/>
          <w:b/>
          <w:bCs/>
          <w:sz w:val="28"/>
          <w:szCs w:val="28"/>
          <w:rtl/>
        </w:rPr>
        <w:t xml:space="preserve"> </w:t>
      </w:r>
      <w:proofErr w:type="spellStart"/>
      <w:r w:rsidRPr="00042913">
        <w:rPr>
          <w:rFonts w:cs="Simplified Arabic" w:hint="cs"/>
          <w:b/>
          <w:bCs/>
          <w:sz w:val="28"/>
          <w:szCs w:val="28"/>
          <w:rtl/>
        </w:rPr>
        <w:t>الجزائ</w:t>
      </w:r>
      <w:r w:rsidRPr="00042913">
        <w:rPr>
          <w:rFonts w:cs="Simplified Arabic" w:hint="eastAsia"/>
          <w:b/>
          <w:bCs/>
          <w:sz w:val="28"/>
          <w:szCs w:val="28"/>
          <w:rtl/>
        </w:rPr>
        <w:t>ر</w:t>
      </w:r>
      <w:r w:rsidRPr="00042913">
        <w:rPr>
          <w:rFonts w:cs="Simplified Arabic" w:hint="cs"/>
          <w:b/>
          <w:bCs/>
          <w:sz w:val="28"/>
          <w:szCs w:val="28"/>
          <w:rtl/>
        </w:rPr>
        <w:t>،</w:t>
      </w:r>
      <w:proofErr w:type="spellEnd"/>
      <w:r w:rsidRPr="00042913">
        <w:rPr>
          <w:rFonts w:cs="Simplified Arabic" w:hint="cs"/>
          <w:b/>
          <w:bCs/>
          <w:sz w:val="28"/>
          <w:szCs w:val="28"/>
          <w:rtl/>
        </w:rPr>
        <w:t xml:space="preserve"> </w:t>
      </w:r>
      <w:proofErr w:type="spellStart"/>
      <w:r w:rsidRPr="00042913">
        <w:rPr>
          <w:rFonts w:cs="Simplified Arabic" w:hint="cs"/>
          <w:b/>
          <w:bCs/>
          <w:sz w:val="28"/>
          <w:szCs w:val="28"/>
          <w:rtl/>
        </w:rPr>
        <w:t>200</w:t>
      </w:r>
      <w:r w:rsidRPr="00042913">
        <w:rPr>
          <w:rFonts w:cs="Simplified Arabic"/>
          <w:b/>
          <w:bCs/>
          <w:sz w:val="28"/>
          <w:szCs w:val="28"/>
          <w:rtl/>
        </w:rPr>
        <w:t>7</w:t>
      </w:r>
      <w:r>
        <w:rPr>
          <w:rFonts w:cs="Simplified Arabic" w:hint="cs"/>
          <w:b/>
          <w:bCs/>
          <w:sz w:val="28"/>
          <w:szCs w:val="28"/>
          <w:rtl/>
        </w:rPr>
        <w:t>،</w:t>
      </w:r>
      <w:proofErr w:type="spellEnd"/>
      <w:r>
        <w:rPr>
          <w:rFonts w:cs="Simplified Arabic" w:hint="cs"/>
          <w:b/>
          <w:bCs/>
          <w:sz w:val="28"/>
          <w:szCs w:val="28"/>
          <w:rtl/>
        </w:rPr>
        <w:t xml:space="preserve"> </w:t>
      </w:r>
      <w:proofErr w:type="spellStart"/>
      <w:r>
        <w:rPr>
          <w:rFonts w:cs="Simplified Arabic" w:hint="cs"/>
          <w:b/>
          <w:bCs/>
          <w:sz w:val="28"/>
          <w:szCs w:val="28"/>
          <w:rtl/>
        </w:rPr>
        <w:t>ص7</w:t>
      </w:r>
      <w:proofErr w:type="spellEnd"/>
      <w:r>
        <w:rPr>
          <w:rFonts w:cs="Simplified Arabic" w:hint="cs"/>
          <w:b/>
          <w:bCs/>
          <w:sz w:val="28"/>
          <w:szCs w:val="28"/>
          <w:rtl/>
        </w:rPr>
        <w:t>.</w:t>
      </w:r>
    </w:p>
    <w:p w:rsidR="000A20BF" w:rsidRDefault="000A20BF" w:rsidP="006B4FF2">
      <w:pPr>
        <w:jc w:val="both"/>
        <w:rPr>
          <w:rFonts w:cs="Simplified Arabic"/>
          <w:b/>
          <w:bCs/>
          <w:sz w:val="28"/>
          <w:szCs w:val="28"/>
          <w:rtl/>
          <w:lang w:bidi="ar-DZ"/>
        </w:rPr>
      </w:pPr>
      <w:r w:rsidRPr="00042913">
        <w:rPr>
          <w:rFonts w:cs="Simplified Arabic" w:hint="cs"/>
          <w:b/>
          <w:bCs/>
          <w:sz w:val="28"/>
          <w:szCs w:val="28"/>
          <w:rtl/>
        </w:rPr>
        <w:t>(4</w:t>
      </w:r>
      <w:proofErr w:type="spellStart"/>
      <w:r w:rsidRPr="00042913">
        <w:rPr>
          <w:rFonts w:cs="Simplified Arabic" w:hint="cs"/>
          <w:b/>
          <w:bCs/>
          <w:sz w:val="28"/>
          <w:szCs w:val="28"/>
          <w:rtl/>
        </w:rPr>
        <w:t>)</w:t>
      </w:r>
      <w:proofErr w:type="spellEnd"/>
      <w:r w:rsidRPr="00042913">
        <w:rPr>
          <w:rFonts w:cs="Simplified Arabic" w:hint="cs"/>
          <w:b/>
          <w:bCs/>
          <w:sz w:val="28"/>
          <w:szCs w:val="28"/>
          <w:rtl/>
        </w:rPr>
        <w:t xml:space="preserve"> </w:t>
      </w:r>
      <w:proofErr w:type="spellStart"/>
      <w:r w:rsidRPr="00042913">
        <w:rPr>
          <w:rFonts w:cs="Simplified Arabic" w:hint="cs"/>
          <w:b/>
          <w:bCs/>
          <w:sz w:val="28"/>
          <w:szCs w:val="28"/>
          <w:rtl/>
        </w:rPr>
        <w:t>بلقاسم</w:t>
      </w:r>
      <w:proofErr w:type="spellEnd"/>
      <w:r w:rsidRPr="00042913">
        <w:rPr>
          <w:rFonts w:cs="Simplified Arabic" w:hint="cs"/>
          <w:b/>
          <w:bCs/>
          <w:sz w:val="28"/>
          <w:szCs w:val="28"/>
          <w:rtl/>
        </w:rPr>
        <w:t xml:space="preserve"> </w:t>
      </w:r>
      <w:proofErr w:type="spellStart"/>
      <w:r w:rsidRPr="00042913">
        <w:rPr>
          <w:rFonts w:cs="Simplified Arabic" w:hint="cs"/>
          <w:b/>
          <w:bCs/>
          <w:sz w:val="28"/>
          <w:szCs w:val="28"/>
          <w:rtl/>
        </w:rPr>
        <w:t>سلاطنية</w:t>
      </w:r>
      <w:proofErr w:type="spellEnd"/>
      <w:r w:rsidRPr="00042913">
        <w:rPr>
          <w:rFonts w:cs="Simplified Arabic" w:hint="cs"/>
          <w:b/>
          <w:bCs/>
          <w:sz w:val="28"/>
          <w:szCs w:val="28"/>
          <w:rtl/>
        </w:rPr>
        <w:t xml:space="preserve">،مجلة العلوم الإنسانية،جامعة </w:t>
      </w:r>
      <w:proofErr w:type="spellStart"/>
      <w:r w:rsidRPr="00042913">
        <w:rPr>
          <w:rFonts w:cs="Simplified Arabic" w:hint="cs"/>
          <w:b/>
          <w:bCs/>
          <w:sz w:val="28"/>
          <w:szCs w:val="28"/>
          <w:rtl/>
        </w:rPr>
        <w:t>منت</w:t>
      </w:r>
      <w:r>
        <w:rPr>
          <w:rFonts w:cs="Simplified Arabic" w:hint="cs"/>
          <w:b/>
          <w:bCs/>
          <w:sz w:val="28"/>
          <w:szCs w:val="28"/>
          <w:rtl/>
        </w:rPr>
        <w:t>وري</w:t>
      </w:r>
      <w:proofErr w:type="spellEnd"/>
      <w:r>
        <w:rPr>
          <w:rFonts w:cs="Simplified Arabic" w:hint="cs"/>
          <w:b/>
          <w:bCs/>
          <w:sz w:val="28"/>
          <w:szCs w:val="28"/>
          <w:rtl/>
        </w:rPr>
        <w:t>،،عدد 10،</w:t>
      </w:r>
      <w:proofErr w:type="spellStart"/>
      <w:r>
        <w:rPr>
          <w:rFonts w:cs="Simplified Arabic" w:hint="cs"/>
          <w:b/>
          <w:bCs/>
          <w:sz w:val="28"/>
          <w:szCs w:val="28"/>
          <w:rtl/>
        </w:rPr>
        <w:t>قسنطينة،ديسمبر،1998،</w:t>
      </w:r>
      <w:proofErr w:type="spellEnd"/>
      <w:r>
        <w:rPr>
          <w:rFonts w:cs="Simplified Arabic" w:hint="cs"/>
          <w:b/>
          <w:bCs/>
          <w:sz w:val="28"/>
          <w:szCs w:val="28"/>
          <w:rtl/>
        </w:rPr>
        <w:t xml:space="preserve"> </w:t>
      </w:r>
      <w:proofErr w:type="spellStart"/>
      <w:r>
        <w:rPr>
          <w:rFonts w:cs="Simplified Arabic" w:hint="cs"/>
          <w:b/>
          <w:bCs/>
          <w:sz w:val="28"/>
          <w:szCs w:val="28"/>
          <w:rtl/>
        </w:rPr>
        <w:t>ص130</w:t>
      </w:r>
      <w:proofErr w:type="spellEnd"/>
      <w:r>
        <w:rPr>
          <w:rFonts w:cs="Simplified Arabic" w:hint="cs"/>
          <w:b/>
          <w:bCs/>
          <w:sz w:val="28"/>
          <w:szCs w:val="28"/>
          <w:rtl/>
        </w:rPr>
        <w:t>.</w:t>
      </w:r>
    </w:p>
    <w:p w:rsidR="000A20BF" w:rsidRPr="00042913" w:rsidRDefault="000A20BF" w:rsidP="006B4FF2">
      <w:pPr>
        <w:jc w:val="both"/>
        <w:rPr>
          <w:rFonts w:cs="Simplified Arabic"/>
          <w:b/>
          <w:bCs/>
          <w:sz w:val="28"/>
          <w:szCs w:val="28"/>
          <w:rtl/>
          <w:lang w:bidi="ar-DZ"/>
        </w:rPr>
      </w:pPr>
      <w:r>
        <w:rPr>
          <w:rFonts w:cs="Simplified Arabic" w:hint="cs"/>
          <w:b/>
          <w:bCs/>
          <w:sz w:val="28"/>
          <w:szCs w:val="28"/>
          <w:rtl/>
        </w:rPr>
        <w:t>(6</w:t>
      </w:r>
      <w:proofErr w:type="spellStart"/>
      <w:r>
        <w:rPr>
          <w:rFonts w:cs="Simplified Arabic" w:hint="cs"/>
          <w:b/>
          <w:bCs/>
          <w:sz w:val="28"/>
          <w:szCs w:val="28"/>
          <w:rtl/>
        </w:rPr>
        <w:t>)</w:t>
      </w:r>
      <w:proofErr w:type="spellEnd"/>
      <w:r w:rsidRPr="00042913">
        <w:rPr>
          <w:rFonts w:cs="Simplified Arabic" w:hint="cs"/>
          <w:b/>
          <w:bCs/>
          <w:sz w:val="28"/>
          <w:szCs w:val="28"/>
          <w:rtl/>
        </w:rPr>
        <w:t xml:space="preserve"> الطيب </w:t>
      </w:r>
      <w:proofErr w:type="spellStart"/>
      <w:r w:rsidRPr="00042913">
        <w:rPr>
          <w:rFonts w:cs="Simplified Arabic" w:hint="cs"/>
          <w:b/>
          <w:bCs/>
          <w:sz w:val="28"/>
          <w:szCs w:val="28"/>
          <w:rtl/>
        </w:rPr>
        <w:t>الحضيري،</w:t>
      </w:r>
      <w:proofErr w:type="spellEnd"/>
      <w:r w:rsidRPr="00042913">
        <w:rPr>
          <w:rFonts w:cs="Simplified Arabic" w:hint="cs"/>
          <w:b/>
          <w:bCs/>
          <w:sz w:val="28"/>
          <w:szCs w:val="28"/>
          <w:rtl/>
          <w:lang w:bidi="ar-DZ"/>
        </w:rPr>
        <w:t xml:space="preserve"> </w:t>
      </w:r>
      <w:r w:rsidRPr="00E12711">
        <w:rPr>
          <w:rFonts w:cs="Simplified Arabic" w:hint="cs"/>
          <w:b/>
          <w:bCs/>
          <w:sz w:val="28"/>
          <w:szCs w:val="28"/>
          <w:u w:val="single"/>
          <w:rtl/>
          <w:lang w:bidi="ar-DZ"/>
        </w:rPr>
        <w:t>رؤية عربية مستقبلية للتدريب المهني</w:t>
      </w:r>
      <w:r w:rsidRPr="00042913">
        <w:rPr>
          <w:rFonts w:cs="Simplified Arabic" w:hint="cs"/>
          <w:b/>
          <w:bCs/>
          <w:sz w:val="28"/>
          <w:szCs w:val="28"/>
          <w:rtl/>
          <w:lang w:bidi="ar-DZ"/>
        </w:rPr>
        <w:t xml:space="preserve">،مؤتمر العمل العربي،الدورة الخامسة،نوا </w:t>
      </w:r>
      <w:proofErr w:type="spellStart"/>
      <w:r w:rsidRPr="00042913">
        <w:rPr>
          <w:rFonts w:cs="Simplified Arabic" w:hint="cs"/>
          <w:b/>
          <w:bCs/>
          <w:sz w:val="28"/>
          <w:szCs w:val="28"/>
          <w:rtl/>
          <w:lang w:bidi="ar-DZ"/>
        </w:rPr>
        <w:t>قش</w:t>
      </w:r>
      <w:r w:rsidRPr="00042913">
        <w:rPr>
          <w:rFonts w:cs="Simplified Arabic" w:hint="eastAsia"/>
          <w:b/>
          <w:bCs/>
          <w:sz w:val="28"/>
          <w:szCs w:val="28"/>
          <w:rtl/>
          <w:lang w:bidi="ar-DZ"/>
        </w:rPr>
        <w:t>ط</w:t>
      </w:r>
      <w:r>
        <w:rPr>
          <w:rFonts w:cs="Simplified Arabic" w:hint="cs"/>
          <w:b/>
          <w:bCs/>
          <w:sz w:val="28"/>
          <w:szCs w:val="28"/>
          <w:rtl/>
          <w:lang w:bidi="ar-DZ"/>
        </w:rPr>
        <w:t>،مارس،1976،</w:t>
      </w:r>
      <w:proofErr w:type="spellEnd"/>
      <w:r>
        <w:rPr>
          <w:rFonts w:cs="Simplified Arabic" w:hint="cs"/>
          <w:b/>
          <w:bCs/>
          <w:sz w:val="28"/>
          <w:szCs w:val="28"/>
          <w:rtl/>
          <w:lang w:bidi="ar-DZ"/>
        </w:rPr>
        <w:t xml:space="preserve"> </w:t>
      </w:r>
      <w:proofErr w:type="spellStart"/>
      <w:r>
        <w:rPr>
          <w:rFonts w:cs="Simplified Arabic" w:hint="cs"/>
          <w:b/>
          <w:bCs/>
          <w:sz w:val="28"/>
          <w:szCs w:val="28"/>
          <w:rtl/>
          <w:lang w:bidi="ar-DZ"/>
        </w:rPr>
        <w:t>ص8</w:t>
      </w:r>
      <w:proofErr w:type="spellEnd"/>
      <w:r>
        <w:rPr>
          <w:rFonts w:cs="Simplified Arabic" w:hint="cs"/>
          <w:b/>
          <w:bCs/>
          <w:sz w:val="28"/>
          <w:szCs w:val="28"/>
          <w:rtl/>
          <w:lang w:bidi="ar-DZ"/>
        </w:rPr>
        <w:t>.</w:t>
      </w:r>
      <w:r w:rsidRPr="00042913">
        <w:rPr>
          <w:rFonts w:cs="Simplified Arabic" w:hint="cs"/>
          <w:b/>
          <w:bCs/>
          <w:sz w:val="28"/>
          <w:szCs w:val="28"/>
          <w:rtl/>
        </w:rPr>
        <w:t xml:space="preserve"> </w:t>
      </w:r>
    </w:p>
    <w:p w:rsidR="000A20BF" w:rsidRDefault="000A20BF" w:rsidP="006B4FF2">
      <w:pPr>
        <w:jc w:val="both"/>
        <w:rPr>
          <w:rFonts w:cs="Simplified Arabic"/>
          <w:b/>
          <w:bCs/>
          <w:sz w:val="28"/>
          <w:szCs w:val="28"/>
          <w:u w:val="single"/>
          <w:lang w:val="fr-FR" w:bidi="ar-DZ"/>
        </w:rPr>
      </w:pPr>
    </w:p>
    <w:p w:rsidR="000A20BF" w:rsidRPr="00FA7F5A" w:rsidRDefault="000A20BF" w:rsidP="006B4FF2">
      <w:pPr>
        <w:jc w:val="both"/>
        <w:rPr>
          <w:rFonts w:cs="Simplified Arabic"/>
          <w:b/>
          <w:bCs/>
          <w:sz w:val="28"/>
          <w:szCs w:val="28"/>
          <w:u w:val="single"/>
          <w:lang w:val="fr-FR" w:bidi="ar-DZ"/>
        </w:rPr>
      </w:pPr>
      <w:proofErr w:type="gramStart"/>
      <w:r w:rsidRPr="00FA7F5A">
        <w:rPr>
          <w:rFonts w:cs="Simplified Arabic" w:hint="cs"/>
          <w:b/>
          <w:bCs/>
          <w:sz w:val="28"/>
          <w:szCs w:val="28"/>
          <w:u w:val="single"/>
          <w:rtl/>
        </w:rPr>
        <w:t>المراجع</w:t>
      </w:r>
      <w:proofErr w:type="gramEnd"/>
      <w:r w:rsidRPr="00FA7F5A">
        <w:rPr>
          <w:rFonts w:cs="Simplified Arabic" w:hint="cs"/>
          <w:b/>
          <w:bCs/>
          <w:sz w:val="28"/>
          <w:szCs w:val="28"/>
          <w:u w:val="single"/>
          <w:rtl/>
        </w:rPr>
        <w:t xml:space="preserve"> الأجنبية:</w:t>
      </w:r>
    </w:p>
    <w:p w:rsidR="000A20BF" w:rsidRPr="00F1041C" w:rsidRDefault="000A20BF" w:rsidP="006B4FF2">
      <w:pPr>
        <w:pStyle w:val="Paragraphedeliste"/>
        <w:numPr>
          <w:ilvl w:val="0"/>
          <w:numId w:val="7"/>
        </w:numPr>
        <w:bidi w:val="0"/>
        <w:jc w:val="both"/>
        <w:rPr>
          <w:rFonts w:cs="Simplified Arabic"/>
          <w:b/>
          <w:bCs/>
          <w:sz w:val="28"/>
          <w:szCs w:val="28"/>
          <w:lang w:val="fr-FR" w:bidi="ar-DZ"/>
        </w:rPr>
      </w:pPr>
      <w:r w:rsidRPr="00F1041C">
        <w:rPr>
          <w:rFonts w:cs="Simplified Arabic"/>
          <w:b/>
          <w:bCs/>
          <w:sz w:val="28"/>
          <w:szCs w:val="28"/>
          <w:lang w:val="fr-FR"/>
        </w:rPr>
        <w:t xml:space="preserve">Georges-Gouzi, </w:t>
      </w:r>
      <w:r w:rsidRPr="00F1041C">
        <w:rPr>
          <w:rFonts w:cs="Simplified Arabic"/>
          <w:b/>
          <w:bCs/>
          <w:sz w:val="28"/>
          <w:szCs w:val="28"/>
          <w:u w:val="single"/>
          <w:lang w:val="fr-FR"/>
        </w:rPr>
        <w:t xml:space="preserve">Automation et </w:t>
      </w:r>
      <w:proofErr w:type="spellStart"/>
      <w:r w:rsidRPr="00F1041C">
        <w:rPr>
          <w:rFonts w:cs="Simplified Arabic"/>
          <w:b/>
          <w:bCs/>
          <w:sz w:val="28"/>
          <w:szCs w:val="28"/>
          <w:u w:val="single"/>
          <w:lang w:val="fr-FR"/>
        </w:rPr>
        <w:t>humanisme</w:t>
      </w:r>
      <w:proofErr w:type="gramStart"/>
      <w:r w:rsidRPr="00F1041C">
        <w:rPr>
          <w:rFonts w:cs="Simplified Arabic"/>
          <w:b/>
          <w:bCs/>
          <w:sz w:val="28"/>
          <w:szCs w:val="28"/>
          <w:lang w:val="fr-FR"/>
        </w:rPr>
        <w:t>,Colman</w:t>
      </w:r>
      <w:proofErr w:type="spellEnd"/>
      <w:proofErr w:type="gramEnd"/>
      <w:r w:rsidRPr="00F1041C">
        <w:rPr>
          <w:rFonts w:cs="Simplified Arabic"/>
          <w:b/>
          <w:bCs/>
          <w:sz w:val="28"/>
          <w:szCs w:val="28"/>
          <w:lang w:val="fr-FR"/>
        </w:rPr>
        <w:t xml:space="preserve"> Lévy, France,1972,        </w:t>
      </w:r>
      <w:proofErr w:type="spellStart"/>
      <w:r w:rsidRPr="00F1041C">
        <w:rPr>
          <w:rFonts w:cs="Simplified Arabic" w:hint="cs"/>
          <w:b/>
          <w:bCs/>
          <w:sz w:val="28"/>
          <w:szCs w:val="28"/>
          <w:rtl/>
          <w:lang w:val="fr-FR"/>
        </w:rPr>
        <w:t>(</w:t>
      </w:r>
      <w:proofErr w:type="spellEnd"/>
      <w:r w:rsidRPr="00F1041C">
        <w:rPr>
          <w:rFonts w:cs="Simplified Arabic"/>
          <w:b/>
          <w:bCs/>
          <w:sz w:val="28"/>
          <w:szCs w:val="28"/>
          <w:lang w:val="fr-FR"/>
        </w:rPr>
        <w:t>5</w:t>
      </w:r>
    </w:p>
    <w:p w:rsidR="000A20BF" w:rsidRPr="00010599" w:rsidRDefault="000A20BF" w:rsidP="006B4FF2">
      <w:pPr>
        <w:jc w:val="both"/>
        <w:rPr>
          <w:rFonts w:cs="Simplified Arabic"/>
          <w:b/>
          <w:bCs/>
          <w:sz w:val="28"/>
          <w:szCs w:val="28"/>
        </w:rPr>
      </w:pPr>
      <w:r w:rsidRPr="000A20BF">
        <w:rPr>
          <w:rFonts w:cs="Simplified Arabic"/>
          <w:b/>
          <w:bCs/>
          <w:sz w:val="28"/>
          <w:szCs w:val="28"/>
          <w:lang w:val="fr-FR"/>
        </w:rPr>
        <w:t xml:space="preserve">       </w:t>
      </w:r>
      <w:r>
        <w:rPr>
          <w:rFonts w:cs="Simplified Arabic"/>
          <w:b/>
          <w:bCs/>
          <w:sz w:val="28"/>
          <w:szCs w:val="28"/>
        </w:rPr>
        <w:t>Page293.</w:t>
      </w:r>
    </w:p>
    <w:p w:rsidR="000A20BF" w:rsidRPr="00D96DD8" w:rsidRDefault="000A20BF" w:rsidP="006B4FF2">
      <w:pPr>
        <w:pStyle w:val="Paragraphedeliste"/>
        <w:numPr>
          <w:ilvl w:val="0"/>
          <w:numId w:val="7"/>
        </w:numPr>
        <w:bidi w:val="0"/>
        <w:jc w:val="both"/>
        <w:rPr>
          <w:rFonts w:cs="Simplified Arabic"/>
          <w:b/>
          <w:bCs/>
          <w:sz w:val="28"/>
          <w:szCs w:val="28"/>
          <w:rtl/>
          <w:lang w:val="fr-FR" w:bidi="ar-DZ"/>
        </w:rPr>
      </w:pPr>
      <w:r w:rsidRPr="00D96DD8">
        <w:rPr>
          <w:rFonts w:cs="Simplified Arabic"/>
          <w:b/>
          <w:bCs/>
          <w:sz w:val="28"/>
          <w:szCs w:val="28"/>
          <w:lang w:val="fr-FR"/>
        </w:rPr>
        <w:t xml:space="preserve">Antoine Léon, </w:t>
      </w:r>
      <w:r w:rsidRPr="00D96DD8">
        <w:rPr>
          <w:rFonts w:cs="Simplified Arabic"/>
          <w:b/>
          <w:bCs/>
          <w:sz w:val="28"/>
          <w:szCs w:val="28"/>
          <w:u w:val="single"/>
          <w:lang w:val="fr-FR"/>
        </w:rPr>
        <w:t>histoire de l’éducation technique</w:t>
      </w:r>
      <w:r w:rsidRPr="00D96DD8">
        <w:rPr>
          <w:rFonts w:cs="Simplified Arabic"/>
          <w:b/>
          <w:bCs/>
          <w:sz w:val="28"/>
          <w:szCs w:val="28"/>
          <w:lang w:val="fr-FR"/>
        </w:rPr>
        <w:t>, P.U.F, Paris, 1968</w:t>
      </w:r>
    </w:p>
    <w:p w:rsidR="000A20BF" w:rsidRPr="00010599" w:rsidRDefault="000A20BF" w:rsidP="006B4FF2">
      <w:pPr>
        <w:jc w:val="both"/>
        <w:rPr>
          <w:rFonts w:cs="Simplified Arabic"/>
          <w:b/>
          <w:bCs/>
          <w:sz w:val="28"/>
          <w:szCs w:val="28"/>
          <w:lang w:val="fr-FR" w:bidi="ar-DZ"/>
        </w:rPr>
      </w:pPr>
      <w:r>
        <w:rPr>
          <w:rFonts w:cs="Simplified Arabic"/>
          <w:b/>
          <w:bCs/>
          <w:sz w:val="28"/>
          <w:szCs w:val="28"/>
          <w:lang w:val="fr-FR" w:bidi="ar-DZ"/>
        </w:rPr>
        <w:t xml:space="preserve">    Page40.</w:t>
      </w:r>
    </w:p>
    <w:p w:rsidR="000A20BF" w:rsidRPr="00D96DD8" w:rsidRDefault="000A20BF" w:rsidP="006B4FF2">
      <w:pPr>
        <w:pStyle w:val="Paragraphedeliste"/>
        <w:numPr>
          <w:ilvl w:val="0"/>
          <w:numId w:val="7"/>
        </w:numPr>
        <w:bidi w:val="0"/>
        <w:jc w:val="both"/>
        <w:rPr>
          <w:rFonts w:cs="Simplified Arabic"/>
          <w:b/>
          <w:bCs/>
          <w:sz w:val="28"/>
          <w:szCs w:val="28"/>
          <w:lang w:val="fr-FR"/>
        </w:rPr>
      </w:pPr>
      <w:r w:rsidRPr="00D96DD8">
        <w:rPr>
          <w:rFonts w:cs="Simplified Arabic"/>
          <w:b/>
          <w:bCs/>
          <w:sz w:val="28"/>
          <w:szCs w:val="28"/>
          <w:lang w:val="fr-FR"/>
        </w:rPr>
        <w:t>Organisme pour la coopération et le développement économique,</w:t>
      </w:r>
      <w:r w:rsidRPr="00D96DD8">
        <w:rPr>
          <w:rFonts w:cs="Simplified Arabic"/>
          <w:b/>
          <w:bCs/>
          <w:sz w:val="28"/>
          <w:szCs w:val="28"/>
          <w:u w:val="single"/>
          <w:lang w:val="fr-FR"/>
        </w:rPr>
        <w:t xml:space="preserve"> promouvoir la formation des adultes</w:t>
      </w:r>
      <w:r w:rsidRPr="00D96DD8">
        <w:rPr>
          <w:rFonts w:cs="Simplified Arabic"/>
          <w:b/>
          <w:bCs/>
          <w:sz w:val="28"/>
          <w:szCs w:val="28"/>
          <w:lang w:val="fr-FR"/>
        </w:rPr>
        <w:t>, éditions o.c.d.e. 2005, page11.</w:t>
      </w:r>
    </w:p>
    <w:p w:rsidR="000A20BF" w:rsidRPr="00C03C4C" w:rsidRDefault="000A20BF" w:rsidP="006B4FF2">
      <w:pPr>
        <w:jc w:val="both"/>
        <w:rPr>
          <w:rFonts w:cs="Simplified Arabic"/>
          <w:b/>
          <w:bCs/>
          <w:sz w:val="28"/>
          <w:szCs w:val="28"/>
          <w:lang w:val="fr-FR"/>
        </w:rPr>
      </w:pPr>
    </w:p>
    <w:p w:rsidR="000A20BF" w:rsidRPr="00FA7F5A" w:rsidRDefault="000A20BF" w:rsidP="006B4FF2">
      <w:pPr>
        <w:jc w:val="both"/>
        <w:rPr>
          <w:rFonts w:cs="Simplified Arabic"/>
          <w:b/>
          <w:bCs/>
          <w:sz w:val="28"/>
          <w:szCs w:val="28"/>
          <w:lang w:val="fr-FR"/>
        </w:rPr>
      </w:pPr>
      <w:r w:rsidRPr="00FA7F5A">
        <w:rPr>
          <w:rFonts w:cs="Simplified Arabic" w:hint="cs"/>
          <w:b/>
          <w:bCs/>
          <w:sz w:val="28"/>
          <w:szCs w:val="28"/>
          <w:rtl/>
          <w:lang w:val="fr-FR"/>
        </w:rPr>
        <w:t xml:space="preserve">    </w:t>
      </w:r>
      <w:r w:rsidRPr="00FA7F5A">
        <w:rPr>
          <w:rFonts w:cs="Simplified Arabic"/>
          <w:b/>
          <w:bCs/>
          <w:sz w:val="28"/>
          <w:szCs w:val="28"/>
          <w:lang w:val="fr-FR"/>
        </w:rPr>
        <w:t xml:space="preserve">       </w:t>
      </w:r>
    </w:p>
    <w:p w:rsidR="000A20BF" w:rsidRPr="000A20BF" w:rsidRDefault="000A20BF" w:rsidP="006B4FF2">
      <w:pPr>
        <w:jc w:val="both"/>
        <w:rPr>
          <w:rFonts w:cs="Simplified Arabic"/>
          <w:sz w:val="28"/>
          <w:szCs w:val="28"/>
          <w:lang w:val="fr-FR"/>
        </w:rPr>
      </w:pPr>
    </w:p>
    <w:p w:rsidR="000A20BF" w:rsidRPr="000A20BF" w:rsidRDefault="000A20BF" w:rsidP="006B4FF2">
      <w:pPr>
        <w:jc w:val="both"/>
        <w:rPr>
          <w:rFonts w:cs="Simplified Arabic"/>
          <w:sz w:val="28"/>
          <w:szCs w:val="28"/>
          <w:lang w:val="fr-FR"/>
        </w:rPr>
      </w:pPr>
    </w:p>
    <w:p w:rsidR="000A20BF" w:rsidRPr="000A20BF" w:rsidRDefault="000A20BF" w:rsidP="006B4FF2">
      <w:pPr>
        <w:jc w:val="both"/>
        <w:rPr>
          <w:rFonts w:cs="Simplified Arabic"/>
          <w:sz w:val="28"/>
          <w:szCs w:val="28"/>
          <w:lang w:val="fr-FR"/>
        </w:rPr>
      </w:pPr>
    </w:p>
    <w:p w:rsidR="000A20BF" w:rsidRPr="000A20BF" w:rsidRDefault="000A20BF" w:rsidP="006B4FF2">
      <w:pPr>
        <w:jc w:val="both"/>
        <w:rPr>
          <w:rFonts w:cs="Simplified Arabic"/>
          <w:sz w:val="28"/>
          <w:szCs w:val="28"/>
          <w:lang w:val="fr-FR"/>
        </w:rPr>
      </w:pPr>
    </w:p>
    <w:p w:rsidR="004502EB" w:rsidRPr="000A20BF" w:rsidRDefault="004502EB" w:rsidP="006B4FF2">
      <w:pPr>
        <w:tabs>
          <w:tab w:val="left" w:pos="2986"/>
          <w:tab w:val="center" w:pos="4153"/>
        </w:tabs>
        <w:jc w:val="both"/>
        <w:rPr>
          <w:rFonts w:cs="Simplified Arabic"/>
          <w:b/>
          <w:bCs/>
          <w:sz w:val="36"/>
          <w:szCs w:val="36"/>
          <w:lang w:bidi="ar-DZ"/>
        </w:rPr>
      </w:pPr>
      <w:r>
        <w:rPr>
          <w:rFonts w:cs="Simplified Arabic" w:hint="cs"/>
          <w:b/>
          <w:bCs/>
          <w:sz w:val="36"/>
          <w:szCs w:val="36"/>
          <w:rtl/>
          <w:lang w:bidi="ar-DZ"/>
        </w:rPr>
        <w:t xml:space="preserve">أستاذ </w:t>
      </w:r>
      <w:proofErr w:type="spellStart"/>
      <w:r>
        <w:rPr>
          <w:rFonts w:cs="Simplified Arabic" w:hint="cs"/>
          <w:b/>
          <w:bCs/>
          <w:sz w:val="36"/>
          <w:szCs w:val="36"/>
          <w:rtl/>
          <w:lang w:bidi="ar-DZ"/>
        </w:rPr>
        <w:t>المادة:</w:t>
      </w:r>
      <w:proofErr w:type="spellEnd"/>
      <w:r>
        <w:rPr>
          <w:rFonts w:cs="Simplified Arabic" w:hint="cs"/>
          <w:b/>
          <w:bCs/>
          <w:sz w:val="36"/>
          <w:szCs w:val="36"/>
          <w:rtl/>
          <w:lang w:bidi="ar-DZ"/>
        </w:rPr>
        <w:t xml:space="preserve"> أ.د </w:t>
      </w:r>
      <w:proofErr w:type="gramStart"/>
      <w:r>
        <w:rPr>
          <w:rFonts w:cs="Simplified Arabic" w:hint="cs"/>
          <w:b/>
          <w:bCs/>
          <w:sz w:val="36"/>
          <w:szCs w:val="36"/>
          <w:rtl/>
          <w:lang w:bidi="ar-DZ"/>
        </w:rPr>
        <w:t>سامعي</w:t>
      </w:r>
      <w:proofErr w:type="gramEnd"/>
      <w:r>
        <w:rPr>
          <w:rFonts w:cs="Simplified Arabic" w:hint="cs"/>
          <w:b/>
          <w:bCs/>
          <w:sz w:val="36"/>
          <w:szCs w:val="36"/>
          <w:rtl/>
          <w:lang w:bidi="ar-DZ"/>
        </w:rPr>
        <w:t xml:space="preserve"> توفيق</w:t>
      </w:r>
    </w:p>
    <w:p w:rsidR="000A20BF" w:rsidRPr="004502EB" w:rsidRDefault="000A20BF" w:rsidP="006B4FF2">
      <w:pPr>
        <w:ind w:left="-567" w:hanging="567"/>
        <w:jc w:val="both"/>
        <w:rPr>
          <w:rFonts w:cs="Simplified Arabic"/>
          <w:sz w:val="28"/>
          <w:szCs w:val="28"/>
        </w:rPr>
      </w:pPr>
    </w:p>
    <w:p w:rsidR="000A20BF" w:rsidRPr="000A20BF" w:rsidRDefault="000A20BF" w:rsidP="006B4FF2">
      <w:pPr>
        <w:ind w:left="-567" w:hanging="567"/>
        <w:jc w:val="both"/>
        <w:rPr>
          <w:rFonts w:cs="Simplified Arabic"/>
          <w:sz w:val="28"/>
          <w:szCs w:val="28"/>
          <w:lang w:val="fr-FR"/>
        </w:rPr>
      </w:pPr>
      <w:r w:rsidRPr="000B0672">
        <w:rPr>
          <w:rFonts w:cs="Simplified Arabic" w:hint="cs"/>
          <w:rtl/>
        </w:rPr>
        <w:t xml:space="preserve"> </w:t>
      </w:r>
    </w:p>
    <w:p w:rsidR="000A20BF" w:rsidRDefault="000A20BF" w:rsidP="006B4FF2">
      <w:pPr>
        <w:ind w:left="-567" w:hanging="567"/>
        <w:jc w:val="both"/>
        <w:rPr>
          <w:rtl/>
        </w:rPr>
      </w:pPr>
      <w:r w:rsidRPr="000E40CF">
        <w:rPr>
          <w:rFonts w:hint="cs"/>
          <w:rtl/>
        </w:rPr>
        <w:t xml:space="preserve"> </w:t>
      </w:r>
    </w:p>
    <w:p w:rsidR="000A20BF" w:rsidRDefault="000A20BF" w:rsidP="006B4FF2">
      <w:pPr>
        <w:ind w:left="-567" w:hanging="567"/>
        <w:jc w:val="both"/>
        <w:rPr>
          <w:rtl/>
        </w:rPr>
      </w:pPr>
    </w:p>
    <w:p w:rsidR="000A20BF" w:rsidRDefault="000A20BF" w:rsidP="006B4FF2">
      <w:pPr>
        <w:jc w:val="both"/>
        <w:rPr>
          <w:rFonts w:cs="Simplified Arabic"/>
          <w:sz w:val="28"/>
          <w:szCs w:val="28"/>
          <w:rtl/>
        </w:rPr>
      </w:pPr>
    </w:p>
    <w:p w:rsidR="000A20BF" w:rsidRDefault="000A20BF" w:rsidP="006B4FF2">
      <w:pPr>
        <w:jc w:val="both"/>
        <w:rPr>
          <w:rFonts w:cs="Simplified Arabic"/>
          <w:sz w:val="28"/>
          <w:szCs w:val="28"/>
          <w:rtl/>
        </w:rPr>
      </w:pPr>
    </w:p>
    <w:sectPr w:rsidR="000A20BF" w:rsidSect="007B2945">
      <w:footerReference w:type="even"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278" w:rsidRDefault="00700278" w:rsidP="007B2945">
      <w:r>
        <w:separator/>
      </w:r>
    </w:p>
  </w:endnote>
  <w:endnote w:type="continuationSeparator" w:id="0">
    <w:p w:rsidR="00700278" w:rsidRDefault="00700278" w:rsidP="007B29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DD7" w:rsidRDefault="00AC522A">
    <w:pPr>
      <w:pStyle w:val="Pieddepage"/>
      <w:framePr w:wrap="around" w:vAnchor="text" w:hAnchor="margin" w:xAlign="center" w:y="1"/>
      <w:rPr>
        <w:rStyle w:val="Numrodepage"/>
        <w:rtl/>
      </w:rPr>
    </w:pPr>
    <w:r>
      <w:rPr>
        <w:rStyle w:val="Numrodepage"/>
        <w:rtl/>
      </w:rPr>
      <w:fldChar w:fldCharType="begin"/>
    </w:r>
    <w:r w:rsidR="006B4FF2">
      <w:rPr>
        <w:rStyle w:val="Numrodepage"/>
      </w:rPr>
      <w:instrText xml:space="preserve">PAGE  </w:instrText>
    </w:r>
    <w:r>
      <w:rPr>
        <w:rStyle w:val="Numrodepage"/>
        <w:rtl/>
      </w:rPr>
      <w:fldChar w:fldCharType="end"/>
    </w:r>
  </w:p>
  <w:p w:rsidR="00EE1DD7" w:rsidRDefault="00700278">
    <w:pPr>
      <w:pStyle w:val="Pieddepage"/>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8DB" w:rsidRDefault="00AC522A">
    <w:pPr>
      <w:pStyle w:val="Pieddepage"/>
      <w:jc w:val="center"/>
    </w:pPr>
    <w:r>
      <w:fldChar w:fldCharType="begin"/>
    </w:r>
    <w:r w:rsidR="006B4FF2">
      <w:instrText xml:space="preserve"> PAGE   \* MERGEFORMAT </w:instrText>
    </w:r>
    <w:r>
      <w:fldChar w:fldCharType="separate"/>
    </w:r>
    <w:r w:rsidR="00E52E07">
      <w:rPr>
        <w:noProof/>
        <w:rtl/>
      </w:rPr>
      <w:t>1</w:t>
    </w:r>
    <w:r>
      <w:fldChar w:fldCharType="end"/>
    </w:r>
  </w:p>
  <w:p w:rsidR="00EE1DD7" w:rsidRDefault="00700278">
    <w:pPr>
      <w:pStyle w:val="Pieddepage"/>
      <w:rPr>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E0" w:rsidRDefault="00AC522A">
    <w:pPr>
      <w:pStyle w:val="Pieddepage"/>
      <w:framePr w:wrap="around" w:vAnchor="text" w:hAnchor="margin" w:xAlign="center" w:y="1"/>
      <w:rPr>
        <w:rStyle w:val="Numrodepage"/>
        <w:rtl/>
      </w:rPr>
    </w:pPr>
    <w:r>
      <w:rPr>
        <w:rStyle w:val="Numrodepage"/>
        <w:rtl/>
      </w:rPr>
      <w:fldChar w:fldCharType="begin"/>
    </w:r>
    <w:r w:rsidR="006B4FF2">
      <w:rPr>
        <w:rStyle w:val="Numrodepage"/>
      </w:rPr>
      <w:instrText xml:space="preserve">PAGE  </w:instrText>
    </w:r>
    <w:r>
      <w:rPr>
        <w:rStyle w:val="Numrodepage"/>
        <w:rtl/>
      </w:rPr>
      <w:fldChar w:fldCharType="end"/>
    </w:r>
  </w:p>
  <w:p w:rsidR="004F15E0" w:rsidRDefault="00700278">
    <w:pPr>
      <w:pStyle w:val="Pieddepage"/>
      <w:rPr>
        <w:rtl/>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E0" w:rsidRDefault="00AC522A">
    <w:pPr>
      <w:pStyle w:val="Pieddepage"/>
      <w:framePr w:wrap="around" w:vAnchor="text" w:hAnchor="margin" w:xAlign="center" w:y="1"/>
      <w:rPr>
        <w:rStyle w:val="Numrodepage"/>
        <w:color w:val="000000"/>
        <w:rtl/>
      </w:rPr>
    </w:pPr>
    <w:r>
      <w:rPr>
        <w:rStyle w:val="Numrodepage"/>
        <w:color w:val="000000"/>
        <w:rtl/>
      </w:rPr>
      <w:fldChar w:fldCharType="begin"/>
    </w:r>
    <w:r w:rsidR="006B4FF2">
      <w:rPr>
        <w:rStyle w:val="Numrodepage"/>
        <w:color w:val="000000"/>
      </w:rPr>
      <w:instrText xml:space="preserve">PAGE  </w:instrText>
    </w:r>
    <w:r>
      <w:rPr>
        <w:rStyle w:val="Numrodepage"/>
        <w:color w:val="000000"/>
        <w:rtl/>
      </w:rPr>
      <w:fldChar w:fldCharType="separate"/>
    </w:r>
    <w:r w:rsidR="002E41EF">
      <w:rPr>
        <w:rStyle w:val="Numrodepage"/>
        <w:noProof/>
        <w:color w:val="000000"/>
        <w:rtl/>
      </w:rPr>
      <w:t>13</w:t>
    </w:r>
    <w:r>
      <w:rPr>
        <w:rStyle w:val="Numrodepage"/>
        <w:color w:val="000000"/>
        <w:rtl/>
      </w:rPr>
      <w:fldChar w:fldCharType="end"/>
    </w:r>
  </w:p>
  <w:p w:rsidR="004F15E0" w:rsidRDefault="00700278">
    <w:pPr>
      <w:pStyle w:val="Pieddepage"/>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278" w:rsidRDefault="00700278" w:rsidP="007B2945">
      <w:r>
        <w:separator/>
      </w:r>
    </w:p>
  </w:footnote>
  <w:footnote w:type="continuationSeparator" w:id="0">
    <w:p w:rsidR="00700278" w:rsidRDefault="00700278" w:rsidP="007B29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E75"/>
    <w:multiLevelType w:val="hybridMultilevel"/>
    <w:tmpl w:val="8BEC4DC8"/>
    <w:lvl w:ilvl="0" w:tplc="CC5EA84A">
      <w:numFmt w:val="bullet"/>
      <w:lvlText w:val="-"/>
      <w:lvlJc w:val="left"/>
      <w:pPr>
        <w:ind w:left="435" w:hanging="360"/>
      </w:pPr>
      <w:rPr>
        <w:rFonts w:ascii="Times New Roman" w:eastAsia="Times New Roman"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
    <w:nsid w:val="014D108E"/>
    <w:multiLevelType w:val="hybridMultilevel"/>
    <w:tmpl w:val="93A215B0"/>
    <w:lvl w:ilvl="0" w:tplc="CBAAE130">
      <w:numFmt w:val="bullet"/>
      <w:lvlText w:val="-"/>
      <w:lvlJc w:val="left"/>
      <w:pPr>
        <w:ind w:left="720" w:hanging="360"/>
      </w:pPr>
      <w:rPr>
        <w:rFonts w:ascii="Times New Roman" w:eastAsia="Times New Roman" w:hAnsi="Times New Roman" w:cs="Times New Roman"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C75F08"/>
    <w:multiLevelType w:val="hybridMultilevel"/>
    <w:tmpl w:val="AC688CD0"/>
    <w:lvl w:ilvl="0" w:tplc="0BF4FF6E">
      <w:start w:val="1"/>
      <w:numFmt w:val="decimal"/>
      <w:lvlText w:val="%1-"/>
      <w:lvlJc w:val="left"/>
      <w:pPr>
        <w:tabs>
          <w:tab w:val="num" w:pos="621"/>
        </w:tabs>
        <w:ind w:left="621" w:hanging="48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3">
    <w:nsid w:val="0C3A2EDD"/>
    <w:multiLevelType w:val="hybridMultilevel"/>
    <w:tmpl w:val="7482F866"/>
    <w:lvl w:ilvl="0" w:tplc="EE26A9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9F3194"/>
    <w:multiLevelType w:val="hybridMultilevel"/>
    <w:tmpl w:val="EE6A0528"/>
    <w:lvl w:ilvl="0" w:tplc="603EBF00">
      <w:start w:val="1"/>
      <w:numFmt w:val="decimal"/>
      <w:lvlText w:val="%1-"/>
      <w:lvlJc w:val="left"/>
      <w:pPr>
        <w:tabs>
          <w:tab w:val="num" w:pos="1920"/>
        </w:tabs>
        <w:ind w:left="1920" w:hanging="1200"/>
      </w:pPr>
      <w:rPr>
        <w:rFonts w:hint="cs"/>
      </w:rPr>
    </w:lvl>
    <w:lvl w:ilvl="1" w:tplc="04010019" w:tentative="1">
      <w:start w:val="1"/>
      <w:numFmt w:val="lowerLetter"/>
      <w:lvlText w:val="%2."/>
      <w:lvlJc w:val="left"/>
      <w:pPr>
        <w:tabs>
          <w:tab w:val="num" w:pos="1800"/>
        </w:tabs>
        <w:ind w:left="1800" w:hanging="360"/>
      </w:pPr>
    </w:lvl>
    <w:lvl w:ilvl="2" w:tplc="0401001B" w:tentative="1">
      <w:start w:val="1"/>
      <w:numFmt w:val="lowerRoman"/>
      <w:lvlText w:val="%3."/>
      <w:lvlJc w:val="right"/>
      <w:pPr>
        <w:tabs>
          <w:tab w:val="num" w:pos="2520"/>
        </w:tabs>
        <w:ind w:left="2520" w:hanging="180"/>
      </w:pPr>
    </w:lvl>
    <w:lvl w:ilvl="3" w:tplc="0401000F" w:tentative="1">
      <w:start w:val="1"/>
      <w:numFmt w:val="decimal"/>
      <w:lvlText w:val="%4."/>
      <w:lvlJc w:val="left"/>
      <w:pPr>
        <w:tabs>
          <w:tab w:val="num" w:pos="3240"/>
        </w:tabs>
        <w:ind w:left="3240" w:hanging="360"/>
      </w:pPr>
    </w:lvl>
    <w:lvl w:ilvl="4" w:tplc="04010019" w:tentative="1">
      <w:start w:val="1"/>
      <w:numFmt w:val="lowerLetter"/>
      <w:lvlText w:val="%5."/>
      <w:lvlJc w:val="left"/>
      <w:pPr>
        <w:tabs>
          <w:tab w:val="num" w:pos="3960"/>
        </w:tabs>
        <w:ind w:left="3960" w:hanging="360"/>
      </w:pPr>
    </w:lvl>
    <w:lvl w:ilvl="5" w:tplc="0401001B" w:tentative="1">
      <w:start w:val="1"/>
      <w:numFmt w:val="lowerRoman"/>
      <w:lvlText w:val="%6."/>
      <w:lvlJc w:val="right"/>
      <w:pPr>
        <w:tabs>
          <w:tab w:val="num" w:pos="4680"/>
        </w:tabs>
        <w:ind w:left="4680" w:hanging="180"/>
      </w:pPr>
    </w:lvl>
    <w:lvl w:ilvl="6" w:tplc="0401000F" w:tentative="1">
      <w:start w:val="1"/>
      <w:numFmt w:val="decimal"/>
      <w:lvlText w:val="%7."/>
      <w:lvlJc w:val="left"/>
      <w:pPr>
        <w:tabs>
          <w:tab w:val="num" w:pos="5400"/>
        </w:tabs>
        <w:ind w:left="5400" w:hanging="360"/>
      </w:pPr>
    </w:lvl>
    <w:lvl w:ilvl="7" w:tplc="04010019" w:tentative="1">
      <w:start w:val="1"/>
      <w:numFmt w:val="lowerLetter"/>
      <w:lvlText w:val="%8."/>
      <w:lvlJc w:val="left"/>
      <w:pPr>
        <w:tabs>
          <w:tab w:val="num" w:pos="6120"/>
        </w:tabs>
        <w:ind w:left="6120" w:hanging="360"/>
      </w:pPr>
    </w:lvl>
    <w:lvl w:ilvl="8" w:tplc="0401001B" w:tentative="1">
      <w:start w:val="1"/>
      <w:numFmt w:val="lowerRoman"/>
      <w:lvlText w:val="%9."/>
      <w:lvlJc w:val="right"/>
      <w:pPr>
        <w:tabs>
          <w:tab w:val="num" w:pos="6840"/>
        </w:tabs>
        <w:ind w:left="6840" w:hanging="180"/>
      </w:pPr>
    </w:lvl>
  </w:abstractNum>
  <w:abstractNum w:abstractNumId="5">
    <w:nsid w:val="21587595"/>
    <w:multiLevelType w:val="hybridMultilevel"/>
    <w:tmpl w:val="E27A12B2"/>
    <w:lvl w:ilvl="0" w:tplc="75D6F54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B155B9"/>
    <w:multiLevelType w:val="hybridMultilevel"/>
    <w:tmpl w:val="AC688CD0"/>
    <w:lvl w:ilvl="0" w:tplc="0BF4FF6E">
      <w:start w:val="1"/>
      <w:numFmt w:val="decimal"/>
      <w:lvlText w:val="%1-"/>
      <w:lvlJc w:val="left"/>
      <w:pPr>
        <w:tabs>
          <w:tab w:val="num" w:pos="621"/>
        </w:tabs>
        <w:ind w:left="621" w:hanging="48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7">
    <w:nsid w:val="2F620568"/>
    <w:multiLevelType w:val="hybridMultilevel"/>
    <w:tmpl w:val="18CA67E6"/>
    <w:lvl w:ilvl="0" w:tplc="040C000F">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8">
    <w:nsid w:val="316F3061"/>
    <w:multiLevelType w:val="hybridMultilevel"/>
    <w:tmpl w:val="7902CBD4"/>
    <w:lvl w:ilvl="0" w:tplc="040C000F">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9">
    <w:nsid w:val="3170492F"/>
    <w:multiLevelType w:val="hybridMultilevel"/>
    <w:tmpl w:val="A93AC65C"/>
    <w:lvl w:ilvl="0" w:tplc="3D9AC8F0">
      <w:start w:val="1"/>
      <w:numFmt w:val="arabicAlpha"/>
      <w:lvlText w:val="%1."/>
      <w:lvlJc w:val="left"/>
      <w:pPr>
        <w:ind w:left="36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35AE16F5"/>
    <w:multiLevelType w:val="hybridMultilevel"/>
    <w:tmpl w:val="CB3899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C07862"/>
    <w:multiLevelType w:val="hybridMultilevel"/>
    <w:tmpl w:val="B93471D0"/>
    <w:lvl w:ilvl="0" w:tplc="C73A9752">
      <w:start w:val="1"/>
      <w:numFmt w:val="decimal"/>
      <w:lvlText w:val="%1-"/>
      <w:lvlJc w:val="left"/>
      <w:pPr>
        <w:tabs>
          <w:tab w:val="num" w:pos="840"/>
        </w:tabs>
        <w:ind w:left="840" w:hanging="48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2">
    <w:nsid w:val="6F6D6732"/>
    <w:multiLevelType w:val="hybridMultilevel"/>
    <w:tmpl w:val="266077DE"/>
    <w:lvl w:ilvl="0" w:tplc="C1B4B8E2">
      <w:numFmt w:val="bullet"/>
      <w:lvlText w:val="-"/>
      <w:lvlJc w:val="left"/>
      <w:pPr>
        <w:ind w:left="540" w:hanging="360"/>
      </w:pPr>
      <w:rPr>
        <w:rFonts w:ascii="Times New Roman" w:eastAsia="Times New Roman" w:hAnsi="Times New Roman" w:cs="Times New Roman" w:hint="default"/>
        <w:sz w:val="24"/>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num w:numId="1">
    <w:abstractNumId w:val="11"/>
  </w:num>
  <w:num w:numId="2">
    <w:abstractNumId w:val="4"/>
  </w:num>
  <w:num w:numId="3">
    <w:abstractNumId w:val="2"/>
  </w:num>
  <w:num w:numId="4">
    <w:abstractNumId w:val="12"/>
  </w:num>
  <w:num w:numId="5">
    <w:abstractNumId w:val="0"/>
  </w:num>
  <w:num w:numId="6">
    <w:abstractNumId w:val="1"/>
  </w:num>
  <w:num w:numId="7">
    <w:abstractNumId w:val="3"/>
  </w:num>
  <w:num w:numId="8">
    <w:abstractNumId w:val="7"/>
  </w:num>
  <w:num w:numId="9">
    <w:abstractNumId w:val="8"/>
  </w:num>
  <w:num w:numId="10">
    <w:abstractNumId w:val="10"/>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0A20BF"/>
    <w:rsid w:val="000A20BF"/>
    <w:rsid w:val="002E41EF"/>
    <w:rsid w:val="004502EB"/>
    <w:rsid w:val="005660B4"/>
    <w:rsid w:val="006B4FF2"/>
    <w:rsid w:val="006D476F"/>
    <w:rsid w:val="00700278"/>
    <w:rsid w:val="007B2945"/>
    <w:rsid w:val="00AC522A"/>
    <w:rsid w:val="00D224CD"/>
    <w:rsid w:val="00D96DD8"/>
    <w:rsid w:val="00E3777F"/>
    <w:rsid w:val="00E52E07"/>
    <w:rsid w:val="00E87DD0"/>
    <w:rsid w:val="00E97ECB"/>
    <w:rsid w:val="00F104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BF"/>
    <w:pPr>
      <w:bidi/>
      <w:spacing w:after="0" w:line="240" w:lineRule="auto"/>
    </w:pPr>
    <w:rPr>
      <w:rFonts w:ascii="Times New Roman" w:eastAsia="Times New Roman" w:hAnsi="Times New Roman" w:cs="Times New Roman"/>
      <w:sz w:val="24"/>
      <w:szCs w:val="24"/>
      <w:lang w:val="en-US" w:eastAsia="ar-SA"/>
    </w:rPr>
  </w:style>
  <w:style w:type="paragraph" w:styleId="Titre1">
    <w:name w:val="heading 1"/>
    <w:basedOn w:val="Normal"/>
    <w:next w:val="Normal"/>
    <w:link w:val="Titre1Car"/>
    <w:qFormat/>
    <w:rsid w:val="000A20BF"/>
    <w:pPr>
      <w:keepNext/>
      <w:outlineLvl w:val="0"/>
    </w:pPr>
    <w:rPr>
      <w:rFonts w:cs="Simplified Arabic"/>
      <w:sz w:val="32"/>
      <w:szCs w:val="32"/>
      <w:lang w:bidi="ar-DZ"/>
    </w:rPr>
  </w:style>
  <w:style w:type="paragraph" w:styleId="Titre2">
    <w:name w:val="heading 2"/>
    <w:basedOn w:val="Normal"/>
    <w:next w:val="Normal"/>
    <w:link w:val="Titre2Car"/>
    <w:qFormat/>
    <w:rsid w:val="000A20BF"/>
    <w:pPr>
      <w:keepNext/>
      <w:jc w:val="lowKashida"/>
      <w:outlineLvl w:val="1"/>
    </w:pPr>
    <w:rPr>
      <w:rFonts w:cs="Traditional Arabic"/>
      <w:b/>
      <w:bCs/>
      <w:sz w:val="40"/>
      <w:szCs w:val="40"/>
      <w:u w:val="single"/>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20BF"/>
    <w:rPr>
      <w:rFonts w:ascii="Times New Roman" w:eastAsia="Times New Roman" w:hAnsi="Times New Roman" w:cs="Simplified Arabic"/>
      <w:sz w:val="32"/>
      <w:szCs w:val="32"/>
      <w:lang w:val="en-US" w:eastAsia="ar-SA" w:bidi="ar-DZ"/>
    </w:rPr>
  </w:style>
  <w:style w:type="character" w:customStyle="1" w:styleId="Titre2Car">
    <w:name w:val="Titre 2 Car"/>
    <w:basedOn w:val="Policepardfaut"/>
    <w:link w:val="Titre2"/>
    <w:rsid w:val="000A20BF"/>
    <w:rPr>
      <w:rFonts w:ascii="Times New Roman" w:eastAsia="Times New Roman" w:hAnsi="Times New Roman" w:cs="Traditional Arabic"/>
      <w:b/>
      <w:bCs/>
      <w:sz w:val="40"/>
      <w:szCs w:val="40"/>
      <w:u w:val="single"/>
      <w:lang w:val="en-US" w:eastAsia="ar-SA" w:bidi="ar-DZ"/>
    </w:rPr>
  </w:style>
  <w:style w:type="paragraph" w:styleId="Retraitcorpsdetexte">
    <w:name w:val="Body Text Indent"/>
    <w:basedOn w:val="Normal"/>
    <w:link w:val="RetraitcorpsdetexteCar"/>
    <w:semiHidden/>
    <w:rsid w:val="000A20BF"/>
    <w:pPr>
      <w:bidi w:val="0"/>
      <w:ind w:left="360" w:hanging="360"/>
      <w:jc w:val="lowKashida"/>
    </w:pPr>
    <w:rPr>
      <w:rFonts w:cs="Traditional Arabic"/>
      <w:lang w:val="fr-FR" w:bidi="ar-DZ"/>
    </w:rPr>
  </w:style>
  <w:style w:type="character" w:customStyle="1" w:styleId="RetraitcorpsdetexteCar">
    <w:name w:val="Retrait corps de texte Car"/>
    <w:basedOn w:val="Policepardfaut"/>
    <w:link w:val="Retraitcorpsdetexte"/>
    <w:semiHidden/>
    <w:rsid w:val="000A20BF"/>
    <w:rPr>
      <w:rFonts w:ascii="Times New Roman" w:eastAsia="Times New Roman" w:hAnsi="Times New Roman" w:cs="Traditional Arabic"/>
      <w:sz w:val="24"/>
      <w:szCs w:val="24"/>
      <w:lang w:eastAsia="ar-SA" w:bidi="ar-DZ"/>
    </w:rPr>
  </w:style>
  <w:style w:type="paragraph" w:styleId="Corpsdetexte">
    <w:name w:val="Body Text"/>
    <w:basedOn w:val="Normal"/>
    <w:link w:val="CorpsdetexteCar"/>
    <w:semiHidden/>
    <w:rsid w:val="000A20BF"/>
    <w:pPr>
      <w:ind w:right="-154"/>
      <w:jc w:val="lowKashida"/>
    </w:pPr>
    <w:rPr>
      <w:rFonts w:cs="Simplified Arabic"/>
    </w:rPr>
  </w:style>
  <w:style w:type="character" w:customStyle="1" w:styleId="CorpsdetexteCar">
    <w:name w:val="Corps de texte Car"/>
    <w:basedOn w:val="Policepardfaut"/>
    <w:link w:val="Corpsdetexte"/>
    <w:semiHidden/>
    <w:rsid w:val="000A20BF"/>
    <w:rPr>
      <w:rFonts w:ascii="Times New Roman" w:eastAsia="Times New Roman" w:hAnsi="Times New Roman" w:cs="Simplified Arabic"/>
      <w:sz w:val="24"/>
      <w:szCs w:val="24"/>
      <w:lang w:val="en-US" w:eastAsia="ar-SA"/>
    </w:rPr>
  </w:style>
  <w:style w:type="paragraph" w:styleId="Pieddepage">
    <w:name w:val="footer"/>
    <w:basedOn w:val="Normal"/>
    <w:link w:val="PieddepageCar"/>
    <w:uiPriority w:val="99"/>
    <w:rsid w:val="000A20BF"/>
    <w:pPr>
      <w:tabs>
        <w:tab w:val="center" w:pos="4153"/>
        <w:tab w:val="right" w:pos="8306"/>
      </w:tabs>
    </w:pPr>
  </w:style>
  <w:style w:type="character" w:customStyle="1" w:styleId="PieddepageCar">
    <w:name w:val="Pied de page Car"/>
    <w:basedOn w:val="Policepardfaut"/>
    <w:link w:val="Pieddepage"/>
    <w:uiPriority w:val="99"/>
    <w:rsid w:val="000A20BF"/>
    <w:rPr>
      <w:rFonts w:ascii="Times New Roman" w:eastAsia="Times New Roman" w:hAnsi="Times New Roman" w:cs="Times New Roman"/>
      <w:sz w:val="24"/>
      <w:szCs w:val="24"/>
      <w:lang w:val="en-US" w:eastAsia="ar-SA"/>
    </w:rPr>
  </w:style>
  <w:style w:type="character" w:styleId="Numrodepage">
    <w:name w:val="page number"/>
    <w:basedOn w:val="Policepardfaut"/>
    <w:semiHidden/>
    <w:rsid w:val="000A20BF"/>
  </w:style>
  <w:style w:type="paragraph" w:styleId="En-tte">
    <w:name w:val="header"/>
    <w:basedOn w:val="Normal"/>
    <w:link w:val="En-tteCar"/>
    <w:uiPriority w:val="99"/>
    <w:rsid w:val="000A20BF"/>
    <w:pPr>
      <w:tabs>
        <w:tab w:val="center" w:pos="4153"/>
        <w:tab w:val="right" w:pos="8306"/>
      </w:tabs>
    </w:pPr>
  </w:style>
  <w:style w:type="character" w:customStyle="1" w:styleId="En-tteCar">
    <w:name w:val="En-tête Car"/>
    <w:basedOn w:val="Policepardfaut"/>
    <w:link w:val="En-tte"/>
    <w:uiPriority w:val="99"/>
    <w:rsid w:val="000A20BF"/>
    <w:rPr>
      <w:rFonts w:ascii="Times New Roman" w:eastAsia="Times New Roman" w:hAnsi="Times New Roman" w:cs="Times New Roman"/>
      <w:sz w:val="24"/>
      <w:szCs w:val="24"/>
      <w:lang w:val="en-US" w:eastAsia="ar-SA"/>
    </w:rPr>
  </w:style>
  <w:style w:type="table" w:styleId="Grilledutableau">
    <w:name w:val="Table Grid"/>
    <w:basedOn w:val="TableauNormal"/>
    <w:uiPriority w:val="59"/>
    <w:rsid w:val="000A20BF"/>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A20BF"/>
    <w:rPr>
      <w:rFonts w:ascii="Tahoma" w:hAnsi="Tahoma" w:cs="Tahoma"/>
      <w:sz w:val="16"/>
      <w:szCs w:val="16"/>
    </w:rPr>
  </w:style>
  <w:style w:type="character" w:customStyle="1" w:styleId="TextedebullesCar">
    <w:name w:val="Texte de bulles Car"/>
    <w:basedOn w:val="Policepardfaut"/>
    <w:link w:val="Textedebulles"/>
    <w:uiPriority w:val="99"/>
    <w:semiHidden/>
    <w:rsid w:val="000A20BF"/>
    <w:rPr>
      <w:rFonts w:ascii="Tahoma" w:eastAsia="Times New Roman" w:hAnsi="Tahoma" w:cs="Tahoma"/>
      <w:sz w:val="16"/>
      <w:szCs w:val="16"/>
      <w:lang w:val="en-US" w:eastAsia="ar-SA"/>
    </w:rPr>
  </w:style>
  <w:style w:type="paragraph" w:styleId="Paragraphedeliste">
    <w:name w:val="List Paragraph"/>
    <w:basedOn w:val="Normal"/>
    <w:uiPriority w:val="34"/>
    <w:qFormat/>
    <w:rsid w:val="00F1041C"/>
    <w:pPr>
      <w:ind w:left="720"/>
      <w:contextualSpacing/>
    </w:pPr>
  </w:style>
  <w:style w:type="character" w:styleId="Lienhypertexte">
    <w:name w:val="Hyperlink"/>
    <w:basedOn w:val="Policepardfaut"/>
    <w:uiPriority w:val="99"/>
    <w:semiHidden/>
    <w:unhideWhenUsed/>
    <w:rsid w:val="002E41EF"/>
    <w:rPr>
      <w:color w:val="0000FF" w:themeColor="hyperlink"/>
      <w:u w:val="single"/>
    </w:rPr>
  </w:style>
  <w:style w:type="paragraph" w:styleId="NormalWeb">
    <w:name w:val="Normal (Web)"/>
    <w:basedOn w:val="Normal"/>
    <w:uiPriority w:val="99"/>
    <w:semiHidden/>
    <w:unhideWhenUsed/>
    <w:rsid w:val="002E41EF"/>
    <w:pPr>
      <w:bidi w:val="0"/>
      <w:spacing w:before="100" w:beforeAutospacing="1" w:after="100" w:afterAutospacing="1"/>
    </w:pPr>
    <w:rPr>
      <w:lang w:val="fr-FR" w:eastAsia="fr-FR"/>
    </w:rPr>
  </w:style>
</w:styles>
</file>

<file path=word/webSettings.xml><?xml version="1.0" encoding="utf-8"?>
<w:webSettings xmlns:r="http://schemas.openxmlformats.org/officeDocument/2006/relationships" xmlns:w="http://schemas.openxmlformats.org/wordprocessingml/2006/main">
  <w:divs>
    <w:div w:id="3322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ufsamai@yahoo.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3675</Words>
  <Characters>20214</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9</cp:revision>
  <dcterms:created xsi:type="dcterms:W3CDTF">2020-04-01T16:43:00Z</dcterms:created>
  <dcterms:modified xsi:type="dcterms:W3CDTF">2020-04-05T17:16:00Z</dcterms:modified>
</cp:coreProperties>
</file>