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B72" w:rsidRDefault="00FE4E39" w:rsidP="0077243B">
      <w:pPr>
        <w:bidi/>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المحاضرة </w:t>
      </w:r>
      <w:r w:rsidR="0012231A">
        <w:rPr>
          <w:rFonts w:ascii="Traditional Arabic" w:hAnsi="Traditional Arabic" w:cs="Traditional Arabic" w:hint="cs"/>
          <w:b/>
          <w:bCs/>
          <w:sz w:val="36"/>
          <w:szCs w:val="36"/>
          <w:rtl/>
          <w:lang w:bidi="ar-DZ"/>
        </w:rPr>
        <w:t>ا</w:t>
      </w:r>
      <w:r w:rsidR="003553AD">
        <w:rPr>
          <w:rFonts w:ascii="Traditional Arabic" w:hAnsi="Traditional Arabic" w:cs="Traditional Arabic" w:hint="cs"/>
          <w:b/>
          <w:bCs/>
          <w:sz w:val="36"/>
          <w:szCs w:val="36"/>
          <w:rtl/>
          <w:lang w:bidi="ar-DZ"/>
        </w:rPr>
        <w:t>ل</w:t>
      </w:r>
      <w:r w:rsidR="0077243B">
        <w:rPr>
          <w:rFonts w:ascii="Traditional Arabic" w:hAnsi="Traditional Arabic" w:cs="Traditional Arabic" w:hint="cs"/>
          <w:b/>
          <w:bCs/>
          <w:sz w:val="36"/>
          <w:szCs w:val="36"/>
          <w:rtl/>
          <w:lang w:bidi="ar-DZ"/>
        </w:rPr>
        <w:t>تاسعة</w:t>
      </w:r>
    </w:p>
    <w:p w:rsidR="0077243B" w:rsidRDefault="0077243B" w:rsidP="0077243B">
      <w:pPr>
        <w:bidi/>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الابستمولوجيا الفوضوية عند بول </w:t>
      </w:r>
      <w:proofErr w:type="spellStart"/>
      <w:r>
        <w:rPr>
          <w:rFonts w:ascii="Traditional Arabic" w:hAnsi="Traditional Arabic" w:cs="Traditional Arabic" w:hint="cs"/>
          <w:b/>
          <w:bCs/>
          <w:sz w:val="36"/>
          <w:szCs w:val="36"/>
          <w:rtl/>
          <w:lang w:bidi="ar-DZ"/>
        </w:rPr>
        <w:t>فايرابند</w:t>
      </w:r>
      <w:proofErr w:type="spellEnd"/>
      <w:r>
        <w:rPr>
          <w:rFonts w:ascii="Traditional Arabic" w:hAnsi="Traditional Arabic" w:cs="Traditional Arabic" w:hint="cs"/>
          <w:b/>
          <w:bCs/>
          <w:sz w:val="36"/>
          <w:szCs w:val="36"/>
          <w:rtl/>
          <w:lang w:bidi="ar-DZ"/>
        </w:rPr>
        <w:t xml:space="preserve"> (1924-1994)</w:t>
      </w:r>
    </w:p>
    <w:p w:rsidR="00AB3F20" w:rsidRDefault="00AB3F20" w:rsidP="00AB3F20">
      <w:pPr>
        <w:bidi/>
        <w:jc w:val="center"/>
        <w:rPr>
          <w:rFonts w:ascii="Traditional Arabic" w:hAnsi="Traditional Arabic" w:cs="Traditional Arabic" w:hint="cs"/>
          <w:b/>
          <w:bCs/>
          <w:sz w:val="36"/>
          <w:szCs w:val="36"/>
          <w:rtl/>
          <w:lang w:bidi="ar-DZ"/>
        </w:rPr>
      </w:pPr>
      <w:r>
        <w:rPr>
          <w:rFonts w:ascii="Traditional Arabic" w:hAnsi="Traditional Arabic" w:cs="Traditional Arabic" w:hint="cs"/>
          <w:b/>
          <w:bCs/>
          <w:sz w:val="36"/>
          <w:szCs w:val="36"/>
          <w:rtl/>
          <w:lang w:bidi="ar-DZ"/>
        </w:rPr>
        <w:t>ج1</w:t>
      </w:r>
      <w:bookmarkStart w:id="0" w:name="_GoBack"/>
      <w:bookmarkEnd w:id="0"/>
    </w:p>
    <w:p w:rsidR="0077243B" w:rsidRDefault="0077243B" w:rsidP="002B6F58">
      <w:pPr>
        <w:bidi/>
        <w:jc w:val="both"/>
        <w:rPr>
          <w:rFonts w:ascii="Traditional Arabic" w:hAnsi="Traditional Arabic" w:cs="Traditional Arabic"/>
          <w:sz w:val="36"/>
          <w:szCs w:val="36"/>
          <w:rtl/>
          <w:lang w:bidi="ar-DZ"/>
        </w:rPr>
      </w:pPr>
      <w:proofErr w:type="spellStart"/>
      <w:proofErr w:type="gramStart"/>
      <w:r w:rsidRPr="0077243B">
        <w:rPr>
          <w:rFonts w:ascii="Traditional Arabic" w:hAnsi="Traditional Arabic" w:cs="Traditional Arabic" w:hint="cs"/>
          <w:b/>
          <w:bCs/>
          <w:sz w:val="36"/>
          <w:szCs w:val="36"/>
          <w:rtl/>
          <w:lang w:bidi="ar-DZ"/>
        </w:rPr>
        <w:t>أولا:علاقة</w:t>
      </w:r>
      <w:proofErr w:type="spellEnd"/>
      <w:proofErr w:type="gramEnd"/>
      <w:r w:rsidRPr="0077243B">
        <w:rPr>
          <w:rFonts w:ascii="Traditional Arabic" w:hAnsi="Traditional Arabic" w:cs="Traditional Arabic" w:hint="cs"/>
          <w:b/>
          <w:bCs/>
          <w:sz w:val="36"/>
          <w:szCs w:val="36"/>
          <w:rtl/>
          <w:lang w:bidi="ar-DZ"/>
        </w:rPr>
        <w:t xml:space="preserve"> </w:t>
      </w:r>
      <w:proofErr w:type="spellStart"/>
      <w:r w:rsidRPr="0077243B">
        <w:rPr>
          <w:rFonts w:ascii="Traditional Arabic" w:hAnsi="Traditional Arabic" w:cs="Traditional Arabic" w:hint="cs"/>
          <w:b/>
          <w:bCs/>
          <w:sz w:val="36"/>
          <w:szCs w:val="36"/>
          <w:rtl/>
          <w:lang w:bidi="ar-DZ"/>
        </w:rPr>
        <w:t>فايرابند</w:t>
      </w:r>
      <w:proofErr w:type="spellEnd"/>
      <w:r w:rsidRPr="0077243B">
        <w:rPr>
          <w:rFonts w:ascii="Traditional Arabic" w:hAnsi="Traditional Arabic" w:cs="Traditional Arabic" w:hint="cs"/>
          <w:b/>
          <w:bCs/>
          <w:sz w:val="36"/>
          <w:szCs w:val="36"/>
          <w:rtl/>
          <w:lang w:bidi="ar-DZ"/>
        </w:rPr>
        <w:t xml:space="preserve"> </w:t>
      </w:r>
      <w:proofErr w:type="spellStart"/>
      <w:r w:rsidRPr="0077243B">
        <w:rPr>
          <w:rFonts w:ascii="Traditional Arabic" w:hAnsi="Traditional Arabic" w:cs="Traditional Arabic" w:hint="cs"/>
          <w:b/>
          <w:bCs/>
          <w:sz w:val="36"/>
          <w:szCs w:val="36"/>
          <w:rtl/>
          <w:lang w:bidi="ar-DZ"/>
        </w:rPr>
        <w:t>ببوبر</w:t>
      </w:r>
      <w:proofErr w:type="spellEnd"/>
      <w:r w:rsidRPr="0077243B">
        <w:rPr>
          <w:rFonts w:ascii="Traditional Arabic" w:hAnsi="Traditional Arabic" w:cs="Traditional Arabic" w:hint="cs"/>
          <w:b/>
          <w:bCs/>
          <w:sz w:val="36"/>
          <w:szCs w:val="36"/>
          <w:rtl/>
          <w:lang w:bidi="ar-DZ"/>
        </w:rPr>
        <w:t>:</w:t>
      </w: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يعتبر </w:t>
      </w:r>
      <w:proofErr w:type="spellStart"/>
      <w:r>
        <w:rPr>
          <w:rFonts w:ascii="Traditional Arabic" w:hAnsi="Traditional Arabic" w:cs="Traditional Arabic" w:hint="cs"/>
          <w:sz w:val="36"/>
          <w:szCs w:val="36"/>
          <w:rtl/>
          <w:lang w:bidi="ar-DZ"/>
        </w:rPr>
        <w:t>فيرابند</w:t>
      </w:r>
      <w:proofErr w:type="spellEnd"/>
      <w:r>
        <w:rPr>
          <w:rFonts w:ascii="Traditional Arabic" w:hAnsi="Traditional Arabic" w:cs="Traditional Arabic" w:hint="cs"/>
          <w:sz w:val="36"/>
          <w:szCs w:val="36"/>
          <w:rtl/>
          <w:lang w:bidi="ar-DZ"/>
        </w:rPr>
        <w:t xml:space="preserve"> الفيلسوف </w:t>
      </w:r>
      <w:proofErr w:type="spellStart"/>
      <w:r>
        <w:rPr>
          <w:rFonts w:ascii="Traditional Arabic" w:hAnsi="Traditional Arabic" w:cs="Traditional Arabic" w:hint="cs"/>
          <w:sz w:val="36"/>
          <w:szCs w:val="36"/>
          <w:rtl/>
          <w:lang w:bidi="ar-DZ"/>
        </w:rPr>
        <w:t>والابستمولوجي</w:t>
      </w:r>
      <w:proofErr w:type="spellEnd"/>
      <w:r>
        <w:rPr>
          <w:rFonts w:ascii="Traditional Arabic" w:hAnsi="Traditional Arabic" w:cs="Traditional Arabic" w:hint="cs"/>
          <w:sz w:val="36"/>
          <w:szCs w:val="36"/>
          <w:rtl/>
          <w:lang w:bidi="ar-DZ"/>
        </w:rPr>
        <w:t xml:space="preserve"> النمساوي زميلا </w:t>
      </w:r>
      <w:proofErr w:type="spellStart"/>
      <w:r>
        <w:rPr>
          <w:rFonts w:ascii="Traditional Arabic" w:hAnsi="Traditional Arabic" w:cs="Traditional Arabic" w:hint="cs"/>
          <w:sz w:val="36"/>
          <w:szCs w:val="36"/>
          <w:rtl/>
          <w:lang w:bidi="ar-DZ"/>
        </w:rPr>
        <w:t>لبوبر</w:t>
      </w:r>
      <w:proofErr w:type="spellEnd"/>
      <w:r>
        <w:rPr>
          <w:rFonts w:ascii="Traditional Arabic" w:hAnsi="Traditional Arabic" w:cs="Traditional Arabic" w:hint="cs"/>
          <w:sz w:val="36"/>
          <w:szCs w:val="36"/>
          <w:rtl/>
          <w:lang w:bidi="ar-DZ"/>
        </w:rPr>
        <w:t xml:space="preserve"> الذي التقى به عام 1948،وكان وقتها منبهرا كثيرا بفلسفته  خاصة فكرة مبدأ القابلية للتكذيب ،وهي الفكرة المحورية في هذه الفلسفة ،واعتبرها فكرة مسلم بها دون نقاش ،غير أن هذا الانبهار</w:t>
      </w:r>
      <w:r w:rsidR="00677C2B">
        <w:rPr>
          <w:rFonts w:ascii="Traditional Arabic" w:hAnsi="Traditional Arabic" w:cs="Traditional Arabic" w:hint="cs"/>
          <w:sz w:val="36"/>
          <w:szCs w:val="36"/>
          <w:rtl/>
          <w:lang w:bidi="ar-DZ"/>
        </w:rPr>
        <w:t xml:space="preserve"> لم يستمر طويلا بل تعرض لتغير </w:t>
      </w:r>
      <w:proofErr w:type="spellStart"/>
      <w:r w:rsidR="00677C2B">
        <w:rPr>
          <w:rFonts w:ascii="Traditional Arabic" w:hAnsi="Traditional Arabic" w:cs="Traditional Arabic" w:hint="cs"/>
          <w:sz w:val="36"/>
          <w:szCs w:val="36"/>
          <w:rtl/>
          <w:lang w:bidi="ar-DZ"/>
        </w:rPr>
        <w:t>ردايكالي</w:t>
      </w:r>
      <w:proofErr w:type="spellEnd"/>
      <w:r w:rsidR="00677C2B">
        <w:rPr>
          <w:rFonts w:ascii="Traditional Arabic" w:hAnsi="Traditional Arabic" w:cs="Traditional Arabic" w:hint="cs"/>
          <w:sz w:val="36"/>
          <w:szCs w:val="36"/>
          <w:rtl/>
          <w:lang w:bidi="ar-DZ"/>
        </w:rPr>
        <w:t xml:space="preserve"> ودرامي فيما بعد إلى درجة القول أن جانبا كبيرا من فلسفة </w:t>
      </w:r>
      <w:proofErr w:type="spellStart"/>
      <w:r w:rsidR="00677C2B">
        <w:rPr>
          <w:rFonts w:ascii="Traditional Arabic" w:hAnsi="Traditional Arabic" w:cs="Traditional Arabic" w:hint="cs"/>
          <w:sz w:val="36"/>
          <w:szCs w:val="36"/>
          <w:rtl/>
          <w:lang w:bidi="ar-DZ"/>
        </w:rPr>
        <w:t>فايرابند</w:t>
      </w:r>
      <w:proofErr w:type="spellEnd"/>
      <w:r w:rsidR="00677C2B">
        <w:rPr>
          <w:rFonts w:ascii="Traditional Arabic" w:hAnsi="Traditional Arabic" w:cs="Traditional Arabic" w:hint="cs"/>
          <w:sz w:val="36"/>
          <w:szCs w:val="36"/>
          <w:rtl/>
          <w:lang w:bidi="ar-DZ"/>
        </w:rPr>
        <w:t xml:space="preserve"> أصبح مركزا على دحض أفكار بوبر حتى وصل به الأمر إلى اعتبار هذه الفلسفة أكبر عائق أمام تقدم العلم.</w:t>
      </w:r>
    </w:p>
    <w:p w:rsidR="00677C2B" w:rsidRDefault="002B6F58" w:rsidP="00677C2B">
      <w:pPr>
        <w:bidi/>
        <w:rPr>
          <w:rFonts w:ascii="Traditional Arabic" w:hAnsi="Traditional Arabic" w:cs="Traditional Arabic"/>
          <w:b/>
          <w:bCs/>
          <w:sz w:val="36"/>
          <w:szCs w:val="36"/>
          <w:rtl/>
          <w:lang w:bidi="ar-DZ"/>
        </w:rPr>
      </w:pPr>
      <w:proofErr w:type="spellStart"/>
      <w:proofErr w:type="gramStart"/>
      <w:r>
        <w:rPr>
          <w:rFonts w:ascii="Traditional Arabic" w:hAnsi="Traditional Arabic" w:cs="Traditional Arabic" w:hint="cs"/>
          <w:b/>
          <w:bCs/>
          <w:sz w:val="36"/>
          <w:szCs w:val="36"/>
          <w:rtl/>
          <w:lang w:bidi="ar-DZ"/>
        </w:rPr>
        <w:t>ثانيا:نقد</w:t>
      </w:r>
      <w:proofErr w:type="spellEnd"/>
      <w:proofErr w:type="gramEnd"/>
      <w:r>
        <w:rPr>
          <w:rFonts w:ascii="Traditional Arabic" w:hAnsi="Traditional Arabic" w:cs="Traditional Arabic" w:hint="cs"/>
          <w:b/>
          <w:bCs/>
          <w:sz w:val="36"/>
          <w:szCs w:val="36"/>
          <w:rtl/>
          <w:lang w:bidi="ar-DZ"/>
        </w:rPr>
        <w:t xml:space="preserve"> </w:t>
      </w:r>
      <w:proofErr w:type="spellStart"/>
      <w:r>
        <w:rPr>
          <w:rFonts w:ascii="Traditional Arabic" w:hAnsi="Traditional Arabic" w:cs="Traditional Arabic" w:hint="cs"/>
          <w:b/>
          <w:bCs/>
          <w:sz w:val="36"/>
          <w:szCs w:val="36"/>
          <w:rtl/>
          <w:lang w:bidi="ar-DZ"/>
        </w:rPr>
        <w:t>فايرابند</w:t>
      </w:r>
      <w:proofErr w:type="spellEnd"/>
      <w:r>
        <w:rPr>
          <w:rFonts w:ascii="Traditional Arabic" w:hAnsi="Traditional Arabic" w:cs="Traditional Arabic" w:hint="cs"/>
          <w:b/>
          <w:bCs/>
          <w:sz w:val="36"/>
          <w:szCs w:val="36"/>
          <w:rtl/>
          <w:lang w:bidi="ar-DZ"/>
        </w:rPr>
        <w:t xml:space="preserve"> للعقلانية :</w:t>
      </w:r>
    </w:p>
    <w:p w:rsidR="002B6F58" w:rsidRDefault="002B6F58" w:rsidP="008627E2">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يرفض </w:t>
      </w:r>
      <w:proofErr w:type="spellStart"/>
      <w:r w:rsidR="008627E2">
        <w:rPr>
          <w:rFonts w:ascii="Traditional Arabic" w:hAnsi="Traditional Arabic" w:cs="Traditional Arabic" w:hint="cs"/>
          <w:sz w:val="36"/>
          <w:szCs w:val="36"/>
          <w:rtl/>
          <w:lang w:bidi="ar-DZ"/>
        </w:rPr>
        <w:t>فايرابند</w:t>
      </w:r>
      <w:proofErr w:type="spellEnd"/>
      <w:r w:rsidR="008627E2">
        <w:rPr>
          <w:rFonts w:ascii="Traditional Arabic" w:hAnsi="Traditional Arabic" w:cs="Traditional Arabic" w:hint="cs"/>
          <w:sz w:val="36"/>
          <w:szCs w:val="36"/>
          <w:rtl/>
          <w:lang w:bidi="ar-DZ"/>
        </w:rPr>
        <w:t xml:space="preserve"> الادعاء القائل ب</w:t>
      </w:r>
      <w:r>
        <w:rPr>
          <w:rFonts w:ascii="Traditional Arabic" w:hAnsi="Traditional Arabic" w:cs="Traditional Arabic" w:hint="cs"/>
          <w:sz w:val="36"/>
          <w:szCs w:val="36"/>
          <w:rtl/>
          <w:lang w:bidi="ar-DZ"/>
        </w:rPr>
        <w:t>شمولية وكلية المنهج أو أي معايير أخرى أو قواعد أخرى خاصة بالعلم</w:t>
      </w:r>
      <w:r w:rsidR="008627E2">
        <w:rPr>
          <w:rFonts w:ascii="Traditional Arabic" w:hAnsi="Traditional Arabic" w:cs="Traditional Arabic" w:hint="cs"/>
          <w:sz w:val="36"/>
          <w:szCs w:val="36"/>
          <w:rtl/>
          <w:lang w:bidi="ar-DZ"/>
        </w:rPr>
        <w:t xml:space="preserve"> ويتحدث عن نوع من الفوضوية المعرفية لأن العلم في رأيه عمل فوضوي لا منهج </w:t>
      </w:r>
      <w:proofErr w:type="gramStart"/>
      <w:r w:rsidR="008627E2">
        <w:rPr>
          <w:rFonts w:ascii="Traditional Arabic" w:hAnsi="Traditional Arabic" w:cs="Traditional Arabic" w:hint="cs"/>
          <w:sz w:val="36"/>
          <w:szCs w:val="36"/>
          <w:rtl/>
          <w:lang w:bidi="ar-DZ"/>
        </w:rPr>
        <w:t>له ،وفي</w:t>
      </w:r>
      <w:proofErr w:type="gramEnd"/>
      <w:r w:rsidR="008627E2">
        <w:rPr>
          <w:rFonts w:ascii="Traditional Arabic" w:hAnsi="Traditional Arabic" w:cs="Traditional Arabic" w:hint="cs"/>
          <w:sz w:val="36"/>
          <w:szCs w:val="36"/>
          <w:rtl/>
          <w:lang w:bidi="ar-DZ"/>
        </w:rPr>
        <w:t xml:space="preserve"> هذا يقول :"العلم أساسا عمل فوضوي ،والفوضوية النظرية أكثر إنسانية من العلم ،ومن المرجح  أن نشجع التقدم أكثر من البدائل المنهجية المتمثلة في القانون والنظام",</w:t>
      </w:r>
    </w:p>
    <w:p w:rsidR="008627E2" w:rsidRDefault="008627E2" w:rsidP="008627E2">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يرى </w:t>
      </w:r>
      <w:proofErr w:type="spellStart"/>
      <w:r>
        <w:rPr>
          <w:rFonts w:ascii="Traditional Arabic" w:hAnsi="Traditional Arabic" w:cs="Traditional Arabic" w:hint="cs"/>
          <w:sz w:val="36"/>
          <w:szCs w:val="36"/>
          <w:rtl/>
          <w:lang w:bidi="ar-DZ"/>
        </w:rPr>
        <w:t>فايرابند</w:t>
      </w:r>
      <w:proofErr w:type="spellEnd"/>
      <w:r>
        <w:rPr>
          <w:rFonts w:ascii="Traditional Arabic" w:hAnsi="Traditional Arabic" w:cs="Traditional Arabic" w:hint="cs"/>
          <w:sz w:val="36"/>
          <w:szCs w:val="36"/>
          <w:rtl/>
          <w:lang w:bidi="ar-DZ"/>
        </w:rPr>
        <w:t xml:space="preserve"> أن الفوضى المنهجية هي أفضل علاج لمشكلة العلم المريض ولفلسفة العلم على حد </w:t>
      </w:r>
      <w:proofErr w:type="gramStart"/>
      <w:r>
        <w:rPr>
          <w:rFonts w:ascii="Traditional Arabic" w:hAnsi="Traditional Arabic" w:cs="Traditional Arabic" w:hint="cs"/>
          <w:sz w:val="36"/>
          <w:szCs w:val="36"/>
          <w:rtl/>
          <w:lang w:bidi="ar-DZ"/>
        </w:rPr>
        <w:t>سواء ،ويعتقد</w:t>
      </w:r>
      <w:proofErr w:type="gramEnd"/>
      <w:r>
        <w:rPr>
          <w:rFonts w:ascii="Traditional Arabic" w:hAnsi="Traditional Arabic" w:cs="Traditional Arabic" w:hint="cs"/>
          <w:sz w:val="36"/>
          <w:szCs w:val="36"/>
          <w:rtl/>
          <w:lang w:bidi="ar-DZ"/>
        </w:rPr>
        <w:t xml:space="preserve"> أن العلم ليس له منهج خاص يميزه عن أي نشاط فكري آخر ،ويقول في هذا الصدد "تواجه فكرة وجود منهج علمي يتضمن مبادئ صارمة لا </w:t>
      </w:r>
      <w:proofErr w:type="spellStart"/>
      <w:r>
        <w:rPr>
          <w:rFonts w:ascii="Traditional Arabic" w:hAnsi="Traditional Arabic" w:cs="Traditional Arabic" w:hint="cs"/>
          <w:sz w:val="36"/>
          <w:szCs w:val="36"/>
          <w:rtl/>
          <w:lang w:bidi="ar-DZ"/>
        </w:rPr>
        <w:t>تتغير،ومُلزمة</w:t>
      </w:r>
      <w:proofErr w:type="spellEnd"/>
      <w:r>
        <w:rPr>
          <w:rFonts w:ascii="Traditional Arabic" w:hAnsi="Traditional Arabic" w:cs="Traditional Arabic" w:hint="cs"/>
          <w:sz w:val="36"/>
          <w:szCs w:val="36"/>
          <w:rtl/>
          <w:lang w:bidi="ar-DZ"/>
        </w:rPr>
        <w:t xml:space="preserve"> إلزاما مطلقا صعوبات جمة عند مقارنتها بنتائج البحث التاريخي ،إذ لا توجد قاعدة واحدة مهما بدت ممكنة أو مستندة إلى أسس </w:t>
      </w:r>
      <w:proofErr w:type="spellStart"/>
      <w:r>
        <w:rPr>
          <w:rFonts w:ascii="Traditional Arabic" w:hAnsi="Traditional Arabic" w:cs="Traditional Arabic" w:hint="cs"/>
          <w:sz w:val="36"/>
          <w:szCs w:val="36"/>
          <w:rtl/>
          <w:lang w:bidi="ar-DZ"/>
        </w:rPr>
        <w:t>ابستمولوجية</w:t>
      </w:r>
      <w:proofErr w:type="spellEnd"/>
      <w:r>
        <w:rPr>
          <w:rFonts w:ascii="Traditional Arabic" w:hAnsi="Traditional Arabic" w:cs="Traditional Arabic" w:hint="cs"/>
          <w:sz w:val="36"/>
          <w:szCs w:val="36"/>
          <w:rtl/>
          <w:lang w:bidi="ar-DZ"/>
        </w:rPr>
        <w:t xml:space="preserve"> راسخة إلا ويتم تجاوزها في أي وقت من الأوقات".</w:t>
      </w:r>
    </w:p>
    <w:p w:rsidR="008627E2" w:rsidRDefault="008627E2" w:rsidP="008627E2">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يخرج </w:t>
      </w:r>
      <w:proofErr w:type="spellStart"/>
      <w:r>
        <w:rPr>
          <w:rFonts w:ascii="Traditional Arabic" w:hAnsi="Traditional Arabic" w:cs="Traditional Arabic" w:hint="cs"/>
          <w:sz w:val="36"/>
          <w:szCs w:val="36"/>
          <w:rtl/>
          <w:lang w:bidi="ar-DZ"/>
        </w:rPr>
        <w:t>فايرابند</w:t>
      </w:r>
      <w:proofErr w:type="spellEnd"/>
      <w:r>
        <w:rPr>
          <w:rFonts w:ascii="Traditional Arabic" w:hAnsi="Traditional Arabic" w:cs="Traditional Arabic" w:hint="cs"/>
          <w:sz w:val="36"/>
          <w:szCs w:val="36"/>
          <w:rtl/>
          <w:lang w:bidi="ar-DZ"/>
        </w:rPr>
        <w:t xml:space="preserve"> عن نمطية وقواعد العلم الكلاسيكي الذي يؤكد على الوحدة والانسجام ليضع محلهما الفوضى والاحتمال باعتبارهما خاصيتين من خصائص الطبيعة ،فأصبح العلم المعاصر دون حقيقة </w:t>
      </w:r>
      <w:r>
        <w:rPr>
          <w:rFonts w:ascii="Traditional Arabic" w:hAnsi="Traditional Arabic" w:cs="Traditional Arabic" w:hint="cs"/>
          <w:sz w:val="36"/>
          <w:szCs w:val="36"/>
          <w:rtl/>
          <w:lang w:bidi="ar-DZ"/>
        </w:rPr>
        <w:lastRenderedPageBreak/>
        <w:t xml:space="preserve">ودون </w:t>
      </w:r>
      <w:proofErr w:type="spellStart"/>
      <w:r>
        <w:rPr>
          <w:rFonts w:ascii="Traditional Arabic" w:hAnsi="Traditional Arabic" w:cs="Traditional Arabic" w:hint="cs"/>
          <w:sz w:val="36"/>
          <w:szCs w:val="36"/>
          <w:rtl/>
          <w:lang w:bidi="ar-DZ"/>
        </w:rPr>
        <w:t>منهج،إنها</w:t>
      </w:r>
      <w:proofErr w:type="spellEnd"/>
      <w:r>
        <w:rPr>
          <w:rFonts w:ascii="Traditional Arabic" w:hAnsi="Traditional Arabic" w:cs="Traditional Arabic" w:hint="cs"/>
          <w:sz w:val="36"/>
          <w:szCs w:val="36"/>
          <w:rtl/>
          <w:lang w:bidi="ar-DZ"/>
        </w:rPr>
        <w:t xml:space="preserve"> الفوضى في كل خطاباته وموضوعاته وعناصره، مؤكدا أنه لا يمكن أن تكون هناك قواعد منهجية عامة للبحث العلمي حيث يقول" إذا تأملنا التاريخ الماضي فسوف نجد أنه في مقابل كل قاعدة نريد الدفاع عنها ،توجد ظروف يتحقق فيها التقدم </w:t>
      </w:r>
      <w:r w:rsidR="007D7AC9">
        <w:rPr>
          <w:rFonts w:ascii="Traditional Arabic" w:hAnsi="Traditional Arabic" w:cs="Traditional Arabic" w:hint="cs"/>
          <w:sz w:val="36"/>
          <w:szCs w:val="36"/>
          <w:rtl/>
          <w:lang w:bidi="ar-DZ"/>
        </w:rPr>
        <w:t>بكسر هذه القاعدة ،وهذا يعني أن مناهج البحث تُقدم لنا في أحسن الأحوال مشوشة من القواعد التقريبية".</w:t>
      </w:r>
    </w:p>
    <w:p w:rsidR="007D7AC9" w:rsidRDefault="007D7AC9" w:rsidP="007D7AC9">
      <w:pPr>
        <w:bidi/>
        <w:jc w:val="both"/>
        <w:rPr>
          <w:rFonts w:ascii="Traditional Arabic" w:hAnsi="Traditional Arabic" w:cs="Traditional Arabic"/>
          <w:b/>
          <w:bCs/>
          <w:sz w:val="36"/>
          <w:szCs w:val="36"/>
          <w:rtl/>
          <w:lang w:bidi="ar-DZ"/>
        </w:rPr>
      </w:pPr>
      <w:proofErr w:type="spellStart"/>
      <w:proofErr w:type="gramStart"/>
      <w:r>
        <w:rPr>
          <w:rFonts w:ascii="Traditional Arabic" w:hAnsi="Traditional Arabic" w:cs="Traditional Arabic" w:hint="cs"/>
          <w:b/>
          <w:bCs/>
          <w:sz w:val="36"/>
          <w:szCs w:val="36"/>
          <w:rtl/>
          <w:lang w:bidi="ar-DZ"/>
        </w:rPr>
        <w:t>ثالثا:نقد</w:t>
      </w:r>
      <w:proofErr w:type="spellEnd"/>
      <w:proofErr w:type="gramEnd"/>
      <w:r>
        <w:rPr>
          <w:rFonts w:ascii="Traditional Arabic" w:hAnsi="Traditional Arabic" w:cs="Traditional Arabic" w:hint="cs"/>
          <w:b/>
          <w:bCs/>
          <w:sz w:val="36"/>
          <w:szCs w:val="36"/>
          <w:rtl/>
          <w:lang w:bidi="ar-DZ"/>
        </w:rPr>
        <w:t xml:space="preserve"> العقلانية النقدية عند بوبر:</w:t>
      </w:r>
    </w:p>
    <w:p w:rsidR="007D7AC9" w:rsidRDefault="007D7AC9" w:rsidP="007D7AC9">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يرى </w:t>
      </w:r>
      <w:proofErr w:type="spellStart"/>
      <w:r>
        <w:rPr>
          <w:rFonts w:ascii="Traditional Arabic" w:hAnsi="Traditional Arabic" w:cs="Traditional Arabic" w:hint="cs"/>
          <w:sz w:val="36"/>
          <w:szCs w:val="36"/>
          <w:rtl/>
          <w:lang w:bidi="ar-DZ"/>
        </w:rPr>
        <w:t>فايرابند</w:t>
      </w:r>
      <w:proofErr w:type="spellEnd"/>
      <w:r>
        <w:rPr>
          <w:rFonts w:ascii="Traditional Arabic" w:hAnsi="Traditional Arabic" w:cs="Traditional Arabic" w:hint="cs"/>
          <w:sz w:val="36"/>
          <w:szCs w:val="36"/>
          <w:rtl/>
          <w:lang w:bidi="ar-DZ"/>
        </w:rPr>
        <w:t xml:space="preserve"> عكس بوبر أن النظريات العلمية لا تقبل التكذيب  بالطريقة التي يصفها بوبر ،ويفترض أيضا أن يكون يلعب دورا أساسيا حاسما في تاريخ العلم-كما يعتقد بوبر- فالعلماء في نظر </w:t>
      </w:r>
      <w:proofErr w:type="spellStart"/>
      <w:r>
        <w:rPr>
          <w:rFonts w:ascii="Traditional Arabic" w:hAnsi="Traditional Arabic" w:cs="Traditional Arabic" w:hint="cs"/>
          <w:sz w:val="36"/>
          <w:szCs w:val="36"/>
          <w:rtl/>
          <w:lang w:bidi="ar-DZ"/>
        </w:rPr>
        <w:t>فايرابند</w:t>
      </w:r>
      <w:proofErr w:type="spellEnd"/>
      <w:r>
        <w:rPr>
          <w:rFonts w:ascii="Traditional Arabic" w:hAnsi="Traditional Arabic" w:cs="Traditional Arabic" w:hint="cs"/>
          <w:sz w:val="36"/>
          <w:szCs w:val="36"/>
          <w:rtl/>
          <w:lang w:bidi="ar-DZ"/>
        </w:rPr>
        <w:t xml:space="preserve"> لا يتخلون عن نظرياتهم  لمجرد تعارض بعض الوقائع ،وإذا كانت فكرة بوبر تقوم على استبعاد النظريات ورفضها فإن </w:t>
      </w:r>
      <w:proofErr w:type="spellStart"/>
      <w:r>
        <w:rPr>
          <w:rFonts w:ascii="Traditional Arabic" w:hAnsi="Traditional Arabic" w:cs="Traditional Arabic" w:hint="cs"/>
          <w:sz w:val="36"/>
          <w:szCs w:val="36"/>
          <w:rtl/>
          <w:lang w:bidi="ar-DZ"/>
        </w:rPr>
        <w:t>فايرابند</w:t>
      </w:r>
      <w:proofErr w:type="spellEnd"/>
      <w:r>
        <w:rPr>
          <w:rFonts w:ascii="Traditional Arabic" w:hAnsi="Traditional Arabic" w:cs="Traditional Arabic" w:hint="cs"/>
          <w:sz w:val="36"/>
          <w:szCs w:val="36"/>
          <w:rtl/>
          <w:lang w:bidi="ar-DZ"/>
        </w:rPr>
        <w:t xml:space="preserve"> على العكس يعمل على استبقاء النظريات والإكثار </w:t>
      </w:r>
      <w:proofErr w:type="spellStart"/>
      <w:r>
        <w:rPr>
          <w:rFonts w:ascii="Traditional Arabic" w:hAnsi="Traditional Arabic" w:cs="Traditional Arabic" w:hint="cs"/>
          <w:sz w:val="36"/>
          <w:szCs w:val="36"/>
          <w:rtl/>
          <w:lang w:bidi="ar-DZ"/>
        </w:rPr>
        <w:t>منها.وينتهي</w:t>
      </w:r>
      <w:proofErr w:type="spellEnd"/>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فايرابند</w:t>
      </w:r>
      <w:proofErr w:type="spellEnd"/>
      <w:r>
        <w:rPr>
          <w:rFonts w:ascii="Traditional Arabic" w:hAnsi="Traditional Arabic" w:cs="Traditional Arabic" w:hint="cs"/>
          <w:sz w:val="36"/>
          <w:szCs w:val="36"/>
          <w:rtl/>
          <w:lang w:bidi="ar-DZ"/>
        </w:rPr>
        <w:t xml:space="preserve"> إلى الاعتقاد بأن قواعد بوبر المنهجية لا تساهم في نمو المعرفة وإنما هي العكس من ذلك تعرقل هذا النمو ،فهي إذن قواعد لا قيمة لها بالنسبة للعلم .</w:t>
      </w:r>
    </w:p>
    <w:p w:rsidR="007D7AC9" w:rsidRDefault="007D7AC9" w:rsidP="007D7AC9">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كما انتقد </w:t>
      </w:r>
      <w:proofErr w:type="spellStart"/>
      <w:r>
        <w:rPr>
          <w:rFonts w:ascii="Traditional Arabic" w:hAnsi="Traditional Arabic" w:cs="Traditional Arabic" w:hint="cs"/>
          <w:sz w:val="36"/>
          <w:szCs w:val="36"/>
          <w:rtl/>
          <w:lang w:bidi="ar-DZ"/>
        </w:rPr>
        <w:t>فايرابند</w:t>
      </w:r>
      <w:proofErr w:type="spellEnd"/>
      <w:r>
        <w:rPr>
          <w:rFonts w:ascii="Traditional Arabic" w:hAnsi="Traditional Arabic" w:cs="Traditional Arabic" w:hint="cs"/>
          <w:sz w:val="36"/>
          <w:szCs w:val="36"/>
          <w:rtl/>
          <w:lang w:bidi="ar-DZ"/>
        </w:rPr>
        <w:t xml:space="preserve"> العقلانية النقدية </w:t>
      </w:r>
      <w:proofErr w:type="gramStart"/>
      <w:r>
        <w:rPr>
          <w:rFonts w:ascii="Traditional Arabic" w:hAnsi="Traditional Arabic" w:cs="Traditional Arabic" w:hint="cs"/>
          <w:sz w:val="36"/>
          <w:szCs w:val="36"/>
          <w:rtl/>
          <w:lang w:bidi="ar-DZ"/>
        </w:rPr>
        <w:t>المعاصرة  التي</w:t>
      </w:r>
      <w:proofErr w:type="gramEnd"/>
      <w:r>
        <w:rPr>
          <w:rFonts w:ascii="Traditional Arabic" w:hAnsi="Traditional Arabic" w:cs="Traditional Arabic" w:hint="cs"/>
          <w:sz w:val="36"/>
          <w:szCs w:val="36"/>
          <w:rtl/>
          <w:lang w:bidi="ar-DZ"/>
        </w:rPr>
        <w:t xml:space="preserve"> أسسها بوبر قائلا" لا يوجد حدث هام في تاريخ العلم يمكن تفسيره من خلال منهج بوبر ،كما لا توجد محاولة واحدة لدى هؤلاء النقديين لرؤية العلم من منظور صحيح ،إن هذه الفلسفة ليست سوى خادما غير فاهم للعلم".</w:t>
      </w:r>
    </w:p>
    <w:p w:rsidR="007D7AC9" w:rsidRDefault="007D7AC9" w:rsidP="007D7AC9">
      <w:pPr>
        <w:bidi/>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رابعا: المنهج العلمي عند </w:t>
      </w:r>
      <w:proofErr w:type="spellStart"/>
      <w:r>
        <w:rPr>
          <w:rFonts w:ascii="Traditional Arabic" w:hAnsi="Traditional Arabic" w:cs="Traditional Arabic" w:hint="cs"/>
          <w:b/>
          <w:bCs/>
          <w:sz w:val="36"/>
          <w:szCs w:val="36"/>
          <w:rtl/>
          <w:lang w:bidi="ar-DZ"/>
        </w:rPr>
        <w:t>فايرابند</w:t>
      </w:r>
      <w:proofErr w:type="spellEnd"/>
      <w:r>
        <w:rPr>
          <w:rFonts w:ascii="Traditional Arabic" w:hAnsi="Traditional Arabic" w:cs="Traditional Arabic" w:hint="cs"/>
          <w:b/>
          <w:bCs/>
          <w:sz w:val="36"/>
          <w:szCs w:val="36"/>
          <w:rtl/>
          <w:lang w:bidi="ar-DZ"/>
        </w:rPr>
        <w:t>:</w:t>
      </w:r>
    </w:p>
    <w:p w:rsidR="007D7AC9" w:rsidRDefault="007D7AC9" w:rsidP="007D7AC9">
      <w:pPr>
        <w:bidi/>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sidR="00F766EC">
        <w:rPr>
          <w:rFonts w:ascii="Traditional Arabic" w:hAnsi="Traditional Arabic" w:cs="Traditional Arabic" w:hint="cs"/>
          <w:b/>
          <w:bCs/>
          <w:sz w:val="36"/>
          <w:szCs w:val="36"/>
          <w:rtl/>
          <w:lang w:bidi="ar-DZ"/>
        </w:rPr>
        <w:t xml:space="preserve">  </w:t>
      </w:r>
      <w:r w:rsidR="00F766EC">
        <w:rPr>
          <w:rFonts w:ascii="Traditional Arabic" w:hAnsi="Traditional Arabic" w:cs="Traditional Arabic" w:hint="cs"/>
          <w:sz w:val="36"/>
          <w:szCs w:val="36"/>
          <w:rtl/>
          <w:lang w:bidi="ar-DZ"/>
        </w:rPr>
        <w:t xml:space="preserve">يؤكد </w:t>
      </w:r>
      <w:proofErr w:type="spellStart"/>
      <w:r w:rsidR="00F766EC">
        <w:rPr>
          <w:rFonts w:ascii="Traditional Arabic" w:hAnsi="Traditional Arabic" w:cs="Traditional Arabic" w:hint="cs"/>
          <w:sz w:val="36"/>
          <w:szCs w:val="36"/>
          <w:rtl/>
          <w:lang w:bidi="ar-DZ"/>
        </w:rPr>
        <w:t>فايرابند</w:t>
      </w:r>
      <w:proofErr w:type="spellEnd"/>
      <w:r w:rsidR="00F766EC">
        <w:rPr>
          <w:rFonts w:ascii="Traditional Arabic" w:hAnsi="Traditional Arabic" w:cs="Traditional Arabic" w:hint="cs"/>
          <w:sz w:val="36"/>
          <w:szCs w:val="36"/>
          <w:rtl/>
          <w:lang w:bidi="ar-DZ"/>
        </w:rPr>
        <w:t xml:space="preserve"> من حلال نقده للعلماء والعقلانيات المعاصرة على فكرة تعدد المناهج بتعدد العلوم والاختصاصات </w:t>
      </w:r>
      <w:proofErr w:type="gramStart"/>
      <w:r w:rsidR="00F766EC">
        <w:rPr>
          <w:rFonts w:ascii="Traditional Arabic" w:hAnsi="Traditional Arabic" w:cs="Traditional Arabic" w:hint="cs"/>
          <w:sz w:val="36"/>
          <w:szCs w:val="36"/>
          <w:rtl/>
          <w:lang w:bidi="ar-DZ"/>
        </w:rPr>
        <w:t>العلمية ،وذلك</w:t>
      </w:r>
      <w:proofErr w:type="gramEnd"/>
      <w:r w:rsidR="00F766EC">
        <w:rPr>
          <w:rFonts w:ascii="Traditional Arabic" w:hAnsi="Traditional Arabic" w:cs="Traditional Arabic" w:hint="cs"/>
          <w:sz w:val="36"/>
          <w:szCs w:val="36"/>
          <w:rtl/>
          <w:lang w:bidi="ar-DZ"/>
        </w:rPr>
        <w:t xml:space="preserve"> لأم طبيعة الموضوع هي التي تفرض وتحدد نوعية المنهج ،لذا فإن هناك مناهج مختلفة ومتنوعة لا حصر لها وكل واحدة منها ذا قيمة ،وبهذا فإن موقفه </w:t>
      </w:r>
      <w:proofErr w:type="spellStart"/>
      <w:r w:rsidR="00F766EC">
        <w:rPr>
          <w:rFonts w:ascii="Traditional Arabic" w:hAnsi="Traditional Arabic" w:cs="Traditional Arabic" w:hint="cs"/>
          <w:sz w:val="36"/>
          <w:szCs w:val="36"/>
          <w:rtl/>
          <w:lang w:bidi="ar-DZ"/>
        </w:rPr>
        <w:t>يخنلف</w:t>
      </w:r>
      <w:proofErr w:type="spellEnd"/>
      <w:r w:rsidR="00F766EC">
        <w:rPr>
          <w:rFonts w:ascii="Traditional Arabic" w:hAnsi="Traditional Arabic" w:cs="Traditional Arabic" w:hint="cs"/>
          <w:sz w:val="36"/>
          <w:szCs w:val="36"/>
          <w:rtl/>
          <w:lang w:bidi="ar-DZ"/>
        </w:rPr>
        <w:t xml:space="preserve"> كليا عن بوبر الذي نادى بوحدة المنهج العلمي.</w:t>
      </w:r>
    </w:p>
    <w:p w:rsidR="00AB3F20" w:rsidRDefault="00AB3F20" w:rsidP="00AB3F20">
      <w:pPr>
        <w:bidi/>
        <w:jc w:val="both"/>
        <w:rPr>
          <w:rFonts w:ascii="Traditional Arabic" w:hAnsi="Traditional Arabic" w:cs="Traditional Arabic"/>
          <w:sz w:val="36"/>
          <w:szCs w:val="36"/>
          <w:rtl/>
          <w:lang w:bidi="ar-DZ"/>
        </w:rPr>
      </w:pPr>
    </w:p>
    <w:p w:rsidR="00AB3F20" w:rsidRDefault="00AB3F20" w:rsidP="00AB3F20">
      <w:pPr>
        <w:bidi/>
        <w:jc w:val="both"/>
        <w:rPr>
          <w:rFonts w:ascii="Traditional Arabic" w:hAnsi="Traditional Arabic" w:cs="Traditional Arabic"/>
          <w:sz w:val="36"/>
          <w:szCs w:val="36"/>
          <w:rtl/>
          <w:lang w:bidi="ar-DZ"/>
        </w:rPr>
      </w:pPr>
    </w:p>
    <w:p w:rsidR="00F766EC" w:rsidRDefault="00F766EC" w:rsidP="00F766EC">
      <w:pPr>
        <w:bidi/>
        <w:jc w:val="both"/>
        <w:rPr>
          <w:rFonts w:ascii="Traditional Arabic" w:hAnsi="Traditional Arabic" w:cs="Traditional Arabic"/>
          <w:b/>
          <w:bCs/>
          <w:sz w:val="36"/>
          <w:szCs w:val="36"/>
          <w:rtl/>
          <w:lang w:bidi="ar-DZ"/>
        </w:rPr>
      </w:pPr>
      <w:r>
        <w:rPr>
          <w:rFonts w:ascii="Traditional Arabic" w:hAnsi="Traditional Arabic" w:cs="Traditional Arabic" w:hint="cs"/>
          <w:sz w:val="36"/>
          <w:szCs w:val="36"/>
          <w:rtl/>
          <w:lang w:bidi="ar-DZ"/>
        </w:rPr>
        <w:t xml:space="preserve">  </w:t>
      </w:r>
      <w:proofErr w:type="spellStart"/>
      <w:proofErr w:type="gramStart"/>
      <w:r>
        <w:rPr>
          <w:rFonts w:ascii="Traditional Arabic" w:hAnsi="Traditional Arabic" w:cs="Traditional Arabic" w:hint="cs"/>
          <w:b/>
          <w:bCs/>
          <w:sz w:val="36"/>
          <w:szCs w:val="36"/>
          <w:rtl/>
          <w:lang w:bidi="ar-DZ"/>
        </w:rPr>
        <w:t>خامسا:في</w:t>
      </w:r>
      <w:proofErr w:type="spellEnd"/>
      <w:proofErr w:type="gramEnd"/>
      <w:r>
        <w:rPr>
          <w:rFonts w:ascii="Traditional Arabic" w:hAnsi="Traditional Arabic" w:cs="Traditional Arabic" w:hint="cs"/>
          <w:b/>
          <w:bCs/>
          <w:sz w:val="36"/>
          <w:szCs w:val="36"/>
          <w:rtl/>
          <w:lang w:bidi="ar-DZ"/>
        </w:rPr>
        <w:t xml:space="preserve"> طبيعة العلم:</w:t>
      </w:r>
    </w:p>
    <w:p w:rsidR="00F766EC" w:rsidRDefault="00F766EC" w:rsidP="00F766EC">
      <w:pPr>
        <w:bidi/>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    يرفض </w:t>
      </w:r>
      <w:proofErr w:type="spellStart"/>
      <w:r>
        <w:rPr>
          <w:rFonts w:ascii="Traditional Arabic" w:hAnsi="Traditional Arabic" w:cs="Traditional Arabic" w:hint="cs"/>
          <w:sz w:val="36"/>
          <w:szCs w:val="36"/>
          <w:rtl/>
          <w:lang w:bidi="ar-DZ"/>
        </w:rPr>
        <w:t>فايرابند</w:t>
      </w:r>
      <w:proofErr w:type="spellEnd"/>
      <w:r>
        <w:rPr>
          <w:rFonts w:ascii="Traditional Arabic" w:hAnsi="Traditional Arabic" w:cs="Traditional Arabic" w:hint="cs"/>
          <w:sz w:val="36"/>
          <w:szCs w:val="36"/>
          <w:rtl/>
          <w:lang w:bidi="ar-DZ"/>
        </w:rPr>
        <w:t xml:space="preserve"> القول بتفوق العلم عن باقي المعارف والتقاليد الإنسانية الأخرى ،فهو لا يمثل أرقى أشكال المعرفة ،ولا يمكنه أن يكون نموذجا للمعقولية ،بل هو "نشاط إنساني مرتبط بالفعاليات ونشاطات غير علمية يتفاعل معها ويستفيد منها ،فالعلم لا يمتلك السلطة بل هو معرض للنقد والتمحيص والخطأ أحيانا فلابد أن يكون أكثر تفتحا </w:t>
      </w:r>
      <w:proofErr w:type="spellStart"/>
      <w:r>
        <w:rPr>
          <w:rFonts w:ascii="Traditional Arabic" w:hAnsi="Traditional Arabic" w:cs="Traditional Arabic" w:hint="cs"/>
          <w:sz w:val="36"/>
          <w:szCs w:val="36"/>
          <w:rtl/>
          <w:lang w:bidi="ar-DZ"/>
        </w:rPr>
        <w:t>للعالم،"فالواقع</w:t>
      </w:r>
      <w:proofErr w:type="spellEnd"/>
      <w:r>
        <w:rPr>
          <w:rFonts w:ascii="Traditional Arabic" w:hAnsi="Traditional Arabic" w:cs="Traditional Arabic" w:hint="cs"/>
          <w:sz w:val="36"/>
          <w:szCs w:val="36"/>
          <w:rtl/>
          <w:lang w:bidi="ar-DZ"/>
        </w:rPr>
        <w:t xml:space="preserve">  أن للعلم نتائج تٌحسب لأفضاله فقط </w:t>
      </w:r>
      <w:proofErr w:type="spellStart"/>
      <w:r>
        <w:rPr>
          <w:rFonts w:ascii="Traditional Arabic" w:hAnsi="Traditional Arabic" w:cs="Traditional Arabic" w:hint="cs"/>
          <w:sz w:val="36"/>
          <w:szCs w:val="36"/>
          <w:rtl/>
          <w:lang w:bidi="ar-DZ"/>
        </w:rPr>
        <w:t>لوأن</w:t>
      </w:r>
      <w:proofErr w:type="spellEnd"/>
      <w:r>
        <w:rPr>
          <w:rFonts w:ascii="Traditional Arabic" w:hAnsi="Traditional Arabic" w:cs="Traditional Arabic" w:hint="cs"/>
          <w:sz w:val="36"/>
          <w:szCs w:val="36"/>
          <w:rtl/>
          <w:lang w:bidi="ar-DZ"/>
        </w:rPr>
        <w:t xml:space="preserve"> العلم وحده هو الذي أحرز هذه النتائج دون أي مساعدة خارجية ،بيد أننا إذا ألقينا بنظرة فاحصة على تاريخ </w:t>
      </w:r>
      <w:proofErr w:type="spellStart"/>
      <w:r>
        <w:rPr>
          <w:rFonts w:ascii="Traditional Arabic" w:hAnsi="Traditional Arabic" w:cs="Traditional Arabic" w:hint="cs"/>
          <w:sz w:val="36"/>
          <w:szCs w:val="36"/>
          <w:rtl/>
          <w:lang w:bidi="ar-DZ"/>
        </w:rPr>
        <w:t>العلملتبين</w:t>
      </w:r>
      <w:proofErr w:type="spellEnd"/>
      <w:r>
        <w:rPr>
          <w:rFonts w:ascii="Traditional Arabic" w:hAnsi="Traditional Arabic" w:cs="Traditional Arabic" w:hint="cs"/>
          <w:sz w:val="36"/>
          <w:szCs w:val="36"/>
          <w:rtl/>
          <w:lang w:bidi="ar-DZ"/>
        </w:rPr>
        <w:t xml:space="preserve"> لنا أن من الصعوبة بمكان أن يتوصل العلم إلى تلك النتائج".</w:t>
      </w:r>
    </w:p>
    <w:p w:rsidR="0066601A" w:rsidRDefault="0066601A" w:rsidP="0066601A">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يسيد </w:t>
      </w:r>
      <w:proofErr w:type="spellStart"/>
      <w:r>
        <w:rPr>
          <w:rFonts w:ascii="Traditional Arabic" w:hAnsi="Traditional Arabic" w:cs="Traditional Arabic" w:hint="cs"/>
          <w:sz w:val="36"/>
          <w:szCs w:val="36"/>
          <w:rtl/>
          <w:lang w:bidi="ar-DZ"/>
        </w:rPr>
        <w:t>فايرابند</w:t>
      </w:r>
      <w:proofErr w:type="spellEnd"/>
      <w:r>
        <w:rPr>
          <w:rFonts w:ascii="Traditional Arabic" w:hAnsi="Traditional Arabic" w:cs="Traditional Arabic" w:hint="cs"/>
          <w:sz w:val="36"/>
          <w:szCs w:val="36"/>
          <w:rtl/>
          <w:lang w:bidi="ar-DZ"/>
        </w:rPr>
        <w:t xml:space="preserve"> بدور المعارف غير العلمية التي كان لها الفضل في ظهور الكثير من </w:t>
      </w:r>
      <w:proofErr w:type="spellStart"/>
      <w:r>
        <w:rPr>
          <w:rFonts w:ascii="Traditional Arabic" w:hAnsi="Traditional Arabic" w:cs="Traditional Arabic" w:hint="cs"/>
          <w:sz w:val="36"/>
          <w:szCs w:val="36"/>
          <w:rtl/>
          <w:lang w:bidi="ar-DZ"/>
        </w:rPr>
        <w:t>المظريات</w:t>
      </w:r>
      <w:proofErr w:type="spellEnd"/>
      <w:r>
        <w:rPr>
          <w:rFonts w:ascii="Traditional Arabic" w:hAnsi="Traditional Arabic" w:cs="Traditional Arabic" w:hint="cs"/>
          <w:sz w:val="36"/>
          <w:szCs w:val="36"/>
          <w:rtl/>
          <w:lang w:bidi="ar-DZ"/>
        </w:rPr>
        <w:t xml:space="preserve"> </w:t>
      </w:r>
      <w:proofErr w:type="gramStart"/>
      <w:r>
        <w:rPr>
          <w:rFonts w:ascii="Traditional Arabic" w:hAnsi="Traditional Arabic" w:cs="Traditional Arabic" w:hint="cs"/>
          <w:sz w:val="36"/>
          <w:szCs w:val="36"/>
          <w:rtl/>
          <w:lang w:bidi="ar-DZ"/>
        </w:rPr>
        <w:t>العلمية ،فنظرية</w:t>
      </w:r>
      <w:proofErr w:type="gramEnd"/>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كوبرنيكوس</w:t>
      </w:r>
      <w:proofErr w:type="spellEnd"/>
      <w:r>
        <w:rPr>
          <w:rFonts w:ascii="Traditional Arabic" w:hAnsi="Traditional Arabic" w:cs="Traditional Arabic" w:hint="cs"/>
          <w:sz w:val="36"/>
          <w:szCs w:val="36"/>
          <w:rtl/>
          <w:lang w:bidi="ar-DZ"/>
        </w:rPr>
        <w:t xml:space="preserve"> استندت إلى أفكار </w:t>
      </w:r>
      <w:proofErr w:type="spellStart"/>
      <w:r>
        <w:rPr>
          <w:rFonts w:ascii="Traditional Arabic" w:hAnsi="Traditional Arabic" w:cs="Traditional Arabic" w:hint="cs"/>
          <w:sz w:val="36"/>
          <w:szCs w:val="36"/>
          <w:rtl/>
          <w:lang w:bidi="ar-DZ"/>
        </w:rPr>
        <w:t>فيلولاوس</w:t>
      </w:r>
      <w:proofErr w:type="spellEnd"/>
      <w:r>
        <w:rPr>
          <w:rFonts w:ascii="Traditional Arabic" w:hAnsi="Traditional Arabic" w:cs="Traditional Arabic" w:hint="cs"/>
          <w:sz w:val="36"/>
          <w:szCs w:val="36"/>
          <w:rtl/>
          <w:lang w:bidi="ar-DZ"/>
        </w:rPr>
        <w:t xml:space="preserve"> المتصوف </w:t>
      </w:r>
      <w:proofErr w:type="spellStart"/>
      <w:r>
        <w:rPr>
          <w:rFonts w:ascii="Traditional Arabic" w:hAnsi="Traditional Arabic" w:cs="Traditional Arabic" w:hint="cs"/>
          <w:sz w:val="36"/>
          <w:szCs w:val="36"/>
          <w:rtl/>
          <w:lang w:bidi="ar-DZ"/>
        </w:rPr>
        <w:t>الفيثاغوري،وضمها</w:t>
      </w:r>
      <w:proofErr w:type="spellEnd"/>
      <w:r>
        <w:rPr>
          <w:rFonts w:ascii="Traditional Arabic" w:hAnsi="Traditional Arabic" w:cs="Traditional Arabic" w:hint="cs"/>
          <w:sz w:val="36"/>
          <w:szCs w:val="36"/>
          <w:rtl/>
          <w:lang w:bidi="ar-DZ"/>
        </w:rPr>
        <w:t xml:space="preserve"> إلى تصوره الفلكي مخترقا قواعد العقلانية السائدة ،ومثلما انتفع علم الفلك من المذهب </w:t>
      </w:r>
      <w:proofErr w:type="spellStart"/>
      <w:r>
        <w:rPr>
          <w:rFonts w:ascii="Traditional Arabic" w:hAnsi="Traditional Arabic" w:cs="Traditional Arabic" w:hint="cs"/>
          <w:sz w:val="36"/>
          <w:szCs w:val="36"/>
          <w:rtl/>
          <w:lang w:bidi="ar-DZ"/>
        </w:rPr>
        <w:t>الفيثاغوري</w:t>
      </w:r>
      <w:proofErr w:type="spellEnd"/>
      <w:r>
        <w:rPr>
          <w:rFonts w:ascii="Traditional Arabic" w:hAnsi="Traditional Arabic" w:cs="Traditional Arabic" w:hint="cs"/>
          <w:sz w:val="36"/>
          <w:szCs w:val="36"/>
          <w:rtl/>
          <w:lang w:bidi="ar-DZ"/>
        </w:rPr>
        <w:t xml:space="preserve"> نجد أن الميكانيكا والبصريات تدينان كثيرا لحرفة الصناعة ،ويدين الطب للقابلات والعرافين وبائعي الأدوات المتحولين".</w:t>
      </w:r>
    </w:p>
    <w:p w:rsidR="0066601A" w:rsidRDefault="0066601A" w:rsidP="0066601A">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كما يؤكد </w:t>
      </w:r>
      <w:proofErr w:type="spellStart"/>
      <w:r>
        <w:rPr>
          <w:rFonts w:ascii="Traditional Arabic" w:hAnsi="Traditional Arabic" w:cs="Traditional Arabic" w:hint="cs"/>
          <w:sz w:val="36"/>
          <w:szCs w:val="36"/>
          <w:rtl/>
          <w:lang w:bidi="ar-DZ"/>
        </w:rPr>
        <w:t>فايرابمد</w:t>
      </w:r>
      <w:proofErr w:type="spellEnd"/>
      <w:r>
        <w:rPr>
          <w:rFonts w:ascii="Traditional Arabic" w:hAnsi="Traditional Arabic" w:cs="Traditional Arabic" w:hint="cs"/>
          <w:sz w:val="36"/>
          <w:szCs w:val="36"/>
          <w:rtl/>
          <w:lang w:bidi="ar-DZ"/>
        </w:rPr>
        <w:t xml:space="preserve"> على أهمية المعارف غير العلمية كونها تمثل إنتاجا إنسانيا قدم الكثير من الخدمات طيلة مراحل تاريخ </w:t>
      </w:r>
      <w:proofErr w:type="spellStart"/>
      <w:proofErr w:type="gramStart"/>
      <w:r>
        <w:rPr>
          <w:rFonts w:ascii="Traditional Arabic" w:hAnsi="Traditional Arabic" w:cs="Traditional Arabic" w:hint="cs"/>
          <w:sz w:val="36"/>
          <w:szCs w:val="36"/>
          <w:rtl/>
          <w:lang w:bidi="ar-DZ"/>
        </w:rPr>
        <w:t>اليشرية</w:t>
      </w:r>
      <w:proofErr w:type="spellEnd"/>
      <w:r>
        <w:rPr>
          <w:rFonts w:ascii="Traditional Arabic" w:hAnsi="Traditional Arabic" w:cs="Traditional Arabic" w:hint="cs"/>
          <w:sz w:val="36"/>
          <w:szCs w:val="36"/>
          <w:rtl/>
          <w:lang w:bidi="ar-DZ"/>
        </w:rPr>
        <w:t xml:space="preserve"> ،فلقد</w:t>
      </w:r>
      <w:proofErr w:type="gramEnd"/>
      <w:r>
        <w:rPr>
          <w:rFonts w:ascii="Traditional Arabic" w:hAnsi="Traditional Arabic" w:cs="Traditional Arabic" w:hint="cs"/>
          <w:sz w:val="36"/>
          <w:szCs w:val="36"/>
          <w:rtl/>
          <w:lang w:bidi="ar-DZ"/>
        </w:rPr>
        <w:t xml:space="preserve"> تمكنت المجتمعات القديمة من التعامل مع المواقف الصعبة والحرجة بكل حكمة وباستعمال طرق تلقائية لا تستند لمنهجية ولا لمنطق معين ،فقذ تمكم الانسان القديم من التعامل مع الطبيعة واستغلالها لمصلحته مستعملا قدراته </w:t>
      </w:r>
      <w:proofErr w:type="spellStart"/>
      <w:r>
        <w:rPr>
          <w:rFonts w:ascii="Traditional Arabic" w:hAnsi="Traditional Arabic" w:cs="Traditional Arabic" w:hint="cs"/>
          <w:sz w:val="36"/>
          <w:szCs w:val="36"/>
          <w:rtl/>
          <w:lang w:bidi="ar-DZ"/>
        </w:rPr>
        <w:t>الذكائية</w:t>
      </w:r>
      <w:proofErr w:type="spellEnd"/>
      <w:r>
        <w:rPr>
          <w:rFonts w:ascii="Traditional Arabic" w:hAnsi="Traditional Arabic" w:cs="Traditional Arabic" w:hint="cs"/>
          <w:sz w:val="36"/>
          <w:szCs w:val="36"/>
          <w:rtl/>
          <w:lang w:bidi="ar-DZ"/>
        </w:rPr>
        <w:t xml:space="preserve"> التي لا تقل </w:t>
      </w:r>
      <w:proofErr w:type="spellStart"/>
      <w:r>
        <w:rPr>
          <w:rFonts w:ascii="Traditional Arabic" w:hAnsi="Traditional Arabic" w:cs="Traditional Arabic" w:hint="cs"/>
          <w:sz w:val="36"/>
          <w:szCs w:val="36"/>
          <w:rtl/>
          <w:lang w:bidi="ar-DZ"/>
        </w:rPr>
        <w:t>أعهمية</w:t>
      </w:r>
      <w:proofErr w:type="spellEnd"/>
      <w:r>
        <w:rPr>
          <w:rFonts w:ascii="Traditional Arabic" w:hAnsi="Traditional Arabic" w:cs="Traditional Arabic" w:hint="cs"/>
          <w:sz w:val="36"/>
          <w:szCs w:val="36"/>
          <w:rtl/>
          <w:lang w:bidi="ar-DZ"/>
        </w:rPr>
        <w:t xml:space="preserve"> عن ذكاء الانسان المعاصر.</w:t>
      </w:r>
    </w:p>
    <w:p w:rsidR="0066601A" w:rsidRPr="00F766EC" w:rsidRDefault="0066601A" w:rsidP="0066601A">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كما يوضح </w:t>
      </w:r>
      <w:proofErr w:type="spellStart"/>
      <w:r>
        <w:rPr>
          <w:rFonts w:ascii="Traditional Arabic" w:hAnsi="Traditional Arabic" w:cs="Traditional Arabic" w:hint="cs"/>
          <w:sz w:val="36"/>
          <w:szCs w:val="36"/>
          <w:rtl/>
          <w:lang w:bidi="ar-DZ"/>
        </w:rPr>
        <w:t>فارابند</w:t>
      </w:r>
      <w:proofErr w:type="spellEnd"/>
      <w:r>
        <w:rPr>
          <w:rFonts w:ascii="Traditional Arabic" w:hAnsi="Traditional Arabic" w:cs="Traditional Arabic" w:hint="cs"/>
          <w:sz w:val="36"/>
          <w:szCs w:val="36"/>
          <w:rtl/>
          <w:lang w:bidi="ar-DZ"/>
        </w:rPr>
        <w:t xml:space="preserve"> أن الالتزام بمعايير عقلية لا يوصلنا إلى </w:t>
      </w:r>
      <w:proofErr w:type="gramStart"/>
      <w:r>
        <w:rPr>
          <w:rFonts w:ascii="Traditional Arabic" w:hAnsi="Traditional Arabic" w:cs="Traditional Arabic" w:hint="cs"/>
          <w:sz w:val="36"/>
          <w:szCs w:val="36"/>
          <w:rtl/>
          <w:lang w:bidi="ar-DZ"/>
        </w:rPr>
        <w:t>الحقيقة ،وإنما</w:t>
      </w:r>
      <w:proofErr w:type="gramEnd"/>
      <w:r>
        <w:rPr>
          <w:rFonts w:ascii="Traditional Arabic" w:hAnsi="Traditional Arabic" w:cs="Traditional Arabic" w:hint="cs"/>
          <w:sz w:val="36"/>
          <w:szCs w:val="36"/>
          <w:rtl/>
          <w:lang w:bidi="ar-DZ"/>
        </w:rPr>
        <w:t xml:space="preserve"> يتحدد كل شيء بالممارسة التي قد تكشف عن أسلوب بحث مغاير للأسباب المتعارف عليها داخل </w:t>
      </w:r>
      <w:proofErr w:type="spellStart"/>
      <w:r>
        <w:rPr>
          <w:rFonts w:ascii="Traditional Arabic" w:hAnsi="Traditional Arabic" w:cs="Traditional Arabic" w:hint="cs"/>
          <w:sz w:val="36"/>
          <w:szCs w:val="36"/>
          <w:rtl/>
          <w:lang w:bidi="ar-DZ"/>
        </w:rPr>
        <w:t>الأنساق</w:t>
      </w:r>
      <w:proofErr w:type="spellEnd"/>
      <w:r>
        <w:rPr>
          <w:rFonts w:ascii="Traditional Arabic" w:hAnsi="Traditional Arabic" w:cs="Traditional Arabic" w:hint="cs"/>
          <w:sz w:val="36"/>
          <w:szCs w:val="36"/>
          <w:rtl/>
          <w:lang w:bidi="ar-DZ"/>
        </w:rPr>
        <w:t xml:space="preserve"> العلمية المعاصرة ،وهو يدعو إلى الانفتاح على الممارسات الإنسانية  بما فيها ممارسات المجتمعات البدائية.</w:t>
      </w:r>
    </w:p>
    <w:p w:rsidR="007833C7" w:rsidRPr="007833C7" w:rsidRDefault="007833C7" w:rsidP="007833C7">
      <w:pPr>
        <w:bidi/>
        <w:jc w:val="both"/>
        <w:rPr>
          <w:rFonts w:ascii="Traditional Arabic" w:hAnsi="Traditional Arabic" w:cs="Traditional Arabic"/>
          <w:b/>
          <w:bCs/>
          <w:sz w:val="36"/>
          <w:szCs w:val="36"/>
          <w:rtl/>
          <w:lang w:bidi="ar-DZ"/>
        </w:rPr>
      </w:pPr>
    </w:p>
    <w:p w:rsidR="00060CC1" w:rsidRDefault="00AB3F20" w:rsidP="00060CC1">
      <w:pPr>
        <w:bidi/>
        <w:jc w:val="both"/>
        <w:rPr>
          <w:rFonts w:ascii="Traditional Arabic" w:hAnsi="Traditional Arabic" w:cs="Traditional Arabic"/>
          <w:b/>
          <w:bCs/>
          <w:sz w:val="36"/>
          <w:szCs w:val="36"/>
          <w:rtl/>
          <w:lang w:bidi="ar-DZ"/>
        </w:rPr>
      </w:pPr>
      <w:proofErr w:type="spellStart"/>
      <w:proofErr w:type="gramStart"/>
      <w:r>
        <w:rPr>
          <w:rFonts w:ascii="Traditional Arabic" w:hAnsi="Traditional Arabic" w:cs="Traditional Arabic" w:hint="cs"/>
          <w:b/>
          <w:bCs/>
          <w:sz w:val="36"/>
          <w:szCs w:val="36"/>
          <w:rtl/>
          <w:lang w:bidi="ar-DZ"/>
        </w:rPr>
        <w:t>سادسا:مبادئ</w:t>
      </w:r>
      <w:proofErr w:type="spellEnd"/>
      <w:proofErr w:type="gramEnd"/>
      <w:r>
        <w:rPr>
          <w:rFonts w:ascii="Traditional Arabic" w:hAnsi="Traditional Arabic" w:cs="Traditional Arabic" w:hint="cs"/>
          <w:b/>
          <w:bCs/>
          <w:sz w:val="36"/>
          <w:szCs w:val="36"/>
          <w:rtl/>
          <w:lang w:bidi="ar-DZ"/>
        </w:rPr>
        <w:t xml:space="preserve"> فلسفة </w:t>
      </w:r>
      <w:proofErr w:type="spellStart"/>
      <w:r>
        <w:rPr>
          <w:rFonts w:ascii="Traditional Arabic" w:hAnsi="Traditional Arabic" w:cs="Traditional Arabic" w:hint="cs"/>
          <w:b/>
          <w:bCs/>
          <w:sz w:val="36"/>
          <w:szCs w:val="36"/>
          <w:rtl/>
          <w:lang w:bidi="ar-DZ"/>
        </w:rPr>
        <w:t>فايرابند</w:t>
      </w:r>
      <w:proofErr w:type="spellEnd"/>
      <w:r>
        <w:rPr>
          <w:rFonts w:ascii="Traditional Arabic" w:hAnsi="Traditional Arabic" w:cs="Traditional Arabic" w:hint="cs"/>
          <w:b/>
          <w:bCs/>
          <w:sz w:val="36"/>
          <w:szCs w:val="36"/>
          <w:rtl/>
          <w:lang w:bidi="ar-DZ"/>
        </w:rPr>
        <w:t xml:space="preserve"> الفوضوية :</w:t>
      </w:r>
    </w:p>
    <w:p w:rsidR="00AB3F20" w:rsidRDefault="00AB3F20" w:rsidP="00AB3F20">
      <w:pPr>
        <w:bidi/>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w:t>
      </w:r>
      <w:r>
        <w:rPr>
          <w:rFonts w:ascii="Traditional Arabic" w:hAnsi="Traditional Arabic" w:cs="Traditional Arabic" w:hint="cs"/>
          <w:sz w:val="36"/>
          <w:szCs w:val="36"/>
          <w:rtl/>
          <w:lang w:bidi="ar-DZ"/>
        </w:rPr>
        <w:t>رفض التوجه السلطوي للعلم.</w:t>
      </w:r>
    </w:p>
    <w:p w:rsidR="00AB3F20" w:rsidRDefault="00AB3F20" w:rsidP="00AB3F20">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-العلم لا يقبل المقايسة مع المعارف </w:t>
      </w:r>
      <w:proofErr w:type="gramStart"/>
      <w:r>
        <w:rPr>
          <w:rFonts w:ascii="Traditional Arabic" w:hAnsi="Traditional Arabic" w:cs="Traditional Arabic" w:hint="cs"/>
          <w:sz w:val="36"/>
          <w:szCs w:val="36"/>
          <w:rtl/>
          <w:lang w:bidi="ar-DZ"/>
        </w:rPr>
        <w:t>الأخرى ،ولا</w:t>
      </w:r>
      <w:proofErr w:type="gramEnd"/>
      <w:r>
        <w:rPr>
          <w:rFonts w:ascii="Traditional Arabic" w:hAnsi="Traditional Arabic" w:cs="Traditional Arabic" w:hint="cs"/>
          <w:sz w:val="36"/>
          <w:szCs w:val="36"/>
          <w:rtl/>
          <w:lang w:bidi="ar-DZ"/>
        </w:rPr>
        <w:t xml:space="preserve"> بد من البحث عن طبيعة العلم ومناهجه وأهدافه والبحث كذلك عن طبيعة وأهداف المناهج الأخرى.</w:t>
      </w:r>
    </w:p>
    <w:p w:rsidR="00AB3F20" w:rsidRDefault="00AB3F20" w:rsidP="00AB3F20">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-الإشادة بأهمية الدراسات التاريخية باعتبارها شاهدا على الممارسات العلمية التي لم تتقيد بعقلانية معينة يعتقد أصحابها أنها </w:t>
      </w:r>
      <w:proofErr w:type="gramStart"/>
      <w:r>
        <w:rPr>
          <w:rFonts w:ascii="Traditional Arabic" w:hAnsi="Traditional Arabic" w:cs="Traditional Arabic" w:hint="cs"/>
          <w:sz w:val="36"/>
          <w:szCs w:val="36"/>
          <w:rtl/>
          <w:lang w:bidi="ar-DZ"/>
        </w:rPr>
        <w:t>العلم ،</w:t>
      </w:r>
      <w:proofErr w:type="spellStart"/>
      <w:r>
        <w:rPr>
          <w:rFonts w:ascii="Traditional Arabic" w:hAnsi="Traditional Arabic" w:cs="Traditional Arabic" w:hint="cs"/>
          <w:sz w:val="36"/>
          <w:szCs w:val="36"/>
          <w:rtl/>
          <w:lang w:bidi="ar-DZ"/>
        </w:rPr>
        <w:t>وأكذت</w:t>
      </w:r>
      <w:proofErr w:type="spellEnd"/>
      <w:proofErr w:type="gramEnd"/>
      <w:r>
        <w:rPr>
          <w:rFonts w:ascii="Traditional Arabic" w:hAnsi="Traditional Arabic" w:cs="Traditional Arabic" w:hint="cs"/>
          <w:sz w:val="36"/>
          <w:szCs w:val="36"/>
          <w:rtl/>
          <w:lang w:bidi="ar-DZ"/>
        </w:rPr>
        <w:t xml:space="preserve"> الدراسات غير العلمية دورها بديلا عن المعرفة العلمية .</w:t>
      </w:r>
    </w:p>
    <w:p w:rsidR="00AB3F20" w:rsidRDefault="00AB3F20" w:rsidP="00AB3F20">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-فتح المجال للتعدد المنهجي للعلم.</w:t>
      </w:r>
    </w:p>
    <w:p w:rsidR="00AB3F20" w:rsidRDefault="00AB3F20" w:rsidP="00AB3F20">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-لم يعد العلم العقلاني القائم على المنطق والمنهج هو الواحد القادر على إعطاء تفسير شامل للظواهر بل فتح مجالا أما العديد من التقاليد المحسوبة على </w:t>
      </w:r>
      <w:proofErr w:type="gramStart"/>
      <w:r>
        <w:rPr>
          <w:rFonts w:ascii="Traditional Arabic" w:hAnsi="Traditional Arabic" w:cs="Traditional Arabic" w:hint="cs"/>
          <w:sz w:val="36"/>
          <w:szCs w:val="36"/>
          <w:rtl/>
          <w:lang w:bidi="ar-DZ"/>
        </w:rPr>
        <w:t>اللامعقول .</w:t>
      </w:r>
      <w:proofErr w:type="gramEnd"/>
    </w:p>
    <w:p w:rsidR="00AB3F20" w:rsidRPr="00AB3F20" w:rsidRDefault="00AB3F20" w:rsidP="00AB3F20">
      <w:pPr>
        <w:bidi/>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 xml:space="preserve">-النظرية العلمية عند </w:t>
      </w:r>
      <w:proofErr w:type="spellStart"/>
      <w:r>
        <w:rPr>
          <w:rFonts w:ascii="Traditional Arabic" w:hAnsi="Traditional Arabic" w:cs="Traditional Arabic" w:hint="cs"/>
          <w:sz w:val="36"/>
          <w:szCs w:val="36"/>
          <w:rtl/>
          <w:lang w:bidi="ar-DZ"/>
        </w:rPr>
        <w:t>فايرابند</w:t>
      </w:r>
      <w:proofErr w:type="spellEnd"/>
      <w:r>
        <w:rPr>
          <w:rFonts w:ascii="Traditional Arabic" w:hAnsi="Traditional Arabic" w:cs="Traditional Arabic" w:hint="cs"/>
          <w:sz w:val="36"/>
          <w:szCs w:val="36"/>
          <w:rtl/>
          <w:lang w:bidi="ar-DZ"/>
        </w:rPr>
        <w:t xml:space="preserve"> لا تحمل معالم العلمية بل هي عامة تشمل كل معالم الحياة.</w:t>
      </w:r>
    </w:p>
    <w:p w:rsidR="00255A89" w:rsidRDefault="00255A89" w:rsidP="00255A89">
      <w:pPr>
        <w:bidi/>
        <w:jc w:val="both"/>
        <w:rPr>
          <w:rFonts w:ascii="Traditional Arabic" w:hAnsi="Traditional Arabic" w:cs="Traditional Arabic"/>
          <w:sz w:val="36"/>
          <w:szCs w:val="36"/>
          <w:rtl/>
          <w:lang w:bidi="ar-DZ"/>
        </w:rPr>
      </w:pPr>
    </w:p>
    <w:p w:rsidR="00AA37AF" w:rsidRPr="00297376" w:rsidRDefault="00AA37AF" w:rsidP="00AA37AF">
      <w:pPr>
        <w:bidi/>
        <w:jc w:val="both"/>
        <w:rPr>
          <w:rFonts w:ascii="Traditional Arabic" w:hAnsi="Traditional Arabic" w:cs="Traditional Arabic"/>
          <w:sz w:val="36"/>
          <w:szCs w:val="36"/>
          <w:rtl/>
          <w:lang w:bidi="ar-DZ"/>
        </w:rPr>
      </w:pPr>
    </w:p>
    <w:p w:rsidR="00F0197F" w:rsidRPr="003450E8" w:rsidRDefault="00F0197F" w:rsidP="00F0197F">
      <w:pPr>
        <w:bidi/>
        <w:jc w:val="both"/>
        <w:rPr>
          <w:rFonts w:ascii="Traditional Arabic" w:hAnsi="Traditional Arabic" w:cs="Traditional Arabic"/>
          <w:sz w:val="36"/>
          <w:szCs w:val="36"/>
          <w:rtl/>
          <w:lang w:bidi="ar-DZ"/>
        </w:rPr>
      </w:pPr>
    </w:p>
    <w:p w:rsidR="00BE5E2B" w:rsidRPr="00BE5E2B" w:rsidRDefault="00BE5E2B" w:rsidP="00BE5E2B">
      <w:pPr>
        <w:bidi/>
        <w:jc w:val="both"/>
        <w:rPr>
          <w:rFonts w:ascii="Traditional Arabic" w:hAnsi="Traditional Arabic" w:cs="Traditional Arabic"/>
          <w:b/>
          <w:bCs/>
          <w:sz w:val="36"/>
          <w:szCs w:val="36"/>
          <w:rtl/>
          <w:lang w:bidi="ar-DZ"/>
        </w:rPr>
      </w:pPr>
    </w:p>
    <w:p w:rsidR="00864EBE" w:rsidRPr="00864EBE" w:rsidRDefault="00864EBE" w:rsidP="00864EBE">
      <w:pPr>
        <w:jc w:val="right"/>
        <w:rPr>
          <w:rFonts w:ascii="Traditional Arabic" w:hAnsi="Traditional Arabic" w:cs="Traditional Arabic"/>
          <w:sz w:val="32"/>
          <w:szCs w:val="32"/>
          <w:rtl/>
          <w:lang w:bidi="ar-DZ"/>
        </w:rPr>
      </w:pPr>
    </w:p>
    <w:p w:rsidR="00864EBE" w:rsidRDefault="00864EBE" w:rsidP="009901FC">
      <w:pPr>
        <w:jc w:val="center"/>
        <w:rPr>
          <w:rtl/>
          <w:lang w:bidi="ar-DZ"/>
        </w:rPr>
      </w:pPr>
    </w:p>
    <w:sectPr w:rsidR="00864EBE" w:rsidSect="006B0EF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90A" w:rsidRDefault="007A490A" w:rsidP="00520B76">
      <w:pPr>
        <w:spacing w:after="0" w:line="240" w:lineRule="auto"/>
      </w:pPr>
      <w:r>
        <w:separator/>
      </w:r>
    </w:p>
  </w:endnote>
  <w:endnote w:type="continuationSeparator" w:id="0">
    <w:p w:rsidR="007A490A" w:rsidRDefault="007A490A" w:rsidP="00520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3668298"/>
      <w:docPartObj>
        <w:docPartGallery w:val="Page Numbers (Bottom of Page)"/>
        <w:docPartUnique/>
      </w:docPartObj>
    </w:sdtPr>
    <w:sdtEndPr/>
    <w:sdtContent>
      <w:p w:rsidR="002128AC" w:rsidRDefault="00346FED">
        <w:pPr>
          <w:pStyle w:val="Pieddepage"/>
          <w:jc w:val="center"/>
        </w:pPr>
        <w:r>
          <w:fldChar w:fldCharType="begin"/>
        </w:r>
        <w:r>
          <w:instrText xml:space="preserve"> PAGE   \* MERGEFORMAT </w:instrText>
        </w:r>
        <w:r>
          <w:fldChar w:fldCharType="separate"/>
        </w:r>
        <w:r w:rsidR="00AB3F20">
          <w:rPr>
            <w:noProof/>
          </w:rPr>
          <w:t>4</w:t>
        </w:r>
        <w:r>
          <w:rPr>
            <w:noProof/>
          </w:rPr>
          <w:fldChar w:fldCharType="end"/>
        </w:r>
      </w:p>
    </w:sdtContent>
  </w:sdt>
  <w:p w:rsidR="002128AC" w:rsidRDefault="002128A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90A" w:rsidRDefault="007A490A" w:rsidP="00520B76">
      <w:pPr>
        <w:spacing w:after="0" w:line="240" w:lineRule="auto"/>
      </w:pPr>
      <w:r>
        <w:separator/>
      </w:r>
    </w:p>
  </w:footnote>
  <w:footnote w:type="continuationSeparator" w:id="0">
    <w:p w:rsidR="007A490A" w:rsidRDefault="007A490A" w:rsidP="00520B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24E01"/>
    <w:multiLevelType w:val="hybridMultilevel"/>
    <w:tmpl w:val="81B0BB9E"/>
    <w:lvl w:ilvl="0" w:tplc="040C000D">
      <w:start w:val="1"/>
      <w:numFmt w:val="bullet"/>
      <w:lvlText w:val=""/>
      <w:lvlJc w:val="left"/>
      <w:pPr>
        <w:ind w:left="980" w:hanging="360"/>
      </w:pPr>
      <w:rPr>
        <w:rFonts w:ascii="Wingdings" w:hAnsi="Wingdings" w:hint="default"/>
      </w:rPr>
    </w:lvl>
    <w:lvl w:ilvl="1" w:tplc="040C0003" w:tentative="1">
      <w:start w:val="1"/>
      <w:numFmt w:val="bullet"/>
      <w:lvlText w:val="o"/>
      <w:lvlJc w:val="left"/>
      <w:pPr>
        <w:ind w:left="1700" w:hanging="360"/>
      </w:pPr>
      <w:rPr>
        <w:rFonts w:ascii="Courier New" w:hAnsi="Courier New" w:cs="Courier New" w:hint="default"/>
      </w:rPr>
    </w:lvl>
    <w:lvl w:ilvl="2" w:tplc="040C0005" w:tentative="1">
      <w:start w:val="1"/>
      <w:numFmt w:val="bullet"/>
      <w:lvlText w:val=""/>
      <w:lvlJc w:val="left"/>
      <w:pPr>
        <w:ind w:left="2420" w:hanging="360"/>
      </w:pPr>
      <w:rPr>
        <w:rFonts w:ascii="Wingdings" w:hAnsi="Wingdings" w:hint="default"/>
      </w:rPr>
    </w:lvl>
    <w:lvl w:ilvl="3" w:tplc="040C0001" w:tentative="1">
      <w:start w:val="1"/>
      <w:numFmt w:val="bullet"/>
      <w:lvlText w:val=""/>
      <w:lvlJc w:val="left"/>
      <w:pPr>
        <w:ind w:left="3140" w:hanging="360"/>
      </w:pPr>
      <w:rPr>
        <w:rFonts w:ascii="Symbol" w:hAnsi="Symbol" w:hint="default"/>
      </w:rPr>
    </w:lvl>
    <w:lvl w:ilvl="4" w:tplc="040C0003" w:tentative="1">
      <w:start w:val="1"/>
      <w:numFmt w:val="bullet"/>
      <w:lvlText w:val="o"/>
      <w:lvlJc w:val="left"/>
      <w:pPr>
        <w:ind w:left="3860" w:hanging="360"/>
      </w:pPr>
      <w:rPr>
        <w:rFonts w:ascii="Courier New" w:hAnsi="Courier New" w:cs="Courier New" w:hint="default"/>
      </w:rPr>
    </w:lvl>
    <w:lvl w:ilvl="5" w:tplc="040C0005" w:tentative="1">
      <w:start w:val="1"/>
      <w:numFmt w:val="bullet"/>
      <w:lvlText w:val=""/>
      <w:lvlJc w:val="left"/>
      <w:pPr>
        <w:ind w:left="4580" w:hanging="360"/>
      </w:pPr>
      <w:rPr>
        <w:rFonts w:ascii="Wingdings" w:hAnsi="Wingdings" w:hint="default"/>
      </w:rPr>
    </w:lvl>
    <w:lvl w:ilvl="6" w:tplc="040C0001" w:tentative="1">
      <w:start w:val="1"/>
      <w:numFmt w:val="bullet"/>
      <w:lvlText w:val=""/>
      <w:lvlJc w:val="left"/>
      <w:pPr>
        <w:ind w:left="5300" w:hanging="360"/>
      </w:pPr>
      <w:rPr>
        <w:rFonts w:ascii="Symbol" w:hAnsi="Symbol" w:hint="default"/>
      </w:rPr>
    </w:lvl>
    <w:lvl w:ilvl="7" w:tplc="040C0003" w:tentative="1">
      <w:start w:val="1"/>
      <w:numFmt w:val="bullet"/>
      <w:lvlText w:val="o"/>
      <w:lvlJc w:val="left"/>
      <w:pPr>
        <w:ind w:left="6020" w:hanging="360"/>
      </w:pPr>
      <w:rPr>
        <w:rFonts w:ascii="Courier New" w:hAnsi="Courier New" w:cs="Courier New" w:hint="default"/>
      </w:rPr>
    </w:lvl>
    <w:lvl w:ilvl="8" w:tplc="040C0005" w:tentative="1">
      <w:start w:val="1"/>
      <w:numFmt w:val="bullet"/>
      <w:lvlText w:val=""/>
      <w:lvlJc w:val="left"/>
      <w:pPr>
        <w:ind w:left="67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901FC"/>
    <w:rsid w:val="00022B72"/>
    <w:rsid w:val="00060CC1"/>
    <w:rsid w:val="00061D9C"/>
    <w:rsid w:val="00090269"/>
    <w:rsid w:val="000C1E08"/>
    <w:rsid w:val="001170A3"/>
    <w:rsid w:val="0012231A"/>
    <w:rsid w:val="00137A55"/>
    <w:rsid w:val="001A6D49"/>
    <w:rsid w:val="001D5DF5"/>
    <w:rsid w:val="002128AC"/>
    <w:rsid w:val="0022098C"/>
    <w:rsid w:val="00244035"/>
    <w:rsid w:val="00255A89"/>
    <w:rsid w:val="00266831"/>
    <w:rsid w:val="00297376"/>
    <w:rsid w:val="002B6F58"/>
    <w:rsid w:val="002F5948"/>
    <w:rsid w:val="003450E8"/>
    <w:rsid w:val="00346FED"/>
    <w:rsid w:val="00347DDC"/>
    <w:rsid w:val="003553AD"/>
    <w:rsid w:val="003572D6"/>
    <w:rsid w:val="003935EB"/>
    <w:rsid w:val="003A73E0"/>
    <w:rsid w:val="003D6794"/>
    <w:rsid w:val="00423C86"/>
    <w:rsid w:val="004529A8"/>
    <w:rsid w:val="004A4894"/>
    <w:rsid w:val="004E4D57"/>
    <w:rsid w:val="00502EBB"/>
    <w:rsid w:val="005047E3"/>
    <w:rsid w:val="00520B76"/>
    <w:rsid w:val="0059197A"/>
    <w:rsid w:val="005D3632"/>
    <w:rsid w:val="0060518C"/>
    <w:rsid w:val="006540B3"/>
    <w:rsid w:val="0066601A"/>
    <w:rsid w:val="00677C2B"/>
    <w:rsid w:val="006B0EF8"/>
    <w:rsid w:val="006D780E"/>
    <w:rsid w:val="00766AA9"/>
    <w:rsid w:val="0077243B"/>
    <w:rsid w:val="007833C7"/>
    <w:rsid w:val="00794ABC"/>
    <w:rsid w:val="007A490A"/>
    <w:rsid w:val="007A78EF"/>
    <w:rsid w:val="007D72F8"/>
    <w:rsid w:val="007D7AC9"/>
    <w:rsid w:val="007F3C72"/>
    <w:rsid w:val="00844B18"/>
    <w:rsid w:val="008627E2"/>
    <w:rsid w:val="00864EBE"/>
    <w:rsid w:val="008804E1"/>
    <w:rsid w:val="008854A8"/>
    <w:rsid w:val="008864BE"/>
    <w:rsid w:val="009142A8"/>
    <w:rsid w:val="00960369"/>
    <w:rsid w:val="009901FC"/>
    <w:rsid w:val="009A09F3"/>
    <w:rsid w:val="00A0148B"/>
    <w:rsid w:val="00A03250"/>
    <w:rsid w:val="00A46006"/>
    <w:rsid w:val="00A56D89"/>
    <w:rsid w:val="00A60796"/>
    <w:rsid w:val="00A668EE"/>
    <w:rsid w:val="00AA37AF"/>
    <w:rsid w:val="00AB3F20"/>
    <w:rsid w:val="00AB487F"/>
    <w:rsid w:val="00AD12AD"/>
    <w:rsid w:val="00AD6B62"/>
    <w:rsid w:val="00AE21AE"/>
    <w:rsid w:val="00AE36DF"/>
    <w:rsid w:val="00B1698F"/>
    <w:rsid w:val="00B4001F"/>
    <w:rsid w:val="00B94FA1"/>
    <w:rsid w:val="00BE5E2B"/>
    <w:rsid w:val="00C9773C"/>
    <w:rsid w:val="00D363A7"/>
    <w:rsid w:val="00D63712"/>
    <w:rsid w:val="00D70DB3"/>
    <w:rsid w:val="00D71BBB"/>
    <w:rsid w:val="00D90F46"/>
    <w:rsid w:val="00DB7741"/>
    <w:rsid w:val="00DF4435"/>
    <w:rsid w:val="00E60C2D"/>
    <w:rsid w:val="00E912A4"/>
    <w:rsid w:val="00E945A6"/>
    <w:rsid w:val="00F0197F"/>
    <w:rsid w:val="00F137FC"/>
    <w:rsid w:val="00F30928"/>
    <w:rsid w:val="00F766EC"/>
    <w:rsid w:val="00FE4E3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50C077-C760-4DEA-B3E5-AEF694322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EF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520B7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20B76"/>
    <w:rPr>
      <w:sz w:val="20"/>
      <w:szCs w:val="20"/>
    </w:rPr>
  </w:style>
  <w:style w:type="character" w:styleId="Appelnotedebasdep">
    <w:name w:val="footnote reference"/>
    <w:basedOn w:val="Policepardfaut"/>
    <w:uiPriority w:val="99"/>
    <w:semiHidden/>
    <w:unhideWhenUsed/>
    <w:rsid w:val="00520B76"/>
    <w:rPr>
      <w:vertAlign w:val="superscript"/>
    </w:rPr>
  </w:style>
  <w:style w:type="paragraph" w:styleId="En-tte">
    <w:name w:val="header"/>
    <w:basedOn w:val="Normal"/>
    <w:link w:val="En-tteCar"/>
    <w:uiPriority w:val="99"/>
    <w:semiHidden/>
    <w:unhideWhenUsed/>
    <w:rsid w:val="002128A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128AC"/>
  </w:style>
  <w:style w:type="paragraph" w:styleId="Pieddepage">
    <w:name w:val="footer"/>
    <w:basedOn w:val="Normal"/>
    <w:link w:val="PieddepageCar"/>
    <w:uiPriority w:val="99"/>
    <w:unhideWhenUsed/>
    <w:rsid w:val="002128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28AC"/>
  </w:style>
  <w:style w:type="paragraph" w:styleId="Paragraphedeliste">
    <w:name w:val="List Paragraph"/>
    <w:basedOn w:val="Normal"/>
    <w:uiPriority w:val="34"/>
    <w:qFormat/>
    <w:rsid w:val="005047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330EF-DB40-4AA8-8693-1D366176F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7860</TotalTime>
  <Pages>4</Pages>
  <Words>802</Words>
  <Characters>4414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dell</cp:lastModifiedBy>
  <cp:revision>16</cp:revision>
  <dcterms:created xsi:type="dcterms:W3CDTF">2021-03-06T10:57:00Z</dcterms:created>
  <dcterms:modified xsi:type="dcterms:W3CDTF">2026-05-17T16:53:00Z</dcterms:modified>
</cp:coreProperties>
</file>