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B72" w:rsidRDefault="00FE4E39" w:rsidP="0059197A">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المحاضرة </w:t>
      </w:r>
      <w:r w:rsidR="0012231A">
        <w:rPr>
          <w:rFonts w:ascii="Traditional Arabic" w:hAnsi="Traditional Arabic" w:cs="Traditional Arabic" w:hint="cs"/>
          <w:b/>
          <w:bCs/>
          <w:sz w:val="36"/>
          <w:szCs w:val="36"/>
          <w:rtl/>
          <w:lang w:bidi="ar-DZ"/>
        </w:rPr>
        <w:t>السا</w:t>
      </w:r>
      <w:r w:rsidR="0059197A">
        <w:rPr>
          <w:rFonts w:ascii="Traditional Arabic" w:hAnsi="Traditional Arabic" w:cs="Traditional Arabic" w:hint="cs"/>
          <w:b/>
          <w:bCs/>
          <w:sz w:val="36"/>
          <w:szCs w:val="36"/>
          <w:rtl/>
          <w:lang w:bidi="ar-DZ"/>
        </w:rPr>
        <w:t>بعة</w:t>
      </w:r>
    </w:p>
    <w:p w:rsidR="0059197A" w:rsidRDefault="0059197A" w:rsidP="0059197A">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طبيعة المعرفة العلمية عند كارل بوبر(1902-1904)</w:t>
      </w:r>
    </w:p>
    <w:p w:rsidR="00A0148B" w:rsidRDefault="00A0148B" w:rsidP="00A0148B">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الجزء الأول</w:t>
      </w:r>
      <w:bookmarkStart w:id="0" w:name="_GoBack"/>
      <w:bookmarkEnd w:id="0"/>
    </w:p>
    <w:p w:rsidR="0059197A" w:rsidRDefault="0059197A" w:rsidP="0059197A">
      <w:pPr>
        <w:bidi/>
        <w:jc w:val="both"/>
        <w:rPr>
          <w:rFonts w:ascii="Traditional Arabic" w:hAnsi="Traditional Arabic" w:cs="Traditional Arabic" w:hint="cs"/>
          <w:b/>
          <w:bCs/>
          <w:sz w:val="36"/>
          <w:szCs w:val="36"/>
          <w:rtl/>
          <w:lang w:bidi="ar-DZ"/>
        </w:rPr>
      </w:pPr>
      <w:proofErr w:type="spellStart"/>
      <w:proofErr w:type="gramStart"/>
      <w:r>
        <w:rPr>
          <w:rFonts w:ascii="Traditional Arabic" w:hAnsi="Traditional Arabic" w:cs="Traditional Arabic" w:hint="cs"/>
          <w:b/>
          <w:bCs/>
          <w:sz w:val="36"/>
          <w:szCs w:val="36"/>
          <w:rtl/>
          <w:lang w:bidi="ar-DZ"/>
        </w:rPr>
        <w:t>أولا:سمات</w:t>
      </w:r>
      <w:proofErr w:type="spellEnd"/>
      <w:proofErr w:type="gramEnd"/>
      <w:r>
        <w:rPr>
          <w:rFonts w:ascii="Traditional Arabic" w:hAnsi="Traditional Arabic" w:cs="Traditional Arabic" w:hint="cs"/>
          <w:b/>
          <w:bCs/>
          <w:sz w:val="36"/>
          <w:szCs w:val="36"/>
          <w:rtl/>
          <w:lang w:bidi="ar-DZ"/>
        </w:rPr>
        <w:t xml:space="preserve"> المشروع </w:t>
      </w:r>
      <w:proofErr w:type="spellStart"/>
      <w:r>
        <w:rPr>
          <w:rFonts w:ascii="Traditional Arabic" w:hAnsi="Traditional Arabic" w:cs="Traditional Arabic" w:hint="cs"/>
          <w:b/>
          <w:bCs/>
          <w:sz w:val="36"/>
          <w:szCs w:val="36"/>
          <w:rtl/>
          <w:lang w:bidi="ar-DZ"/>
        </w:rPr>
        <w:t>الايستمولوجي</w:t>
      </w:r>
      <w:proofErr w:type="spellEnd"/>
      <w:r>
        <w:rPr>
          <w:rFonts w:ascii="Traditional Arabic" w:hAnsi="Traditional Arabic" w:cs="Traditional Arabic" w:hint="cs"/>
          <w:b/>
          <w:bCs/>
          <w:sz w:val="36"/>
          <w:szCs w:val="36"/>
          <w:rtl/>
          <w:lang w:bidi="ar-DZ"/>
        </w:rPr>
        <w:t xml:space="preserve"> لكارل بوبر</w:t>
      </w:r>
    </w:p>
    <w:p w:rsidR="0012231A" w:rsidRDefault="0012231A" w:rsidP="0059197A">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0059197A">
        <w:rPr>
          <w:rFonts w:ascii="Traditional Arabic" w:hAnsi="Traditional Arabic" w:cs="Traditional Arabic" w:hint="cs"/>
          <w:sz w:val="36"/>
          <w:szCs w:val="36"/>
          <w:rtl/>
          <w:lang w:bidi="ar-DZ"/>
        </w:rPr>
        <w:t xml:space="preserve">يقوم المشروع العام لفلسفة كارل بوبر على ما يعرف بالعقلانية النقدية التي تقوم على مجموعة من المفاهيم </w:t>
      </w:r>
      <w:proofErr w:type="spellStart"/>
      <w:r w:rsidR="0059197A">
        <w:rPr>
          <w:rFonts w:ascii="Traditional Arabic" w:hAnsi="Traditional Arabic" w:cs="Traditional Arabic" w:hint="cs"/>
          <w:sz w:val="36"/>
          <w:szCs w:val="36"/>
          <w:rtl/>
          <w:lang w:bidi="ar-DZ"/>
        </w:rPr>
        <w:t>الابستمولوجية</w:t>
      </w:r>
      <w:proofErr w:type="spellEnd"/>
      <w:r w:rsidR="0059197A">
        <w:rPr>
          <w:rFonts w:ascii="Traditional Arabic" w:hAnsi="Traditional Arabic" w:cs="Traditional Arabic" w:hint="cs"/>
          <w:sz w:val="36"/>
          <w:szCs w:val="36"/>
          <w:rtl/>
          <w:lang w:bidi="ar-DZ"/>
        </w:rPr>
        <w:t xml:space="preserve"> والسياسية والاجتماعية والأخلاقية ،فلقد مارس بوبر النقد على كل التوجهات العلمية والفلسفية والسياسية القائمة في عصره </w:t>
      </w:r>
      <w:proofErr w:type="spellStart"/>
      <w:r w:rsidR="0059197A">
        <w:rPr>
          <w:rFonts w:ascii="Traditional Arabic" w:hAnsi="Traditional Arabic" w:cs="Traditional Arabic" w:hint="cs"/>
          <w:sz w:val="36"/>
          <w:szCs w:val="36"/>
          <w:rtl/>
          <w:lang w:bidi="ar-DZ"/>
        </w:rPr>
        <w:t>وقبله،وظل</w:t>
      </w:r>
      <w:proofErr w:type="spellEnd"/>
      <w:r w:rsidR="0059197A">
        <w:rPr>
          <w:rFonts w:ascii="Traditional Arabic" w:hAnsi="Traditional Arabic" w:cs="Traditional Arabic" w:hint="cs"/>
          <w:sz w:val="36"/>
          <w:szCs w:val="36"/>
          <w:rtl/>
          <w:lang w:bidi="ar-DZ"/>
        </w:rPr>
        <w:t xml:space="preserve"> طوال هذا العصر رافضا كل الاتجاهات ممارسا عليها مشروعه النقدي ،الموسوم بالقابلية للتكذيب والدحض القائم على أنه لا يمكن تأكيد قيمة نظرية ما وتقريرها إلا بعد البرهنة عليها قائلا "إذا تم دحض نظريتي فإن عدد النظريات التي لا تزال قائمة قد تقلص ،أما إذا صمدت أمام هذا الدحض فإنني أكسبتها نوعا من الصلابة".</w:t>
      </w:r>
    </w:p>
    <w:p w:rsidR="00347DDC" w:rsidRDefault="00347DDC" w:rsidP="00347DDC">
      <w:pPr>
        <w:bidi/>
        <w:jc w:val="both"/>
        <w:rPr>
          <w:rFonts w:ascii="Traditional Arabic" w:hAnsi="Traditional Arabic" w:cs="Traditional Arabic"/>
          <w:b/>
          <w:bCs/>
          <w:sz w:val="36"/>
          <w:szCs w:val="36"/>
          <w:rtl/>
          <w:lang w:bidi="ar-DZ"/>
        </w:rPr>
      </w:pPr>
      <w:proofErr w:type="spellStart"/>
      <w:proofErr w:type="gramStart"/>
      <w:r>
        <w:rPr>
          <w:rFonts w:ascii="Traditional Arabic" w:hAnsi="Traditional Arabic" w:cs="Traditional Arabic" w:hint="cs"/>
          <w:b/>
          <w:bCs/>
          <w:sz w:val="36"/>
          <w:szCs w:val="36"/>
          <w:rtl/>
          <w:lang w:bidi="ar-DZ"/>
        </w:rPr>
        <w:t>ثانيا:مشكلة</w:t>
      </w:r>
      <w:proofErr w:type="spellEnd"/>
      <w:proofErr w:type="gramEnd"/>
      <w:r>
        <w:rPr>
          <w:rFonts w:ascii="Traditional Arabic" w:hAnsi="Traditional Arabic" w:cs="Traditional Arabic" w:hint="cs"/>
          <w:b/>
          <w:bCs/>
          <w:sz w:val="36"/>
          <w:szCs w:val="36"/>
          <w:rtl/>
          <w:lang w:bidi="ar-DZ"/>
        </w:rPr>
        <w:t xml:space="preserve"> التمييز بين العلم </w:t>
      </w:r>
      <w:proofErr w:type="spellStart"/>
      <w:r>
        <w:rPr>
          <w:rFonts w:ascii="Traditional Arabic" w:hAnsi="Traditional Arabic" w:cs="Traditional Arabic" w:hint="cs"/>
          <w:b/>
          <w:bCs/>
          <w:sz w:val="36"/>
          <w:szCs w:val="36"/>
          <w:rtl/>
          <w:lang w:bidi="ar-DZ"/>
        </w:rPr>
        <w:t>واللاعلم</w:t>
      </w:r>
      <w:proofErr w:type="spellEnd"/>
      <w:r>
        <w:rPr>
          <w:rFonts w:ascii="Traditional Arabic" w:hAnsi="Traditional Arabic" w:cs="Traditional Arabic" w:hint="cs"/>
          <w:b/>
          <w:bCs/>
          <w:sz w:val="36"/>
          <w:szCs w:val="36"/>
          <w:rtl/>
          <w:lang w:bidi="ar-DZ"/>
        </w:rPr>
        <w:t>:</w:t>
      </w:r>
    </w:p>
    <w:p w:rsidR="00347DDC" w:rsidRDefault="00347DDC" w:rsidP="00347DDC">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متى تكون نظرية ما علمية؟ يجيب الفلاسفة </w:t>
      </w:r>
      <w:proofErr w:type="spellStart"/>
      <w:r>
        <w:rPr>
          <w:rFonts w:ascii="Traditional Arabic" w:hAnsi="Traditional Arabic" w:cs="Traditional Arabic" w:hint="cs"/>
          <w:sz w:val="36"/>
          <w:szCs w:val="36"/>
          <w:rtl/>
          <w:lang w:bidi="ar-DZ"/>
        </w:rPr>
        <w:t>التجريبيونوفلاسفة</w:t>
      </w:r>
      <w:proofErr w:type="spellEnd"/>
      <w:r>
        <w:rPr>
          <w:rFonts w:ascii="Traditional Arabic" w:hAnsi="Traditional Arabic" w:cs="Traditional Arabic" w:hint="cs"/>
          <w:sz w:val="36"/>
          <w:szCs w:val="36"/>
          <w:rtl/>
          <w:lang w:bidi="ar-DZ"/>
        </w:rPr>
        <w:t xml:space="preserve"> التحليل والوضعية المنطقية جوابا عن هذا </w:t>
      </w:r>
      <w:proofErr w:type="spellStart"/>
      <w:proofErr w:type="gramStart"/>
      <w:r>
        <w:rPr>
          <w:rFonts w:ascii="Traditional Arabic" w:hAnsi="Traditional Arabic" w:cs="Traditional Arabic" w:hint="cs"/>
          <w:sz w:val="36"/>
          <w:szCs w:val="36"/>
          <w:rtl/>
          <w:lang w:bidi="ar-DZ"/>
        </w:rPr>
        <w:t>السؤال:عندما</w:t>
      </w:r>
      <w:proofErr w:type="spellEnd"/>
      <w:proofErr w:type="gramEnd"/>
      <w:r>
        <w:rPr>
          <w:rFonts w:ascii="Traditional Arabic" w:hAnsi="Traditional Arabic" w:cs="Traditional Arabic" w:hint="cs"/>
          <w:sz w:val="36"/>
          <w:szCs w:val="36"/>
          <w:rtl/>
          <w:lang w:bidi="ar-DZ"/>
        </w:rPr>
        <w:t xml:space="preserve"> تطابق الواقع ويتم التحقق منه بواسطة التجربة ،وهو جواب صحيح إلى حد بعيد مادام الواقع الذي يحاوره العلم من خلال التجريب هو موضوع وهدف النظريات العلمية ،ومعنى ذلك أن صلاحية النظرية العلمية تكمن في اجتيازها الناجح لاختبار التحقق </w:t>
      </w:r>
      <w:proofErr w:type="spellStart"/>
      <w:r>
        <w:rPr>
          <w:rFonts w:ascii="Traditional Arabic" w:hAnsi="Traditional Arabic" w:cs="Traditional Arabic" w:hint="cs"/>
          <w:sz w:val="36"/>
          <w:szCs w:val="36"/>
          <w:rtl/>
          <w:lang w:bidi="ar-DZ"/>
        </w:rPr>
        <w:t>التجريبي،ولكن</w:t>
      </w:r>
      <w:proofErr w:type="spellEnd"/>
      <w:r>
        <w:rPr>
          <w:rFonts w:ascii="Traditional Arabic" w:hAnsi="Traditional Arabic" w:cs="Traditional Arabic" w:hint="cs"/>
          <w:sz w:val="36"/>
          <w:szCs w:val="36"/>
          <w:rtl/>
          <w:lang w:bidi="ar-DZ"/>
        </w:rPr>
        <w:t xml:space="preserve"> بأي معنى يتم التحقق من النظريات </w:t>
      </w:r>
      <w:proofErr w:type="spellStart"/>
      <w:r>
        <w:rPr>
          <w:rFonts w:ascii="Traditional Arabic" w:hAnsi="Traditional Arabic" w:cs="Traditional Arabic" w:hint="cs"/>
          <w:sz w:val="36"/>
          <w:szCs w:val="36"/>
          <w:rtl/>
          <w:lang w:bidi="ar-DZ"/>
        </w:rPr>
        <w:t>العلمية؟وهل</w:t>
      </w:r>
      <w:proofErr w:type="spellEnd"/>
      <w:r>
        <w:rPr>
          <w:rFonts w:ascii="Traditional Arabic" w:hAnsi="Traditional Arabic" w:cs="Traditional Arabic" w:hint="cs"/>
          <w:sz w:val="36"/>
          <w:szCs w:val="36"/>
          <w:rtl/>
          <w:lang w:bidi="ar-DZ"/>
        </w:rPr>
        <w:t xml:space="preserve"> هذا التحقق ممكن في جميع الأحوال؟ وما هي حدود التحقق إذا سلمنا أن التعميم الذي يميز القوانين التي توحدها النظرية قائم على استقراءات ناقصة.</w:t>
      </w:r>
    </w:p>
    <w:p w:rsidR="00347DDC" w:rsidRDefault="00347DDC" w:rsidP="00D70DB3">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اهتم بوبر بمسأ</w:t>
      </w:r>
      <w:r w:rsidR="00D70DB3">
        <w:rPr>
          <w:rFonts w:ascii="Traditional Arabic" w:hAnsi="Traditional Arabic" w:cs="Traditional Arabic" w:hint="cs"/>
          <w:sz w:val="36"/>
          <w:szCs w:val="36"/>
          <w:rtl/>
          <w:lang w:bidi="ar-DZ"/>
        </w:rPr>
        <w:t>لة التمييز بين ال</w:t>
      </w:r>
      <w:r>
        <w:rPr>
          <w:rFonts w:ascii="Traditional Arabic" w:hAnsi="Traditional Arabic" w:cs="Traditional Arabic" w:hint="cs"/>
          <w:sz w:val="36"/>
          <w:szCs w:val="36"/>
          <w:rtl/>
          <w:lang w:bidi="ar-DZ"/>
        </w:rPr>
        <w:t>نظريات العلمية وغيرها،</w:t>
      </w:r>
      <w:r w:rsidR="00D70DB3">
        <w:rPr>
          <w:rFonts w:ascii="Traditional Arabic" w:hAnsi="Traditional Arabic" w:cs="Traditional Arabic" w:hint="cs"/>
          <w:sz w:val="36"/>
          <w:szCs w:val="36"/>
          <w:rtl/>
          <w:lang w:bidi="ar-DZ"/>
        </w:rPr>
        <w:t xml:space="preserve"> "متى تصنف النظرية على </w:t>
      </w:r>
      <w:proofErr w:type="spellStart"/>
      <w:r w:rsidR="00D70DB3">
        <w:rPr>
          <w:rFonts w:ascii="Traditional Arabic" w:hAnsi="Traditional Arabic" w:cs="Traditional Arabic" w:hint="cs"/>
          <w:sz w:val="36"/>
          <w:szCs w:val="36"/>
          <w:rtl/>
          <w:lang w:bidi="ar-DZ"/>
        </w:rPr>
        <w:t>أها</w:t>
      </w:r>
      <w:proofErr w:type="spellEnd"/>
      <w:r w:rsidR="00D70DB3">
        <w:rPr>
          <w:rFonts w:ascii="Traditional Arabic" w:hAnsi="Traditional Arabic" w:cs="Traditional Arabic" w:hint="cs"/>
          <w:sz w:val="36"/>
          <w:szCs w:val="36"/>
          <w:rtl/>
          <w:lang w:bidi="ar-DZ"/>
        </w:rPr>
        <w:t xml:space="preserve"> </w:t>
      </w:r>
      <w:proofErr w:type="spellStart"/>
      <w:proofErr w:type="gramStart"/>
      <w:r w:rsidR="00D70DB3">
        <w:rPr>
          <w:rFonts w:ascii="Traditional Arabic" w:hAnsi="Traditional Arabic" w:cs="Traditional Arabic" w:hint="cs"/>
          <w:sz w:val="36"/>
          <w:szCs w:val="36"/>
          <w:rtl/>
          <w:lang w:bidi="ar-DZ"/>
        </w:rPr>
        <w:t>علمية؟وهل</w:t>
      </w:r>
      <w:proofErr w:type="spellEnd"/>
      <w:proofErr w:type="gramEnd"/>
      <w:r w:rsidR="00D70DB3">
        <w:rPr>
          <w:rFonts w:ascii="Traditional Arabic" w:hAnsi="Traditional Arabic" w:cs="Traditional Arabic" w:hint="cs"/>
          <w:sz w:val="36"/>
          <w:szCs w:val="36"/>
          <w:rtl/>
          <w:lang w:bidi="ar-DZ"/>
        </w:rPr>
        <w:t xml:space="preserve"> هناك معيار يحدد الطبيعة أو المنزلة العلمية لنظرية </w:t>
      </w:r>
      <w:proofErr w:type="spellStart"/>
      <w:r w:rsidR="00D70DB3">
        <w:rPr>
          <w:rFonts w:ascii="Traditional Arabic" w:hAnsi="Traditional Arabic" w:cs="Traditional Arabic" w:hint="cs"/>
          <w:sz w:val="36"/>
          <w:szCs w:val="36"/>
          <w:rtl/>
          <w:lang w:bidi="ar-DZ"/>
        </w:rPr>
        <w:t>ما؟أردت</w:t>
      </w:r>
      <w:proofErr w:type="spellEnd"/>
      <w:r w:rsidR="00D70DB3">
        <w:rPr>
          <w:rFonts w:ascii="Traditional Arabic" w:hAnsi="Traditional Arabic" w:cs="Traditional Arabic" w:hint="cs"/>
          <w:sz w:val="36"/>
          <w:szCs w:val="36"/>
          <w:rtl/>
          <w:lang w:bidi="ar-DZ"/>
        </w:rPr>
        <w:t xml:space="preserve"> أن أميز بين العلم والعلم </w:t>
      </w:r>
      <w:proofErr w:type="spellStart"/>
      <w:r w:rsidR="00D70DB3">
        <w:rPr>
          <w:rFonts w:ascii="Traditional Arabic" w:hAnsi="Traditional Arabic" w:cs="Traditional Arabic" w:hint="cs"/>
          <w:sz w:val="36"/>
          <w:szCs w:val="36"/>
          <w:rtl/>
          <w:lang w:bidi="ar-DZ"/>
        </w:rPr>
        <w:t>الزائف،وأنا</w:t>
      </w:r>
      <w:proofErr w:type="spellEnd"/>
      <w:r w:rsidR="00D70DB3">
        <w:rPr>
          <w:rFonts w:ascii="Traditional Arabic" w:hAnsi="Traditional Arabic" w:cs="Traditional Arabic" w:hint="cs"/>
          <w:sz w:val="36"/>
          <w:szCs w:val="36"/>
          <w:rtl/>
          <w:lang w:bidi="ar-DZ"/>
        </w:rPr>
        <w:t xml:space="preserve"> على تمام الإدراك أن العلم يخطئ كثيرا".</w:t>
      </w:r>
    </w:p>
    <w:p w:rsidR="00D70DB3" w:rsidRDefault="00D70DB3" w:rsidP="00D70DB3">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يرى بوبر أن ما يميز النظرية العلمية التجريبية عن غيرها من النظريات غير العلمية هو </w:t>
      </w:r>
      <w:r>
        <w:rPr>
          <w:rFonts w:ascii="Traditional Arabic" w:hAnsi="Traditional Arabic" w:cs="Traditional Arabic" w:hint="cs"/>
          <w:b/>
          <w:bCs/>
          <w:sz w:val="36"/>
          <w:szCs w:val="36"/>
          <w:rtl/>
          <w:lang w:bidi="ar-DZ"/>
        </w:rPr>
        <w:t xml:space="preserve">قابليتها للتكذيب </w:t>
      </w:r>
      <w:proofErr w:type="gramStart"/>
      <w:r>
        <w:rPr>
          <w:rFonts w:ascii="Traditional Arabic" w:hAnsi="Traditional Arabic" w:cs="Traditional Arabic" w:hint="cs"/>
          <w:b/>
          <w:bCs/>
          <w:sz w:val="36"/>
          <w:szCs w:val="36"/>
          <w:rtl/>
          <w:lang w:bidi="ar-DZ"/>
        </w:rPr>
        <w:t xml:space="preserve">والتفنيد </w:t>
      </w:r>
      <w:r>
        <w:rPr>
          <w:rFonts w:ascii="Traditional Arabic" w:hAnsi="Traditional Arabic" w:cs="Traditional Arabic" w:hint="cs"/>
          <w:sz w:val="36"/>
          <w:szCs w:val="36"/>
          <w:rtl/>
          <w:lang w:bidi="ar-DZ"/>
        </w:rPr>
        <w:t>،أي</w:t>
      </w:r>
      <w:proofErr w:type="gramEnd"/>
      <w:r>
        <w:rPr>
          <w:rFonts w:ascii="Traditional Arabic" w:hAnsi="Traditional Arabic" w:cs="Traditional Arabic" w:hint="cs"/>
          <w:sz w:val="36"/>
          <w:szCs w:val="36"/>
          <w:rtl/>
          <w:lang w:bidi="ar-DZ"/>
        </w:rPr>
        <w:t xml:space="preserve"> أن المعيار الذي اعتمده بوبر واعتبره فيصلا بين العلم </w:t>
      </w:r>
      <w:proofErr w:type="spellStart"/>
      <w:r>
        <w:rPr>
          <w:rFonts w:ascii="Traditional Arabic" w:hAnsi="Traditional Arabic" w:cs="Traditional Arabic" w:hint="cs"/>
          <w:sz w:val="36"/>
          <w:szCs w:val="36"/>
          <w:rtl/>
          <w:lang w:bidi="ar-DZ"/>
        </w:rPr>
        <w:t>واللاعلم</w:t>
      </w:r>
      <w:proofErr w:type="spellEnd"/>
      <w:r w:rsidR="004A4894">
        <w:rPr>
          <w:rFonts w:ascii="Traditional Arabic" w:hAnsi="Traditional Arabic" w:cs="Traditional Arabic" w:hint="cs"/>
          <w:sz w:val="36"/>
          <w:szCs w:val="36"/>
          <w:rtl/>
          <w:lang w:bidi="ar-DZ"/>
        </w:rPr>
        <w:t>.</w:t>
      </w:r>
    </w:p>
    <w:p w:rsidR="004A4894" w:rsidRDefault="004A4894" w:rsidP="004A4894">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ثالثا: القابلية للتكذيب:</w:t>
      </w:r>
    </w:p>
    <w:p w:rsidR="004A4894" w:rsidRDefault="004A4894" w:rsidP="004A4894">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يميز بوبر بين التكذيب والقابلية للتكذيب إذ </w:t>
      </w:r>
      <w:proofErr w:type="gramStart"/>
      <w:r>
        <w:rPr>
          <w:rFonts w:ascii="Traditional Arabic" w:hAnsi="Traditional Arabic" w:cs="Traditional Arabic" w:hint="cs"/>
          <w:sz w:val="36"/>
          <w:szCs w:val="36"/>
          <w:rtl/>
          <w:lang w:bidi="ar-DZ"/>
        </w:rPr>
        <w:t>يقول :</w:t>
      </w:r>
      <w:proofErr w:type="gramEnd"/>
      <w:r>
        <w:rPr>
          <w:rFonts w:ascii="Traditional Arabic" w:hAnsi="Traditional Arabic" w:cs="Traditional Arabic" w:hint="cs"/>
          <w:sz w:val="36"/>
          <w:szCs w:val="36"/>
          <w:rtl/>
          <w:lang w:bidi="ar-DZ"/>
        </w:rPr>
        <w:t xml:space="preserve">" يجب علينا أن نميز بوضوح بين قابلية التكذيب والتكذيب لقد سبق أن قدمنا قابلية التكذيب كمعيار للخاصية </w:t>
      </w:r>
      <w:proofErr w:type="spellStart"/>
      <w:r>
        <w:rPr>
          <w:rFonts w:ascii="Traditional Arabic" w:hAnsi="Traditional Arabic" w:cs="Traditional Arabic" w:hint="cs"/>
          <w:sz w:val="36"/>
          <w:szCs w:val="36"/>
          <w:rtl/>
          <w:lang w:bidi="ar-DZ"/>
        </w:rPr>
        <w:t>الامبريقية</w:t>
      </w:r>
      <w:proofErr w:type="spellEnd"/>
      <w:r>
        <w:rPr>
          <w:rFonts w:ascii="Traditional Arabic" w:hAnsi="Traditional Arabic" w:cs="Traditional Arabic" w:hint="cs"/>
          <w:sz w:val="36"/>
          <w:szCs w:val="36"/>
          <w:rtl/>
          <w:lang w:bidi="ar-DZ"/>
        </w:rPr>
        <w:t xml:space="preserve"> لنسق من القضايا ،أما بالنسبة للتكذيب يجب علينا أن نقدم قواعد خاصة تحدد لنا تحت أي الشروط تنظر للنسق على أنه مكذب".</w:t>
      </w:r>
    </w:p>
    <w:p w:rsidR="004A4894" w:rsidRDefault="004A4894" w:rsidP="004A4894">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فمصطلح التكذيب منهج </w:t>
      </w:r>
      <w:proofErr w:type="gramStart"/>
      <w:r>
        <w:rPr>
          <w:rFonts w:ascii="Traditional Arabic" w:hAnsi="Traditional Arabic" w:cs="Traditional Arabic" w:hint="cs"/>
          <w:sz w:val="36"/>
          <w:szCs w:val="36"/>
          <w:rtl/>
          <w:lang w:bidi="ar-DZ"/>
        </w:rPr>
        <w:t>العلم  وإمكان</w:t>
      </w:r>
      <w:proofErr w:type="gramEnd"/>
      <w:r>
        <w:rPr>
          <w:rFonts w:ascii="Traditional Arabic" w:hAnsi="Traditional Arabic" w:cs="Traditional Arabic" w:hint="cs"/>
          <w:sz w:val="36"/>
          <w:szCs w:val="36"/>
          <w:rtl/>
          <w:lang w:bidi="ar-DZ"/>
        </w:rPr>
        <w:t xml:space="preserve"> التكذيب معيار العلم ،فالتكذيب يشير إلى القواعد </w:t>
      </w:r>
      <w:proofErr w:type="spellStart"/>
      <w:r>
        <w:rPr>
          <w:rFonts w:ascii="Traditional Arabic" w:hAnsi="Traditional Arabic" w:cs="Traditional Arabic" w:hint="cs"/>
          <w:sz w:val="36"/>
          <w:szCs w:val="36"/>
          <w:rtl/>
          <w:lang w:bidi="ar-DZ"/>
        </w:rPr>
        <w:t>االواجب</w:t>
      </w:r>
      <w:proofErr w:type="spellEnd"/>
      <w:r>
        <w:rPr>
          <w:rFonts w:ascii="Traditional Arabic" w:hAnsi="Traditional Arabic" w:cs="Traditional Arabic" w:hint="cs"/>
          <w:sz w:val="36"/>
          <w:szCs w:val="36"/>
          <w:rtl/>
          <w:lang w:bidi="ar-DZ"/>
        </w:rPr>
        <w:t xml:space="preserve"> الالتزام بها لتحديد شروط تأسيس النظرية العلمية ،أما إمكان التكذيب فهو معيار يميز الخاصية التجريبية للقضايا العليمة ،وسٌمي معيار القابلية للتكذيب أو معيار القابلية </w:t>
      </w:r>
      <w:proofErr w:type="spellStart"/>
      <w:r>
        <w:rPr>
          <w:rFonts w:ascii="Traditional Arabic" w:hAnsi="Traditional Arabic" w:cs="Traditional Arabic" w:hint="cs"/>
          <w:sz w:val="36"/>
          <w:szCs w:val="36"/>
          <w:rtl/>
          <w:lang w:bidi="ar-DZ"/>
        </w:rPr>
        <w:t>للخطأ.</w:t>
      </w:r>
      <w:r w:rsidR="00AE21AE">
        <w:rPr>
          <w:rFonts w:ascii="Traditional Arabic" w:hAnsi="Traditional Arabic" w:cs="Traditional Arabic" w:hint="cs"/>
          <w:sz w:val="36"/>
          <w:szCs w:val="36"/>
          <w:rtl/>
          <w:lang w:bidi="ar-DZ"/>
        </w:rPr>
        <w:t>إذ</w:t>
      </w:r>
      <w:proofErr w:type="spellEnd"/>
      <w:r w:rsidR="00AE21AE">
        <w:rPr>
          <w:rFonts w:ascii="Traditional Arabic" w:hAnsi="Traditional Arabic" w:cs="Traditional Arabic" w:hint="cs"/>
          <w:sz w:val="36"/>
          <w:szCs w:val="36"/>
          <w:rtl/>
          <w:lang w:bidi="ar-DZ"/>
        </w:rPr>
        <w:t xml:space="preserve"> يمكم اختبار النظرية العلمية بشكل دائم من أجل تجاوز العيوب الموجودة فيها أي انفتاح النظرية العلمية ونسبيتها ،أما النظريات التي تدعي أنها نظرية يقينية وقطعية ولا عيوب فيها فهي مبدئيا غير قابلة للاختبار.</w:t>
      </w:r>
    </w:p>
    <w:p w:rsidR="001A6D49" w:rsidRDefault="00297376" w:rsidP="0029737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ويهدف بوبر من خلال من خلال هذا التمييز إلى فصل العلم عن أشباه العلم مثل الماركسية والتحليل </w:t>
      </w:r>
      <w:proofErr w:type="gramStart"/>
      <w:r>
        <w:rPr>
          <w:rFonts w:ascii="Traditional Arabic" w:hAnsi="Traditional Arabic" w:cs="Traditional Arabic" w:hint="cs"/>
          <w:sz w:val="36"/>
          <w:szCs w:val="36"/>
          <w:rtl/>
          <w:lang w:bidi="ar-DZ"/>
        </w:rPr>
        <w:t>النفسي ،حيث</w:t>
      </w:r>
      <w:proofErr w:type="gramEnd"/>
      <w:r>
        <w:rPr>
          <w:rFonts w:ascii="Traditional Arabic" w:hAnsi="Traditional Arabic" w:cs="Traditional Arabic" w:hint="cs"/>
          <w:sz w:val="36"/>
          <w:szCs w:val="36"/>
          <w:rtl/>
          <w:lang w:bidi="ar-DZ"/>
        </w:rPr>
        <w:t xml:space="preserve"> قلب معادلة التجربة والنظرية :فبعدما كانت التجربة تستعمل من أجل التحقق من النظرية وصدقها فإنها تستعمل للتنفيذ والتكذيب باعتبار أن توفير ألف حالة لا يٌثبت النظرية ،ويمكن بالمقابل أن تحسم حالة واحدة  بكذب النظرية ،وهنا يكون بوبر قد استبدل مبدأ التحقق </w:t>
      </w:r>
      <w:proofErr w:type="spellStart"/>
      <w:r>
        <w:rPr>
          <w:rFonts w:ascii="Traditional Arabic" w:hAnsi="Traditional Arabic" w:cs="Traditional Arabic" w:hint="cs"/>
          <w:sz w:val="36"/>
          <w:szCs w:val="36"/>
          <w:rtl/>
          <w:lang w:bidi="ar-DZ"/>
        </w:rPr>
        <w:t>بميدأ</w:t>
      </w:r>
      <w:proofErr w:type="spellEnd"/>
      <w:r>
        <w:rPr>
          <w:rFonts w:ascii="Traditional Arabic" w:hAnsi="Traditional Arabic" w:cs="Traditional Arabic" w:hint="cs"/>
          <w:sz w:val="36"/>
          <w:szCs w:val="36"/>
          <w:rtl/>
          <w:lang w:bidi="ar-DZ"/>
        </w:rPr>
        <w:t xml:space="preserve"> القابلية للتكذيب. </w:t>
      </w:r>
    </w:p>
    <w:p w:rsidR="00297376" w:rsidRDefault="00297376" w:rsidP="00297376">
      <w:pPr>
        <w:bidi/>
        <w:jc w:val="both"/>
        <w:rPr>
          <w:rFonts w:ascii="Traditional Arabic" w:hAnsi="Traditional Arabic" w:cs="Traditional Arabic"/>
          <w:b/>
          <w:bCs/>
          <w:sz w:val="36"/>
          <w:szCs w:val="36"/>
          <w:rtl/>
          <w:lang w:bidi="ar-DZ"/>
        </w:rPr>
      </w:pPr>
      <w:proofErr w:type="spellStart"/>
      <w:proofErr w:type="gramStart"/>
      <w:r>
        <w:rPr>
          <w:rFonts w:ascii="Traditional Arabic" w:hAnsi="Traditional Arabic" w:cs="Traditional Arabic" w:hint="cs"/>
          <w:b/>
          <w:bCs/>
          <w:sz w:val="36"/>
          <w:szCs w:val="36"/>
          <w:rtl/>
          <w:lang w:bidi="ar-DZ"/>
        </w:rPr>
        <w:t>رابعا:مشكلة</w:t>
      </w:r>
      <w:proofErr w:type="spellEnd"/>
      <w:proofErr w:type="gramEnd"/>
      <w:r>
        <w:rPr>
          <w:rFonts w:ascii="Traditional Arabic" w:hAnsi="Traditional Arabic" w:cs="Traditional Arabic" w:hint="cs"/>
          <w:b/>
          <w:bCs/>
          <w:sz w:val="36"/>
          <w:szCs w:val="36"/>
          <w:rtl/>
          <w:lang w:bidi="ar-DZ"/>
        </w:rPr>
        <w:t xml:space="preserve"> الاستقراء عند بوبر:</w:t>
      </w:r>
    </w:p>
    <w:p w:rsidR="00297376" w:rsidRDefault="00297376" w:rsidP="00297376">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lastRenderedPageBreak/>
        <w:t xml:space="preserve">   </w:t>
      </w:r>
      <w:r>
        <w:rPr>
          <w:rFonts w:ascii="Traditional Arabic" w:hAnsi="Traditional Arabic" w:cs="Traditional Arabic" w:hint="cs"/>
          <w:sz w:val="36"/>
          <w:szCs w:val="36"/>
          <w:rtl/>
          <w:lang w:bidi="ar-DZ"/>
        </w:rPr>
        <w:t xml:space="preserve">تعتبر مشكلة الاستقراء من أهم المشكلات الأساسية في فلسفة العلم </w:t>
      </w:r>
      <w:proofErr w:type="spellStart"/>
      <w:r>
        <w:rPr>
          <w:rFonts w:ascii="Traditional Arabic" w:hAnsi="Traditional Arabic" w:cs="Traditional Arabic" w:hint="cs"/>
          <w:sz w:val="36"/>
          <w:szCs w:val="36"/>
          <w:rtl/>
          <w:lang w:bidi="ar-DZ"/>
        </w:rPr>
        <w:t>عنذ</w:t>
      </w:r>
      <w:proofErr w:type="spellEnd"/>
      <w:r>
        <w:rPr>
          <w:rFonts w:ascii="Traditional Arabic" w:hAnsi="Traditional Arabic" w:cs="Traditional Arabic" w:hint="cs"/>
          <w:sz w:val="36"/>
          <w:szCs w:val="36"/>
          <w:rtl/>
          <w:lang w:bidi="ar-DZ"/>
        </w:rPr>
        <w:t xml:space="preserve"> كارل بوبر: إذ يرى أنصار الاستقراء من الفلاسفة الكلاسيكيين </w:t>
      </w:r>
      <w:proofErr w:type="gramStart"/>
      <w:r>
        <w:rPr>
          <w:rFonts w:ascii="Traditional Arabic" w:hAnsi="Traditional Arabic" w:cs="Traditional Arabic" w:hint="cs"/>
          <w:sz w:val="36"/>
          <w:szCs w:val="36"/>
          <w:rtl/>
          <w:lang w:bidi="ar-DZ"/>
        </w:rPr>
        <w:t>أمثال :بيكون</w:t>
      </w:r>
      <w:proofErr w:type="gram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وج</w:t>
      </w:r>
      <w:proofErr w:type="spellEnd"/>
      <w:r>
        <w:rPr>
          <w:rFonts w:ascii="Traditional Arabic" w:hAnsi="Traditional Arabic" w:cs="Traditional Arabic" w:hint="cs"/>
          <w:sz w:val="36"/>
          <w:szCs w:val="36"/>
          <w:rtl/>
          <w:lang w:bidi="ar-DZ"/>
        </w:rPr>
        <w:t xml:space="preserve"> س مل أن الاستقراء ضروري من الناحية المنطقية ،ويتصف بالكلية واليقين ،ويبررون موقفهم هذا بمبدأ السببية واطراد الحوادث الطبيعية ،ثم يتم تعميم الحكم انطلاقا من ظواهر جزئية.</w:t>
      </w:r>
    </w:p>
    <w:p w:rsidR="00297376" w:rsidRDefault="00297376" w:rsidP="0029737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لكن هيوم شكك في مصداقية الاستقراء وصحة نتائجه معتبرا أن لا يوجد ما يضمن </w:t>
      </w:r>
      <w:proofErr w:type="gramStart"/>
      <w:r>
        <w:rPr>
          <w:rFonts w:ascii="Traditional Arabic" w:hAnsi="Traditional Arabic" w:cs="Traditional Arabic" w:hint="cs"/>
          <w:sz w:val="36"/>
          <w:szCs w:val="36"/>
          <w:rtl/>
          <w:lang w:bidi="ar-DZ"/>
        </w:rPr>
        <w:t>أن  الظواهر</w:t>
      </w:r>
      <w:proofErr w:type="gramEnd"/>
      <w:r>
        <w:rPr>
          <w:rFonts w:ascii="Traditional Arabic" w:hAnsi="Traditional Arabic" w:cs="Traditional Arabic" w:hint="cs"/>
          <w:sz w:val="36"/>
          <w:szCs w:val="36"/>
          <w:rtl/>
          <w:lang w:bidi="ar-DZ"/>
        </w:rPr>
        <w:t xml:space="preserve"> التي تعاقبت على شكل معين في الماضي والحضور سوف تتتابع بالشكل نفسه حيث يمكن التنبؤ بها بدقة ،وهو ما دفع الكثير من الفلاسفة أمثال </w:t>
      </w:r>
      <w:proofErr w:type="spellStart"/>
      <w:r>
        <w:rPr>
          <w:rFonts w:ascii="Traditional Arabic" w:hAnsi="Traditional Arabic" w:cs="Traditional Arabic" w:hint="cs"/>
          <w:sz w:val="36"/>
          <w:szCs w:val="36"/>
          <w:rtl/>
          <w:lang w:bidi="ar-DZ"/>
        </w:rPr>
        <w:t>رايشنباخ</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وكارناب</w:t>
      </w:r>
      <w:proofErr w:type="spellEnd"/>
      <w:r>
        <w:rPr>
          <w:rFonts w:ascii="Traditional Arabic" w:hAnsi="Traditional Arabic" w:cs="Traditional Arabic" w:hint="cs"/>
          <w:sz w:val="36"/>
          <w:szCs w:val="36"/>
          <w:rtl/>
          <w:lang w:bidi="ar-DZ"/>
        </w:rPr>
        <w:t xml:space="preserve"> إلى القول باحتمالية الاستقراء.</w:t>
      </w:r>
    </w:p>
    <w:p w:rsidR="00297376" w:rsidRDefault="00297376" w:rsidP="0029737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بدأ بوبر دراسته لمشكلة الاستقراء في كتابه "منطق الكشف العلمي" من خلال تحديد مفهوم الاستقراء إذ يقول "نسمي الاستقراء </w:t>
      </w:r>
      <w:proofErr w:type="spellStart"/>
      <w:r>
        <w:rPr>
          <w:rFonts w:ascii="Traditional Arabic" w:hAnsi="Traditional Arabic" w:cs="Traditional Arabic" w:hint="cs"/>
          <w:sz w:val="36"/>
          <w:szCs w:val="36"/>
          <w:rtl/>
          <w:lang w:bidi="ar-DZ"/>
        </w:rPr>
        <w:t>استقراءا</w:t>
      </w:r>
      <w:proofErr w:type="spellEnd"/>
      <w:r>
        <w:rPr>
          <w:rFonts w:ascii="Traditional Arabic" w:hAnsi="Traditional Arabic" w:cs="Traditional Arabic" w:hint="cs"/>
          <w:sz w:val="36"/>
          <w:szCs w:val="36"/>
          <w:rtl/>
          <w:lang w:bidi="ar-DZ"/>
        </w:rPr>
        <w:t xml:space="preserve"> إذ انتقل من قضايا شخصية (جزئية</w:t>
      </w:r>
      <w:r w:rsidR="00766AA9">
        <w:rPr>
          <w:rFonts w:ascii="Traditional Arabic" w:hAnsi="Traditional Arabic" w:cs="Traditional Arabic" w:hint="cs"/>
          <w:sz w:val="36"/>
          <w:szCs w:val="36"/>
          <w:rtl/>
          <w:lang w:bidi="ar-DZ"/>
        </w:rPr>
        <w:t xml:space="preserve">) اتجاه قضايا </w:t>
      </w:r>
      <w:proofErr w:type="gramStart"/>
      <w:r w:rsidR="00766AA9">
        <w:rPr>
          <w:rFonts w:ascii="Traditional Arabic" w:hAnsi="Traditional Arabic" w:cs="Traditional Arabic" w:hint="cs"/>
          <w:sz w:val="36"/>
          <w:szCs w:val="36"/>
          <w:rtl/>
          <w:lang w:bidi="ar-DZ"/>
        </w:rPr>
        <w:t>كلية ،</w:t>
      </w:r>
      <w:proofErr w:type="gramEnd"/>
      <w:r w:rsidR="00766AA9">
        <w:rPr>
          <w:rFonts w:ascii="Traditional Arabic" w:hAnsi="Traditional Arabic" w:cs="Traditional Arabic" w:hint="cs"/>
          <w:sz w:val="36"/>
          <w:szCs w:val="36"/>
          <w:rtl/>
          <w:lang w:bidi="ar-DZ"/>
        </w:rPr>
        <w:t xml:space="preserve"> ثم انتقل إلى صياغة مشكلة الاستقراء في السؤال </w:t>
      </w:r>
      <w:proofErr w:type="spellStart"/>
      <w:r w:rsidR="00766AA9">
        <w:rPr>
          <w:rFonts w:ascii="Traditional Arabic" w:hAnsi="Traditional Arabic" w:cs="Traditional Arabic" w:hint="cs"/>
          <w:sz w:val="36"/>
          <w:szCs w:val="36"/>
          <w:rtl/>
          <w:lang w:bidi="ar-DZ"/>
        </w:rPr>
        <w:t>التالي:كيف</w:t>
      </w:r>
      <w:proofErr w:type="spellEnd"/>
      <w:r w:rsidR="00766AA9">
        <w:rPr>
          <w:rFonts w:ascii="Traditional Arabic" w:hAnsi="Traditional Arabic" w:cs="Traditional Arabic" w:hint="cs"/>
          <w:sz w:val="36"/>
          <w:szCs w:val="36"/>
          <w:rtl/>
          <w:lang w:bidi="ar-DZ"/>
        </w:rPr>
        <w:t xml:space="preserve"> يمكن تأسيس صدق القضايا</w:t>
      </w:r>
      <w:r>
        <w:rPr>
          <w:rFonts w:ascii="Traditional Arabic" w:hAnsi="Traditional Arabic" w:cs="Traditional Arabic" w:hint="cs"/>
          <w:sz w:val="36"/>
          <w:szCs w:val="36"/>
          <w:rtl/>
          <w:lang w:bidi="ar-DZ"/>
        </w:rPr>
        <w:t xml:space="preserve"> </w:t>
      </w:r>
      <w:r w:rsidR="00766AA9">
        <w:rPr>
          <w:rFonts w:ascii="Traditional Arabic" w:hAnsi="Traditional Arabic" w:cs="Traditional Arabic" w:hint="cs"/>
          <w:sz w:val="36"/>
          <w:szCs w:val="36"/>
          <w:rtl/>
          <w:lang w:bidi="ar-DZ"/>
        </w:rPr>
        <w:t>الكلية؟</w:t>
      </w:r>
      <w:r w:rsidR="00255A89">
        <w:rPr>
          <w:rFonts w:ascii="Traditional Arabic" w:hAnsi="Traditional Arabic" w:cs="Traditional Arabic" w:hint="cs"/>
          <w:sz w:val="36"/>
          <w:szCs w:val="36"/>
          <w:rtl/>
          <w:lang w:bidi="ar-DZ"/>
        </w:rPr>
        <w:t xml:space="preserve"> </w:t>
      </w:r>
      <w:r w:rsidR="00766AA9">
        <w:rPr>
          <w:rFonts w:ascii="Traditional Arabic" w:hAnsi="Traditional Arabic" w:cs="Traditional Arabic" w:hint="cs"/>
          <w:sz w:val="36"/>
          <w:szCs w:val="36"/>
          <w:rtl/>
          <w:lang w:bidi="ar-DZ"/>
        </w:rPr>
        <w:t>وهل هناك استدلالات يمكن تبريرها منطقيا؟</w:t>
      </w:r>
    </w:p>
    <w:p w:rsidR="00766AA9" w:rsidRDefault="00766AA9" w:rsidP="00766AA9">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يوافق بوبر</w:t>
      </w:r>
      <w:r w:rsidR="00502EBB">
        <w:rPr>
          <w:rFonts w:ascii="Traditional Arabic" w:hAnsi="Traditional Arabic" w:cs="Traditional Arabic" w:hint="cs"/>
          <w:sz w:val="36"/>
          <w:szCs w:val="36"/>
          <w:rtl/>
          <w:lang w:bidi="ar-DZ"/>
        </w:rPr>
        <w:t xml:space="preserve"> هيوم في كون أن سلسلة لا متناهية من الملاحظات لا يمكنها تأكيد كونية الظاهرة: الملاحظة ولا</w:t>
      </w:r>
      <w:r w:rsidR="00255A89">
        <w:rPr>
          <w:rFonts w:ascii="Traditional Arabic" w:hAnsi="Traditional Arabic" w:cs="Traditional Arabic" w:hint="cs"/>
          <w:sz w:val="36"/>
          <w:szCs w:val="36"/>
          <w:rtl/>
          <w:lang w:bidi="ar-DZ"/>
        </w:rPr>
        <w:t xml:space="preserve"> </w:t>
      </w:r>
      <w:r w:rsidR="00502EBB">
        <w:rPr>
          <w:rFonts w:ascii="Traditional Arabic" w:hAnsi="Traditional Arabic" w:cs="Traditional Arabic" w:hint="cs"/>
          <w:sz w:val="36"/>
          <w:szCs w:val="36"/>
          <w:rtl/>
          <w:lang w:bidi="ar-DZ"/>
        </w:rPr>
        <w:t xml:space="preserve">يمكنني الانتقال من مثال بسيط </w:t>
      </w:r>
      <w:r w:rsidR="00255A89">
        <w:rPr>
          <w:rFonts w:ascii="Traditional Arabic" w:hAnsi="Traditional Arabic" w:cs="Traditional Arabic" w:hint="cs"/>
          <w:sz w:val="36"/>
          <w:szCs w:val="36"/>
          <w:rtl/>
          <w:lang w:bidi="ar-DZ"/>
        </w:rPr>
        <w:t xml:space="preserve">إلى قانون </w:t>
      </w:r>
      <w:proofErr w:type="gramStart"/>
      <w:r w:rsidR="00255A89">
        <w:rPr>
          <w:rFonts w:ascii="Traditional Arabic" w:hAnsi="Traditional Arabic" w:cs="Traditional Arabic" w:hint="cs"/>
          <w:sz w:val="36"/>
          <w:szCs w:val="36"/>
          <w:rtl/>
          <w:lang w:bidi="ar-DZ"/>
        </w:rPr>
        <w:t>عام ،لكنه</w:t>
      </w:r>
      <w:proofErr w:type="gramEnd"/>
      <w:r w:rsidR="00255A89">
        <w:rPr>
          <w:rFonts w:ascii="Traditional Arabic" w:hAnsi="Traditional Arabic" w:cs="Traditional Arabic" w:hint="cs"/>
          <w:sz w:val="36"/>
          <w:szCs w:val="36"/>
          <w:rtl/>
          <w:lang w:bidi="ar-DZ"/>
        </w:rPr>
        <w:t xml:space="preserve"> رفض جعل الاستقراء ظاهرة سيكولوجية قائلا "لا تصدر معرفتنا من الاستقراء :إنه مجرد أسطورة ".</w:t>
      </w:r>
    </w:p>
    <w:p w:rsidR="00255A89" w:rsidRDefault="00255A89" w:rsidP="00255A89">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ورفض بوبر احتمالية الاستقراء ،وانتهى إلى رفض الاستقراء ورفض ما يقوم عليه من مفاهيم ،ثم حاول إعادة صياغة مشكلة الاستقراء حتى يصبح حلها أمرا ممكنا فتحولت المشكلة من الصيغة : هل يمكن تبرير صدق القضايا  الكلية انطلاقا من صدق القضايا الجزئية ؟لتصبح :هل يمكن تبرير صدق أو كذب القضية الكلية انطلاقا من صدق بعض القضايا الجزئية ،لهذا تقول يمنى طريف الخولي "لو أردنا تلخيص فلسفة كارل بوبر في كلمة واحدة لكانت "ضد الاستقراء أو </w:t>
      </w:r>
      <w:proofErr w:type="spellStart"/>
      <w:r>
        <w:rPr>
          <w:rFonts w:ascii="Traditional Arabic" w:hAnsi="Traditional Arabic" w:cs="Traditional Arabic" w:hint="cs"/>
          <w:sz w:val="36"/>
          <w:szCs w:val="36"/>
          <w:rtl/>
          <w:lang w:bidi="ar-DZ"/>
        </w:rPr>
        <w:t>اللاإستقراء</w:t>
      </w:r>
      <w:proofErr w:type="spellEnd"/>
      <w:r>
        <w:rPr>
          <w:rFonts w:ascii="Traditional Arabic" w:hAnsi="Traditional Arabic" w:cs="Traditional Arabic" w:hint="cs"/>
          <w:sz w:val="36"/>
          <w:szCs w:val="36"/>
          <w:rtl/>
          <w:lang w:bidi="ar-DZ"/>
        </w:rPr>
        <w:t>" ،فما من محاضرة يلقيها أو مقالة يكتبها إلا ويؤكد فيها أن الاستقراء خرافة".</w:t>
      </w:r>
    </w:p>
    <w:p w:rsidR="00AA37AF" w:rsidRPr="00297376" w:rsidRDefault="00AA37AF" w:rsidP="00AA37AF">
      <w:pPr>
        <w:bidi/>
        <w:jc w:val="both"/>
        <w:rPr>
          <w:rFonts w:ascii="Traditional Arabic" w:hAnsi="Traditional Arabic" w:cs="Traditional Arabic"/>
          <w:sz w:val="36"/>
          <w:szCs w:val="36"/>
          <w:rtl/>
          <w:lang w:bidi="ar-DZ"/>
        </w:rPr>
      </w:pPr>
    </w:p>
    <w:p w:rsidR="00F0197F" w:rsidRPr="003450E8" w:rsidRDefault="00F0197F" w:rsidP="00F0197F">
      <w:pPr>
        <w:bidi/>
        <w:jc w:val="both"/>
        <w:rPr>
          <w:rFonts w:ascii="Traditional Arabic" w:hAnsi="Traditional Arabic" w:cs="Traditional Arabic"/>
          <w:sz w:val="36"/>
          <w:szCs w:val="36"/>
          <w:rtl/>
          <w:lang w:bidi="ar-DZ"/>
        </w:rPr>
      </w:pPr>
    </w:p>
    <w:p w:rsidR="00BE5E2B" w:rsidRPr="00BE5E2B" w:rsidRDefault="00BE5E2B" w:rsidP="00BE5E2B">
      <w:pPr>
        <w:bidi/>
        <w:jc w:val="both"/>
        <w:rPr>
          <w:rFonts w:ascii="Traditional Arabic" w:hAnsi="Traditional Arabic" w:cs="Traditional Arabic"/>
          <w:b/>
          <w:bCs/>
          <w:sz w:val="36"/>
          <w:szCs w:val="36"/>
          <w:rtl/>
          <w:lang w:bidi="ar-DZ"/>
        </w:rPr>
      </w:pPr>
    </w:p>
    <w:p w:rsidR="00864EBE" w:rsidRPr="00864EBE" w:rsidRDefault="00864EBE" w:rsidP="00864EBE">
      <w:pPr>
        <w:jc w:val="right"/>
        <w:rPr>
          <w:rFonts w:ascii="Traditional Arabic" w:hAnsi="Traditional Arabic" w:cs="Traditional Arabic"/>
          <w:sz w:val="32"/>
          <w:szCs w:val="32"/>
          <w:rtl/>
          <w:lang w:bidi="ar-DZ"/>
        </w:rPr>
      </w:pPr>
    </w:p>
    <w:p w:rsidR="00864EBE" w:rsidRDefault="00864EBE" w:rsidP="009901FC">
      <w:pPr>
        <w:jc w:val="center"/>
        <w:rPr>
          <w:rtl/>
          <w:lang w:bidi="ar-DZ"/>
        </w:rPr>
      </w:pPr>
    </w:p>
    <w:sectPr w:rsidR="00864EBE" w:rsidSect="006B0E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98C" w:rsidRDefault="0022098C" w:rsidP="00520B76">
      <w:pPr>
        <w:spacing w:after="0" w:line="240" w:lineRule="auto"/>
      </w:pPr>
      <w:r>
        <w:separator/>
      </w:r>
    </w:p>
  </w:endnote>
  <w:endnote w:type="continuationSeparator" w:id="0">
    <w:p w:rsidR="0022098C" w:rsidRDefault="0022098C" w:rsidP="0052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668298"/>
      <w:docPartObj>
        <w:docPartGallery w:val="Page Numbers (Bottom of Page)"/>
        <w:docPartUnique/>
      </w:docPartObj>
    </w:sdtPr>
    <w:sdtEndPr/>
    <w:sdtContent>
      <w:p w:rsidR="002128AC" w:rsidRDefault="00346FED">
        <w:pPr>
          <w:pStyle w:val="Pieddepage"/>
          <w:jc w:val="center"/>
        </w:pPr>
        <w:r>
          <w:fldChar w:fldCharType="begin"/>
        </w:r>
        <w:r>
          <w:instrText xml:space="preserve"> PAGE   \* MERGEFORMAT </w:instrText>
        </w:r>
        <w:r>
          <w:fldChar w:fldCharType="separate"/>
        </w:r>
        <w:r w:rsidR="00A0148B">
          <w:rPr>
            <w:noProof/>
          </w:rPr>
          <w:t>4</w:t>
        </w:r>
        <w:r>
          <w:rPr>
            <w:noProof/>
          </w:rPr>
          <w:fldChar w:fldCharType="end"/>
        </w:r>
      </w:p>
    </w:sdtContent>
  </w:sdt>
  <w:p w:rsidR="002128AC" w:rsidRDefault="002128A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98C" w:rsidRDefault="0022098C" w:rsidP="00520B76">
      <w:pPr>
        <w:spacing w:after="0" w:line="240" w:lineRule="auto"/>
      </w:pPr>
      <w:r>
        <w:separator/>
      </w:r>
    </w:p>
  </w:footnote>
  <w:footnote w:type="continuationSeparator" w:id="0">
    <w:p w:rsidR="0022098C" w:rsidRDefault="0022098C" w:rsidP="00520B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24E01"/>
    <w:multiLevelType w:val="hybridMultilevel"/>
    <w:tmpl w:val="81B0BB9E"/>
    <w:lvl w:ilvl="0" w:tplc="040C000D">
      <w:start w:val="1"/>
      <w:numFmt w:val="bullet"/>
      <w:lvlText w:val=""/>
      <w:lvlJc w:val="left"/>
      <w:pPr>
        <w:ind w:left="980" w:hanging="360"/>
      </w:pPr>
      <w:rPr>
        <w:rFonts w:ascii="Wingdings" w:hAnsi="Wingdings" w:hint="default"/>
      </w:rPr>
    </w:lvl>
    <w:lvl w:ilvl="1" w:tplc="040C0003" w:tentative="1">
      <w:start w:val="1"/>
      <w:numFmt w:val="bullet"/>
      <w:lvlText w:val="o"/>
      <w:lvlJc w:val="left"/>
      <w:pPr>
        <w:ind w:left="1700" w:hanging="360"/>
      </w:pPr>
      <w:rPr>
        <w:rFonts w:ascii="Courier New" w:hAnsi="Courier New" w:cs="Courier New" w:hint="default"/>
      </w:rPr>
    </w:lvl>
    <w:lvl w:ilvl="2" w:tplc="040C0005" w:tentative="1">
      <w:start w:val="1"/>
      <w:numFmt w:val="bullet"/>
      <w:lvlText w:val=""/>
      <w:lvlJc w:val="left"/>
      <w:pPr>
        <w:ind w:left="2420" w:hanging="360"/>
      </w:pPr>
      <w:rPr>
        <w:rFonts w:ascii="Wingdings" w:hAnsi="Wingdings" w:hint="default"/>
      </w:rPr>
    </w:lvl>
    <w:lvl w:ilvl="3" w:tplc="040C0001" w:tentative="1">
      <w:start w:val="1"/>
      <w:numFmt w:val="bullet"/>
      <w:lvlText w:val=""/>
      <w:lvlJc w:val="left"/>
      <w:pPr>
        <w:ind w:left="3140" w:hanging="360"/>
      </w:pPr>
      <w:rPr>
        <w:rFonts w:ascii="Symbol" w:hAnsi="Symbol" w:hint="default"/>
      </w:rPr>
    </w:lvl>
    <w:lvl w:ilvl="4" w:tplc="040C0003" w:tentative="1">
      <w:start w:val="1"/>
      <w:numFmt w:val="bullet"/>
      <w:lvlText w:val="o"/>
      <w:lvlJc w:val="left"/>
      <w:pPr>
        <w:ind w:left="3860" w:hanging="360"/>
      </w:pPr>
      <w:rPr>
        <w:rFonts w:ascii="Courier New" w:hAnsi="Courier New" w:cs="Courier New" w:hint="default"/>
      </w:rPr>
    </w:lvl>
    <w:lvl w:ilvl="5" w:tplc="040C0005" w:tentative="1">
      <w:start w:val="1"/>
      <w:numFmt w:val="bullet"/>
      <w:lvlText w:val=""/>
      <w:lvlJc w:val="left"/>
      <w:pPr>
        <w:ind w:left="4580" w:hanging="360"/>
      </w:pPr>
      <w:rPr>
        <w:rFonts w:ascii="Wingdings" w:hAnsi="Wingdings" w:hint="default"/>
      </w:rPr>
    </w:lvl>
    <w:lvl w:ilvl="6" w:tplc="040C0001" w:tentative="1">
      <w:start w:val="1"/>
      <w:numFmt w:val="bullet"/>
      <w:lvlText w:val=""/>
      <w:lvlJc w:val="left"/>
      <w:pPr>
        <w:ind w:left="5300" w:hanging="360"/>
      </w:pPr>
      <w:rPr>
        <w:rFonts w:ascii="Symbol" w:hAnsi="Symbol" w:hint="default"/>
      </w:rPr>
    </w:lvl>
    <w:lvl w:ilvl="7" w:tplc="040C0003" w:tentative="1">
      <w:start w:val="1"/>
      <w:numFmt w:val="bullet"/>
      <w:lvlText w:val="o"/>
      <w:lvlJc w:val="left"/>
      <w:pPr>
        <w:ind w:left="6020" w:hanging="360"/>
      </w:pPr>
      <w:rPr>
        <w:rFonts w:ascii="Courier New" w:hAnsi="Courier New" w:cs="Courier New" w:hint="default"/>
      </w:rPr>
    </w:lvl>
    <w:lvl w:ilvl="8" w:tplc="040C0005" w:tentative="1">
      <w:start w:val="1"/>
      <w:numFmt w:val="bullet"/>
      <w:lvlText w:val=""/>
      <w:lvlJc w:val="left"/>
      <w:pPr>
        <w:ind w:left="67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901FC"/>
    <w:rsid w:val="00022B72"/>
    <w:rsid w:val="00061D9C"/>
    <w:rsid w:val="00090269"/>
    <w:rsid w:val="000C1E08"/>
    <w:rsid w:val="001170A3"/>
    <w:rsid w:val="0012231A"/>
    <w:rsid w:val="00137A55"/>
    <w:rsid w:val="001A6D49"/>
    <w:rsid w:val="001D5DF5"/>
    <w:rsid w:val="002128AC"/>
    <w:rsid w:val="0022098C"/>
    <w:rsid w:val="00244035"/>
    <w:rsid w:val="00255A89"/>
    <w:rsid w:val="00266831"/>
    <w:rsid w:val="00297376"/>
    <w:rsid w:val="002F5948"/>
    <w:rsid w:val="003450E8"/>
    <w:rsid w:val="00346FED"/>
    <w:rsid w:val="00347DDC"/>
    <w:rsid w:val="003572D6"/>
    <w:rsid w:val="003935EB"/>
    <w:rsid w:val="003A73E0"/>
    <w:rsid w:val="004529A8"/>
    <w:rsid w:val="004A4894"/>
    <w:rsid w:val="004E4D57"/>
    <w:rsid w:val="00502EBB"/>
    <w:rsid w:val="005047E3"/>
    <w:rsid w:val="00520B76"/>
    <w:rsid w:val="0059197A"/>
    <w:rsid w:val="005D3632"/>
    <w:rsid w:val="0060518C"/>
    <w:rsid w:val="006540B3"/>
    <w:rsid w:val="006B0EF8"/>
    <w:rsid w:val="006D780E"/>
    <w:rsid w:val="00766AA9"/>
    <w:rsid w:val="007A78EF"/>
    <w:rsid w:val="007D72F8"/>
    <w:rsid w:val="007F3C72"/>
    <w:rsid w:val="00844B18"/>
    <w:rsid w:val="00864EBE"/>
    <w:rsid w:val="008804E1"/>
    <w:rsid w:val="008854A8"/>
    <w:rsid w:val="008864BE"/>
    <w:rsid w:val="00960369"/>
    <w:rsid w:val="009901FC"/>
    <w:rsid w:val="009A09F3"/>
    <w:rsid w:val="00A0148B"/>
    <w:rsid w:val="00A03250"/>
    <w:rsid w:val="00A56D89"/>
    <w:rsid w:val="00A60796"/>
    <w:rsid w:val="00A668EE"/>
    <w:rsid w:val="00AA37AF"/>
    <w:rsid w:val="00AB487F"/>
    <w:rsid w:val="00AD12AD"/>
    <w:rsid w:val="00AD6B62"/>
    <w:rsid w:val="00AE21AE"/>
    <w:rsid w:val="00AE36DF"/>
    <w:rsid w:val="00B1698F"/>
    <w:rsid w:val="00B4001F"/>
    <w:rsid w:val="00BE5E2B"/>
    <w:rsid w:val="00C9773C"/>
    <w:rsid w:val="00D363A7"/>
    <w:rsid w:val="00D63712"/>
    <w:rsid w:val="00D70DB3"/>
    <w:rsid w:val="00D90F46"/>
    <w:rsid w:val="00DB7741"/>
    <w:rsid w:val="00DF4435"/>
    <w:rsid w:val="00E60C2D"/>
    <w:rsid w:val="00E912A4"/>
    <w:rsid w:val="00F0197F"/>
    <w:rsid w:val="00F30928"/>
    <w:rsid w:val="00FE4E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50C077-C760-4DEA-B3E5-AEF69432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EF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20B7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20B76"/>
    <w:rPr>
      <w:sz w:val="20"/>
      <w:szCs w:val="20"/>
    </w:rPr>
  </w:style>
  <w:style w:type="character" w:styleId="Appelnotedebasdep">
    <w:name w:val="footnote reference"/>
    <w:basedOn w:val="Policepardfaut"/>
    <w:uiPriority w:val="99"/>
    <w:semiHidden/>
    <w:unhideWhenUsed/>
    <w:rsid w:val="00520B76"/>
    <w:rPr>
      <w:vertAlign w:val="superscript"/>
    </w:rPr>
  </w:style>
  <w:style w:type="paragraph" w:styleId="En-tte">
    <w:name w:val="header"/>
    <w:basedOn w:val="Normal"/>
    <w:link w:val="En-tteCar"/>
    <w:uiPriority w:val="99"/>
    <w:semiHidden/>
    <w:unhideWhenUsed/>
    <w:rsid w:val="002128A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28AC"/>
  </w:style>
  <w:style w:type="paragraph" w:styleId="Pieddepage">
    <w:name w:val="footer"/>
    <w:basedOn w:val="Normal"/>
    <w:link w:val="PieddepageCar"/>
    <w:uiPriority w:val="99"/>
    <w:unhideWhenUsed/>
    <w:rsid w:val="002128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28AC"/>
  </w:style>
  <w:style w:type="paragraph" w:styleId="Paragraphedeliste">
    <w:name w:val="List Paragraph"/>
    <w:basedOn w:val="Normal"/>
    <w:uiPriority w:val="34"/>
    <w:qFormat/>
    <w:rsid w:val="00504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22C45-F22C-4B32-B130-00463FE9A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6547</TotalTime>
  <Pages>4</Pages>
  <Words>684</Words>
  <Characters>3763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dell</cp:lastModifiedBy>
  <cp:revision>14</cp:revision>
  <dcterms:created xsi:type="dcterms:W3CDTF">2021-03-06T10:57:00Z</dcterms:created>
  <dcterms:modified xsi:type="dcterms:W3CDTF">2026-05-16T18:53:00Z</dcterms:modified>
</cp:coreProperties>
</file>