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90D" w:rsidRPr="00E3590D" w:rsidRDefault="00D52F59" w:rsidP="00E3590D">
      <w:pPr>
        <w:spacing w:before="384" w:after="384" w:line="360" w:lineRule="auto"/>
        <w:rPr>
          <w:rFonts w:asciiTheme="majorBidi" w:eastAsia="Times New Roman" w:hAnsiTheme="majorBidi" w:cstheme="majorBidi"/>
          <w:sz w:val="24"/>
          <w:szCs w:val="24"/>
          <w:lang w:eastAsia="fr-FR"/>
        </w:rPr>
      </w:pPr>
      <w:r w:rsidRPr="00D52F59">
        <w:rPr>
          <w:rFonts w:asciiTheme="majorBidi" w:eastAsia="Times New Roman" w:hAnsiTheme="majorBidi" w:cstheme="majorBidi"/>
          <w:sz w:val="24"/>
          <w:szCs w:val="24"/>
          <w:lang w:eastAsia="fr-FR"/>
        </w:rPr>
        <w:pict>
          <v:rect id="_x0000_i1025" style="width:0;height:1.5pt" o:hralign="center" o:hrstd="t" o:hr="t" fillcolor="#a0a0a0" stroked="f"/>
        </w:pict>
      </w:r>
    </w:p>
    <w:p w:rsidR="00E3590D" w:rsidRPr="00E3590D" w:rsidRDefault="00E3590D" w:rsidP="00E3590D">
      <w:pPr>
        <w:shd w:val="clear" w:color="auto" w:fill="FFFFFF"/>
        <w:spacing w:after="0" w:line="360" w:lineRule="auto"/>
        <w:textAlignment w:val="baseline"/>
        <w:outlineLvl w:val="1"/>
        <w:rPr>
          <w:rFonts w:asciiTheme="majorBidi" w:eastAsia="Times New Roman" w:hAnsiTheme="majorBidi" w:cstheme="majorBidi"/>
          <w:b/>
          <w:bCs/>
          <w:sz w:val="24"/>
          <w:szCs w:val="24"/>
          <w:lang w:val="en-US" w:eastAsia="fr-FR"/>
        </w:rPr>
      </w:pPr>
      <w:r w:rsidRPr="00E3590D">
        <w:rPr>
          <w:rFonts w:asciiTheme="majorBidi" w:eastAsia="Times New Roman" w:hAnsiTheme="majorBidi" w:cstheme="majorBidi"/>
          <w:b/>
          <w:bCs/>
          <w:sz w:val="24"/>
          <w:szCs w:val="24"/>
          <w:lang w:val="en-US" w:eastAsia="fr-FR"/>
        </w:rPr>
        <w:t>Speech Acts — Doing Things with Words</w:t>
      </w:r>
    </w:p>
    <w:p w:rsidR="00E3590D" w:rsidRPr="00E3590D" w:rsidRDefault="00E3590D" w:rsidP="00E3590D">
      <w:pPr>
        <w:shd w:val="clear" w:color="auto" w:fill="FFFFFF"/>
        <w:spacing w:after="192" w:line="360" w:lineRule="auto"/>
        <w:textAlignment w:val="baseline"/>
        <w:rPr>
          <w:rFonts w:asciiTheme="majorBidi" w:eastAsia="Times New Roman" w:hAnsiTheme="majorBidi" w:cstheme="majorBidi"/>
          <w:sz w:val="24"/>
          <w:szCs w:val="24"/>
          <w:lang w:val="en-US" w:eastAsia="fr-FR"/>
        </w:rPr>
      </w:pPr>
      <w:r w:rsidRPr="00E3590D">
        <w:rPr>
          <w:rFonts w:asciiTheme="majorBidi" w:eastAsia="Times New Roman" w:hAnsiTheme="majorBidi" w:cstheme="majorBidi"/>
          <w:sz w:val="24"/>
          <w:szCs w:val="24"/>
          <w:lang w:val="en-US" w:eastAsia="fr-FR"/>
        </w:rPr>
        <w:t>The traditional view holds that the main purpose of language is to state facts or convey information, so that "It is raining" is simply a report on weather. Speech act theory, developed by J.L. Austin in 1962 and J. Searle in 1969, argues instead that when we speak, we perform actions. Stating is asserting a claim, questioning is requesting information, promising is undertaking an obligation, apologizing is expressing regret, naming a ship is christening it, and pronouncing a couple married is marrying them. The key slogan is: to say something is to do something.</w:t>
      </w:r>
    </w:p>
    <w:p w:rsidR="00E3590D" w:rsidRPr="00E3590D" w:rsidRDefault="00E3590D" w:rsidP="00E3590D">
      <w:pPr>
        <w:shd w:val="clear" w:color="auto" w:fill="FFFFFF"/>
        <w:spacing w:after="192" w:line="360" w:lineRule="auto"/>
        <w:textAlignment w:val="baseline"/>
        <w:rPr>
          <w:rFonts w:asciiTheme="majorBidi" w:eastAsia="Times New Roman" w:hAnsiTheme="majorBidi" w:cstheme="majorBidi"/>
          <w:sz w:val="24"/>
          <w:szCs w:val="24"/>
          <w:lang w:val="en-US" w:eastAsia="fr-FR"/>
        </w:rPr>
      </w:pPr>
      <w:r w:rsidRPr="00E3590D">
        <w:rPr>
          <w:rFonts w:asciiTheme="majorBidi" w:eastAsia="Times New Roman" w:hAnsiTheme="majorBidi" w:cstheme="majorBidi"/>
          <w:sz w:val="24"/>
          <w:szCs w:val="24"/>
          <w:lang w:val="en-US" w:eastAsia="fr-FR"/>
        </w:rPr>
        <w:t xml:space="preserve">Every utterance performs three simultaneous acts. The </w:t>
      </w:r>
      <w:proofErr w:type="spellStart"/>
      <w:r w:rsidRPr="00E3590D">
        <w:rPr>
          <w:rFonts w:asciiTheme="majorBidi" w:eastAsia="Times New Roman" w:hAnsiTheme="majorBidi" w:cstheme="majorBidi"/>
          <w:b/>
          <w:bCs/>
          <w:sz w:val="24"/>
          <w:szCs w:val="24"/>
          <w:lang w:val="en-US" w:eastAsia="fr-FR"/>
        </w:rPr>
        <w:t>locutionary</w:t>
      </w:r>
      <w:proofErr w:type="spellEnd"/>
      <w:r w:rsidRPr="00E3590D">
        <w:rPr>
          <w:rFonts w:asciiTheme="majorBidi" w:eastAsia="Times New Roman" w:hAnsiTheme="majorBidi" w:cstheme="majorBidi"/>
          <w:b/>
          <w:bCs/>
          <w:sz w:val="24"/>
          <w:szCs w:val="24"/>
          <w:lang w:val="en-US" w:eastAsia="fr-FR"/>
        </w:rPr>
        <w:t xml:space="preserve"> act</w:t>
      </w:r>
      <w:r w:rsidRPr="00E3590D">
        <w:rPr>
          <w:rFonts w:asciiTheme="majorBidi" w:eastAsia="Times New Roman" w:hAnsiTheme="majorBidi" w:cstheme="majorBidi"/>
          <w:sz w:val="24"/>
          <w:szCs w:val="24"/>
          <w:lang w:val="en-US" w:eastAsia="fr-FR"/>
        </w:rPr>
        <w:t xml:space="preserve"> is the literal act of saying something, producing sounds, words, and grammatical structure with a certain meaning. For "I'll finish the report by noon," this is the proposition that the speaker will complete the report before twelve o'clock. The </w:t>
      </w:r>
      <w:r w:rsidRPr="00E3590D">
        <w:rPr>
          <w:rFonts w:asciiTheme="majorBidi" w:eastAsia="Times New Roman" w:hAnsiTheme="majorBidi" w:cstheme="majorBidi"/>
          <w:b/>
          <w:bCs/>
          <w:sz w:val="24"/>
          <w:szCs w:val="24"/>
          <w:lang w:val="en-US" w:eastAsia="fr-FR"/>
        </w:rPr>
        <w:t>illocutionary act</w:t>
      </w:r>
      <w:r w:rsidRPr="00E3590D">
        <w:rPr>
          <w:rFonts w:asciiTheme="majorBidi" w:eastAsia="Times New Roman" w:hAnsiTheme="majorBidi" w:cstheme="majorBidi"/>
          <w:sz w:val="24"/>
          <w:szCs w:val="24"/>
          <w:lang w:val="en-US" w:eastAsia="fr-FR"/>
        </w:rPr>
        <w:t xml:space="preserve"> is the intended function or force behind the utterance, what the speaker is doing in saying it. In the same example, this would be making a promise, or possibly a threat or prediction depending on context. The </w:t>
      </w:r>
      <w:proofErr w:type="spellStart"/>
      <w:r w:rsidRPr="00E3590D">
        <w:rPr>
          <w:rFonts w:asciiTheme="majorBidi" w:eastAsia="Times New Roman" w:hAnsiTheme="majorBidi" w:cstheme="majorBidi"/>
          <w:b/>
          <w:bCs/>
          <w:sz w:val="24"/>
          <w:szCs w:val="24"/>
          <w:lang w:val="en-US" w:eastAsia="fr-FR"/>
        </w:rPr>
        <w:t>perlocutionary</w:t>
      </w:r>
      <w:proofErr w:type="spellEnd"/>
      <w:r w:rsidRPr="00E3590D">
        <w:rPr>
          <w:rFonts w:asciiTheme="majorBidi" w:eastAsia="Times New Roman" w:hAnsiTheme="majorBidi" w:cstheme="majorBidi"/>
          <w:b/>
          <w:bCs/>
          <w:sz w:val="24"/>
          <w:szCs w:val="24"/>
          <w:lang w:val="en-US" w:eastAsia="fr-FR"/>
        </w:rPr>
        <w:t xml:space="preserve"> act</w:t>
      </w:r>
      <w:r w:rsidRPr="00E3590D">
        <w:rPr>
          <w:rFonts w:asciiTheme="majorBidi" w:eastAsia="Times New Roman" w:hAnsiTheme="majorBidi" w:cstheme="majorBidi"/>
          <w:sz w:val="24"/>
          <w:szCs w:val="24"/>
          <w:lang w:val="en-US" w:eastAsia="fr-FR"/>
        </w:rPr>
        <w:t xml:space="preserve"> is the actual effect on the listener's thoughts, feelings, or actions, what is achieved by saying it. The listener might feel reassured, decide not to rush, or think the speaker is lying. A useful analogy is that the locution is the bullet, the illocution is the aim, and the </w:t>
      </w:r>
      <w:proofErr w:type="spellStart"/>
      <w:r w:rsidRPr="00E3590D">
        <w:rPr>
          <w:rFonts w:asciiTheme="majorBidi" w:eastAsia="Times New Roman" w:hAnsiTheme="majorBidi" w:cstheme="majorBidi"/>
          <w:sz w:val="24"/>
          <w:szCs w:val="24"/>
          <w:lang w:val="en-US" w:eastAsia="fr-FR"/>
        </w:rPr>
        <w:t>perlocution</w:t>
      </w:r>
      <w:proofErr w:type="spellEnd"/>
      <w:r w:rsidRPr="00E3590D">
        <w:rPr>
          <w:rFonts w:asciiTheme="majorBidi" w:eastAsia="Times New Roman" w:hAnsiTheme="majorBidi" w:cstheme="majorBidi"/>
          <w:sz w:val="24"/>
          <w:szCs w:val="24"/>
          <w:lang w:val="en-US" w:eastAsia="fr-FR"/>
        </w:rPr>
        <w:t xml:space="preserve"> is the actual wound or effect.</w:t>
      </w:r>
    </w:p>
    <w:p w:rsidR="00E3590D" w:rsidRPr="00E3590D" w:rsidRDefault="00E3590D" w:rsidP="00E3590D">
      <w:pPr>
        <w:shd w:val="clear" w:color="auto" w:fill="FFFFFF"/>
        <w:spacing w:after="192" w:line="360" w:lineRule="auto"/>
        <w:textAlignment w:val="baseline"/>
        <w:rPr>
          <w:rFonts w:asciiTheme="majorBidi" w:eastAsia="Times New Roman" w:hAnsiTheme="majorBidi" w:cstheme="majorBidi"/>
          <w:sz w:val="24"/>
          <w:szCs w:val="24"/>
          <w:lang w:val="en-US" w:eastAsia="fr-FR"/>
        </w:rPr>
      </w:pPr>
      <w:r w:rsidRPr="00E3590D">
        <w:rPr>
          <w:rFonts w:asciiTheme="majorBidi" w:eastAsia="Times New Roman" w:hAnsiTheme="majorBidi" w:cstheme="majorBidi"/>
          <w:sz w:val="24"/>
          <w:szCs w:val="24"/>
          <w:lang w:val="en-US" w:eastAsia="fr-FR"/>
        </w:rPr>
        <w:t xml:space="preserve">We recognize what act is being performed through </w:t>
      </w:r>
      <w:r w:rsidRPr="00E3590D">
        <w:rPr>
          <w:rFonts w:asciiTheme="majorBidi" w:eastAsia="Times New Roman" w:hAnsiTheme="majorBidi" w:cstheme="majorBidi"/>
          <w:b/>
          <w:bCs/>
          <w:sz w:val="24"/>
          <w:szCs w:val="24"/>
          <w:lang w:val="en-US" w:eastAsia="fr-FR"/>
        </w:rPr>
        <w:t>illocutionary force indicating devices</w:t>
      </w:r>
      <w:r w:rsidRPr="00E3590D">
        <w:rPr>
          <w:rFonts w:asciiTheme="majorBidi" w:eastAsia="Times New Roman" w:hAnsiTheme="majorBidi" w:cstheme="majorBidi"/>
          <w:sz w:val="24"/>
          <w:szCs w:val="24"/>
          <w:lang w:val="en-US" w:eastAsia="fr-FR"/>
        </w:rPr>
        <w:t xml:space="preserve">. </w:t>
      </w:r>
      <w:proofErr w:type="spellStart"/>
      <w:r w:rsidRPr="00E3590D">
        <w:rPr>
          <w:rFonts w:asciiTheme="majorBidi" w:eastAsia="Times New Roman" w:hAnsiTheme="majorBidi" w:cstheme="majorBidi"/>
          <w:sz w:val="24"/>
          <w:szCs w:val="24"/>
          <w:lang w:val="en-US" w:eastAsia="fr-FR"/>
        </w:rPr>
        <w:t>Performative</w:t>
      </w:r>
      <w:proofErr w:type="spellEnd"/>
      <w:r w:rsidRPr="00E3590D">
        <w:rPr>
          <w:rFonts w:asciiTheme="majorBidi" w:eastAsia="Times New Roman" w:hAnsiTheme="majorBidi" w:cstheme="majorBidi"/>
          <w:sz w:val="24"/>
          <w:szCs w:val="24"/>
          <w:lang w:val="en-US" w:eastAsia="fr-FR"/>
        </w:rPr>
        <w:t xml:space="preserve"> verbs explicitly name the act, as in "I promise to come." Mood signals the act, so the imperative "Close the door" is a command. Word order indicates the act, so inversion in "Are you coming?" signals a question. Adverbs modify the act, so "Frankly, you failed" is an assertion with honesty. Intonation also matters, so "You're leaving?" with rising tone expresses surprise or requests confirmation. The same sentence can have different forces depending on context. "It's cold in here" might be an assertion of fact, a request to close the window, or a complaint.</w:t>
      </w:r>
    </w:p>
    <w:p w:rsidR="00E3590D" w:rsidRPr="00E3590D" w:rsidRDefault="00E3590D" w:rsidP="00E3590D">
      <w:pPr>
        <w:shd w:val="clear" w:color="auto" w:fill="FFFFFF"/>
        <w:spacing w:after="192" w:line="360" w:lineRule="auto"/>
        <w:textAlignment w:val="baseline"/>
        <w:rPr>
          <w:rFonts w:asciiTheme="majorBidi" w:eastAsia="Times New Roman" w:hAnsiTheme="majorBidi" w:cstheme="majorBidi"/>
          <w:sz w:val="24"/>
          <w:szCs w:val="24"/>
          <w:lang w:val="en-US" w:eastAsia="fr-FR"/>
        </w:rPr>
      </w:pPr>
      <w:r w:rsidRPr="00E3590D">
        <w:rPr>
          <w:rFonts w:asciiTheme="majorBidi" w:eastAsia="Times New Roman" w:hAnsiTheme="majorBidi" w:cstheme="majorBidi"/>
          <w:sz w:val="24"/>
          <w:szCs w:val="24"/>
          <w:lang w:val="en-US" w:eastAsia="fr-FR"/>
        </w:rPr>
        <w:t xml:space="preserve">Searle identified five major categories of illocutionary acts in 1976. </w:t>
      </w:r>
      <w:proofErr w:type="spellStart"/>
      <w:r w:rsidRPr="00E3590D">
        <w:rPr>
          <w:rFonts w:asciiTheme="majorBidi" w:eastAsia="Times New Roman" w:hAnsiTheme="majorBidi" w:cstheme="majorBidi"/>
          <w:b/>
          <w:bCs/>
          <w:sz w:val="24"/>
          <w:szCs w:val="24"/>
          <w:lang w:val="en-US" w:eastAsia="fr-FR"/>
        </w:rPr>
        <w:t>Assertives</w:t>
      </w:r>
      <w:proofErr w:type="spellEnd"/>
      <w:r w:rsidRPr="00E3590D">
        <w:rPr>
          <w:rFonts w:asciiTheme="majorBidi" w:eastAsia="Times New Roman" w:hAnsiTheme="majorBidi" w:cstheme="majorBidi"/>
          <w:sz w:val="24"/>
          <w:szCs w:val="24"/>
          <w:lang w:val="en-US" w:eastAsia="fr-FR"/>
        </w:rPr>
        <w:t xml:space="preserve"> have a words-to-world direction of fit and express belief, including stating, claiming, reporting, and predicting. The speaker's words are meant to match how the world is. </w:t>
      </w:r>
      <w:r w:rsidRPr="00E3590D">
        <w:rPr>
          <w:rFonts w:asciiTheme="majorBidi" w:eastAsia="Times New Roman" w:hAnsiTheme="majorBidi" w:cstheme="majorBidi"/>
          <w:b/>
          <w:bCs/>
          <w:sz w:val="24"/>
          <w:szCs w:val="24"/>
          <w:lang w:val="en-US" w:eastAsia="fr-FR"/>
        </w:rPr>
        <w:t>Directives</w:t>
      </w:r>
      <w:r w:rsidRPr="00E3590D">
        <w:rPr>
          <w:rFonts w:asciiTheme="majorBidi" w:eastAsia="Times New Roman" w:hAnsiTheme="majorBidi" w:cstheme="majorBidi"/>
          <w:sz w:val="24"/>
          <w:szCs w:val="24"/>
          <w:lang w:val="en-US" w:eastAsia="fr-FR"/>
        </w:rPr>
        <w:t xml:space="preserve"> have a world-to-words direction of fit and express want or desire for the hearer to do something, including requesting, ordering, asking, and begging. The world is meant to change to match the speaker's words. </w:t>
      </w:r>
      <w:proofErr w:type="spellStart"/>
      <w:r w:rsidRPr="00E3590D">
        <w:rPr>
          <w:rFonts w:asciiTheme="majorBidi" w:eastAsia="Times New Roman" w:hAnsiTheme="majorBidi" w:cstheme="majorBidi"/>
          <w:b/>
          <w:bCs/>
          <w:sz w:val="24"/>
          <w:szCs w:val="24"/>
          <w:lang w:val="en-US" w:eastAsia="fr-FR"/>
        </w:rPr>
        <w:t>Commissives</w:t>
      </w:r>
      <w:proofErr w:type="spellEnd"/>
      <w:r w:rsidRPr="00E3590D">
        <w:rPr>
          <w:rFonts w:asciiTheme="majorBidi" w:eastAsia="Times New Roman" w:hAnsiTheme="majorBidi" w:cstheme="majorBidi"/>
          <w:sz w:val="24"/>
          <w:szCs w:val="24"/>
          <w:lang w:val="en-US" w:eastAsia="fr-FR"/>
        </w:rPr>
        <w:t xml:space="preserve"> also have a world-to-words direction of fit but express the speaker's intention to do something, including promising, vowing, offering, and threatening. The speaker commits to making the world match their words. </w:t>
      </w:r>
      <w:proofErr w:type="spellStart"/>
      <w:r w:rsidRPr="00E3590D">
        <w:rPr>
          <w:rFonts w:asciiTheme="majorBidi" w:eastAsia="Times New Roman" w:hAnsiTheme="majorBidi" w:cstheme="majorBidi"/>
          <w:b/>
          <w:bCs/>
          <w:sz w:val="24"/>
          <w:szCs w:val="24"/>
          <w:lang w:val="en-US" w:eastAsia="fr-FR"/>
        </w:rPr>
        <w:t>Expressives</w:t>
      </w:r>
      <w:proofErr w:type="spellEnd"/>
      <w:r w:rsidRPr="00E3590D">
        <w:rPr>
          <w:rFonts w:asciiTheme="majorBidi" w:eastAsia="Times New Roman" w:hAnsiTheme="majorBidi" w:cstheme="majorBidi"/>
          <w:sz w:val="24"/>
          <w:szCs w:val="24"/>
          <w:lang w:val="en-US" w:eastAsia="fr-FR"/>
        </w:rPr>
        <w:t xml:space="preserve"> have no direction of fit because they presuppose the world is already a certain way, and they express various emotions such as apologizing, thanking, congratulating, and condoling. </w:t>
      </w:r>
      <w:r w:rsidRPr="00E3590D">
        <w:rPr>
          <w:rFonts w:asciiTheme="majorBidi" w:eastAsia="Times New Roman" w:hAnsiTheme="majorBidi" w:cstheme="majorBidi"/>
          <w:b/>
          <w:bCs/>
          <w:sz w:val="24"/>
          <w:szCs w:val="24"/>
          <w:lang w:val="en-US" w:eastAsia="fr-FR"/>
        </w:rPr>
        <w:t>Declarations</w:t>
      </w:r>
      <w:r w:rsidRPr="00E3590D">
        <w:rPr>
          <w:rFonts w:asciiTheme="majorBidi" w:eastAsia="Times New Roman" w:hAnsiTheme="majorBidi" w:cstheme="majorBidi"/>
          <w:sz w:val="24"/>
          <w:szCs w:val="24"/>
          <w:lang w:val="en-US" w:eastAsia="fr-FR"/>
        </w:rPr>
        <w:t xml:space="preserve"> have both directions of fit simultaneously and change reality just by being uttered by the right person in the right situation, including resigning, firing, excommunicating, marrying, and naming. Declarations are special because they require institutional authority to work.</w:t>
      </w:r>
    </w:p>
    <w:p w:rsidR="00E3590D" w:rsidRPr="00E3590D" w:rsidRDefault="00E3590D" w:rsidP="00E3590D">
      <w:pPr>
        <w:shd w:val="clear" w:color="auto" w:fill="FFFFFF"/>
        <w:spacing w:after="192" w:line="360" w:lineRule="auto"/>
        <w:textAlignment w:val="baseline"/>
        <w:rPr>
          <w:rFonts w:asciiTheme="majorBidi" w:eastAsia="Times New Roman" w:hAnsiTheme="majorBidi" w:cstheme="majorBidi"/>
          <w:sz w:val="24"/>
          <w:szCs w:val="24"/>
          <w:lang w:val="en-US" w:eastAsia="fr-FR"/>
        </w:rPr>
      </w:pPr>
      <w:r w:rsidRPr="00E3590D">
        <w:rPr>
          <w:rFonts w:asciiTheme="majorBidi" w:eastAsia="Times New Roman" w:hAnsiTheme="majorBidi" w:cstheme="majorBidi"/>
          <w:sz w:val="24"/>
          <w:szCs w:val="24"/>
          <w:lang w:val="en-US" w:eastAsia="fr-FR"/>
        </w:rPr>
        <w:lastRenderedPageBreak/>
        <w:t xml:space="preserve">For a speech act to be successful or "happy," certain </w:t>
      </w:r>
      <w:r w:rsidRPr="00E3590D">
        <w:rPr>
          <w:rFonts w:asciiTheme="majorBidi" w:eastAsia="Times New Roman" w:hAnsiTheme="majorBidi" w:cstheme="majorBidi"/>
          <w:b/>
          <w:bCs/>
          <w:sz w:val="24"/>
          <w:szCs w:val="24"/>
          <w:lang w:val="en-US" w:eastAsia="fr-FR"/>
        </w:rPr>
        <w:t>felicity conditions</w:t>
      </w:r>
      <w:r w:rsidRPr="00E3590D">
        <w:rPr>
          <w:rFonts w:asciiTheme="majorBidi" w:eastAsia="Times New Roman" w:hAnsiTheme="majorBidi" w:cstheme="majorBidi"/>
          <w:sz w:val="24"/>
          <w:szCs w:val="24"/>
          <w:lang w:val="en-US" w:eastAsia="fr-FR"/>
        </w:rPr>
        <w:t xml:space="preserve"> must hold. Taking promising as an example, the propositional content must be a future act of the speaker. The preparatory conditions require that the hearer wants the act done, the speaker can do it, and it would not happen otherwise. The sincerity condition requires that the speaker genuinely intends to do it. The essential condition is that uttering the promise counts as undertaking an obligation. A misfire occurs when conditions fail, such as promising to bring back the dead when the preparatory condition fails because it is impossible. An abuse occurs when the act is performed insincerely, such as promising with no intention to keep it. This is still technically a promise but a defective one.</w:t>
      </w:r>
    </w:p>
    <w:p w:rsidR="00E3590D" w:rsidRPr="00E3590D" w:rsidRDefault="00E3590D" w:rsidP="00E3590D">
      <w:pPr>
        <w:shd w:val="clear" w:color="auto" w:fill="FFFFFF"/>
        <w:spacing w:after="192" w:line="360" w:lineRule="auto"/>
        <w:textAlignment w:val="baseline"/>
        <w:rPr>
          <w:rFonts w:asciiTheme="majorBidi" w:eastAsia="Times New Roman" w:hAnsiTheme="majorBidi" w:cstheme="majorBidi"/>
          <w:sz w:val="24"/>
          <w:szCs w:val="24"/>
          <w:lang w:val="en-US" w:eastAsia="fr-FR"/>
        </w:rPr>
      </w:pPr>
      <w:r w:rsidRPr="00E3590D">
        <w:rPr>
          <w:rFonts w:asciiTheme="majorBidi" w:eastAsia="Times New Roman" w:hAnsiTheme="majorBidi" w:cstheme="majorBidi"/>
          <w:b/>
          <w:bCs/>
          <w:sz w:val="24"/>
          <w:szCs w:val="24"/>
          <w:lang w:val="en-US" w:eastAsia="fr-FR"/>
        </w:rPr>
        <w:t>Indirect speech acts</w:t>
      </w:r>
      <w:r w:rsidRPr="00E3590D">
        <w:rPr>
          <w:rFonts w:asciiTheme="majorBidi" w:eastAsia="Times New Roman" w:hAnsiTheme="majorBidi" w:cstheme="majorBidi"/>
          <w:sz w:val="24"/>
          <w:szCs w:val="24"/>
          <w:lang w:val="en-US" w:eastAsia="fr-FR"/>
        </w:rPr>
        <w:t xml:space="preserve"> occur when we perform one illocutionary act by means of another. "Could you pass the salt?" is literally a question about ability but actually functions as a request to pass the salt, making it an indirect request. We use indirectness for reasons of politeness, face-saving, social distance, and power differences. Other examples include "The window is open" functioning as a request to close it, "Would you mind turning down the music?" functioning as a request despite being literally a question about willingness, and "I have to wake up early tomorrow" functioning as a refusal to stay late despite being literally an assertion.</w:t>
      </w:r>
    </w:p>
    <w:p w:rsidR="00E3590D" w:rsidRPr="00E3590D" w:rsidRDefault="00E3590D" w:rsidP="00E3590D">
      <w:pPr>
        <w:shd w:val="clear" w:color="auto" w:fill="FFFFFF"/>
        <w:spacing w:after="192" w:line="360" w:lineRule="auto"/>
        <w:textAlignment w:val="baseline"/>
        <w:rPr>
          <w:rFonts w:asciiTheme="majorBidi" w:eastAsia="Times New Roman" w:hAnsiTheme="majorBidi" w:cstheme="majorBidi"/>
          <w:sz w:val="24"/>
          <w:szCs w:val="24"/>
          <w:lang w:val="en-US" w:eastAsia="fr-FR"/>
        </w:rPr>
      </w:pPr>
      <w:r w:rsidRPr="00E3590D">
        <w:rPr>
          <w:rFonts w:asciiTheme="majorBidi" w:eastAsia="Times New Roman" w:hAnsiTheme="majorBidi" w:cstheme="majorBidi"/>
          <w:sz w:val="24"/>
          <w:szCs w:val="24"/>
          <w:lang w:val="en-US" w:eastAsia="fr-FR"/>
        </w:rPr>
        <w:t xml:space="preserve">Speech acts connect closely with politeness theory developed by Brown and Levinson. </w:t>
      </w:r>
      <w:r w:rsidRPr="00E3590D">
        <w:rPr>
          <w:rFonts w:asciiTheme="majorBidi" w:eastAsia="Times New Roman" w:hAnsiTheme="majorBidi" w:cstheme="majorBidi"/>
          <w:b/>
          <w:bCs/>
          <w:sz w:val="24"/>
          <w:szCs w:val="24"/>
          <w:lang w:val="en-US" w:eastAsia="fr-FR"/>
        </w:rPr>
        <w:t>Bald on-record</w:t>
      </w:r>
      <w:r w:rsidRPr="00E3590D">
        <w:rPr>
          <w:rFonts w:asciiTheme="majorBidi" w:eastAsia="Times New Roman" w:hAnsiTheme="majorBidi" w:cstheme="majorBidi"/>
          <w:sz w:val="24"/>
          <w:szCs w:val="24"/>
          <w:lang w:val="en-US" w:eastAsia="fr-FR"/>
        </w:rPr>
        <w:t xml:space="preserve"> strategies like "Close the door" involve high imposition and low politeness. </w:t>
      </w:r>
      <w:r w:rsidRPr="00E3590D">
        <w:rPr>
          <w:rFonts w:asciiTheme="majorBidi" w:eastAsia="Times New Roman" w:hAnsiTheme="majorBidi" w:cstheme="majorBidi"/>
          <w:b/>
          <w:bCs/>
          <w:sz w:val="24"/>
          <w:szCs w:val="24"/>
          <w:lang w:val="en-US" w:eastAsia="fr-FR"/>
        </w:rPr>
        <w:t>Positive politeness</w:t>
      </w:r>
      <w:r w:rsidRPr="00E3590D">
        <w:rPr>
          <w:rFonts w:asciiTheme="majorBidi" w:eastAsia="Times New Roman" w:hAnsiTheme="majorBidi" w:cstheme="majorBidi"/>
          <w:sz w:val="24"/>
          <w:szCs w:val="24"/>
          <w:lang w:val="en-US" w:eastAsia="fr-FR"/>
        </w:rPr>
        <w:t xml:space="preserve"> strategies like "Honey, could you close the door for me?" emphasize solidarity. </w:t>
      </w:r>
      <w:r w:rsidRPr="00E3590D">
        <w:rPr>
          <w:rFonts w:asciiTheme="majorBidi" w:eastAsia="Times New Roman" w:hAnsiTheme="majorBidi" w:cstheme="majorBidi"/>
          <w:b/>
          <w:bCs/>
          <w:sz w:val="24"/>
          <w:szCs w:val="24"/>
          <w:lang w:val="en-US" w:eastAsia="fr-FR"/>
        </w:rPr>
        <w:t>Negative politeness</w:t>
      </w:r>
      <w:r w:rsidRPr="00E3590D">
        <w:rPr>
          <w:rFonts w:asciiTheme="majorBidi" w:eastAsia="Times New Roman" w:hAnsiTheme="majorBidi" w:cstheme="majorBidi"/>
          <w:sz w:val="24"/>
          <w:szCs w:val="24"/>
          <w:lang w:val="en-US" w:eastAsia="fr-FR"/>
        </w:rPr>
        <w:t xml:space="preserve"> strategies like "I'm sorry to bother you, but would it be possible to close the door?" respect the hearer's freedom. </w:t>
      </w:r>
      <w:r w:rsidRPr="00E3590D">
        <w:rPr>
          <w:rFonts w:asciiTheme="majorBidi" w:eastAsia="Times New Roman" w:hAnsiTheme="majorBidi" w:cstheme="majorBidi"/>
          <w:b/>
          <w:bCs/>
          <w:sz w:val="24"/>
          <w:szCs w:val="24"/>
          <w:lang w:val="en-US" w:eastAsia="fr-FR"/>
        </w:rPr>
        <w:t>Off-record</w:t>
      </w:r>
      <w:r w:rsidRPr="00E3590D">
        <w:rPr>
          <w:rFonts w:asciiTheme="majorBidi" w:eastAsia="Times New Roman" w:hAnsiTheme="majorBidi" w:cstheme="majorBidi"/>
          <w:sz w:val="24"/>
          <w:szCs w:val="24"/>
          <w:lang w:val="en-US" w:eastAsia="fr-FR"/>
        </w:rPr>
        <w:t xml:space="preserve"> strategies like "Wow, it's drafty in here" are highly indirect. The more face-threatening the act, such as ordering, criticizing, or requesting a favor, the more indirect or polite the form tends to be.</w:t>
      </w:r>
    </w:p>
    <w:p w:rsidR="00E3590D" w:rsidRPr="00E3590D" w:rsidRDefault="00E3590D" w:rsidP="00E3590D">
      <w:pPr>
        <w:shd w:val="clear" w:color="auto" w:fill="FFFFFF"/>
        <w:spacing w:after="192" w:line="360" w:lineRule="auto"/>
        <w:textAlignment w:val="baseline"/>
        <w:rPr>
          <w:rFonts w:asciiTheme="majorBidi" w:eastAsia="Times New Roman" w:hAnsiTheme="majorBidi" w:cstheme="majorBidi"/>
          <w:sz w:val="24"/>
          <w:szCs w:val="24"/>
          <w:lang w:val="en-US" w:eastAsia="fr-FR"/>
        </w:rPr>
      </w:pPr>
      <w:r w:rsidRPr="00E3590D">
        <w:rPr>
          <w:rFonts w:asciiTheme="majorBidi" w:eastAsia="Times New Roman" w:hAnsiTheme="majorBidi" w:cstheme="majorBidi"/>
          <w:sz w:val="24"/>
          <w:szCs w:val="24"/>
          <w:lang w:val="en-US" w:eastAsia="fr-FR"/>
        </w:rPr>
        <w:t xml:space="preserve">Common misconceptions should be corrected. Speech acts are not just formal </w:t>
      </w:r>
      <w:proofErr w:type="spellStart"/>
      <w:r w:rsidRPr="00E3590D">
        <w:rPr>
          <w:rFonts w:asciiTheme="majorBidi" w:eastAsia="Times New Roman" w:hAnsiTheme="majorBidi" w:cstheme="majorBidi"/>
          <w:sz w:val="24"/>
          <w:szCs w:val="24"/>
          <w:lang w:val="en-US" w:eastAsia="fr-FR"/>
        </w:rPr>
        <w:t>performatives</w:t>
      </w:r>
      <w:proofErr w:type="spellEnd"/>
      <w:r w:rsidRPr="00E3590D">
        <w:rPr>
          <w:rFonts w:asciiTheme="majorBidi" w:eastAsia="Times New Roman" w:hAnsiTheme="majorBidi" w:cstheme="majorBidi"/>
          <w:sz w:val="24"/>
          <w:szCs w:val="24"/>
          <w:lang w:val="en-US" w:eastAsia="fr-FR"/>
        </w:rPr>
        <w:t xml:space="preserve"> like "I hereby declare"; everyday utterances like "Oops," "Hello," and "Sorry" are speech acts too. </w:t>
      </w:r>
      <w:proofErr w:type="spellStart"/>
      <w:r w:rsidRPr="00E3590D">
        <w:rPr>
          <w:rFonts w:asciiTheme="majorBidi" w:eastAsia="Times New Roman" w:hAnsiTheme="majorBidi" w:cstheme="majorBidi"/>
          <w:sz w:val="24"/>
          <w:szCs w:val="24"/>
          <w:lang w:val="en-US" w:eastAsia="fr-FR"/>
        </w:rPr>
        <w:t>Perlocution</w:t>
      </w:r>
      <w:proofErr w:type="spellEnd"/>
      <w:r w:rsidRPr="00E3590D">
        <w:rPr>
          <w:rFonts w:asciiTheme="majorBidi" w:eastAsia="Times New Roman" w:hAnsiTheme="majorBidi" w:cstheme="majorBidi"/>
          <w:sz w:val="24"/>
          <w:szCs w:val="24"/>
          <w:lang w:val="en-US" w:eastAsia="fr-FR"/>
        </w:rPr>
        <w:t xml:space="preserve"> is not the same as intention; it is the actual effect, not the intended effect. And indirect speech acts are not vague or bad; they are normal, strategic, and rule-governed.</w:t>
      </w:r>
    </w:p>
    <w:p w:rsidR="00E3590D" w:rsidRPr="00E3590D" w:rsidRDefault="00E3590D" w:rsidP="00E3590D">
      <w:pPr>
        <w:shd w:val="clear" w:color="auto" w:fill="FFFFFF"/>
        <w:spacing w:after="192" w:line="360" w:lineRule="auto"/>
        <w:textAlignment w:val="baseline"/>
        <w:rPr>
          <w:rFonts w:asciiTheme="majorBidi" w:eastAsia="Times New Roman" w:hAnsiTheme="majorBidi" w:cstheme="majorBidi"/>
          <w:sz w:val="24"/>
          <w:szCs w:val="24"/>
          <w:lang w:val="en-US" w:eastAsia="fr-FR"/>
        </w:rPr>
      </w:pPr>
      <w:r w:rsidRPr="00E3590D">
        <w:rPr>
          <w:rFonts w:asciiTheme="majorBidi" w:eastAsia="Times New Roman" w:hAnsiTheme="majorBidi" w:cstheme="majorBidi"/>
          <w:sz w:val="24"/>
          <w:szCs w:val="24"/>
          <w:lang w:val="en-US" w:eastAsia="fr-FR"/>
        </w:rPr>
        <w:t xml:space="preserve">Application exercises help solidify understanding. For instance, "I will not rest until justice is served" in a political speech is a </w:t>
      </w:r>
      <w:proofErr w:type="spellStart"/>
      <w:r w:rsidRPr="00E3590D">
        <w:rPr>
          <w:rFonts w:asciiTheme="majorBidi" w:eastAsia="Times New Roman" w:hAnsiTheme="majorBidi" w:cstheme="majorBidi"/>
          <w:sz w:val="24"/>
          <w:szCs w:val="24"/>
          <w:lang w:val="en-US" w:eastAsia="fr-FR"/>
        </w:rPr>
        <w:t>commissive</w:t>
      </w:r>
      <w:proofErr w:type="spellEnd"/>
      <w:r w:rsidRPr="00E3590D">
        <w:rPr>
          <w:rFonts w:asciiTheme="majorBidi" w:eastAsia="Times New Roman" w:hAnsiTheme="majorBidi" w:cstheme="majorBidi"/>
          <w:sz w:val="24"/>
          <w:szCs w:val="24"/>
          <w:lang w:val="en-US" w:eastAsia="fr-FR"/>
        </w:rPr>
        <w:t xml:space="preserve"> act performed directly, with possible </w:t>
      </w:r>
      <w:proofErr w:type="spellStart"/>
      <w:r w:rsidRPr="00E3590D">
        <w:rPr>
          <w:rFonts w:asciiTheme="majorBidi" w:eastAsia="Times New Roman" w:hAnsiTheme="majorBidi" w:cstheme="majorBidi"/>
          <w:sz w:val="24"/>
          <w:szCs w:val="24"/>
          <w:lang w:val="en-US" w:eastAsia="fr-FR"/>
        </w:rPr>
        <w:t>perlocutionary</w:t>
      </w:r>
      <w:proofErr w:type="spellEnd"/>
      <w:r w:rsidRPr="00E3590D">
        <w:rPr>
          <w:rFonts w:asciiTheme="majorBidi" w:eastAsia="Times New Roman" w:hAnsiTheme="majorBidi" w:cstheme="majorBidi"/>
          <w:sz w:val="24"/>
          <w:szCs w:val="24"/>
          <w:lang w:val="en-US" w:eastAsia="fr-FR"/>
        </w:rPr>
        <w:t xml:space="preserve"> effects of inspiring or reassuring the audience. "Your presentation was interesting" said by a bored-looking boss is an assertive that indirectly conveys criticism, potentially leaving the speaker feeling dismissed. "I now pronounce you partners" at a civil union ceremony is a declaration performed directly, legally uniting the couple. "Do you have the time?" in a street encounter is a directive performed indirectly through a literal question about possession, with the </w:t>
      </w:r>
      <w:proofErr w:type="spellStart"/>
      <w:r w:rsidRPr="00E3590D">
        <w:rPr>
          <w:rFonts w:asciiTheme="majorBidi" w:eastAsia="Times New Roman" w:hAnsiTheme="majorBidi" w:cstheme="majorBidi"/>
          <w:sz w:val="24"/>
          <w:szCs w:val="24"/>
          <w:lang w:val="en-US" w:eastAsia="fr-FR"/>
        </w:rPr>
        <w:t>perlocutionary</w:t>
      </w:r>
      <w:proofErr w:type="spellEnd"/>
      <w:r w:rsidRPr="00E3590D">
        <w:rPr>
          <w:rFonts w:asciiTheme="majorBidi" w:eastAsia="Times New Roman" w:hAnsiTheme="majorBidi" w:cstheme="majorBidi"/>
          <w:sz w:val="24"/>
          <w:szCs w:val="24"/>
          <w:lang w:val="en-US" w:eastAsia="fr-FR"/>
        </w:rPr>
        <w:t xml:space="preserve"> effect of the hearer giving the time. "Sorry about your vase" after a dog knocks it over is an expressive performed directly, with effects ranging from compensation to lingering anger.</w:t>
      </w:r>
    </w:p>
    <w:p w:rsidR="00E3590D" w:rsidRPr="00E3590D" w:rsidRDefault="00E3590D" w:rsidP="00E3590D">
      <w:pPr>
        <w:shd w:val="clear" w:color="auto" w:fill="FFFFFF"/>
        <w:spacing w:after="192" w:line="360" w:lineRule="auto"/>
        <w:textAlignment w:val="baseline"/>
        <w:rPr>
          <w:rFonts w:asciiTheme="majorBidi" w:eastAsia="Times New Roman" w:hAnsiTheme="majorBidi" w:cstheme="majorBidi"/>
          <w:sz w:val="24"/>
          <w:szCs w:val="24"/>
          <w:lang w:val="en-US" w:eastAsia="fr-FR"/>
        </w:rPr>
      </w:pPr>
      <w:r w:rsidRPr="00E3590D">
        <w:rPr>
          <w:rFonts w:asciiTheme="majorBidi" w:eastAsia="Times New Roman" w:hAnsiTheme="majorBidi" w:cstheme="majorBidi"/>
          <w:sz w:val="24"/>
          <w:szCs w:val="24"/>
          <w:lang w:val="en-US" w:eastAsia="fr-FR"/>
        </w:rPr>
        <w:t xml:space="preserve">Speech acts raise important discussion questions. Can a speech act be performed without language, such as waving goodbye or pointing? Is "I'm sorry" always an expressive act, or might it sometimes function as a </w:t>
      </w:r>
      <w:r w:rsidRPr="00E3590D">
        <w:rPr>
          <w:rFonts w:asciiTheme="majorBidi" w:eastAsia="Times New Roman" w:hAnsiTheme="majorBidi" w:cstheme="majorBidi"/>
          <w:sz w:val="24"/>
          <w:szCs w:val="24"/>
          <w:lang w:val="en-US" w:eastAsia="fr-FR"/>
        </w:rPr>
        <w:lastRenderedPageBreak/>
        <w:t xml:space="preserve">directive? How do digital contexts like email, text, and AI </w:t>
      </w:r>
      <w:proofErr w:type="spellStart"/>
      <w:r w:rsidRPr="00E3590D">
        <w:rPr>
          <w:rFonts w:asciiTheme="majorBidi" w:eastAsia="Times New Roman" w:hAnsiTheme="majorBidi" w:cstheme="majorBidi"/>
          <w:sz w:val="24"/>
          <w:szCs w:val="24"/>
          <w:lang w:val="en-US" w:eastAsia="fr-FR"/>
        </w:rPr>
        <w:t>chatbots</w:t>
      </w:r>
      <w:proofErr w:type="spellEnd"/>
      <w:r w:rsidRPr="00E3590D">
        <w:rPr>
          <w:rFonts w:asciiTheme="majorBidi" w:eastAsia="Times New Roman" w:hAnsiTheme="majorBidi" w:cstheme="majorBidi"/>
          <w:sz w:val="24"/>
          <w:szCs w:val="24"/>
          <w:lang w:val="en-US" w:eastAsia="fr-FR"/>
        </w:rPr>
        <w:t xml:space="preserve"> change our recognition of illocutionary force?</w:t>
      </w:r>
    </w:p>
    <w:p w:rsidR="00E3590D" w:rsidRPr="00E3590D" w:rsidRDefault="00E3590D" w:rsidP="00E3590D">
      <w:pPr>
        <w:shd w:val="clear" w:color="auto" w:fill="FFFFFF"/>
        <w:spacing w:after="192" w:line="360" w:lineRule="auto"/>
        <w:textAlignment w:val="baseline"/>
        <w:rPr>
          <w:rFonts w:asciiTheme="majorBidi" w:eastAsia="Times New Roman" w:hAnsiTheme="majorBidi" w:cstheme="majorBidi"/>
          <w:sz w:val="24"/>
          <w:szCs w:val="24"/>
          <w:lang w:val="en-US" w:eastAsia="fr-FR"/>
        </w:rPr>
      </w:pPr>
      <w:r w:rsidRPr="00E3590D">
        <w:rPr>
          <w:rFonts w:asciiTheme="majorBidi" w:eastAsia="Times New Roman" w:hAnsiTheme="majorBidi" w:cstheme="majorBidi"/>
          <w:sz w:val="24"/>
          <w:szCs w:val="24"/>
          <w:lang w:val="en-US" w:eastAsia="fr-FR"/>
        </w:rPr>
        <w:t xml:space="preserve">In summary, speech acts are actions performed via utterances. Every utterance has locution, illocution, and </w:t>
      </w:r>
      <w:proofErr w:type="spellStart"/>
      <w:r w:rsidRPr="00E3590D">
        <w:rPr>
          <w:rFonts w:asciiTheme="majorBidi" w:eastAsia="Times New Roman" w:hAnsiTheme="majorBidi" w:cstheme="majorBidi"/>
          <w:sz w:val="24"/>
          <w:szCs w:val="24"/>
          <w:lang w:val="en-US" w:eastAsia="fr-FR"/>
        </w:rPr>
        <w:t>perlocution</w:t>
      </w:r>
      <w:proofErr w:type="spellEnd"/>
      <w:r w:rsidRPr="00E3590D">
        <w:rPr>
          <w:rFonts w:asciiTheme="majorBidi" w:eastAsia="Times New Roman" w:hAnsiTheme="majorBidi" w:cstheme="majorBidi"/>
          <w:sz w:val="24"/>
          <w:szCs w:val="24"/>
          <w:lang w:val="en-US" w:eastAsia="fr-FR"/>
        </w:rPr>
        <w:t xml:space="preserve">. Illocutionary acts fall into five types: </w:t>
      </w:r>
      <w:proofErr w:type="spellStart"/>
      <w:r w:rsidRPr="00E3590D">
        <w:rPr>
          <w:rFonts w:asciiTheme="majorBidi" w:eastAsia="Times New Roman" w:hAnsiTheme="majorBidi" w:cstheme="majorBidi"/>
          <w:sz w:val="24"/>
          <w:szCs w:val="24"/>
          <w:lang w:val="en-US" w:eastAsia="fr-FR"/>
        </w:rPr>
        <w:t>assertives</w:t>
      </w:r>
      <w:proofErr w:type="spellEnd"/>
      <w:r w:rsidRPr="00E3590D">
        <w:rPr>
          <w:rFonts w:asciiTheme="majorBidi" w:eastAsia="Times New Roman" w:hAnsiTheme="majorBidi" w:cstheme="majorBidi"/>
          <w:sz w:val="24"/>
          <w:szCs w:val="24"/>
          <w:lang w:val="en-US" w:eastAsia="fr-FR"/>
        </w:rPr>
        <w:t xml:space="preserve">, directives, </w:t>
      </w:r>
      <w:proofErr w:type="spellStart"/>
      <w:r w:rsidRPr="00E3590D">
        <w:rPr>
          <w:rFonts w:asciiTheme="majorBidi" w:eastAsia="Times New Roman" w:hAnsiTheme="majorBidi" w:cstheme="majorBidi"/>
          <w:sz w:val="24"/>
          <w:szCs w:val="24"/>
          <w:lang w:val="en-US" w:eastAsia="fr-FR"/>
        </w:rPr>
        <w:t>commissives</w:t>
      </w:r>
      <w:proofErr w:type="spellEnd"/>
      <w:r w:rsidRPr="00E3590D">
        <w:rPr>
          <w:rFonts w:asciiTheme="majorBidi" w:eastAsia="Times New Roman" w:hAnsiTheme="majorBidi" w:cstheme="majorBidi"/>
          <w:sz w:val="24"/>
          <w:szCs w:val="24"/>
          <w:lang w:val="en-US" w:eastAsia="fr-FR"/>
        </w:rPr>
        <w:t xml:space="preserve">, </w:t>
      </w:r>
      <w:proofErr w:type="spellStart"/>
      <w:r w:rsidRPr="00E3590D">
        <w:rPr>
          <w:rFonts w:asciiTheme="majorBidi" w:eastAsia="Times New Roman" w:hAnsiTheme="majorBidi" w:cstheme="majorBidi"/>
          <w:sz w:val="24"/>
          <w:szCs w:val="24"/>
          <w:lang w:val="en-US" w:eastAsia="fr-FR"/>
        </w:rPr>
        <w:t>expressives</w:t>
      </w:r>
      <w:proofErr w:type="spellEnd"/>
      <w:r w:rsidRPr="00E3590D">
        <w:rPr>
          <w:rFonts w:asciiTheme="majorBidi" w:eastAsia="Times New Roman" w:hAnsiTheme="majorBidi" w:cstheme="majorBidi"/>
          <w:sz w:val="24"/>
          <w:szCs w:val="24"/>
          <w:lang w:val="en-US" w:eastAsia="fr-FR"/>
        </w:rPr>
        <w:t>, and declarations. Success requires felicity conditions including the right person, context, and sincerity. Indirect speech acts are common and serve politeness functions. Understanding speech acts improves communication, cross-cultural competence, and pragmatic awareness.</w:t>
      </w:r>
    </w:p>
    <w:p w:rsidR="00E3590D" w:rsidRPr="00E3590D" w:rsidRDefault="00D52F59" w:rsidP="00E3590D">
      <w:pPr>
        <w:spacing w:before="384" w:after="384" w:line="360" w:lineRule="auto"/>
        <w:rPr>
          <w:rFonts w:asciiTheme="majorBidi" w:eastAsia="Times New Roman" w:hAnsiTheme="majorBidi" w:cstheme="majorBidi"/>
          <w:sz w:val="24"/>
          <w:szCs w:val="24"/>
          <w:lang w:eastAsia="fr-FR"/>
        </w:rPr>
      </w:pPr>
      <w:r w:rsidRPr="00D52F59">
        <w:rPr>
          <w:rFonts w:asciiTheme="majorBidi" w:eastAsia="Times New Roman" w:hAnsiTheme="majorBidi" w:cstheme="majorBidi"/>
          <w:sz w:val="24"/>
          <w:szCs w:val="24"/>
          <w:lang w:eastAsia="fr-FR"/>
        </w:rPr>
        <w:pict>
          <v:rect id="_x0000_i1026" style="width:0;height:1.5pt" o:hralign="center" o:hrstd="t" o:hr="t" fillcolor="#a0a0a0" stroked="f"/>
        </w:pict>
      </w:r>
    </w:p>
    <w:sectPr w:rsidR="00E3590D" w:rsidRPr="00E3590D" w:rsidSect="00E3590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B48B3"/>
    <w:multiLevelType w:val="multilevel"/>
    <w:tmpl w:val="93F2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EB02F3"/>
    <w:multiLevelType w:val="multilevel"/>
    <w:tmpl w:val="A32E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3590D"/>
    <w:rsid w:val="001840C4"/>
    <w:rsid w:val="002A0DC2"/>
    <w:rsid w:val="0084477D"/>
    <w:rsid w:val="009C4362"/>
    <w:rsid w:val="009E7239"/>
    <w:rsid w:val="00D52F59"/>
    <w:rsid w:val="00E3590D"/>
    <w:rsid w:val="00EE44F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362"/>
  </w:style>
  <w:style w:type="paragraph" w:styleId="Titre2">
    <w:name w:val="heading 2"/>
    <w:basedOn w:val="Normal"/>
    <w:link w:val="Titre2Car"/>
    <w:uiPriority w:val="9"/>
    <w:qFormat/>
    <w:rsid w:val="00E3590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3590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3590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3590D"/>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E3590D"/>
    <w:rPr>
      <w:b/>
      <w:bCs/>
    </w:rPr>
  </w:style>
  <w:style w:type="character" w:styleId="Accentuation">
    <w:name w:val="Emphasis"/>
    <w:basedOn w:val="Policepardfaut"/>
    <w:uiPriority w:val="20"/>
    <w:qFormat/>
    <w:rsid w:val="00E3590D"/>
    <w:rPr>
      <w:i/>
      <w:iCs/>
    </w:rPr>
  </w:style>
</w:styles>
</file>

<file path=word/webSettings.xml><?xml version="1.0" encoding="utf-8"?>
<w:webSettings xmlns:r="http://schemas.openxmlformats.org/officeDocument/2006/relationships" xmlns:w="http://schemas.openxmlformats.org/wordprocessingml/2006/main">
  <w:divs>
    <w:div w:id="740323752">
      <w:bodyDiv w:val="1"/>
      <w:marLeft w:val="0"/>
      <w:marRight w:val="0"/>
      <w:marTop w:val="0"/>
      <w:marBottom w:val="0"/>
      <w:divBdr>
        <w:top w:val="none" w:sz="0" w:space="0" w:color="auto"/>
        <w:left w:val="none" w:sz="0" w:space="0" w:color="auto"/>
        <w:bottom w:val="none" w:sz="0" w:space="0" w:color="auto"/>
        <w:right w:val="none" w:sz="0" w:space="0" w:color="auto"/>
      </w:divBdr>
      <w:divsChild>
        <w:div w:id="1579056674">
          <w:marLeft w:val="0"/>
          <w:marRight w:val="0"/>
          <w:marTop w:val="0"/>
          <w:marBottom w:val="192"/>
          <w:divBdr>
            <w:top w:val="none" w:sz="0" w:space="0" w:color="auto"/>
            <w:left w:val="none" w:sz="0" w:space="0" w:color="auto"/>
            <w:bottom w:val="none" w:sz="0" w:space="0" w:color="auto"/>
            <w:right w:val="none" w:sz="0" w:space="0" w:color="auto"/>
          </w:divBdr>
        </w:div>
        <w:div w:id="393897297">
          <w:marLeft w:val="0"/>
          <w:marRight w:val="0"/>
          <w:marTop w:val="0"/>
          <w:marBottom w:val="192"/>
          <w:divBdr>
            <w:top w:val="none" w:sz="0" w:space="0" w:color="auto"/>
            <w:left w:val="none" w:sz="0" w:space="0" w:color="auto"/>
            <w:bottom w:val="none" w:sz="0" w:space="0" w:color="auto"/>
            <w:right w:val="none" w:sz="0" w:space="0" w:color="auto"/>
          </w:divBdr>
        </w:div>
        <w:div w:id="2142453627">
          <w:marLeft w:val="0"/>
          <w:marRight w:val="0"/>
          <w:marTop w:val="0"/>
          <w:marBottom w:val="192"/>
          <w:divBdr>
            <w:top w:val="none" w:sz="0" w:space="0" w:color="auto"/>
            <w:left w:val="none" w:sz="0" w:space="0" w:color="auto"/>
            <w:bottom w:val="none" w:sz="0" w:space="0" w:color="auto"/>
            <w:right w:val="none" w:sz="0" w:space="0" w:color="auto"/>
          </w:divBdr>
        </w:div>
        <w:div w:id="1561405594">
          <w:marLeft w:val="0"/>
          <w:marRight w:val="0"/>
          <w:marTop w:val="0"/>
          <w:marBottom w:val="192"/>
          <w:divBdr>
            <w:top w:val="none" w:sz="0" w:space="0" w:color="auto"/>
            <w:left w:val="none" w:sz="0" w:space="0" w:color="auto"/>
            <w:bottom w:val="none" w:sz="0" w:space="0" w:color="auto"/>
            <w:right w:val="none" w:sz="0" w:space="0" w:color="auto"/>
          </w:divBdr>
        </w:div>
        <w:div w:id="789934484">
          <w:marLeft w:val="0"/>
          <w:marRight w:val="0"/>
          <w:marTop w:val="0"/>
          <w:marBottom w:val="192"/>
          <w:divBdr>
            <w:top w:val="none" w:sz="0" w:space="0" w:color="auto"/>
            <w:left w:val="none" w:sz="0" w:space="0" w:color="auto"/>
            <w:bottom w:val="none" w:sz="0" w:space="0" w:color="auto"/>
            <w:right w:val="none" w:sz="0" w:space="0" w:color="auto"/>
          </w:divBdr>
        </w:div>
        <w:div w:id="1847859125">
          <w:marLeft w:val="0"/>
          <w:marRight w:val="0"/>
          <w:marTop w:val="0"/>
          <w:marBottom w:val="192"/>
          <w:divBdr>
            <w:top w:val="none" w:sz="0" w:space="0" w:color="auto"/>
            <w:left w:val="none" w:sz="0" w:space="0" w:color="auto"/>
            <w:bottom w:val="none" w:sz="0" w:space="0" w:color="auto"/>
            <w:right w:val="none" w:sz="0" w:space="0" w:color="auto"/>
          </w:divBdr>
        </w:div>
        <w:div w:id="95293406">
          <w:marLeft w:val="0"/>
          <w:marRight w:val="0"/>
          <w:marTop w:val="0"/>
          <w:marBottom w:val="192"/>
          <w:divBdr>
            <w:top w:val="none" w:sz="0" w:space="0" w:color="auto"/>
            <w:left w:val="none" w:sz="0" w:space="0" w:color="auto"/>
            <w:bottom w:val="none" w:sz="0" w:space="0" w:color="auto"/>
            <w:right w:val="none" w:sz="0" w:space="0" w:color="auto"/>
          </w:divBdr>
        </w:div>
        <w:div w:id="1403140213">
          <w:marLeft w:val="0"/>
          <w:marRight w:val="0"/>
          <w:marTop w:val="0"/>
          <w:marBottom w:val="192"/>
          <w:divBdr>
            <w:top w:val="none" w:sz="0" w:space="0" w:color="auto"/>
            <w:left w:val="none" w:sz="0" w:space="0" w:color="auto"/>
            <w:bottom w:val="none" w:sz="0" w:space="0" w:color="auto"/>
            <w:right w:val="none" w:sz="0" w:space="0" w:color="auto"/>
          </w:divBdr>
        </w:div>
        <w:div w:id="2047438383">
          <w:marLeft w:val="0"/>
          <w:marRight w:val="0"/>
          <w:marTop w:val="0"/>
          <w:marBottom w:val="192"/>
          <w:divBdr>
            <w:top w:val="none" w:sz="0" w:space="0" w:color="auto"/>
            <w:left w:val="none" w:sz="0" w:space="0" w:color="auto"/>
            <w:bottom w:val="none" w:sz="0" w:space="0" w:color="auto"/>
            <w:right w:val="none" w:sz="0" w:space="0" w:color="auto"/>
          </w:divBdr>
        </w:div>
        <w:div w:id="460028936">
          <w:marLeft w:val="0"/>
          <w:marRight w:val="0"/>
          <w:marTop w:val="0"/>
          <w:marBottom w:val="192"/>
          <w:divBdr>
            <w:top w:val="none" w:sz="0" w:space="0" w:color="auto"/>
            <w:left w:val="none" w:sz="0" w:space="0" w:color="auto"/>
            <w:bottom w:val="none" w:sz="0" w:space="0" w:color="auto"/>
            <w:right w:val="none" w:sz="0" w:space="0" w:color="auto"/>
          </w:divBdr>
        </w:div>
        <w:div w:id="1578979192">
          <w:marLeft w:val="0"/>
          <w:marRight w:val="0"/>
          <w:marTop w:val="0"/>
          <w:marBottom w:val="192"/>
          <w:divBdr>
            <w:top w:val="none" w:sz="0" w:space="0" w:color="auto"/>
            <w:left w:val="none" w:sz="0" w:space="0" w:color="auto"/>
            <w:bottom w:val="none" w:sz="0" w:space="0" w:color="auto"/>
            <w:right w:val="none" w:sz="0" w:space="0" w:color="auto"/>
          </w:divBdr>
        </w:div>
        <w:div w:id="1464078782">
          <w:marLeft w:val="0"/>
          <w:marRight w:val="0"/>
          <w:marTop w:val="0"/>
          <w:marBottom w:val="192"/>
          <w:divBdr>
            <w:top w:val="none" w:sz="0" w:space="0" w:color="auto"/>
            <w:left w:val="none" w:sz="0" w:space="0" w:color="auto"/>
            <w:bottom w:val="none" w:sz="0" w:space="0" w:color="auto"/>
            <w:right w:val="none" w:sz="0" w:space="0" w:color="auto"/>
          </w:divBdr>
        </w:div>
        <w:div w:id="614363676">
          <w:marLeft w:val="0"/>
          <w:marRight w:val="0"/>
          <w:marTop w:val="0"/>
          <w:marBottom w:val="192"/>
          <w:divBdr>
            <w:top w:val="none" w:sz="0" w:space="0" w:color="auto"/>
            <w:left w:val="none" w:sz="0" w:space="0" w:color="auto"/>
            <w:bottom w:val="none" w:sz="0" w:space="0" w:color="auto"/>
            <w:right w:val="none" w:sz="0" w:space="0" w:color="auto"/>
          </w:divBdr>
        </w:div>
        <w:div w:id="1176923294">
          <w:marLeft w:val="0"/>
          <w:marRight w:val="0"/>
          <w:marTop w:val="0"/>
          <w:marBottom w:val="192"/>
          <w:divBdr>
            <w:top w:val="none" w:sz="0" w:space="0" w:color="auto"/>
            <w:left w:val="none" w:sz="0" w:space="0" w:color="auto"/>
            <w:bottom w:val="none" w:sz="0" w:space="0" w:color="auto"/>
            <w:right w:val="none" w:sz="0" w:space="0" w:color="auto"/>
          </w:divBdr>
        </w:div>
        <w:div w:id="56324161">
          <w:marLeft w:val="0"/>
          <w:marRight w:val="0"/>
          <w:marTop w:val="0"/>
          <w:marBottom w:val="192"/>
          <w:divBdr>
            <w:top w:val="none" w:sz="0" w:space="0" w:color="auto"/>
            <w:left w:val="none" w:sz="0" w:space="0" w:color="auto"/>
            <w:bottom w:val="none" w:sz="0" w:space="0" w:color="auto"/>
            <w:right w:val="none" w:sz="0" w:space="0" w:color="auto"/>
          </w:divBdr>
        </w:div>
        <w:div w:id="657467720">
          <w:marLeft w:val="0"/>
          <w:marRight w:val="0"/>
          <w:marTop w:val="0"/>
          <w:marBottom w:val="192"/>
          <w:divBdr>
            <w:top w:val="none" w:sz="0" w:space="0" w:color="auto"/>
            <w:left w:val="none" w:sz="0" w:space="0" w:color="auto"/>
            <w:bottom w:val="none" w:sz="0" w:space="0" w:color="auto"/>
            <w:right w:val="none" w:sz="0" w:space="0" w:color="auto"/>
          </w:divBdr>
        </w:div>
        <w:div w:id="1290547386">
          <w:marLeft w:val="0"/>
          <w:marRight w:val="0"/>
          <w:marTop w:val="0"/>
          <w:marBottom w:val="192"/>
          <w:divBdr>
            <w:top w:val="none" w:sz="0" w:space="0" w:color="auto"/>
            <w:left w:val="none" w:sz="0" w:space="0" w:color="auto"/>
            <w:bottom w:val="none" w:sz="0" w:space="0" w:color="auto"/>
            <w:right w:val="none" w:sz="0" w:space="0" w:color="auto"/>
          </w:divBdr>
        </w:div>
        <w:div w:id="1733457133">
          <w:marLeft w:val="0"/>
          <w:marRight w:val="0"/>
          <w:marTop w:val="0"/>
          <w:marBottom w:val="192"/>
          <w:divBdr>
            <w:top w:val="none" w:sz="0" w:space="0" w:color="auto"/>
            <w:left w:val="none" w:sz="0" w:space="0" w:color="auto"/>
            <w:bottom w:val="none" w:sz="0" w:space="0" w:color="auto"/>
            <w:right w:val="none" w:sz="0" w:space="0" w:color="auto"/>
          </w:divBdr>
        </w:div>
        <w:div w:id="1310137792">
          <w:marLeft w:val="0"/>
          <w:marRight w:val="0"/>
          <w:marTop w:val="0"/>
          <w:marBottom w:val="192"/>
          <w:divBdr>
            <w:top w:val="none" w:sz="0" w:space="0" w:color="auto"/>
            <w:left w:val="none" w:sz="0" w:space="0" w:color="auto"/>
            <w:bottom w:val="none" w:sz="0" w:space="0" w:color="auto"/>
            <w:right w:val="none" w:sz="0" w:space="0" w:color="auto"/>
          </w:divBdr>
        </w:div>
        <w:div w:id="1839733145">
          <w:marLeft w:val="0"/>
          <w:marRight w:val="0"/>
          <w:marTop w:val="0"/>
          <w:marBottom w:val="192"/>
          <w:divBdr>
            <w:top w:val="none" w:sz="0" w:space="0" w:color="auto"/>
            <w:left w:val="none" w:sz="0" w:space="0" w:color="auto"/>
            <w:bottom w:val="none" w:sz="0" w:space="0" w:color="auto"/>
            <w:right w:val="none" w:sz="0" w:space="0" w:color="auto"/>
          </w:divBdr>
        </w:div>
        <w:div w:id="264077040">
          <w:marLeft w:val="0"/>
          <w:marRight w:val="0"/>
          <w:marTop w:val="0"/>
          <w:marBottom w:val="192"/>
          <w:divBdr>
            <w:top w:val="none" w:sz="0" w:space="0" w:color="auto"/>
            <w:left w:val="none" w:sz="0" w:space="0" w:color="auto"/>
            <w:bottom w:val="none" w:sz="0" w:space="0" w:color="auto"/>
            <w:right w:val="none" w:sz="0" w:space="0" w:color="auto"/>
          </w:divBdr>
        </w:div>
        <w:div w:id="1717317600">
          <w:marLeft w:val="0"/>
          <w:marRight w:val="0"/>
          <w:marTop w:val="0"/>
          <w:marBottom w:val="192"/>
          <w:divBdr>
            <w:top w:val="none" w:sz="0" w:space="0" w:color="auto"/>
            <w:left w:val="none" w:sz="0" w:space="0" w:color="auto"/>
            <w:bottom w:val="none" w:sz="0" w:space="0" w:color="auto"/>
            <w:right w:val="none" w:sz="0" w:space="0" w:color="auto"/>
          </w:divBdr>
        </w:div>
        <w:div w:id="985280331">
          <w:marLeft w:val="0"/>
          <w:marRight w:val="0"/>
          <w:marTop w:val="0"/>
          <w:marBottom w:val="192"/>
          <w:divBdr>
            <w:top w:val="none" w:sz="0" w:space="0" w:color="auto"/>
            <w:left w:val="none" w:sz="0" w:space="0" w:color="auto"/>
            <w:bottom w:val="none" w:sz="0" w:space="0" w:color="auto"/>
            <w:right w:val="none" w:sz="0" w:space="0" w:color="auto"/>
          </w:divBdr>
        </w:div>
        <w:div w:id="1832481337">
          <w:marLeft w:val="0"/>
          <w:marRight w:val="0"/>
          <w:marTop w:val="0"/>
          <w:marBottom w:val="192"/>
          <w:divBdr>
            <w:top w:val="none" w:sz="0" w:space="0" w:color="auto"/>
            <w:left w:val="none" w:sz="0" w:space="0" w:color="auto"/>
            <w:bottom w:val="none" w:sz="0" w:space="0" w:color="auto"/>
            <w:right w:val="none" w:sz="0" w:space="0" w:color="auto"/>
          </w:divBdr>
        </w:div>
        <w:div w:id="751316768">
          <w:marLeft w:val="0"/>
          <w:marRight w:val="0"/>
          <w:marTop w:val="0"/>
          <w:marBottom w:val="192"/>
          <w:divBdr>
            <w:top w:val="none" w:sz="0" w:space="0" w:color="auto"/>
            <w:left w:val="none" w:sz="0" w:space="0" w:color="auto"/>
            <w:bottom w:val="none" w:sz="0" w:space="0" w:color="auto"/>
            <w:right w:val="none" w:sz="0" w:space="0" w:color="auto"/>
          </w:divBdr>
        </w:div>
        <w:div w:id="2076320528">
          <w:marLeft w:val="0"/>
          <w:marRight w:val="0"/>
          <w:marTop w:val="0"/>
          <w:marBottom w:val="192"/>
          <w:divBdr>
            <w:top w:val="none" w:sz="0" w:space="0" w:color="auto"/>
            <w:left w:val="none" w:sz="0" w:space="0" w:color="auto"/>
            <w:bottom w:val="none" w:sz="0" w:space="0" w:color="auto"/>
            <w:right w:val="none" w:sz="0" w:space="0" w:color="auto"/>
          </w:divBdr>
        </w:div>
        <w:div w:id="685525649">
          <w:marLeft w:val="0"/>
          <w:marRight w:val="0"/>
          <w:marTop w:val="0"/>
          <w:marBottom w:val="192"/>
          <w:divBdr>
            <w:top w:val="none" w:sz="0" w:space="0" w:color="auto"/>
            <w:left w:val="none" w:sz="0" w:space="0" w:color="auto"/>
            <w:bottom w:val="none" w:sz="0" w:space="0" w:color="auto"/>
            <w:right w:val="none" w:sz="0" w:space="0" w:color="auto"/>
          </w:divBdr>
        </w:div>
        <w:div w:id="786658931">
          <w:marLeft w:val="0"/>
          <w:marRight w:val="0"/>
          <w:marTop w:val="0"/>
          <w:marBottom w:val="192"/>
          <w:divBdr>
            <w:top w:val="none" w:sz="0" w:space="0" w:color="auto"/>
            <w:left w:val="none" w:sz="0" w:space="0" w:color="auto"/>
            <w:bottom w:val="none" w:sz="0" w:space="0" w:color="auto"/>
            <w:right w:val="none" w:sz="0" w:space="0" w:color="auto"/>
          </w:divBdr>
        </w:div>
        <w:div w:id="1245722397">
          <w:marLeft w:val="0"/>
          <w:marRight w:val="0"/>
          <w:marTop w:val="0"/>
          <w:marBottom w:val="192"/>
          <w:divBdr>
            <w:top w:val="none" w:sz="0" w:space="0" w:color="auto"/>
            <w:left w:val="none" w:sz="0" w:space="0" w:color="auto"/>
            <w:bottom w:val="none" w:sz="0" w:space="0" w:color="auto"/>
            <w:right w:val="none" w:sz="0" w:space="0" w:color="auto"/>
          </w:divBdr>
        </w:div>
        <w:div w:id="1815756230">
          <w:marLeft w:val="0"/>
          <w:marRight w:val="0"/>
          <w:marTop w:val="0"/>
          <w:marBottom w:val="192"/>
          <w:divBdr>
            <w:top w:val="none" w:sz="0" w:space="0" w:color="auto"/>
            <w:left w:val="none" w:sz="0" w:space="0" w:color="auto"/>
            <w:bottom w:val="none" w:sz="0" w:space="0" w:color="auto"/>
            <w:right w:val="none" w:sz="0" w:space="0" w:color="auto"/>
          </w:divBdr>
        </w:div>
        <w:div w:id="1927033889">
          <w:marLeft w:val="0"/>
          <w:marRight w:val="0"/>
          <w:marTop w:val="0"/>
          <w:marBottom w:val="192"/>
          <w:divBdr>
            <w:top w:val="none" w:sz="0" w:space="0" w:color="auto"/>
            <w:left w:val="none" w:sz="0" w:space="0" w:color="auto"/>
            <w:bottom w:val="none" w:sz="0" w:space="0" w:color="auto"/>
            <w:right w:val="none" w:sz="0" w:space="0" w:color="auto"/>
          </w:divBdr>
        </w:div>
        <w:div w:id="1943293873">
          <w:marLeft w:val="0"/>
          <w:marRight w:val="0"/>
          <w:marTop w:val="0"/>
          <w:marBottom w:val="192"/>
          <w:divBdr>
            <w:top w:val="none" w:sz="0" w:space="0" w:color="auto"/>
            <w:left w:val="none" w:sz="0" w:space="0" w:color="auto"/>
            <w:bottom w:val="none" w:sz="0" w:space="0" w:color="auto"/>
            <w:right w:val="none" w:sz="0" w:space="0" w:color="auto"/>
          </w:divBdr>
        </w:div>
        <w:div w:id="1366523403">
          <w:marLeft w:val="0"/>
          <w:marRight w:val="0"/>
          <w:marTop w:val="0"/>
          <w:marBottom w:val="192"/>
          <w:divBdr>
            <w:top w:val="none" w:sz="0" w:space="0" w:color="auto"/>
            <w:left w:val="none" w:sz="0" w:space="0" w:color="auto"/>
            <w:bottom w:val="none" w:sz="0" w:space="0" w:color="auto"/>
            <w:right w:val="none" w:sz="0" w:space="0" w:color="auto"/>
          </w:divBdr>
        </w:div>
        <w:div w:id="380910021">
          <w:marLeft w:val="0"/>
          <w:marRight w:val="0"/>
          <w:marTop w:val="0"/>
          <w:marBottom w:val="192"/>
          <w:divBdr>
            <w:top w:val="none" w:sz="0" w:space="0" w:color="auto"/>
            <w:left w:val="none" w:sz="0" w:space="0" w:color="auto"/>
            <w:bottom w:val="none" w:sz="0" w:space="0" w:color="auto"/>
            <w:right w:val="none" w:sz="0" w:space="0" w:color="auto"/>
          </w:divBdr>
        </w:div>
        <w:div w:id="1310593455">
          <w:marLeft w:val="0"/>
          <w:marRight w:val="0"/>
          <w:marTop w:val="0"/>
          <w:marBottom w:val="192"/>
          <w:divBdr>
            <w:top w:val="none" w:sz="0" w:space="0" w:color="auto"/>
            <w:left w:val="none" w:sz="0" w:space="0" w:color="auto"/>
            <w:bottom w:val="none" w:sz="0" w:space="0" w:color="auto"/>
            <w:right w:val="none" w:sz="0" w:space="0" w:color="auto"/>
          </w:divBdr>
        </w:div>
        <w:div w:id="2098205933">
          <w:marLeft w:val="0"/>
          <w:marRight w:val="0"/>
          <w:marTop w:val="0"/>
          <w:marBottom w:val="192"/>
          <w:divBdr>
            <w:top w:val="none" w:sz="0" w:space="0" w:color="auto"/>
            <w:left w:val="none" w:sz="0" w:space="0" w:color="auto"/>
            <w:bottom w:val="none" w:sz="0" w:space="0" w:color="auto"/>
            <w:right w:val="none" w:sz="0" w:space="0" w:color="auto"/>
          </w:divBdr>
        </w:div>
        <w:div w:id="1189104349">
          <w:marLeft w:val="0"/>
          <w:marRight w:val="0"/>
          <w:marTop w:val="0"/>
          <w:marBottom w:val="0"/>
          <w:divBdr>
            <w:top w:val="none" w:sz="0" w:space="0" w:color="auto"/>
            <w:left w:val="none" w:sz="0" w:space="0" w:color="auto"/>
            <w:bottom w:val="none" w:sz="0" w:space="0" w:color="auto"/>
            <w:right w:val="none" w:sz="0" w:space="0" w:color="auto"/>
          </w:divBdr>
        </w:div>
      </w:divsChild>
    </w:div>
    <w:div w:id="1845245084">
      <w:bodyDiv w:val="1"/>
      <w:marLeft w:val="0"/>
      <w:marRight w:val="0"/>
      <w:marTop w:val="0"/>
      <w:marBottom w:val="0"/>
      <w:divBdr>
        <w:top w:val="none" w:sz="0" w:space="0" w:color="auto"/>
        <w:left w:val="none" w:sz="0" w:space="0" w:color="auto"/>
        <w:bottom w:val="none" w:sz="0" w:space="0" w:color="auto"/>
        <w:right w:val="none" w:sz="0" w:space="0" w:color="auto"/>
      </w:divBdr>
      <w:divsChild>
        <w:div w:id="316615179">
          <w:marLeft w:val="0"/>
          <w:marRight w:val="0"/>
          <w:marTop w:val="0"/>
          <w:marBottom w:val="19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6312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2026-05-09T09:35:00Z</dcterms:created>
  <dcterms:modified xsi:type="dcterms:W3CDTF">2026-05-09T09:35:00Z</dcterms:modified>
</cp:coreProperties>
</file>