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F531" w14:textId="77777777" w:rsidR="00D47199" w:rsidRPr="00B73504" w:rsidRDefault="00D47199" w:rsidP="00D47199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B73504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Dr. S. CHOUCHANE</w:t>
      </w:r>
    </w:p>
    <w:p w14:paraId="56764871" w14:textId="77777777" w:rsidR="00D47199" w:rsidRPr="00B73504" w:rsidRDefault="00D47199" w:rsidP="00D47199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B73504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3</w:t>
      </w:r>
      <w:r w:rsidRPr="00B73504">
        <w:rPr>
          <w:rFonts w:asciiTheme="majorBidi" w:hAnsiTheme="majorBidi" w:cstheme="majorBidi"/>
          <w:b/>
          <w:bCs/>
          <w:color w:val="FF0000"/>
          <w:sz w:val="24"/>
          <w:szCs w:val="24"/>
          <w:vertAlign w:val="superscript"/>
          <w:lang w:val="en-US"/>
        </w:rPr>
        <w:t>rd</w:t>
      </w:r>
      <w:r w:rsidRPr="00B73504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Year Literature Module</w:t>
      </w:r>
    </w:p>
    <w:p w14:paraId="12C6099F" w14:textId="77777777" w:rsidR="00D47199" w:rsidRPr="00B73504" w:rsidRDefault="00D47199" w:rsidP="00D47199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B73504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Academic Year: 2025/2026</w:t>
      </w:r>
    </w:p>
    <w:p w14:paraId="526BC1D2" w14:textId="029AD5A1" w:rsidR="00D47199" w:rsidRPr="004650D9" w:rsidRDefault="00D47199" w:rsidP="00D47199">
      <w:pPr>
        <w:pStyle w:val="Heading2"/>
        <w:jc w:val="center"/>
        <w:rPr>
          <w:rFonts w:asciiTheme="majorBidi" w:hAnsiTheme="majorBidi"/>
          <w:b/>
          <w:bCs/>
          <w:color w:val="0070C0"/>
          <w:sz w:val="28"/>
          <w:szCs w:val="28"/>
          <w:lang w:val="en-US"/>
        </w:rPr>
      </w:pPr>
      <w:r w:rsidRPr="004650D9">
        <w:rPr>
          <w:rFonts w:asciiTheme="majorBidi" w:hAnsiTheme="majorBidi"/>
          <w:b/>
          <w:bCs/>
          <w:color w:val="0070C0"/>
          <w:sz w:val="28"/>
          <w:szCs w:val="28"/>
          <w:lang w:val="en-US"/>
        </w:rPr>
        <w:t>T.</w:t>
      </w:r>
      <w:r w:rsidR="004650D9">
        <w:rPr>
          <w:rFonts w:asciiTheme="majorBidi" w:hAnsiTheme="majorBidi"/>
          <w:b/>
          <w:bCs/>
          <w:color w:val="0070C0"/>
          <w:sz w:val="28"/>
          <w:szCs w:val="28"/>
          <w:lang w:val="en-US"/>
        </w:rPr>
        <w:t xml:space="preserve"> </w:t>
      </w:r>
      <w:r w:rsidRPr="004650D9">
        <w:rPr>
          <w:rFonts w:asciiTheme="majorBidi" w:hAnsiTheme="majorBidi"/>
          <w:b/>
          <w:bCs/>
          <w:color w:val="0070C0"/>
          <w:sz w:val="28"/>
          <w:szCs w:val="28"/>
          <w:lang w:val="en-US"/>
        </w:rPr>
        <w:t xml:space="preserve">S Eliot’s </w:t>
      </w:r>
      <w:r w:rsidRPr="004650D9">
        <w:rPr>
          <w:rFonts w:asciiTheme="majorBidi" w:hAnsiTheme="majorBidi"/>
          <w:b/>
          <w:bCs/>
          <w:i/>
          <w:iCs/>
          <w:color w:val="0070C0"/>
          <w:sz w:val="28"/>
          <w:szCs w:val="28"/>
          <w:lang w:val="en-US"/>
        </w:rPr>
        <w:t xml:space="preserve">The Waste Land </w:t>
      </w:r>
      <w:r w:rsidRPr="004650D9">
        <w:rPr>
          <w:rFonts w:asciiTheme="majorBidi" w:hAnsiTheme="majorBidi"/>
          <w:b/>
          <w:bCs/>
          <w:color w:val="0070C0"/>
          <w:sz w:val="28"/>
          <w:szCs w:val="28"/>
          <w:lang w:val="en-US"/>
        </w:rPr>
        <w:t>(1922)</w:t>
      </w:r>
    </w:p>
    <w:p w14:paraId="5A769512" w14:textId="7FE9AE46" w:rsidR="003D07A2" w:rsidRPr="004650D9" w:rsidRDefault="003D07A2" w:rsidP="003D07A2">
      <w:pPr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  <w:lang w:val="en-US"/>
        </w:rPr>
      </w:pPr>
      <w:r w:rsidRPr="004650D9">
        <w:rPr>
          <w:rFonts w:asciiTheme="majorBidi" w:hAnsiTheme="majorBidi" w:cstheme="majorBidi"/>
          <w:b/>
          <w:bCs/>
          <w:color w:val="0070C0"/>
          <w:sz w:val="28"/>
          <w:szCs w:val="28"/>
          <w:lang w:val="en-US"/>
        </w:rPr>
        <w:t>Modernist Aspects and Devices</w:t>
      </w:r>
    </w:p>
    <w:p w14:paraId="5300E710" w14:textId="77777777" w:rsidR="00921E55" w:rsidRPr="00B73504" w:rsidRDefault="00921E55" w:rsidP="00EC2BC8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B73504">
        <w:rPr>
          <w:rFonts w:asciiTheme="majorBidi" w:hAnsiTheme="majorBidi" w:cstheme="majorBidi"/>
          <w:b/>
          <w:bCs/>
          <w:sz w:val="24"/>
          <w:szCs w:val="24"/>
          <w:lang w:val="fr-FR"/>
        </w:rPr>
        <w:t>1. Fragmentation</w:t>
      </w:r>
    </w:p>
    <w:p w14:paraId="64AD44CD" w14:textId="77777777" w:rsidR="00921E55" w:rsidRPr="00B73504" w:rsidRDefault="00921E55" w:rsidP="00EC2BC8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The poem is made of </w:t>
      </w:r>
      <w:r w:rsidRPr="00B73504">
        <w:rPr>
          <w:rFonts w:asciiTheme="majorBidi" w:hAnsiTheme="majorBidi" w:cstheme="majorBidi"/>
          <w:b/>
          <w:bCs/>
          <w:sz w:val="24"/>
          <w:szCs w:val="24"/>
          <w:lang w:val="en-GB"/>
        </w:rPr>
        <w:t>broken images and disconnected voices</w:t>
      </w: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14:paraId="66354D34" w14:textId="77777777" w:rsidR="00921E55" w:rsidRPr="00B73504" w:rsidRDefault="00921E55" w:rsidP="00EC2BC8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There is </w:t>
      </w:r>
      <w:r w:rsidRPr="00B73504">
        <w:rPr>
          <w:rFonts w:asciiTheme="majorBidi" w:hAnsiTheme="majorBidi" w:cstheme="majorBidi"/>
          <w:b/>
          <w:bCs/>
          <w:sz w:val="24"/>
          <w:szCs w:val="24"/>
          <w:lang w:val="en-GB"/>
        </w:rPr>
        <w:t>no single storyline or speaker</w:t>
      </w: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14:paraId="28845B5B" w14:textId="5230CDEE" w:rsidR="00EC2BC8" w:rsidRDefault="00EC2BC8" w:rsidP="00EC2BC8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Eliot uses interrupting </w:t>
      </w:r>
      <w:r w:rsidR="00E040E1">
        <w:rPr>
          <w:rFonts w:asciiTheme="majorBidi" w:hAnsiTheme="majorBidi" w:cstheme="majorBidi"/>
          <w:sz w:val="24"/>
          <w:szCs w:val="24"/>
          <w:lang w:val="en-GB"/>
        </w:rPr>
        <w:t>lines</w:t>
      </w: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 in different languages, which add more to the poem’s fragmentation.</w:t>
      </w:r>
    </w:p>
    <w:p w14:paraId="02FC7E0B" w14:textId="33EE6E25" w:rsidR="007F675A" w:rsidRPr="00B73504" w:rsidRDefault="007F675A" w:rsidP="00EC2BC8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The poem is open</w:t>
      </w:r>
      <w:r w:rsidR="00E040E1">
        <w:rPr>
          <w:rFonts w:asciiTheme="majorBidi" w:hAnsiTheme="majorBidi" w:cstheme="majorBidi"/>
          <w:sz w:val="24"/>
          <w:szCs w:val="24"/>
          <w:lang w:val="en-GB"/>
        </w:rPr>
        <w:t>-</w:t>
      </w:r>
      <w:r>
        <w:rPr>
          <w:rFonts w:asciiTheme="majorBidi" w:hAnsiTheme="majorBidi" w:cstheme="majorBidi"/>
          <w:sz w:val="24"/>
          <w:szCs w:val="24"/>
          <w:lang w:val="en-GB"/>
        </w:rPr>
        <w:t>ended.</w:t>
      </w:r>
    </w:p>
    <w:p w14:paraId="25DFB0D7" w14:textId="5661D3CD" w:rsidR="00921E55" w:rsidRPr="00B73504" w:rsidRDefault="00921E55" w:rsidP="00892B02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B73504">
        <w:rPr>
          <w:rFonts w:asciiTheme="majorBidi" w:hAnsiTheme="majorBidi" w:cstheme="majorBidi"/>
          <w:b/>
          <w:bCs/>
          <w:sz w:val="24"/>
          <w:szCs w:val="24"/>
          <w:lang w:val="fr-FR"/>
        </w:rPr>
        <w:t>2. Allusion</w:t>
      </w:r>
    </w:p>
    <w:p w14:paraId="118FDFA1" w14:textId="57B7EAA2" w:rsidR="00921E55" w:rsidRPr="00B73504" w:rsidRDefault="00921E55" w:rsidP="00892B02">
      <w:pPr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References to </w:t>
      </w:r>
      <w:r w:rsidRPr="00B73504">
        <w:rPr>
          <w:rFonts w:asciiTheme="majorBidi" w:hAnsiTheme="majorBidi" w:cstheme="majorBidi"/>
          <w:b/>
          <w:bCs/>
          <w:sz w:val="24"/>
          <w:szCs w:val="24"/>
          <w:lang w:val="en-GB"/>
        </w:rPr>
        <w:t>Dante, Shakespeare, the Bible, mythology, Buddhism</w:t>
      </w:r>
      <w:r w:rsidR="00892B02" w:rsidRPr="00B7350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, </w:t>
      </w:r>
      <w:r w:rsidR="00537A1F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songs, </w:t>
      </w:r>
      <w:r w:rsidR="00892B02" w:rsidRPr="00B73504">
        <w:rPr>
          <w:rFonts w:asciiTheme="majorBidi" w:hAnsiTheme="majorBidi" w:cstheme="majorBidi"/>
          <w:b/>
          <w:bCs/>
          <w:sz w:val="24"/>
          <w:szCs w:val="24"/>
          <w:lang w:val="en-GB"/>
        </w:rPr>
        <w:t>etc</w:t>
      </w: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14:paraId="5782EDD1" w14:textId="77777777" w:rsidR="00921E55" w:rsidRPr="00B73504" w:rsidRDefault="00921E55" w:rsidP="00892B02">
      <w:pPr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Meaning is created through </w:t>
      </w:r>
      <w:r w:rsidRPr="00B73504">
        <w:rPr>
          <w:rFonts w:asciiTheme="majorBidi" w:hAnsiTheme="majorBidi" w:cstheme="majorBidi"/>
          <w:b/>
          <w:bCs/>
          <w:sz w:val="24"/>
          <w:szCs w:val="24"/>
          <w:lang w:val="en-GB"/>
        </w:rPr>
        <w:t>layers of texts</w:t>
      </w: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14:paraId="1EA3C6E5" w14:textId="78E1AC77" w:rsidR="00921E55" w:rsidRPr="00B73504" w:rsidRDefault="00B73504" w:rsidP="00921E55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B73504">
        <w:rPr>
          <w:rFonts w:asciiTheme="majorBidi" w:hAnsiTheme="majorBidi" w:cstheme="majorBidi"/>
          <w:b/>
          <w:bCs/>
          <w:sz w:val="24"/>
          <w:szCs w:val="24"/>
          <w:lang w:val="fr-FR"/>
        </w:rPr>
        <w:t>3. Narration</w:t>
      </w:r>
    </w:p>
    <w:p w14:paraId="7C0C615C" w14:textId="77777777" w:rsidR="00A13025" w:rsidRPr="00A13025" w:rsidRDefault="00A13025" w:rsidP="00A13025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13025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poem employs subjective, multiple voices and shifting perspectives. </w:t>
      </w:r>
    </w:p>
    <w:p w14:paraId="2C4EA57A" w14:textId="77777777" w:rsidR="00921E55" w:rsidRPr="00B73504" w:rsidRDefault="00921E55" w:rsidP="00A13025">
      <w:pPr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This creates </w:t>
      </w:r>
      <w:r w:rsidRPr="00B73504">
        <w:rPr>
          <w:rFonts w:asciiTheme="majorBidi" w:hAnsiTheme="majorBidi" w:cstheme="majorBidi"/>
          <w:b/>
          <w:bCs/>
          <w:sz w:val="24"/>
          <w:szCs w:val="24"/>
          <w:lang w:val="en-GB"/>
        </w:rPr>
        <w:t>confusion and complexity</w:t>
      </w: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, typical of Modernism. </w:t>
      </w:r>
    </w:p>
    <w:p w14:paraId="602F0E36" w14:textId="65112ED4" w:rsidR="00921E55" w:rsidRPr="00B73504" w:rsidRDefault="00537A1F" w:rsidP="00921E55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4</w:t>
      </w:r>
      <w:r w:rsidR="00921E55" w:rsidRPr="00B73504">
        <w:rPr>
          <w:rFonts w:asciiTheme="majorBidi" w:hAnsiTheme="majorBidi" w:cstheme="majorBidi"/>
          <w:b/>
          <w:bCs/>
          <w:sz w:val="24"/>
          <w:szCs w:val="24"/>
          <w:lang w:val="fr-FR"/>
        </w:rPr>
        <w:t>. Free Verse Form</w:t>
      </w:r>
    </w:p>
    <w:p w14:paraId="1269CE1C" w14:textId="77777777" w:rsidR="00AA222D" w:rsidRDefault="00AA222D" w:rsidP="00AA222D">
      <w:pPr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A222D">
        <w:rPr>
          <w:rFonts w:asciiTheme="majorBidi" w:hAnsiTheme="majorBidi" w:cstheme="majorBidi"/>
          <w:sz w:val="24"/>
          <w:szCs w:val="24"/>
          <w:lang w:val="en-GB"/>
        </w:rPr>
        <w:t>The poem does not follow a consistently fixed rhyme scheme or regular metrical structure.</w:t>
      </w:r>
    </w:p>
    <w:p w14:paraId="465F9048" w14:textId="2DD2FE12" w:rsidR="00921E55" w:rsidRPr="00B73504" w:rsidRDefault="00921E55" w:rsidP="00AA222D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Reflects </w:t>
      </w:r>
      <w:r w:rsidRPr="00B73504">
        <w:rPr>
          <w:rFonts w:asciiTheme="majorBidi" w:hAnsiTheme="majorBidi" w:cstheme="majorBidi"/>
          <w:b/>
          <w:bCs/>
          <w:sz w:val="24"/>
          <w:szCs w:val="24"/>
          <w:lang w:val="en-GB"/>
        </w:rPr>
        <w:t>freedom and instability</w:t>
      </w: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 of modern life. </w:t>
      </w:r>
    </w:p>
    <w:p w14:paraId="5B2EF604" w14:textId="7940D993" w:rsidR="00921E55" w:rsidRPr="00B73504" w:rsidRDefault="00537A1F" w:rsidP="00921E55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5</w:t>
      </w:r>
      <w:r w:rsidR="00921E55" w:rsidRPr="00B73504">
        <w:rPr>
          <w:rFonts w:asciiTheme="majorBidi" w:hAnsiTheme="majorBidi" w:cstheme="majorBidi"/>
          <w:b/>
          <w:bCs/>
          <w:sz w:val="24"/>
          <w:szCs w:val="24"/>
          <w:lang w:val="fr-FR"/>
        </w:rPr>
        <w:t>. Symbolism</w:t>
      </w:r>
    </w:p>
    <w:p w14:paraId="33A0EBD1" w14:textId="77777777" w:rsidR="00921E55" w:rsidRPr="00B73504" w:rsidRDefault="00921E55" w:rsidP="00921E55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Waste land = </w:t>
      </w:r>
      <w:r w:rsidRPr="00B73504">
        <w:rPr>
          <w:rFonts w:asciiTheme="majorBidi" w:hAnsiTheme="majorBidi" w:cstheme="majorBidi"/>
          <w:b/>
          <w:bCs/>
          <w:sz w:val="24"/>
          <w:szCs w:val="24"/>
          <w:lang w:val="en-GB"/>
        </w:rPr>
        <w:t>spiritual and cultural decay</w:t>
      </w: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14:paraId="3F838E23" w14:textId="77777777" w:rsidR="00921E55" w:rsidRDefault="00921E55" w:rsidP="00921E55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Water = </w:t>
      </w:r>
      <w:r w:rsidRPr="00B73504">
        <w:rPr>
          <w:rFonts w:asciiTheme="majorBidi" w:hAnsiTheme="majorBidi" w:cstheme="majorBidi"/>
          <w:b/>
          <w:bCs/>
          <w:sz w:val="24"/>
          <w:szCs w:val="24"/>
          <w:lang w:val="en-GB"/>
        </w:rPr>
        <w:t>renewal and rebirth (often absent or desired)</w:t>
      </w: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14:paraId="256B939B" w14:textId="7D1F4E06" w:rsidR="00537A1F" w:rsidRDefault="00537A1F" w:rsidP="00537A1F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537A1F">
        <w:rPr>
          <w:rFonts w:asciiTheme="majorBidi" w:hAnsiTheme="majorBidi" w:cstheme="majorBidi"/>
          <w:b/>
          <w:bCs/>
          <w:sz w:val="24"/>
          <w:szCs w:val="24"/>
          <w:lang w:val="en-GB"/>
        </w:rPr>
        <w:t>6. Imagery</w:t>
      </w:r>
    </w:p>
    <w:p w14:paraId="0EBF4BA5" w14:textId="77777777" w:rsidR="003A6766" w:rsidRDefault="00537A1F" w:rsidP="003A676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3A6766">
        <w:rPr>
          <w:rFonts w:asciiTheme="majorBidi" w:hAnsiTheme="majorBidi" w:cstheme="majorBidi"/>
          <w:sz w:val="24"/>
          <w:szCs w:val="24"/>
          <w:lang w:val="en-GB"/>
        </w:rPr>
        <w:t xml:space="preserve">The poem provides the reader with visual, auditory, and </w:t>
      </w:r>
      <w:r w:rsidR="003A6766" w:rsidRPr="003A6766">
        <w:rPr>
          <w:rFonts w:asciiTheme="majorBidi" w:hAnsiTheme="majorBidi" w:cstheme="majorBidi"/>
          <w:sz w:val="24"/>
          <w:szCs w:val="24"/>
          <w:lang w:val="en-GB"/>
        </w:rPr>
        <w:t>t</w:t>
      </w:r>
      <w:r w:rsidR="003A6766" w:rsidRPr="003A6766">
        <w:rPr>
          <w:rFonts w:asciiTheme="majorBidi" w:hAnsiTheme="majorBidi" w:cstheme="majorBidi"/>
          <w:sz w:val="24"/>
          <w:szCs w:val="24"/>
          <w:lang w:val="en-GB"/>
        </w:rPr>
        <w:t>actile imagery</w:t>
      </w:r>
      <w:r w:rsidR="003A6766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0908C77D" w14:textId="36AD69A6" w:rsidR="003A6766" w:rsidRPr="003A6766" w:rsidRDefault="003A6766" w:rsidP="003A6766">
      <w:pPr>
        <w:pStyle w:val="ListParagraph"/>
        <w:rPr>
          <w:rFonts w:asciiTheme="majorBidi" w:hAnsiTheme="majorBidi" w:cstheme="majorBidi"/>
          <w:sz w:val="24"/>
          <w:szCs w:val="24"/>
          <w:lang w:val="en-GB"/>
        </w:rPr>
      </w:pPr>
      <w:r w:rsidRPr="003A6766">
        <w:rPr>
          <w:rFonts w:asciiTheme="majorBidi" w:hAnsiTheme="majorBidi" w:cstheme="majorBidi"/>
          <w:sz w:val="24"/>
          <w:szCs w:val="24"/>
          <w:lang w:val="en-GB"/>
        </w:rPr>
        <w:t>(</w:t>
      </w:r>
      <w:r w:rsidRPr="003A6766">
        <w:rPr>
          <w:rFonts w:asciiTheme="majorBidi" w:hAnsiTheme="majorBidi" w:cstheme="majorBidi"/>
          <w:sz w:val="24"/>
          <w:szCs w:val="24"/>
          <w:lang w:val="en-GB"/>
        </w:rPr>
        <w:t>tactile imagery = sensations of touch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; </w:t>
      </w:r>
      <w:r w:rsidRPr="003A6766">
        <w:rPr>
          <w:rFonts w:asciiTheme="majorBidi" w:hAnsiTheme="majorBidi" w:cstheme="majorBidi"/>
          <w:sz w:val="24"/>
          <w:szCs w:val="24"/>
          <w:lang w:val="en-GB"/>
        </w:rPr>
        <w:t xml:space="preserve">heat, cold, dryness, roughness, pressure, etc.) </w:t>
      </w:r>
    </w:p>
    <w:p w14:paraId="30D9AC07" w14:textId="77777777" w:rsidR="003A6766" w:rsidRPr="003A6766" w:rsidRDefault="003A6766" w:rsidP="003A676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3A6766">
        <w:rPr>
          <w:rFonts w:asciiTheme="majorBidi" w:hAnsiTheme="majorBidi" w:cstheme="majorBidi"/>
          <w:sz w:val="24"/>
          <w:szCs w:val="24"/>
          <w:lang w:val="en-GB"/>
        </w:rPr>
        <w:t xml:space="preserve">In </w:t>
      </w:r>
      <w:r w:rsidRPr="003A6766">
        <w:rPr>
          <w:rFonts w:asciiTheme="majorBidi" w:hAnsiTheme="majorBidi" w:cstheme="majorBidi"/>
          <w:i/>
          <w:iCs/>
          <w:sz w:val="24"/>
          <w:szCs w:val="24"/>
          <w:lang w:val="en-GB"/>
        </w:rPr>
        <w:t>The Waste Land</w:t>
      </w:r>
      <w:r w:rsidRPr="003A6766">
        <w:rPr>
          <w:rFonts w:asciiTheme="majorBidi" w:hAnsiTheme="majorBidi" w:cstheme="majorBidi"/>
          <w:sz w:val="24"/>
          <w:szCs w:val="24"/>
          <w:lang w:val="en-GB"/>
        </w:rPr>
        <w:t>, tactile imagery appears in examples such as dryness, burning, or the lack of water.</w:t>
      </w:r>
    </w:p>
    <w:p w14:paraId="34F0AD0E" w14:textId="5D7E9155" w:rsidR="00921E55" w:rsidRPr="003A6766" w:rsidRDefault="00921E55" w:rsidP="003A6766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3A6766">
        <w:rPr>
          <w:rFonts w:asciiTheme="majorBidi" w:hAnsiTheme="majorBidi" w:cstheme="majorBidi"/>
          <w:b/>
          <w:bCs/>
          <w:sz w:val="24"/>
          <w:szCs w:val="24"/>
          <w:lang w:val="fr-FR"/>
        </w:rPr>
        <w:lastRenderedPageBreak/>
        <w:t>7. Juxtaposition</w:t>
      </w:r>
    </w:p>
    <w:p w14:paraId="102BD1D9" w14:textId="77777777" w:rsidR="00921E55" w:rsidRPr="00B73504" w:rsidRDefault="00921E55" w:rsidP="00921E55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Different time periods and cultures are placed side by side. </w:t>
      </w:r>
    </w:p>
    <w:p w14:paraId="7C1E2A8D" w14:textId="77777777" w:rsidR="00921E55" w:rsidRPr="00B73504" w:rsidRDefault="00921E55" w:rsidP="00921E55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High culture and everyday speech are mixed. </w:t>
      </w:r>
    </w:p>
    <w:p w14:paraId="2C535052" w14:textId="77777777" w:rsidR="00921E55" w:rsidRPr="00B73504" w:rsidRDefault="00921E55" w:rsidP="00921E55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73504">
        <w:rPr>
          <w:rFonts w:asciiTheme="majorBidi" w:hAnsiTheme="majorBidi" w:cstheme="majorBidi"/>
          <w:b/>
          <w:bCs/>
          <w:sz w:val="24"/>
          <w:szCs w:val="24"/>
          <w:lang w:val="en-GB"/>
        </w:rPr>
        <w:t>8. Stream of Consciousness (partial use)</w:t>
      </w:r>
    </w:p>
    <w:p w14:paraId="133D1F40" w14:textId="1B3633A6" w:rsidR="00921E55" w:rsidRPr="00B73504" w:rsidRDefault="00921E55" w:rsidP="00921E55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Sudden shifts of thought and </w:t>
      </w:r>
      <w:r w:rsidR="007F5D37">
        <w:rPr>
          <w:rFonts w:asciiTheme="majorBidi" w:hAnsiTheme="majorBidi" w:cstheme="majorBidi"/>
          <w:sz w:val="24"/>
          <w:szCs w:val="24"/>
          <w:lang w:val="en-GB"/>
        </w:rPr>
        <w:t>memory</w:t>
      </w: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14:paraId="2AE49C57" w14:textId="77777777" w:rsidR="00921E55" w:rsidRPr="00B73504" w:rsidRDefault="00921E55" w:rsidP="00921E55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Reflects </w:t>
      </w:r>
      <w:r w:rsidRPr="00B73504">
        <w:rPr>
          <w:rFonts w:asciiTheme="majorBidi" w:hAnsiTheme="majorBidi" w:cstheme="majorBidi"/>
          <w:b/>
          <w:bCs/>
          <w:sz w:val="24"/>
          <w:szCs w:val="24"/>
          <w:lang w:val="en-GB"/>
        </w:rPr>
        <w:t>mental instability and fragmentation</w:t>
      </w:r>
      <w:r w:rsidRPr="00B7350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14:paraId="6782F9DE" w14:textId="08583B99" w:rsidR="00D47199" w:rsidRDefault="003D07A2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D07A2">
        <w:rPr>
          <w:rFonts w:asciiTheme="majorBidi" w:hAnsiTheme="majorBidi" w:cstheme="majorBidi"/>
          <w:b/>
          <w:bCs/>
          <w:sz w:val="24"/>
          <w:szCs w:val="24"/>
          <w:lang w:val="en-GB"/>
        </w:rPr>
        <w:t>9. Irony</w:t>
      </w:r>
    </w:p>
    <w:p w14:paraId="28BE64E8" w14:textId="77777777" w:rsidR="008730D6" w:rsidRPr="008730D6" w:rsidRDefault="008730D6" w:rsidP="008730D6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730D6">
        <w:rPr>
          <w:rFonts w:asciiTheme="majorBidi" w:hAnsiTheme="majorBidi" w:cstheme="majorBidi"/>
          <w:b/>
          <w:bCs/>
          <w:sz w:val="24"/>
          <w:szCs w:val="24"/>
          <w:lang w:val="fr-FR"/>
        </w:rPr>
        <w:t>The “Unreal City” (London)</w:t>
      </w:r>
    </w:p>
    <w:p w14:paraId="5ED2FEA4" w14:textId="77777777" w:rsidR="001A4F4C" w:rsidRDefault="008730D6" w:rsidP="001A4F4C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8730D6">
        <w:rPr>
          <w:rFonts w:asciiTheme="majorBidi" w:hAnsiTheme="majorBidi" w:cstheme="majorBidi"/>
          <w:sz w:val="24"/>
          <w:szCs w:val="24"/>
          <w:lang w:val="en-GB"/>
        </w:rPr>
        <w:t xml:space="preserve">A city should represent life, progress, and modern civilization. </w:t>
      </w:r>
      <w:r w:rsidRPr="008730D6">
        <w:rPr>
          <w:rFonts w:asciiTheme="majorBidi" w:hAnsiTheme="majorBidi" w:cstheme="majorBidi"/>
          <w:sz w:val="24"/>
          <w:szCs w:val="24"/>
          <w:lang w:val="en-GB"/>
        </w:rPr>
        <w:t>However,</w:t>
      </w:r>
      <w:r w:rsidRPr="008730D6">
        <w:rPr>
          <w:rFonts w:asciiTheme="majorBidi" w:hAnsiTheme="majorBidi" w:cstheme="majorBidi"/>
          <w:sz w:val="24"/>
          <w:szCs w:val="24"/>
          <w:lang w:val="en-GB"/>
        </w:rPr>
        <w:t xml:space="preserve"> London is described as ghost-like, empty, and spiritually dead. </w:t>
      </w:r>
    </w:p>
    <w:p w14:paraId="76D84A5B" w14:textId="62A97F9A" w:rsidR="004650D9" w:rsidRPr="004650D9" w:rsidRDefault="004650D9" w:rsidP="004650D9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4650D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 xml:space="preserve">Madame </w:t>
      </w:r>
      <w:proofErr w:type="spellStart"/>
      <w:r w:rsidRPr="004650D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Sosostris</w:t>
      </w:r>
      <w:proofErr w:type="spellEnd"/>
    </w:p>
    <w:p w14:paraId="07309A82" w14:textId="47C49FE5" w:rsidR="001A4F4C" w:rsidRPr="001A4F4C" w:rsidRDefault="001A4F4C" w:rsidP="001A4F4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1A4F4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Madame </w:t>
      </w:r>
      <w:proofErr w:type="spellStart"/>
      <w:r w:rsidRPr="001A4F4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Sosostris</w:t>
      </w:r>
      <w:proofErr w:type="spellEnd"/>
      <w:r w:rsidRPr="001A4F4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ironically presented as the “wisest woman in Europe,” yet her tarot reading is uncertain, fragmented, and incomplete. She is also depicted as physically vulnerable, suffering from a bad cold, which further undermines her authority as a clairvoyant.</w:t>
      </w:r>
    </w:p>
    <w:p w14:paraId="74493D50" w14:textId="1B607D47" w:rsidR="003D07A2" w:rsidRPr="001A4F4C" w:rsidRDefault="003D07A2" w:rsidP="001A4F4C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1A4F4C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10. </w:t>
      </w:r>
      <w:r w:rsidR="007F5D37" w:rsidRPr="001A4F4C">
        <w:rPr>
          <w:rFonts w:asciiTheme="majorBidi" w:hAnsiTheme="majorBidi" w:cstheme="majorBidi"/>
          <w:b/>
          <w:bCs/>
          <w:sz w:val="24"/>
          <w:szCs w:val="24"/>
          <w:lang w:val="en-GB"/>
        </w:rPr>
        <w:t>M</w:t>
      </w:r>
      <w:r w:rsidRPr="001A4F4C">
        <w:rPr>
          <w:rFonts w:asciiTheme="majorBidi" w:hAnsiTheme="majorBidi" w:cstheme="majorBidi"/>
          <w:b/>
          <w:bCs/>
          <w:sz w:val="24"/>
          <w:szCs w:val="24"/>
          <w:lang w:val="en-GB"/>
        </w:rPr>
        <w:t>odern Themes</w:t>
      </w:r>
    </w:p>
    <w:p w14:paraId="57B54154" w14:textId="39A865F2" w:rsidR="00692269" w:rsidRPr="00692269" w:rsidRDefault="00692269" w:rsidP="00692269">
      <w:pPr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92269">
        <w:rPr>
          <w:rFonts w:asciiTheme="majorBidi" w:hAnsiTheme="majorBidi" w:cstheme="majorBidi"/>
          <w:sz w:val="24"/>
          <w:szCs w:val="24"/>
          <w:lang w:val="en-GB"/>
        </w:rPr>
        <w:t xml:space="preserve">The poem uses </w:t>
      </w:r>
      <w:r w:rsidRPr="00692269">
        <w:rPr>
          <w:rFonts w:asciiTheme="majorBidi" w:hAnsiTheme="majorBidi" w:cstheme="majorBidi"/>
          <w:b/>
          <w:bCs/>
          <w:sz w:val="24"/>
          <w:szCs w:val="24"/>
          <w:lang w:val="en-GB"/>
        </w:rPr>
        <w:t>death and rebirth</w:t>
      </w:r>
      <w:r w:rsidRPr="00692269">
        <w:rPr>
          <w:rFonts w:asciiTheme="majorBidi" w:hAnsiTheme="majorBidi" w:cstheme="majorBidi"/>
          <w:sz w:val="24"/>
          <w:szCs w:val="24"/>
          <w:lang w:val="en-GB"/>
        </w:rPr>
        <w:t xml:space="preserve"> as metaphors for possible renewal. </w:t>
      </w:r>
    </w:p>
    <w:p w14:paraId="6AA13875" w14:textId="77777777" w:rsidR="00692269" w:rsidRDefault="00692269" w:rsidP="00692269">
      <w:pPr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92269">
        <w:rPr>
          <w:rFonts w:asciiTheme="majorBidi" w:hAnsiTheme="majorBidi" w:cstheme="majorBidi"/>
          <w:sz w:val="24"/>
          <w:szCs w:val="24"/>
          <w:lang w:val="en-GB"/>
        </w:rPr>
        <w:t xml:space="preserve">The poem reflects </w:t>
      </w:r>
      <w:r w:rsidRPr="00692269">
        <w:rPr>
          <w:rFonts w:asciiTheme="majorBidi" w:hAnsiTheme="majorBidi" w:cstheme="majorBidi"/>
          <w:b/>
          <w:bCs/>
          <w:sz w:val="24"/>
          <w:szCs w:val="24"/>
          <w:lang w:val="en-GB"/>
        </w:rPr>
        <w:t>disillusionment</w:t>
      </w:r>
      <w:r w:rsidRPr="00692269">
        <w:rPr>
          <w:rFonts w:asciiTheme="majorBidi" w:hAnsiTheme="majorBidi" w:cstheme="majorBidi"/>
          <w:sz w:val="24"/>
          <w:szCs w:val="24"/>
          <w:lang w:val="en-GB"/>
        </w:rPr>
        <w:t xml:space="preserve"> after World War I, contrasting past fertility with present sterility.</w:t>
      </w:r>
    </w:p>
    <w:p w14:paraId="05923E45" w14:textId="77777777" w:rsidR="00692269" w:rsidRDefault="00692269" w:rsidP="00692269">
      <w:pPr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9226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It shows a </w:t>
      </w:r>
      <w:r w:rsidRPr="0069226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crisis of meaning and spiritual emptiness</w:t>
      </w:r>
      <w:r w:rsidRPr="0069226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</w:p>
    <w:p w14:paraId="10FA2A69" w14:textId="77777777" w:rsidR="00692269" w:rsidRDefault="00692269" w:rsidP="00692269">
      <w:pPr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9226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Society is presented as </w:t>
      </w:r>
      <w:r w:rsidRPr="0069226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fragmented and disordered</w:t>
      </w:r>
      <w:r w:rsidRPr="0069226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</w:p>
    <w:p w14:paraId="495B50AF" w14:textId="77777777" w:rsidR="00692269" w:rsidRDefault="00692269" w:rsidP="00692269">
      <w:pPr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9226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There is a sense of </w:t>
      </w:r>
      <w:r w:rsidRPr="0069226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alienation and isolation</w:t>
      </w:r>
      <w:r w:rsidRPr="0069226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</w:p>
    <w:p w14:paraId="7120E519" w14:textId="77777777" w:rsidR="00692269" w:rsidRDefault="00692269" w:rsidP="00692269">
      <w:pPr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9226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The modern world is portrayed as </w:t>
      </w:r>
      <w:r w:rsidRPr="0069226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decayed and chaotic</w:t>
      </w:r>
      <w:r w:rsidRPr="0069226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</w:p>
    <w:p w14:paraId="4D803827" w14:textId="77777777" w:rsidR="00692269" w:rsidRDefault="00692269" w:rsidP="00692269">
      <w:pPr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9226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It reflects a </w:t>
      </w:r>
      <w:r w:rsidRPr="0069226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loss of faith</w:t>
      </w:r>
      <w:r w:rsidRPr="0069226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 religion and traditional values. </w:t>
      </w:r>
    </w:p>
    <w:p w14:paraId="6FF24B3D" w14:textId="77777777" w:rsidR="00692269" w:rsidRDefault="00692269" w:rsidP="00692269">
      <w:pPr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9226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poem reflects a </w:t>
      </w:r>
      <w:r w:rsidRPr="0069226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lack of communication</w:t>
      </w:r>
      <w:r w:rsidRPr="0069226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between individuals. </w:t>
      </w:r>
    </w:p>
    <w:p w14:paraId="0BC53573" w14:textId="3D3D5FFE" w:rsidR="003D07A2" w:rsidRPr="00692269" w:rsidRDefault="00692269" w:rsidP="00692269">
      <w:pPr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9226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It explores </w:t>
      </w:r>
      <w:r w:rsidRPr="0069226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failures</w:t>
      </w:r>
      <w:r w:rsidRPr="0069226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 memory, intimacy, and sexuality.</w:t>
      </w:r>
    </w:p>
    <w:sectPr w:rsidR="003D07A2" w:rsidRPr="006922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5CAA" w14:textId="77777777" w:rsidR="0000533A" w:rsidRDefault="0000533A" w:rsidP="00C532C7">
      <w:pPr>
        <w:spacing w:after="0" w:line="240" w:lineRule="auto"/>
      </w:pPr>
      <w:r>
        <w:separator/>
      </w:r>
    </w:p>
  </w:endnote>
  <w:endnote w:type="continuationSeparator" w:id="0">
    <w:p w14:paraId="331B6267" w14:textId="77777777" w:rsidR="0000533A" w:rsidRDefault="0000533A" w:rsidP="00C5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04F76" w14:textId="77777777" w:rsidR="0000533A" w:rsidRDefault="0000533A" w:rsidP="00C532C7">
      <w:pPr>
        <w:spacing w:after="0" w:line="240" w:lineRule="auto"/>
      </w:pPr>
      <w:r>
        <w:separator/>
      </w:r>
    </w:p>
  </w:footnote>
  <w:footnote w:type="continuationSeparator" w:id="0">
    <w:p w14:paraId="6992FFFB" w14:textId="77777777" w:rsidR="0000533A" w:rsidRDefault="0000533A" w:rsidP="00C53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476359"/>
      <w:docPartObj>
        <w:docPartGallery w:val="Page Numbers (Top of Page)"/>
        <w:docPartUnique/>
      </w:docPartObj>
    </w:sdtPr>
    <w:sdtContent>
      <w:p w14:paraId="5AFD92A8" w14:textId="1DB9B96B" w:rsidR="00C532C7" w:rsidRDefault="00C532C7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876AC4D" w14:textId="77777777" w:rsidR="00C532C7" w:rsidRDefault="00C53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300"/>
    <w:multiLevelType w:val="multilevel"/>
    <w:tmpl w:val="4498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55848"/>
    <w:multiLevelType w:val="multilevel"/>
    <w:tmpl w:val="FB3E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30988"/>
    <w:multiLevelType w:val="multilevel"/>
    <w:tmpl w:val="C5E6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C44E7"/>
    <w:multiLevelType w:val="hybridMultilevel"/>
    <w:tmpl w:val="C3182C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B0DC6"/>
    <w:multiLevelType w:val="multilevel"/>
    <w:tmpl w:val="37C2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14BE1"/>
    <w:multiLevelType w:val="multilevel"/>
    <w:tmpl w:val="72B2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61B70"/>
    <w:multiLevelType w:val="multilevel"/>
    <w:tmpl w:val="7A8A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9190D"/>
    <w:multiLevelType w:val="multilevel"/>
    <w:tmpl w:val="7DC0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7C6E4D"/>
    <w:multiLevelType w:val="multilevel"/>
    <w:tmpl w:val="A968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000438"/>
    <w:multiLevelType w:val="multilevel"/>
    <w:tmpl w:val="F4AE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E15EA9"/>
    <w:multiLevelType w:val="multilevel"/>
    <w:tmpl w:val="6D5E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336C99"/>
    <w:multiLevelType w:val="multilevel"/>
    <w:tmpl w:val="0A70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960398"/>
    <w:multiLevelType w:val="multilevel"/>
    <w:tmpl w:val="267A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EC49FB"/>
    <w:multiLevelType w:val="multilevel"/>
    <w:tmpl w:val="BE6C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977859"/>
    <w:multiLevelType w:val="multilevel"/>
    <w:tmpl w:val="6FAE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227699">
    <w:abstractNumId w:val="2"/>
  </w:num>
  <w:num w:numId="2" w16cid:durableId="1606811672">
    <w:abstractNumId w:val="4"/>
  </w:num>
  <w:num w:numId="3" w16cid:durableId="1514760428">
    <w:abstractNumId w:val="8"/>
  </w:num>
  <w:num w:numId="4" w16cid:durableId="1277249916">
    <w:abstractNumId w:val="13"/>
  </w:num>
  <w:num w:numId="5" w16cid:durableId="1359503529">
    <w:abstractNumId w:val="10"/>
  </w:num>
  <w:num w:numId="6" w16cid:durableId="1486387745">
    <w:abstractNumId w:val="1"/>
  </w:num>
  <w:num w:numId="7" w16cid:durableId="1445685853">
    <w:abstractNumId w:val="0"/>
  </w:num>
  <w:num w:numId="8" w16cid:durableId="375084489">
    <w:abstractNumId w:val="6"/>
  </w:num>
  <w:num w:numId="9" w16cid:durableId="1932926068">
    <w:abstractNumId w:val="5"/>
  </w:num>
  <w:num w:numId="10" w16cid:durableId="255986565">
    <w:abstractNumId w:val="3"/>
  </w:num>
  <w:num w:numId="11" w16cid:durableId="387611278">
    <w:abstractNumId w:val="11"/>
  </w:num>
  <w:num w:numId="12" w16cid:durableId="1700935120">
    <w:abstractNumId w:val="14"/>
  </w:num>
  <w:num w:numId="13" w16cid:durableId="1677226319">
    <w:abstractNumId w:val="12"/>
  </w:num>
  <w:num w:numId="14" w16cid:durableId="257522775">
    <w:abstractNumId w:val="7"/>
  </w:num>
  <w:num w:numId="15" w16cid:durableId="1998150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99"/>
    <w:rsid w:val="0000533A"/>
    <w:rsid w:val="001A4F4C"/>
    <w:rsid w:val="00380369"/>
    <w:rsid w:val="003A6766"/>
    <w:rsid w:val="003D07A2"/>
    <w:rsid w:val="004650D9"/>
    <w:rsid w:val="00537A1F"/>
    <w:rsid w:val="00625D0C"/>
    <w:rsid w:val="00692269"/>
    <w:rsid w:val="007E2774"/>
    <w:rsid w:val="007F5D37"/>
    <w:rsid w:val="007F675A"/>
    <w:rsid w:val="008730D6"/>
    <w:rsid w:val="00892B02"/>
    <w:rsid w:val="00921E55"/>
    <w:rsid w:val="009C39B2"/>
    <w:rsid w:val="00A13025"/>
    <w:rsid w:val="00AA222D"/>
    <w:rsid w:val="00B73504"/>
    <w:rsid w:val="00C532C7"/>
    <w:rsid w:val="00D47199"/>
    <w:rsid w:val="00D76BD9"/>
    <w:rsid w:val="00E040E1"/>
    <w:rsid w:val="00EC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6CC4"/>
  <w15:chartTrackingRefBased/>
  <w15:docId w15:val="{5A177D21-9D94-4079-BBFB-B99278BA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199"/>
    <w:pPr>
      <w:spacing w:after="200" w:line="276" w:lineRule="auto"/>
    </w:pPr>
    <w:rPr>
      <w:kern w:val="0"/>
      <w:sz w:val="22"/>
      <w:szCs w:val="22"/>
      <w:lang w:val="fr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1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1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7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1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1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1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1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1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1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1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1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1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1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1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199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A1302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A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sid w:val="001A4F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53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2C7"/>
    <w:rPr>
      <w:kern w:val="0"/>
      <w:sz w:val="22"/>
      <w:szCs w:val="22"/>
      <w:lang w:val="fr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2C7"/>
    <w:rPr>
      <w:kern w:val="0"/>
      <w:sz w:val="22"/>
      <w:szCs w:val="22"/>
      <w:lang w:val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</cp:revision>
  <dcterms:created xsi:type="dcterms:W3CDTF">2026-04-25T17:28:00Z</dcterms:created>
  <dcterms:modified xsi:type="dcterms:W3CDTF">2026-04-26T10:57:00Z</dcterms:modified>
</cp:coreProperties>
</file>