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68" w:rsidRDefault="00EC4A2E" w:rsidP="00546F76">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بسم الله الرحمن الرحيم</w:t>
      </w:r>
    </w:p>
    <w:p w:rsidR="00EA128C" w:rsidRDefault="00804FF6" w:rsidP="00EA128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السابعة </w:t>
      </w:r>
      <w:r w:rsidR="00C1798D">
        <w:rPr>
          <w:rFonts w:ascii="Simplified Arabic" w:hAnsi="Simplified Arabic" w:cs="Simplified Arabic" w:hint="cs"/>
          <w:b/>
          <w:bCs/>
          <w:sz w:val="32"/>
          <w:szCs w:val="32"/>
          <w:rtl/>
          <w:lang w:bidi="ar-DZ"/>
        </w:rPr>
        <w:t xml:space="preserve">                              الظواهر الجمالية في الشعر المغاربي</w:t>
      </w:r>
    </w:p>
    <w:p w:rsidR="000715DF" w:rsidRDefault="000715DF" w:rsidP="000715DF">
      <w:pPr>
        <w:bidi/>
        <w:jc w:val="both"/>
        <w:rPr>
          <w:rFonts w:ascii="Simplified Arabic" w:hAnsi="Simplified Arabic" w:cs="Simplified Arabic"/>
          <w:b/>
          <w:bCs/>
          <w:sz w:val="32"/>
          <w:szCs w:val="32"/>
          <w:rtl/>
          <w:lang w:bidi="ar-DZ"/>
        </w:rPr>
      </w:pPr>
    </w:p>
    <w:p w:rsidR="000715DF" w:rsidRDefault="000715DF" w:rsidP="000715D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عرفت بلاد المغرب العربي إنتاجية شعرية غزيرة، و</w:t>
      </w:r>
      <w:r w:rsidR="00A72342">
        <w:rPr>
          <w:rFonts w:ascii="Simplified Arabic" w:hAnsi="Simplified Arabic" w:cs="Simplified Arabic" w:hint="cs"/>
          <w:sz w:val="32"/>
          <w:szCs w:val="32"/>
          <w:rtl/>
          <w:lang w:bidi="ar-DZ"/>
        </w:rPr>
        <w:t>قد تبينا ذلك من خلال محاضرات</w:t>
      </w:r>
      <w:r>
        <w:rPr>
          <w:rFonts w:ascii="Simplified Arabic" w:hAnsi="Simplified Arabic" w:cs="Simplified Arabic" w:hint="cs"/>
          <w:sz w:val="32"/>
          <w:szCs w:val="32"/>
          <w:rtl/>
          <w:lang w:bidi="ar-DZ"/>
        </w:rPr>
        <w:t xml:space="preserve"> قضايا الشعر المغربي وخصائصه بالنسبة للجزائر، وكذلك أيضا تونس</w:t>
      </w:r>
      <w:r w:rsidR="00A7234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أنموذجا، ويبقى الأهم بالنسبة لهذه المحاضرات وسنصوغه على شكل سؤال، وعليه، </w:t>
      </w:r>
    </w:p>
    <w:p w:rsid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-ما أبرز الظواهر الجمالية التي</w:t>
      </w:r>
      <w:r w:rsidR="00A72342">
        <w:rPr>
          <w:rFonts w:ascii="Simplified Arabic" w:hAnsi="Simplified Arabic" w:cs="Simplified Arabic" w:hint="cs"/>
          <w:sz w:val="32"/>
          <w:szCs w:val="32"/>
          <w:rtl/>
          <w:lang w:bidi="ar-DZ"/>
        </w:rPr>
        <w:t xml:space="preserve"> غطت على الشعر المغ</w:t>
      </w:r>
      <w:r>
        <w:rPr>
          <w:rFonts w:ascii="Simplified Arabic" w:hAnsi="Simplified Arabic" w:cs="Simplified Arabic" w:hint="cs"/>
          <w:sz w:val="32"/>
          <w:szCs w:val="32"/>
          <w:rtl/>
          <w:lang w:bidi="ar-DZ"/>
        </w:rPr>
        <w:t xml:space="preserve">ربي؟ </w:t>
      </w:r>
    </w:p>
    <w:p w:rsidR="000715DF" w:rsidRPr="000715DF" w:rsidRDefault="000715DF" w:rsidP="000715DF">
      <w:pPr>
        <w:bidi/>
        <w:jc w:val="both"/>
        <w:rPr>
          <w:rFonts w:ascii="Simplified Arabic" w:hAnsi="Simplified Arabic" w:cs="Simplified Arabic"/>
          <w:b/>
          <w:bCs/>
          <w:sz w:val="32"/>
          <w:szCs w:val="32"/>
          <w:rtl/>
          <w:lang w:bidi="ar-DZ"/>
        </w:rPr>
      </w:pPr>
      <w:r w:rsidRPr="000715DF">
        <w:rPr>
          <w:rFonts w:ascii="Simplified Arabic" w:hAnsi="Simplified Arabic" w:cs="Simplified Arabic" w:hint="cs"/>
          <w:b/>
          <w:bCs/>
          <w:sz w:val="32"/>
          <w:szCs w:val="32"/>
          <w:rtl/>
          <w:lang w:bidi="ar-DZ"/>
        </w:rPr>
        <w:t>الظ</w:t>
      </w:r>
      <w:r w:rsidR="00A72342">
        <w:rPr>
          <w:rFonts w:ascii="Simplified Arabic" w:hAnsi="Simplified Arabic" w:cs="Simplified Arabic" w:hint="cs"/>
          <w:b/>
          <w:bCs/>
          <w:sz w:val="32"/>
          <w:szCs w:val="32"/>
          <w:rtl/>
          <w:lang w:bidi="ar-DZ"/>
        </w:rPr>
        <w:t>واهر الجمالية في الشعر المغ</w:t>
      </w:r>
      <w:r w:rsidRPr="000715DF">
        <w:rPr>
          <w:rFonts w:ascii="Simplified Arabic" w:hAnsi="Simplified Arabic" w:cs="Simplified Arabic" w:hint="cs"/>
          <w:b/>
          <w:bCs/>
          <w:sz w:val="32"/>
          <w:szCs w:val="32"/>
          <w:rtl/>
          <w:lang w:bidi="ar-DZ"/>
        </w:rPr>
        <w:t xml:space="preserve">ربي: </w:t>
      </w:r>
    </w:p>
    <w:p w:rsidR="005A3AFB" w:rsidRDefault="000715D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bidi="ar-DZ"/>
        </w:rPr>
        <w:t xml:space="preserve">     تميز الخطاب الشعري المغ</w:t>
      </w:r>
      <w:r>
        <w:rPr>
          <w:rFonts w:ascii="Simplified Arabic" w:hAnsi="Simplified Arabic" w:cs="Simplified Arabic" w:hint="cs"/>
          <w:sz w:val="32"/>
          <w:szCs w:val="32"/>
          <w:rtl/>
          <w:lang w:bidi="ar-DZ"/>
        </w:rPr>
        <w:t>ربي</w:t>
      </w:r>
      <w:r w:rsidR="00FD6D23">
        <w:rPr>
          <w:rFonts w:ascii="Simplified Arabic" w:hAnsi="Simplified Arabic" w:cs="Simplified Arabic" w:hint="cs"/>
          <w:sz w:val="32"/>
          <w:szCs w:val="32"/>
          <w:rtl/>
          <w:lang w:bidi="ar-DZ"/>
        </w:rPr>
        <w:t xml:space="preserve"> المعاصر</w:t>
      </w:r>
      <w:r>
        <w:rPr>
          <w:rFonts w:ascii="Simplified Arabic" w:hAnsi="Simplified Arabic" w:cs="Simplified Arabic" w:hint="cs"/>
          <w:sz w:val="32"/>
          <w:szCs w:val="32"/>
          <w:rtl/>
          <w:lang w:bidi="ar-DZ"/>
        </w:rPr>
        <w:t xml:space="preserve"> بالعديد من الظواهر الجمالية، </w:t>
      </w:r>
      <w:r w:rsidR="00FD6D23">
        <w:rPr>
          <w:rFonts w:ascii="Simplified Arabic" w:hAnsi="Simplified Arabic" w:cs="Simplified Arabic" w:hint="cs"/>
          <w:sz w:val="32"/>
          <w:szCs w:val="32"/>
          <w:rtl/>
          <w:lang w:bidi="ar-DZ"/>
        </w:rPr>
        <w:t xml:space="preserve">حيث سنأتي على ذكر عينة من كل نوع مع شرحها، لبيان وجودها في النسيج الشعري، </w:t>
      </w:r>
      <w:r>
        <w:rPr>
          <w:rFonts w:ascii="Simplified Arabic" w:hAnsi="Simplified Arabic" w:cs="Simplified Arabic" w:hint="cs"/>
          <w:sz w:val="32"/>
          <w:szCs w:val="32"/>
          <w:rtl/>
          <w:lang w:bidi="ar-DZ"/>
        </w:rPr>
        <w:t xml:space="preserve">ومن </w:t>
      </w:r>
      <w:r w:rsidR="0094243F">
        <w:rPr>
          <w:rFonts w:ascii="Simplified Arabic" w:hAnsi="Simplified Arabic" w:cs="Simplified Arabic" w:hint="cs"/>
          <w:sz w:val="32"/>
          <w:szCs w:val="32"/>
          <w:rtl/>
          <w:lang w:bidi="ar-DZ"/>
        </w:rPr>
        <w:t xml:space="preserve">أبرزها، </w:t>
      </w:r>
      <w:r>
        <w:rPr>
          <w:rFonts w:ascii="Simplified Arabic" w:hAnsi="Simplified Arabic" w:cs="Simplified Arabic" w:hint="cs"/>
          <w:sz w:val="32"/>
          <w:szCs w:val="32"/>
          <w:rtl/>
          <w:lang w:bidi="ar-DZ"/>
        </w:rPr>
        <w:t xml:space="preserve">يمكننا سوق </w:t>
      </w:r>
      <w:r w:rsidR="0094243F">
        <w:rPr>
          <w:rFonts w:ascii="Simplified Arabic" w:hAnsi="Simplified Arabic" w:cs="Simplified Arabic" w:hint="cs"/>
          <w:sz w:val="32"/>
          <w:szCs w:val="32"/>
          <w:rtl/>
          <w:lang w:bidi="ar-DZ"/>
        </w:rPr>
        <w:t>الحديث عن جمالية التناص</w:t>
      </w:r>
      <w:r>
        <w:rPr>
          <w:rFonts w:ascii="Simplified Arabic" w:hAnsi="Simplified Arabic" w:cs="Simplified Arabic" w:hint="cs"/>
          <w:sz w:val="32"/>
          <w:szCs w:val="32"/>
          <w:rtl/>
          <w:lang w:bidi="ar-DZ"/>
        </w:rPr>
        <w:t xml:space="preserve"> التي طبعت هذا الشعر المغربي</w:t>
      </w:r>
      <w:r w:rsidR="00A72342">
        <w:rPr>
          <w:rFonts w:ascii="Simplified Arabic" w:hAnsi="Simplified Arabic" w:cs="Simplified Arabic" w:hint="cs"/>
          <w:sz w:val="32"/>
          <w:szCs w:val="32"/>
          <w:rtl/>
          <w:lang w:bidi="ar-DZ"/>
        </w:rPr>
        <w:t xml:space="preserve"> المعاصر</w:t>
      </w: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val="en-US" w:bidi="ar-DZ"/>
        </w:rPr>
        <w:t>وذلك بعد أن</w:t>
      </w:r>
      <w:r w:rsidR="0094243F">
        <w:rPr>
          <w:rFonts w:ascii="Simplified Arabic" w:hAnsi="Simplified Arabic" w:cs="Simplified Arabic" w:hint="cs"/>
          <w:sz w:val="32"/>
          <w:szCs w:val="32"/>
          <w:rtl/>
          <w:lang w:val="en-US" w:bidi="ar-DZ"/>
        </w:rPr>
        <w:t xml:space="preserve"> وظفه الشعراء في قصائدهم، ومن هذا ما نقرأه في نص الشاعر التونسي الذي استشهدنا له بهذا النص، و</w:t>
      </w:r>
      <w:r w:rsidR="00712EB2">
        <w:rPr>
          <w:rFonts w:ascii="Simplified Arabic" w:hAnsi="Simplified Arabic" w:cs="Simplified Arabic" w:hint="cs"/>
          <w:sz w:val="32"/>
          <w:szCs w:val="32"/>
          <w:rtl/>
          <w:lang w:val="en-US" w:bidi="ar-DZ"/>
        </w:rPr>
        <w:t>قد تناص مع</w:t>
      </w:r>
      <w:r w:rsidR="0094243F">
        <w:rPr>
          <w:rFonts w:ascii="Simplified Arabic" w:hAnsi="Simplified Arabic" w:cs="Simplified Arabic" w:hint="cs"/>
          <w:sz w:val="32"/>
          <w:szCs w:val="32"/>
          <w:rtl/>
          <w:lang w:val="en-US" w:bidi="ar-DZ"/>
        </w:rPr>
        <w:t xml:space="preserve"> القرآن الكريم.  </w:t>
      </w:r>
    </w:p>
    <w:p w:rsidR="0094243F" w:rsidRDefault="00A72342"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وفي البداية، نشير إلى أن الشاعر في مطلع قصيدته راح</w:t>
      </w:r>
      <w:r w:rsidR="00712EB2">
        <w:rPr>
          <w:rFonts w:ascii="Simplified Arabic" w:hAnsi="Simplified Arabic" w:cs="Simplified Arabic" w:hint="cs"/>
          <w:sz w:val="32"/>
          <w:szCs w:val="32"/>
          <w:rtl/>
          <w:lang w:val="en-US" w:bidi="ar-DZ"/>
        </w:rPr>
        <w:t xml:space="preserve"> متحدثا عن نفسه</w:t>
      </w:r>
      <w:r w:rsidR="0094243F">
        <w:rPr>
          <w:rFonts w:ascii="Simplified Arabic" w:hAnsi="Simplified Arabic" w:cs="Simplified Arabic" w:hint="cs"/>
          <w:sz w:val="32"/>
          <w:szCs w:val="32"/>
          <w:rtl/>
          <w:lang w:val="en-US" w:bidi="ar-DZ"/>
        </w:rPr>
        <w:t xml:space="preserve">، فقال: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محجوب منا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نحن أطعمناه من جوع، وآمناه ..، كان لنا رفيقا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محجوب منا ...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لم أرافق غير جوعي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لم أرافق غير حزني</w:t>
      </w:r>
      <w:r>
        <w:rPr>
          <w:rFonts w:ascii="Simplified Arabic" w:hAnsi="Simplified Arabic" w:cs="Simplified Arabic" w:hint="cs"/>
          <w:b/>
          <w:bCs/>
          <w:sz w:val="32"/>
          <w:szCs w:val="32"/>
          <w:vertAlign w:val="superscript"/>
          <w:rtl/>
          <w:lang w:val="en-US" w:bidi="ar-DZ"/>
        </w:rPr>
        <w:t>1</w:t>
      </w:r>
      <w:r>
        <w:rPr>
          <w:rFonts w:ascii="Simplified Arabic" w:hAnsi="Simplified Arabic" w:cs="Simplified Arabic" w:hint="cs"/>
          <w:sz w:val="32"/>
          <w:szCs w:val="32"/>
          <w:rtl/>
          <w:lang w:val="en-US" w:bidi="ar-DZ"/>
        </w:rPr>
        <w:t xml:space="preserve"> </w:t>
      </w:r>
    </w:p>
    <w:p w:rsidR="005A3AFB" w:rsidRDefault="00712EB2"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إ</w:t>
      </w:r>
      <w:r w:rsidR="005A3AFB">
        <w:rPr>
          <w:rFonts w:ascii="Simplified Arabic" w:hAnsi="Simplified Arabic" w:cs="Simplified Arabic" w:hint="cs"/>
          <w:sz w:val="32"/>
          <w:szCs w:val="32"/>
          <w:rtl/>
          <w:lang w:val="en-US" w:bidi="ar-DZ"/>
        </w:rPr>
        <w:t>ن محط الشاهد هو</w:t>
      </w:r>
      <w:r w:rsidR="00A72342">
        <w:rPr>
          <w:rFonts w:ascii="Simplified Arabic" w:hAnsi="Simplified Arabic" w:cs="Simplified Arabic" w:hint="cs"/>
          <w:sz w:val="32"/>
          <w:szCs w:val="32"/>
          <w:rtl/>
          <w:lang w:val="en-US" w:bidi="ar-DZ"/>
        </w:rPr>
        <w:t xml:space="preserve"> العبارة الشعرية الواردة في</w:t>
      </w:r>
      <w:r w:rsidR="005A3AFB">
        <w:rPr>
          <w:rFonts w:ascii="Simplified Arabic" w:hAnsi="Simplified Arabic" w:cs="Simplified Arabic" w:hint="cs"/>
          <w:sz w:val="32"/>
          <w:szCs w:val="32"/>
          <w:rtl/>
          <w:lang w:val="en-US" w:bidi="ar-DZ"/>
        </w:rPr>
        <w:t xml:space="preserve"> السطر الشعري </w:t>
      </w:r>
      <w:r w:rsidR="00A72342">
        <w:rPr>
          <w:rFonts w:ascii="Simplified Arabic" w:hAnsi="Simplified Arabic" w:cs="Simplified Arabic" w:hint="cs"/>
          <w:sz w:val="32"/>
          <w:szCs w:val="32"/>
          <w:rtl/>
          <w:lang w:val="en-US" w:bidi="ar-DZ"/>
        </w:rPr>
        <w:t>" نحن أطعمناه من جوع، وآمناه" الت</w:t>
      </w:r>
      <w:r w:rsidR="005A3AFB">
        <w:rPr>
          <w:rFonts w:ascii="Simplified Arabic" w:hAnsi="Simplified Arabic" w:cs="Simplified Arabic" w:hint="cs"/>
          <w:sz w:val="32"/>
          <w:szCs w:val="32"/>
          <w:rtl/>
          <w:lang w:val="en-US" w:bidi="ar-DZ"/>
        </w:rPr>
        <w:t>ي تناص فيه</w:t>
      </w:r>
      <w:r w:rsidR="00A72342">
        <w:rPr>
          <w:rFonts w:ascii="Simplified Arabic" w:hAnsi="Simplified Arabic" w:cs="Simplified Arabic" w:hint="cs"/>
          <w:sz w:val="32"/>
          <w:szCs w:val="32"/>
          <w:rtl/>
          <w:lang w:val="en-US" w:bidi="ar-DZ"/>
        </w:rPr>
        <w:t>ا</w:t>
      </w:r>
      <w:r w:rsidR="005A3AFB">
        <w:rPr>
          <w:rFonts w:ascii="Simplified Arabic" w:hAnsi="Simplified Arabic" w:cs="Simplified Arabic" w:hint="cs"/>
          <w:sz w:val="32"/>
          <w:szCs w:val="32"/>
          <w:rtl/>
          <w:lang w:val="en-US" w:bidi="ar-DZ"/>
        </w:rPr>
        <w:t xml:space="preserve"> الشاعر مع </w:t>
      </w:r>
      <w:r>
        <w:rPr>
          <w:rFonts w:ascii="Simplified Arabic" w:hAnsi="Simplified Arabic" w:cs="Simplified Arabic" w:hint="cs"/>
          <w:sz w:val="32"/>
          <w:szCs w:val="32"/>
          <w:rtl/>
          <w:lang w:val="en-US" w:bidi="ar-DZ"/>
        </w:rPr>
        <w:t xml:space="preserve">الخطاب الإلاهي </w:t>
      </w:r>
      <w:r w:rsidR="005A3AFB">
        <w:rPr>
          <w:rFonts w:ascii="Simplified Arabic" w:hAnsi="Simplified Arabic" w:cs="Simplified Arabic" w:hint="cs"/>
          <w:sz w:val="32"/>
          <w:szCs w:val="32"/>
          <w:rtl/>
          <w:lang w:val="en-US" w:bidi="ar-DZ"/>
        </w:rPr>
        <w:t xml:space="preserve">القرآن الكريم، تحديدا سورة قريش، الآية الرابعة منها، في قوله عز وجل متحدثا عن قريش ورحلة تجارتهم ما بين رحلة الصيف ورحلة الشتاء، وأمرهم بعبادته فهو الله الواحد الأحد، ليس له شريك، وكيف أن الله عز وجل يطعمهم </w:t>
      </w:r>
      <w:r>
        <w:rPr>
          <w:rFonts w:ascii="Simplified Arabic" w:hAnsi="Simplified Arabic" w:cs="Simplified Arabic" w:hint="cs"/>
          <w:sz w:val="32"/>
          <w:szCs w:val="32"/>
          <w:rtl/>
          <w:lang w:val="en-US" w:bidi="ar-DZ"/>
        </w:rPr>
        <w:t xml:space="preserve">فلا يجوعو </w:t>
      </w:r>
      <w:r w:rsidR="005A3AFB">
        <w:rPr>
          <w:rFonts w:ascii="Simplified Arabic" w:hAnsi="Simplified Arabic" w:cs="Simplified Arabic" w:hint="cs"/>
          <w:sz w:val="32"/>
          <w:szCs w:val="32"/>
          <w:rtl/>
          <w:lang w:val="en-US" w:bidi="ar-DZ"/>
        </w:rPr>
        <w:t>ويؤمنهم</w:t>
      </w:r>
      <w:r>
        <w:rPr>
          <w:rFonts w:ascii="Simplified Arabic" w:hAnsi="Simplified Arabic" w:cs="Simplified Arabic" w:hint="cs"/>
          <w:sz w:val="32"/>
          <w:szCs w:val="32"/>
          <w:rtl/>
          <w:lang w:val="en-US" w:bidi="ar-DZ"/>
        </w:rPr>
        <w:t xml:space="preserve"> من كل خوف</w:t>
      </w:r>
      <w:r w:rsidR="005A3AFB">
        <w:rPr>
          <w:rFonts w:ascii="Simplified Arabic" w:hAnsi="Simplified Arabic" w:cs="Simplified Arabic" w:hint="cs"/>
          <w:sz w:val="32"/>
          <w:szCs w:val="32"/>
          <w:rtl/>
          <w:lang w:val="en-US" w:bidi="ar-DZ"/>
        </w:rPr>
        <w:t>، قال تعالى: "الذي أطعمهم من جوع وآمنهم من خوف"</w:t>
      </w:r>
      <w:r w:rsidR="005A3AFB">
        <w:rPr>
          <w:rFonts w:ascii="Simplified Arabic" w:hAnsi="Simplified Arabic" w:cs="Simplified Arabic" w:hint="cs"/>
          <w:b/>
          <w:bCs/>
          <w:sz w:val="32"/>
          <w:szCs w:val="32"/>
          <w:vertAlign w:val="superscript"/>
          <w:rtl/>
          <w:lang w:val="en-US" w:bidi="ar-DZ"/>
        </w:rPr>
        <w:t>2</w:t>
      </w:r>
      <w:r w:rsidR="005A3AFB">
        <w:rPr>
          <w:rFonts w:ascii="Simplified Arabic" w:hAnsi="Simplified Arabic" w:cs="Simplified Arabic" w:hint="cs"/>
          <w:sz w:val="32"/>
          <w:szCs w:val="32"/>
          <w:rtl/>
          <w:lang w:val="en-US" w:bidi="ar-DZ"/>
        </w:rPr>
        <w:t xml:space="preserve">. </w:t>
      </w:r>
    </w:p>
    <w:p w:rsidR="0094243F" w:rsidRDefault="00A72342"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ولفهم الدلالة المرادة من قبل الشاعر نذكر بأنه قد تطرق في قصيدته إلى نفي</w:t>
      </w:r>
      <w:r w:rsidR="0094243F">
        <w:rPr>
          <w:rFonts w:ascii="Simplified Arabic" w:hAnsi="Simplified Arabic" w:cs="Simplified Arabic" w:hint="cs"/>
          <w:sz w:val="32"/>
          <w:szCs w:val="32"/>
          <w:rtl/>
          <w:lang w:val="en-US" w:bidi="ar-DZ"/>
        </w:rPr>
        <w:t xml:space="preserve"> انتسابه إلى فئة معينة، وقد حدد صفاتها على مدار كل القصيدة، ومن صفات هذه الفئة التي تدعي أن الشاعر صاحبا لها:</w:t>
      </w:r>
    </w:p>
    <w:p w:rsidR="0094243F" w:rsidRDefault="0094243F"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ساسة حمقى، سماسرة، نهاريون، كتاب بلا كتب، وحجاب بلا حجب، وحطابون في ليل القصيدة دونما قبس، ومشاؤون نحو ولائم ال</w:t>
      </w:r>
      <w:r w:rsidR="005A3AFB">
        <w:rPr>
          <w:rFonts w:ascii="Simplified Arabic" w:hAnsi="Simplified Arabic" w:cs="Simplified Arabic" w:hint="cs"/>
          <w:sz w:val="32"/>
          <w:szCs w:val="32"/>
          <w:rtl/>
          <w:lang w:val="en-US" w:bidi="ar-DZ"/>
        </w:rPr>
        <w:t>سراق ...</w:t>
      </w:r>
      <w:r w:rsidR="005A3AFB">
        <w:rPr>
          <w:rFonts w:ascii="Simplified Arabic" w:hAnsi="Simplified Arabic" w:cs="Simplified Arabic" w:hint="cs"/>
          <w:b/>
          <w:bCs/>
          <w:sz w:val="32"/>
          <w:szCs w:val="32"/>
          <w:vertAlign w:val="superscript"/>
          <w:rtl/>
          <w:lang w:val="en-US" w:bidi="ar-DZ"/>
        </w:rPr>
        <w:t>3</w:t>
      </w:r>
      <w:r>
        <w:rPr>
          <w:rFonts w:ascii="Simplified Arabic" w:hAnsi="Simplified Arabic" w:cs="Simplified Arabic" w:hint="cs"/>
          <w:sz w:val="32"/>
          <w:szCs w:val="32"/>
          <w:rtl/>
          <w:lang w:val="en-US" w:bidi="ar-DZ"/>
        </w:rPr>
        <w:t xml:space="preserve"> </w:t>
      </w:r>
      <w:r w:rsidR="00712EB2">
        <w:rPr>
          <w:rFonts w:ascii="Simplified Arabic" w:hAnsi="Simplified Arabic" w:cs="Simplified Arabic" w:hint="cs"/>
          <w:sz w:val="32"/>
          <w:szCs w:val="32"/>
          <w:rtl/>
          <w:lang w:val="en-US" w:bidi="ar-DZ"/>
        </w:rPr>
        <w:t xml:space="preserve">. </w:t>
      </w:r>
    </w:p>
    <w:p w:rsidR="0094243F" w:rsidRDefault="00712EB2"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لقد بقي الشاعر محافظا على نفسه حيث أنه قد عر</w:t>
      </w:r>
      <w:r w:rsidR="00A72342">
        <w:rPr>
          <w:rFonts w:ascii="Simplified Arabic" w:hAnsi="Simplified Arabic" w:cs="Simplified Arabic" w:hint="cs"/>
          <w:sz w:val="32"/>
          <w:szCs w:val="32"/>
          <w:rtl/>
          <w:lang w:val="en-US" w:bidi="ar-DZ"/>
        </w:rPr>
        <w:t>ّ</w:t>
      </w:r>
      <w:r>
        <w:rPr>
          <w:rFonts w:ascii="Simplified Arabic" w:hAnsi="Simplified Arabic" w:cs="Simplified Arabic" w:hint="cs"/>
          <w:sz w:val="32"/>
          <w:szCs w:val="32"/>
          <w:rtl/>
          <w:lang w:val="en-US" w:bidi="ar-DZ"/>
        </w:rPr>
        <w:t xml:space="preserve">ف نفسه بأنها </w:t>
      </w:r>
      <w:r w:rsidR="00A72342">
        <w:rPr>
          <w:rFonts w:ascii="Simplified Arabic" w:hAnsi="Simplified Arabic" w:cs="Simplified Arabic" w:hint="cs"/>
          <w:sz w:val="32"/>
          <w:szCs w:val="32"/>
          <w:rtl/>
          <w:lang w:val="en-US" w:bidi="ar-DZ"/>
        </w:rPr>
        <w:t xml:space="preserve">ذات </w:t>
      </w:r>
      <w:r>
        <w:rPr>
          <w:rFonts w:ascii="Simplified Arabic" w:hAnsi="Simplified Arabic" w:cs="Simplified Arabic" w:hint="cs"/>
          <w:sz w:val="32"/>
          <w:szCs w:val="32"/>
          <w:rtl/>
          <w:lang w:val="en-US" w:bidi="ar-DZ"/>
        </w:rPr>
        <w:t xml:space="preserve">أيد بيضاء </w:t>
      </w:r>
      <w:r w:rsidR="00A72342">
        <w:rPr>
          <w:rFonts w:ascii="Simplified Arabic" w:hAnsi="Simplified Arabic" w:cs="Simplified Arabic" w:hint="cs"/>
          <w:sz w:val="32"/>
          <w:szCs w:val="32"/>
          <w:rtl/>
          <w:lang w:val="en-US" w:bidi="ar-DZ"/>
        </w:rPr>
        <w:t>ف</w:t>
      </w:r>
      <w:r>
        <w:rPr>
          <w:rFonts w:ascii="Simplified Arabic" w:hAnsi="Simplified Arabic" w:cs="Simplified Arabic" w:hint="cs"/>
          <w:sz w:val="32"/>
          <w:szCs w:val="32"/>
          <w:rtl/>
          <w:lang w:val="en-US" w:bidi="ar-DZ"/>
        </w:rPr>
        <w:t>على الرغم من جوعه</w:t>
      </w:r>
      <w:r w:rsidR="00A72342">
        <w:rPr>
          <w:rFonts w:ascii="Simplified Arabic" w:hAnsi="Simplified Arabic" w:cs="Simplified Arabic" w:hint="cs"/>
          <w:sz w:val="32"/>
          <w:szCs w:val="32"/>
          <w:rtl/>
          <w:lang w:val="en-US" w:bidi="ar-DZ"/>
        </w:rPr>
        <w:t xml:space="preserve"> الذي لم تدرأه عنه أيد السرّاق</w:t>
      </w:r>
      <w:r>
        <w:rPr>
          <w:rFonts w:ascii="Simplified Arabic" w:hAnsi="Simplified Arabic" w:cs="Simplified Arabic" w:hint="cs"/>
          <w:sz w:val="32"/>
          <w:szCs w:val="32"/>
          <w:rtl/>
          <w:lang w:val="en-US" w:bidi="ar-DZ"/>
        </w:rPr>
        <w:t xml:space="preserve">، </w:t>
      </w:r>
      <w:r w:rsidR="00A72342">
        <w:rPr>
          <w:rFonts w:ascii="Simplified Arabic" w:hAnsi="Simplified Arabic" w:cs="Simplified Arabic" w:hint="cs"/>
          <w:sz w:val="32"/>
          <w:szCs w:val="32"/>
          <w:rtl/>
          <w:lang w:val="en-US" w:bidi="ar-DZ"/>
        </w:rPr>
        <w:t>فهو</w:t>
      </w:r>
      <w:r w:rsidR="0094243F">
        <w:rPr>
          <w:rFonts w:ascii="Simplified Arabic" w:hAnsi="Simplified Arabic" w:cs="Simplified Arabic" w:hint="cs"/>
          <w:sz w:val="32"/>
          <w:szCs w:val="32"/>
          <w:rtl/>
          <w:lang w:val="en-US" w:bidi="ar-DZ"/>
        </w:rPr>
        <w:t xml:space="preserve"> لم يسرق، لم يختلس، لم يخن وطنه</w:t>
      </w:r>
      <w:r w:rsidR="005A3AFB">
        <w:rPr>
          <w:rFonts w:ascii="Simplified Arabic" w:hAnsi="Simplified Arabic" w:cs="Simplified Arabic" w:hint="cs"/>
          <w:sz w:val="32"/>
          <w:szCs w:val="32"/>
          <w:rtl/>
          <w:lang w:val="en-US" w:bidi="ar-DZ"/>
        </w:rPr>
        <w:t xml:space="preserve">، ولم يجالس السرّاق، </w:t>
      </w:r>
      <w:r w:rsidR="0094243F">
        <w:rPr>
          <w:rFonts w:ascii="Simplified Arabic" w:hAnsi="Simplified Arabic" w:cs="Simplified Arabic" w:hint="cs"/>
          <w:sz w:val="32"/>
          <w:szCs w:val="32"/>
          <w:rtl/>
          <w:lang w:val="en-US" w:bidi="ar-DZ"/>
        </w:rPr>
        <w:t>....إلخ</w:t>
      </w:r>
      <w:r w:rsidR="00A72342">
        <w:rPr>
          <w:rFonts w:ascii="Simplified Arabic" w:hAnsi="Simplified Arabic" w:cs="Simplified Arabic" w:hint="cs"/>
          <w:sz w:val="32"/>
          <w:szCs w:val="32"/>
          <w:rtl/>
          <w:lang w:val="en-US" w:bidi="ar-DZ"/>
        </w:rPr>
        <w:t xml:space="preserve"> وهنا الدلالة المرادة، صورة عباد السوء التي استقاها مع أبلغ دلالتها من القرآن الكريم</w:t>
      </w:r>
      <w:r w:rsidR="0094243F">
        <w:rPr>
          <w:rFonts w:ascii="Simplified Arabic" w:hAnsi="Simplified Arabic" w:cs="Simplified Arabic" w:hint="cs"/>
          <w:sz w:val="32"/>
          <w:szCs w:val="32"/>
          <w:rtl/>
          <w:lang w:val="en-US" w:bidi="ar-DZ"/>
        </w:rPr>
        <w:t xml:space="preserve">، </w:t>
      </w:r>
      <w:r w:rsidR="00A72342">
        <w:rPr>
          <w:rFonts w:ascii="Simplified Arabic" w:hAnsi="Simplified Arabic" w:cs="Simplified Arabic" w:hint="cs"/>
          <w:sz w:val="32"/>
          <w:szCs w:val="32"/>
          <w:rtl/>
          <w:lang w:val="en-US" w:bidi="ar-DZ"/>
        </w:rPr>
        <w:t>ولهذا قرر الشاعر أن ي</w:t>
      </w:r>
      <w:r w:rsidR="0094243F">
        <w:rPr>
          <w:rFonts w:ascii="Simplified Arabic" w:hAnsi="Simplified Arabic" w:cs="Simplified Arabic" w:hint="cs"/>
          <w:sz w:val="32"/>
          <w:szCs w:val="32"/>
          <w:rtl/>
          <w:lang w:val="en-US" w:bidi="ar-DZ"/>
        </w:rPr>
        <w:t>كتف</w:t>
      </w:r>
      <w:r w:rsidR="00A72342">
        <w:rPr>
          <w:rFonts w:ascii="Simplified Arabic" w:hAnsi="Simplified Arabic" w:cs="Simplified Arabic" w:hint="cs"/>
          <w:sz w:val="32"/>
          <w:szCs w:val="32"/>
          <w:rtl/>
          <w:lang w:val="en-US" w:bidi="ar-DZ"/>
        </w:rPr>
        <w:t>ي</w:t>
      </w:r>
      <w:r w:rsidR="0094243F">
        <w:rPr>
          <w:rFonts w:ascii="Simplified Arabic" w:hAnsi="Simplified Arabic" w:cs="Simplified Arabic" w:hint="cs"/>
          <w:sz w:val="32"/>
          <w:szCs w:val="32"/>
          <w:rtl/>
          <w:lang w:val="en-US" w:bidi="ar-DZ"/>
        </w:rPr>
        <w:t xml:space="preserve"> بجوعه وبقليل من الأصحاب الأوفياء</w:t>
      </w:r>
      <w:r w:rsidR="00A72342">
        <w:rPr>
          <w:rFonts w:ascii="Simplified Arabic" w:hAnsi="Simplified Arabic" w:cs="Simplified Arabic" w:hint="cs"/>
          <w:sz w:val="32"/>
          <w:szCs w:val="32"/>
          <w:rtl/>
          <w:lang w:val="en-US" w:bidi="ar-DZ"/>
        </w:rPr>
        <w:t xml:space="preserve"> كبديل عن السراق</w:t>
      </w:r>
      <w:r>
        <w:rPr>
          <w:rFonts w:ascii="Simplified Arabic" w:hAnsi="Simplified Arabic" w:cs="Simplified Arabic" w:hint="cs"/>
          <w:sz w:val="32"/>
          <w:szCs w:val="32"/>
          <w:rtl/>
          <w:lang w:val="en-US" w:bidi="ar-DZ"/>
        </w:rPr>
        <w:t xml:space="preserve">، قال الشاعر: </w:t>
      </w:r>
      <w:r w:rsidR="0094243F">
        <w:rPr>
          <w:rFonts w:ascii="Simplified Arabic" w:hAnsi="Simplified Arabic" w:cs="Simplified Arabic" w:hint="cs"/>
          <w:sz w:val="32"/>
          <w:szCs w:val="32"/>
          <w:rtl/>
          <w:lang w:val="en-US" w:bidi="ar-DZ"/>
        </w:rPr>
        <w:t xml:space="preserve">   </w:t>
      </w:r>
    </w:p>
    <w:p w:rsidR="0094243F" w:rsidRDefault="005A3AFB" w:rsidP="0094243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سوى صحب قليل عدّهم </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لكنهم كانوا صباحي </w:t>
      </w:r>
    </w:p>
    <w:p w:rsidR="005A3AFB" w:rsidRDefault="005A3AFB" w:rsidP="005A3AFB">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لست منكم </w:t>
      </w:r>
    </w:p>
    <w:p w:rsidR="00A72342" w:rsidRPr="00A72342" w:rsidRDefault="005A3AFB" w:rsidP="00A72342">
      <w:pPr>
        <w:bidi/>
        <w:jc w:val="both"/>
        <w:rPr>
          <w:rFonts w:ascii="Simplified Arabic" w:hAnsi="Simplified Arabic" w:cs="Simplified Arabic"/>
          <w:b/>
          <w:bCs/>
          <w:sz w:val="32"/>
          <w:szCs w:val="32"/>
          <w:vertAlign w:val="superscript"/>
          <w:rtl/>
          <w:lang w:val="en-US" w:bidi="ar-DZ"/>
        </w:rPr>
      </w:pPr>
      <w:r>
        <w:rPr>
          <w:rFonts w:ascii="Simplified Arabic" w:hAnsi="Simplified Arabic" w:cs="Simplified Arabic" w:hint="cs"/>
          <w:sz w:val="32"/>
          <w:szCs w:val="32"/>
          <w:rtl/>
          <w:lang w:val="en-US" w:bidi="ar-DZ"/>
        </w:rPr>
        <w:t>لست من أحد</w:t>
      </w:r>
      <w:r>
        <w:rPr>
          <w:rFonts w:ascii="Simplified Arabic" w:hAnsi="Simplified Arabic" w:cs="Simplified Arabic" w:hint="cs"/>
          <w:b/>
          <w:bCs/>
          <w:sz w:val="32"/>
          <w:szCs w:val="32"/>
          <w:vertAlign w:val="superscript"/>
          <w:rtl/>
          <w:lang w:val="en-US" w:bidi="ar-DZ"/>
        </w:rPr>
        <w:t>4</w:t>
      </w:r>
    </w:p>
    <w:p w:rsidR="005A3AFB" w:rsidRDefault="00712EB2" w:rsidP="00A7234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ومن الظواهر الجمالية التي نقرأها في الشعر المغربي المعاصر، توظيف الأسطورة،</w:t>
      </w:r>
      <w:r w:rsidR="00A72342">
        <w:rPr>
          <w:rFonts w:ascii="Simplified Arabic" w:hAnsi="Simplified Arabic" w:cs="Simplified Arabic" w:hint="cs"/>
          <w:sz w:val="32"/>
          <w:szCs w:val="32"/>
          <w:rtl/>
          <w:lang w:val="en-US" w:bidi="ar-DZ"/>
        </w:rPr>
        <w:t xml:space="preserve"> مع التسجيل بأن مرج</w:t>
      </w:r>
      <w:r>
        <w:rPr>
          <w:rFonts w:ascii="Simplified Arabic" w:hAnsi="Simplified Arabic" w:cs="Simplified Arabic" w:hint="cs"/>
          <w:sz w:val="32"/>
          <w:szCs w:val="32"/>
          <w:rtl/>
          <w:lang w:val="en-US" w:bidi="ar-DZ"/>
        </w:rPr>
        <w:t>عية هذه الأسطورة م</w:t>
      </w:r>
      <w:r w:rsidR="00A72342">
        <w:rPr>
          <w:rFonts w:ascii="Simplified Arabic" w:hAnsi="Simplified Arabic" w:cs="Simplified Arabic" w:hint="cs"/>
          <w:sz w:val="32"/>
          <w:szCs w:val="32"/>
          <w:rtl/>
          <w:lang w:val="en-US" w:bidi="ar-DZ"/>
        </w:rPr>
        <w:t xml:space="preserve">تباينة بين الأسطورة اليونانية، و الأسطورة </w:t>
      </w:r>
      <w:r>
        <w:rPr>
          <w:rFonts w:ascii="Simplified Arabic" w:hAnsi="Simplified Arabic" w:cs="Simplified Arabic" w:hint="cs"/>
          <w:sz w:val="32"/>
          <w:szCs w:val="32"/>
          <w:rtl/>
          <w:lang w:val="en-US" w:bidi="ar-DZ"/>
        </w:rPr>
        <w:t xml:space="preserve">العربية القديمة، ومن هذا نشير تحديدا </w:t>
      </w:r>
      <w:r w:rsidR="00A72342">
        <w:rPr>
          <w:rFonts w:ascii="Simplified Arabic" w:hAnsi="Simplified Arabic" w:cs="Simplified Arabic" w:hint="cs"/>
          <w:sz w:val="32"/>
          <w:szCs w:val="32"/>
          <w:rtl/>
          <w:lang w:val="en-US" w:bidi="ar-DZ"/>
        </w:rPr>
        <w:t xml:space="preserve">إلى </w:t>
      </w:r>
      <w:r>
        <w:rPr>
          <w:rFonts w:ascii="Simplified Arabic" w:hAnsi="Simplified Arabic" w:cs="Simplified Arabic" w:hint="cs"/>
          <w:sz w:val="32"/>
          <w:szCs w:val="32"/>
          <w:rtl/>
          <w:lang w:val="en-US" w:bidi="ar-DZ"/>
        </w:rPr>
        <w:t xml:space="preserve">صورة الانبعاث التي معينها انبعاث العنقاء من جديد، يقول الشاعر في قصيدته: </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من لحم أغنيتي ستطلع كرمة </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سيحط فوق جبينها حبق وتوت </w:t>
      </w:r>
    </w:p>
    <w:p w:rsidR="00712EB2" w:rsidRPr="00712EB2" w:rsidRDefault="00712EB2" w:rsidP="00712EB2">
      <w:pPr>
        <w:bidi/>
        <w:jc w:val="both"/>
        <w:rPr>
          <w:rFonts w:ascii="Simplified Arabic" w:hAnsi="Simplified Arabic" w:cs="Simplified Arabic"/>
          <w:b/>
          <w:bCs/>
          <w:sz w:val="32"/>
          <w:szCs w:val="32"/>
          <w:vertAlign w:val="superscript"/>
          <w:rtl/>
          <w:lang w:val="en-US" w:bidi="ar-DZ"/>
        </w:rPr>
      </w:pPr>
      <w:r>
        <w:rPr>
          <w:rFonts w:ascii="Simplified Arabic" w:hAnsi="Simplified Arabic" w:cs="Simplified Arabic" w:hint="cs"/>
          <w:sz w:val="32"/>
          <w:szCs w:val="32"/>
          <w:rtl/>
          <w:lang w:val="en-US" w:bidi="ar-DZ"/>
        </w:rPr>
        <w:t>سأموت</w:t>
      </w:r>
      <w:r>
        <w:rPr>
          <w:rFonts w:ascii="Simplified Arabic" w:hAnsi="Simplified Arabic" w:cs="Simplified Arabic" w:hint="cs"/>
          <w:b/>
          <w:bCs/>
          <w:sz w:val="32"/>
          <w:szCs w:val="32"/>
          <w:vertAlign w:val="superscript"/>
          <w:rtl/>
          <w:lang w:val="en-US" w:bidi="ar-DZ"/>
        </w:rPr>
        <w:t>6</w:t>
      </w:r>
    </w:p>
    <w:p w:rsidR="00712EB2" w:rsidRDefault="00712EB2"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المراد من الصورة الموظفة إنما هو دلالة التجدد، اللافناء، التخلق الجديد، الذي هو أمل الشاعر وهو متمسك به في هذه الحياة.  </w:t>
      </w:r>
    </w:p>
    <w:p w:rsidR="00712EB2" w:rsidRDefault="0099427F" w:rsidP="00712EB2">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ومن جماليات الشعر المغاربي، نذكر الرمز تحديدا الرمز الصوفي، وقد وظفه أحد الشعراء في قوله: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ونساء سبع ينظرن إليه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بعيون من طين</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أحيانا إذ تأخذه الحال</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يدور كجرة فخار بين يديه  ... يدور إلى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أن تأخذه حال أخرى </w:t>
      </w:r>
    </w:p>
    <w:p w:rsidR="0099427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وينام </w:t>
      </w:r>
    </w:p>
    <w:p w:rsidR="0099427F" w:rsidRPr="000715DF" w:rsidRDefault="0099427F" w:rsidP="0099427F">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w:t>
      </w:r>
      <w:r>
        <w:rPr>
          <w:rFonts w:ascii="Simplified Arabic" w:hAnsi="Simplified Arabic" w:cs="Simplified Arabic" w:hint="cs"/>
          <w:b/>
          <w:bCs/>
          <w:sz w:val="32"/>
          <w:szCs w:val="32"/>
          <w:vertAlign w:val="superscript"/>
          <w:rtl/>
          <w:lang w:val="en-US" w:bidi="ar-DZ"/>
        </w:rPr>
        <w:t>7</w:t>
      </w:r>
      <w:r>
        <w:rPr>
          <w:rFonts w:ascii="Simplified Arabic" w:hAnsi="Simplified Arabic" w:cs="Simplified Arabic" w:hint="cs"/>
          <w:sz w:val="32"/>
          <w:szCs w:val="32"/>
          <w:rtl/>
          <w:lang w:val="en-US" w:bidi="ar-DZ"/>
        </w:rPr>
        <w:t xml:space="preserve">   </w:t>
      </w:r>
    </w:p>
    <w:p w:rsidR="000715DF" w:rsidRDefault="0099427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العلامات الدالة على الرمز الصوفي كامنة في </w:t>
      </w:r>
      <w:r w:rsidR="00A72342">
        <w:rPr>
          <w:rFonts w:ascii="Simplified Arabic" w:hAnsi="Simplified Arabic" w:cs="Simplified Arabic" w:hint="cs"/>
          <w:sz w:val="32"/>
          <w:szCs w:val="32"/>
          <w:rtl/>
          <w:lang w:bidi="ar-DZ"/>
        </w:rPr>
        <w:t xml:space="preserve">وحدات </w:t>
      </w:r>
      <w:r>
        <w:rPr>
          <w:rFonts w:ascii="Simplified Arabic" w:hAnsi="Simplified Arabic" w:cs="Simplified Arabic" w:hint="cs"/>
          <w:sz w:val="32"/>
          <w:szCs w:val="32"/>
          <w:rtl/>
          <w:lang w:bidi="ar-DZ"/>
        </w:rPr>
        <w:t xml:space="preserve">"سبع، الحال"، فهي مأخوذة من عوالم الصوفية والتصوف ولها دلالاتها تفهم حسب سياق النص الذي وردت فيه. </w:t>
      </w:r>
    </w:p>
    <w:p w:rsidR="0099427F" w:rsidRDefault="0099427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الرموز الموظفة في الشعر المغربي "ليلى"، يقول الشعر في قصيدته بعد أن وظف هذا الرمز التراثي: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وتكذب تلك الجرائد في زعمها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 ليلى مضت </w:t>
      </w:r>
    </w:p>
    <w:p w:rsidR="0099427F" w:rsidRDefault="0099427F" w:rsidP="009942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ومضى عشقها </w:t>
      </w:r>
    </w:p>
    <w:p w:rsidR="0099427F" w:rsidRDefault="0099427F" w:rsidP="0099427F">
      <w:pPr>
        <w:bidi/>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من خيال العرب</w:t>
      </w:r>
      <w:r>
        <w:rPr>
          <w:rFonts w:ascii="Simplified Arabic" w:hAnsi="Simplified Arabic" w:cs="Simplified Arabic" w:hint="cs"/>
          <w:b/>
          <w:bCs/>
          <w:sz w:val="32"/>
          <w:szCs w:val="32"/>
          <w:vertAlign w:val="superscript"/>
          <w:rtl/>
          <w:lang w:bidi="ar-DZ"/>
        </w:rPr>
        <w:t>8</w:t>
      </w:r>
    </w:p>
    <w:p w:rsidR="000715DF" w:rsidRPr="00FD6D23" w:rsidRDefault="00A72342" w:rsidP="0099427F">
      <w:pPr>
        <w:bidi/>
        <w:jc w:val="both"/>
        <w:rPr>
          <w:rFonts w:ascii="Simplified Arabic" w:hAnsi="Simplified Arabic" w:cs="Simplified Arabic"/>
          <w:b/>
          <w:bCs/>
          <w:sz w:val="32"/>
          <w:szCs w:val="32"/>
          <w:rtl/>
          <w:lang w:bidi="ar-DZ"/>
        </w:rPr>
      </w:pPr>
      <w:r w:rsidRPr="00FD6D23">
        <w:rPr>
          <w:rFonts w:ascii="Simplified Arabic" w:hAnsi="Simplified Arabic" w:cs="Simplified Arabic" w:hint="cs"/>
          <w:b/>
          <w:bCs/>
          <w:sz w:val="32"/>
          <w:szCs w:val="32"/>
          <w:rtl/>
          <w:lang w:bidi="ar-DZ"/>
        </w:rPr>
        <w:t xml:space="preserve">خاتمة: </w:t>
      </w:r>
    </w:p>
    <w:p w:rsidR="00A72342" w:rsidRDefault="00FD6D23" w:rsidP="00A7234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72342">
        <w:rPr>
          <w:rFonts w:ascii="Simplified Arabic" w:hAnsi="Simplified Arabic" w:cs="Simplified Arabic" w:hint="cs"/>
          <w:sz w:val="32"/>
          <w:szCs w:val="32"/>
          <w:rtl/>
          <w:lang w:bidi="ar-DZ"/>
        </w:rPr>
        <w:t xml:space="preserve">إن الجمالية محددة في الرمز، الأسطورة، التناص، وهناك ظواهر أخرى جمالية قد أتينا على شرحها في المحاضرات السابقة، الأهم أن الشعر المغربي المعاصر يعج بهذه الجمالية التي اختلفت من شاعر إلى آخر، ومن موطن مغربي إلى آخر. </w:t>
      </w:r>
    </w:p>
    <w:p w:rsidR="000715DF" w:rsidRPr="000715DF" w:rsidRDefault="000715DF" w:rsidP="000715D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0715DF" w:rsidRPr="000715DF" w:rsidSect="000504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385" w:rsidRDefault="009B6385" w:rsidP="00BC5D80">
      <w:pPr>
        <w:spacing w:after="0" w:line="240" w:lineRule="auto"/>
      </w:pPr>
      <w:r>
        <w:separator/>
      </w:r>
    </w:p>
  </w:endnote>
  <w:endnote w:type="continuationSeparator" w:id="1">
    <w:p w:rsidR="009B6385" w:rsidRDefault="009B6385"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385" w:rsidRDefault="009B6385" w:rsidP="00BC5D80">
      <w:pPr>
        <w:spacing w:after="0" w:line="240" w:lineRule="auto"/>
      </w:pPr>
      <w:r>
        <w:separator/>
      </w:r>
    </w:p>
  </w:footnote>
  <w:footnote w:type="continuationSeparator" w:id="1">
    <w:p w:rsidR="009B6385" w:rsidRDefault="009B6385"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hyphenationZone w:val="425"/>
  <w:characterSpacingControl w:val="doNotCompress"/>
  <w:footnotePr>
    <w:footnote w:id="0"/>
    <w:footnote w:id="1"/>
  </w:footnotePr>
  <w:endnotePr>
    <w:endnote w:id="0"/>
    <w:endnote w:id="1"/>
  </w:endnotePr>
  <w:compat/>
  <w:rsids>
    <w:rsidRoot w:val="001045A9"/>
    <w:rsid w:val="00011473"/>
    <w:rsid w:val="00011FD7"/>
    <w:rsid w:val="00021E1D"/>
    <w:rsid w:val="0002627A"/>
    <w:rsid w:val="000371AD"/>
    <w:rsid w:val="000504DA"/>
    <w:rsid w:val="00051E53"/>
    <w:rsid w:val="0005218D"/>
    <w:rsid w:val="0005224A"/>
    <w:rsid w:val="000617A2"/>
    <w:rsid w:val="0006290B"/>
    <w:rsid w:val="000715DF"/>
    <w:rsid w:val="0007288C"/>
    <w:rsid w:val="00073B19"/>
    <w:rsid w:val="000752F1"/>
    <w:rsid w:val="00085F43"/>
    <w:rsid w:val="000932C9"/>
    <w:rsid w:val="000B7900"/>
    <w:rsid w:val="000C0B53"/>
    <w:rsid w:val="000C2A82"/>
    <w:rsid w:val="000D153C"/>
    <w:rsid w:val="000D2218"/>
    <w:rsid w:val="000E1CF3"/>
    <w:rsid w:val="000E49CC"/>
    <w:rsid w:val="000E7B5D"/>
    <w:rsid w:val="0010006B"/>
    <w:rsid w:val="001045A9"/>
    <w:rsid w:val="001153CF"/>
    <w:rsid w:val="00127D4E"/>
    <w:rsid w:val="00132DA3"/>
    <w:rsid w:val="0013690D"/>
    <w:rsid w:val="0013694E"/>
    <w:rsid w:val="001517F0"/>
    <w:rsid w:val="00153A37"/>
    <w:rsid w:val="00156C1A"/>
    <w:rsid w:val="001600D1"/>
    <w:rsid w:val="00160E0C"/>
    <w:rsid w:val="00176F91"/>
    <w:rsid w:val="0017708B"/>
    <w:rsid w:val="00190332"/>
    <w:rsid w:val="001944C2"/>
    <w:rsid w:val="001968D6"/>
    <w:rsid w:val="00196AE0"/>
    <w:rsid w:val="001A46CB"/>
    <w:rsid w:val="001B3CE5"/>
    <w:rsid w:val="001C642A"/>
    <w:rsid w:val="001D60AB"/>
    <w:rsid w:val="001F4E6B"/>
    <w:rsid w:val="002114A4"/>
    <w:rsid w:val="00233C5D"/>
    <w:rsid w:val="00252C22"/>
    <w:rsid w:val="002834C6"/>
    <w:rsid w:val="002A4AE4"/>
    <w:rsid w:val="002A56A4"/>
    <w:rsid w:val="002B1C78"/>
    <w:rsid w:val="002C2161"/>
    <w:rsid w:val="002C691E"/>
    <w:rsid w:val="002D079F"/>
    <w:rsid w:val="002D0D97"/>
    <w:rsid w:val="002D222A"/>
    <w:rsid w:val="002F2C15"/>
    <w:rsid w:val="00303AE8"/>
    <w:rsid w:val="00321092"/>
    <w:rsid w:val="003214FB"/>
    <w:rsid w:val="00321B7F"/>
    <w:rsid w:val="00324D84"/>
    <w:rsid w:val="00333381"/>
    <w:rsid w:val="0033411E"/>
    <w:rsid w:val="00345044"/>
    <w:rsid w:val="00374F41"/>
    <w:rsid w:val="0039167A"/>
    <w:rsid w:val="00396696"/>
    <w:rsid w:val="003A4FAC"/>
    <w:rsid w:val="003B4ADC"/>
    <w:rsid w:val="003D290F"/>
    <w:rsid w:val="003E46F0"/>
    <w:rsid w:val="003E4D4F"/>
    <w:rsid w:val="003E59A6"/>
    <w:rsid w:val="003E6E8C"/>
    <w:rsid w:val="004035C1"/>
    <w:rsid w:val="00405060"/>
    <w:rsid w:val="00410DA6"/>
    <w:rsid w:val="00410FFC"/>
    <w:rsid w:val="004262AE"/>
    <w:rsid w:val="0043536A"/>
    <w:rsid w:val="0047051C"/>
    <w:rsid w:val="00484524"/>
    <w:rsid w:val="004905C7"/>
    <w:rsid w:val="00492B35"/>
    <w:rsid w:val="004A2C3C"/>
    <w:rsid w:val="004C3EE1"/>
    <w:rsid w:val="004C7E08"/>
    <w:rsid w:val="004D0297"/>
    <w:rsid w:val="004D2D75"/>
    <w:rsid w:val="004E02E9"/>
    <w:rsid w:val="00502801"/>
    <w:rsid w:val="00515A44"/>
    <w:rsid w:val="00516473"/>
    <w:rsid w:val="00536FE8"/>
    <w:rsid w:val="00546F76"/>
    <w:rsid w:val="00556EFC"/>
    <w:rsid w:val="005633A0"/>
    <w:rsid w:val="00565D22"/>
    <w:rsid w:val="00570276"/>
    <w:rsid w:val="005733D5"/>
    <w:rsid w:val="00583328"/>
    <w:rsid w:val="00585C07"/>
    <w:rsid w:val="00585C6F"/>
    <w:rsid w:val="00586F3F"/>
    <w:rsid w:val="005A3AFB"/>
    <w:rsid w:val="005B368C"/>
    <w:rsid w:val="005B7BCE"/>
    <w:rsid w:val="005D2544"/>
    <w:rsid w:val="005F3407"/>
    <w:rsid w:val="00623C57"/>
    <w:rsid w:val="00626868"/>
    <w:rsid w:val="0064104C"/>
    <w:rsid w:val="0064111D"/>
    <w:rsid w:val="006415B4"/>
    <w:rsid w:val="006450C7"/>
    <w:rsid w:val="006508D7"/>
    <w:rsid w:val="00653B77"/>
    <w:rsid w:val="00657CC6"/>
    <w:rsid w:val="006700F7"/>
    <w:rsid w:val="00683920"/>
    <w:rsid w:val="006876FF"/>
    <w:rsid w:val="006918DB"/>
    <w:rsid w:val="006A2368"/>
    <w:rsid w:val="006B2538"/>
    <w:rsid w:val="006D13B2"/>
    <w:rsid w:val="006E0603"/>
    <w:rsid w:val="006E1624"/>
    <w:rsid w:val="006E323E"/>
    <w:rsid w:val="006F4709"/>
    <w:rsid w:val="00712EB2"/>
    <w:rsid w:val="00723DA5"/>
    <w:rsid w:val="00726A82"/>
    <w:rsid w:val="00727A0A"/>
    <w:rsid w:val="007446ED"/>
    <w:rsid w:val="00746470"/>
    <w:rsid w:val="0075164E"/>
    <w:rsid w:val="0075600F"/>
    <w:rsid w:val="007705E4"/>
    <w:rsid w:val="007715DD"/>
    <w:rsid w:val="00780B52"/>
    <w:rsid w:val="00793BB2"/>
    <w:rsid w:val="007B4017"/>
    <w:rsid w:val="007B40EB"/>
    <w:rsid w:val="007B4CCC"/>
    <w:rsid w:val="007D4758"/>
    <w:rsid w:val="00802C07"/>
    <w:rsid w:val="00804FF6"/>
    <w:rsid w:val="0085067E"/>
    <w:rsid w:val="00872EB8"/>
    <w:rsid w:val="00882520"/>
    <w:rsid w:val="008A2014"/>
    <w:rsid w:val="008A7693"/>
    <w:rsid w:val="008A7AAA"/>
    <w:rsid w:val="008B55C5"/>
    <w:rsid w:val="008C038F"/>
    <w:rsid w:val="008C3268"/>
    <w:rsid w:val="008C58AD"/>
    <w:rsid w:val="008D16D4"/>
    <w:rsid w:val="008E1E49"/>
    <w:rsid w:val="008E5F20"/>
    <w:rsid w:val="008E6F94"/>
    <w:rsid w:val="0090041A"/>
    <w:rsid w:val="0090359C"/>
    <w:rsid w:val="009160BB"/>
    <w:rsid w:val="00923754"/>
    <w:rsid w:val="0094243F"/>
    <w:rsid w:val="0094428D"/>
    <w:rsid w:val="00951C4F"/>
    <w:rsid w:val="00952922"/>
    <w:rsid w:val="00955C30"/>
    <w:rsid w:val="00982F37"/>
    <w:rsid w:val="0099427F"/>
    <w:rsid w:val="009A271A"/>
    <w:rsid w:val="009A33A9"/>
    <w:rsid w:val="009A3DB3"/>
    <w:rsid w:val="009B42BA"/>
    <w:rsid w:val="009B6385"/>
    <w:rsid w:val="009C366A"/>
    <w:rsid w:val="009C4503"/>
    <w:rsid w:val="009C5E3A"/>
    <w:rsid w:val="009D6D1D"/>
    <w:rsid w:val="009E59F3"/>
    <w:rsid w:val="009E79F1"/>
    <w:rsid w:val="009F5FED"/>
    <w:rsid w:val="00A0180A"/>
    <w:rsid w:val="00A0663C"/>
    <w:rsid w:val="00A11A3A"/>
    <w:rsid w:val="00A140C0"/>
    <w:rsid w:val="00A22C77"/>
    <w:rsid w:val="00A338D2"/>
    <w:rsid w:val="00A35A7C"/>
    <w:rsid w:val="00A5581A"/>
    <w:rsid w:val="00A643CD"/>
    <w:rsid w:val="00A67186"/>
    <w:rsid w:val="00A6786D"/>
    <w:rsid w:val="00A70F0B"/>
    <w:rsid w:val="00A71A31"/>
    <w:rsid w:val="00A72342"/>
    <w:rsid w:val="00A73222"/>
    <w:rsid w:val="00A73930"/>
    <w:rsid w:val="00A759F4"/>
    <w:rsid w:val="00A76282"/>
    <w:rsid w:val="00A76FB1"/>
    <w:rsid w:val="00A81409"/>
    <w:rsid w:val="00AA4341"/>
    <w:rsid w:val="00AB3055"/>
    <w:rsid w:val="00AC6596"/>
    <w:rsid w:val="00AE4A83"/>
    <w:rsid w:val="00B05209"/>
    <w:rsid w:val="00B201FC"/>
    <w:rsid w:val="00B22A10"/>
    <w:rsid w:val="00B24E59"/>
    <w:rsid w:val="00B27784"/>
    <w:rsid w:val="00B37B7B"/>
    <w:rsid w:val="00B462DB"/>
    <w:rsid w:val="00B5000E"/>
    <w:rsid w:val="00B64464"/>
    <w:rsid w:val="00BA6D9A"/>
    <w:rsid w:val="00BC01A3"/>
    <w:rsid w:val="00BC356D"/>
    <w:rsid w:val="00BC5D80"/>
    <w:rsid w:val="00BE167C"/>
    <w:rsid w:val="00BE4A21"/>
    <w:rsid w:val="00BE6953"/>
    <w:rsid w:val="00BF719D"/>
    <w:rsid w:val="00C042CC"/>
    <w:rsid w:val="00C04D43"/>
    <w:rsid w:val="00C178E2"/>
    <w:rsid w:val="00C1798D"/>
    <w:rsid w:val="00C23A84"/>
    <w:rsid w:val="00C252C3"/>
    <w:rsid w:val="00C53704"/>
    <w:rsid w:val="00C563F7"/>
    <w:rsid w:val="00C84552"/>
    <w:rsid w:val="00C9744B"/>
    <w:rsid w:val="00CA3B22"/>
    <w:rsid w:val="00CA6F45"/>
    <w:rsid w:val="00CB2360"/>
    <w:rsid w:val="00CB752A"/>
    <w:rsid w:val="00CC0684"/>
    <w:rsid w:val="00D13139"/>
    <w:rsid w:val="00D6259F"/>
    <w:rsid w:val="00D67482"/>
    <w:rsid w:val="00D71E62"/>
    <w:rsid w:val="00D95269"/>
    <w:rsid w:val="00DB1352"/>
    <w:rsid w:val="00DB41B3"/>
    <w:rsid w:val="00DD4427"/>
    <w:rsid w:val="00DD7311"/>
    <w:rsid w:val="00DE42E0"/>
    <w:rsid w:val="00E03266"/>
    <w:rsid w:val="00E15261"/>
    <w:rsid w:val="00E21F8B"/>
    <w:rsid w:val="00E22C27"/>
    <w:rsid w:val="00E257E8"/>
    <w:rsid w:val="00E27688"/>
    <w:rsid w:val="00E44482"/>
    <w:rsid w:val="00E56F0D"/>
    <w:rsid w:val="00E6036E"/>
    <w:rsid w:val="00E6729A"/>
    <w:rsid w:val="00E701EF"/>
    <w:rsid w:val="00E76343"/>
    <w:rsid w:val="00E808DC"/>
    <w:rsid w:val="00E80D3B"/>
    <w:rsid w:val="00EA128C"/>
    <w:rsid w:val="00EA5B29"/>
    <w:rsid w:val="00EB1820"/>
    <w:rsid w:val="00EB32DD"/>
    <w:rsid w:val="00EB45BF"/>
    <w:rsid w:val="00EC4A2E"/>
    <w:rsid w:val="00EC7ECB"/>
    <w:rsid w:val="00EE2836"/>
    <w:rsid w:val="00EF59CA"/>
    <w:rsid w:val="00F006C2"/>
    <w:rsid w:val="00F11DE4"/>
    <w:rsid w:val="00F17E56"/>
    <w:rsid w:val="00F26AEE"/>
    <w:rsid w:val="00F27E87"/>
    <w:rsid w:val="00F32496"/>
    <w:rsid w:val="00F33CA9"/>
    <w:rsid w:val="00F344CF"/>
    <w:rsid w:val="00F40199"/>
    <w:rsid w:val="00F43622"/>
    <w:rsid w:val="00F4676A"/>
    <w:rsid w:val="00F5061A"/>
    <w:rsid w:val="00F611B6"/>
    <w:rsid w:val="00F75381"/>
    <w:rsid w:val="00F909DA"/>
    <w:rsid w:val="00FA25D1"/>
    <w:rsid w:val="00FB110B"/>
    <w:rsid w:val="00FB67E7"/>
    <w:rsid w:val="00FC77FB"/>
    <w:rsid w:val="00FD3215"/>
    <w:rsid w:val="00FD3BF0"/>
    <w:rsid w:val="00FD6D23"/>
    <w:rsid w:val="00FE376F"/>
    <w:rsid w:val="00FF3C8B"/>
    <w:rsid w:val="00FF54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DA"/>
  </w:style>
  <w:style w:type="paragraph" w:styleId="Titre1">
    <w:name w:val="heading 1"/>
    <w:basedOn w:val="Normal"/>
    <w:link w:val="Titre1Car"/>
    <w:uiPriority w:val="9"/>
    <w:qFormat/>
    <w:rsid w:val="00052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character" w:customStyle="1" w:styleId="Titre1Car">
    <w:name w:val="Titre 1 Car"/>
    <w:basedOn w:val="Policepardfaut"/>
    <w:link w:val="Titre1"/>
    <w:uiPriority w:val="9"/>
    <w:rsid w:val="0005218D"/>
    <w:rPr>
      <w:rFonts w:ascii="Times New Roman" w:eastAsia="Times New Roman" w:hAnsi="Times New Roman" w:cs="Times New Roman"/>
      <w:b/>
      <w:bCs/>
      <w:kern w:val="36"/>
      <w:sz w:val="48"/>
      <w:szCs w:val="48"/>
      <w:lang w:eastAsia="fr-FR"/>
    </w:rPr>
  </w:style>
  <w:style w:type="character" w:customStyle="1" w:styleId="dont-break-out">
    <w:name w:val="dont-break-out"/>
    <w:basedOn w:val="Policepardfaut"/>
    <w:rsid w:val="0005218D"/>
  </w:style>
  <w:style w:type="character" w:customStyle="1" w:styleId="ams">
    <w:name w:val="ams"/>
    <w:basedOn w:val="Policepardfaut"/>
    <w:rsid w:val="00345044"/>
  </w:style>
  <w:style w:type="paragraph" w:styleId="Textedebulles">
    <w:name w:val="Balloon Text"/>
    <w:basedOn w:val="Normal"/>
    <w:link w:val="TextedebullesCar"/>
    <w:uiPriority w:val="99"/>
    <w:semiHidden/>
    <w:unhideWhenUsed/>
    <w:rsid w:val="00345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96219">
      <w:bodyDiv w:val="1"/>
      <w:marLeft w:val="0"/>
      <w:marRight w:val="0"/>
      <w:marTop w:val="0"/>
      <w:marBottom w:val="0"/>
      <w:divBdr>
        <w:top w:val="none" w:sz="0" w:space="0" w:color="auto"/>
        <w:left w:val="none" w:sz="0" w:space="0" w:color="auto"/>
        <w:bottom w:val="none" w:sz="0" w:space="0" w:color="auto"/>
        <w:right w:val="none" w:sz="0" w:space="0" w:color="auto"/>
      </w:divBdr>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57378556">
      <w:bodyDiv w:val="1"/>
      <w:marLeft w:val="0"/>
      <w:marRight w:val="0"/>
      <w:marTop w:val="0"/>
      <w:marBottom w:val="0"/>
      <w:divBdr>
        <w:top w:val="none" w:sz="0" w:space="0" w:color="auto"/>
        <w:left w:val="none" w:sz="0" w:space="0" w:color="auto"/>
        <w:bottom w:val="none" w:sz="0" w:space="0" w:color="auto"/>
        <w:right w:val="none" w:sz="0" w:space="0" w:color="auto"/>
      </w:divBdr>
    </w:div>
    <w:div w:id="471823935">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86909918">
      <w:bodyDiv w:val="1"/>
      <w:marLeft w:val="0"/>
      <w:marRight w:val="0"/>
      <w:marTop w:val="0"/>
      <w:marBottom w:val="0"/>
      <w:divBdr>
        <w:top w:val="none" w:sz="0" w:space="0" w:color="auto"/>
        <w:left w:val="none" w:sz="0" w:space="0" w:color="auto"/>
        <w:bottom w:val="none" w:sz="0" w:space="0" w:color="auto"/>
        <w:right w:val="none" w:sz="0" w:space="0" w:color="auto"/>
      </w:divBdr>
      <w:divsChild>
        <w:div w:id="1003750562">
          <w:marLeft w:val="0"/>
          <w:marRight w:val="0"/>
          <w:marTop w:val="0"/>
          <w:marBottom w:val="0"/>
          <w:divBdr>
            <w:top w:val="none" w:sz="0" w:space="0" w:color="auto"/>
            <w:left w:val="none" w:sz="0" w:space="0" w:color="auto"/>
            <w:bottom w:val="none" w:sz="0" w:space="0" w:color="auto"/>
            <w:right w:val="none" w:sz="0" w:space="0" w:color="auto"/>
          </w:divBdr>
          <w:divsChild>
            <w:div w:id="116721496">
              <w:marLeft w:val="0"/>
              <w:marRight w:val="0"/>
              <w:marTop w:val="0"/>
              <w:marBottom w:val="0"/>
              <w:divBdr>
                <w:top w:val="none" w:sz="0" w:space="0" w:color="auto"/>
                <w:left w:val="none" w:sz="0" w:space="0" w:color="auto"/>
                <w:bottom w:val="none" w:sz="0" w:space="0" w:color="auto"/>
                <w:right w:val="none" w:sz="0" w:space="0" w:color="auto"/>
              </w:divBdr>
              <w:divsChild>
                <w:div w:id="506405984">
                  <w:marLeft w:val="0"/>
                  <w:marRight w:val="0"/>
                  <w:marTop w:val="0"/>
                  <w:marBottom w:val="0"/>
                  <w:divBdr>
                    <w:top w:val="none" w:sz="0" w:space="0" w:color="auto"/>
                    <w:left w:val="none" w:sz="0" w:space="0" w:color="auto"/>
                    <w:bottom w:val="none" w:sz="0" w:space="0" w:color="auto"/>
                    <w:right w:val="none" w:sz="0" w:space="0" w:color="auto"/>
                  </w:divBdr>
                  <w:divsChild>
                    <w:div w:id="152186197">
                      <w:marLeft w:val="0"/>
                      <w:marRight w:val="0"/>
                      <w:marTop w:val="120"/>
                      <w:marBottom w:val="0"/>
                      <w:divBdr>
                        <w:top w:val="none" w:sz="0" w:space="0" w:color="auto"/>
                        <w:left w:val="none" w:sz="0" w:space="0" w:color="auto"/>
                        <w:bottom w:val="none" w:sz="0" w:space="0" w:color="auto"/>
                        <w:right w:val="none" w:sz="0" w:space="0" w:color="auto"/>
                      </w:divBdr>
                      <w:divsChild>
                        <w:div w:id="842597083">
                          <w:marLeft w:val="0"/>
                          <w:marRight w:val="0"/>
                          <w:marTop w:val="0"/>
                          <w:marBottom w:val="0"/>
                          <w:divBdr>
                            <w:top w:val="none" w:sz="0" w:space="0" w:color="auto"/>
                            <w:left w:val="none" w:sz="0" w:space="0" w:color="auto"/>
                            <w:bottom w:val="none" w:sz="0" w:space="0" w:color="auto"/>
                            <w:right w:val="none" w:sz="0" w:space="0" w:color="auto"/>
                          </w:divBdr>
                          <w:divsChild>
                            <w:div w:id="1892384281">
                              <w:marLeft w:val="0"/>
                              <w:marRight w:val="0"/>
                              <w:marTop w:val="0"/>
                              <w:marBottom w:val="0"/>
                              <w:divBdr>
                                <w:top w:val="none" w:sz="0" w:space="0" w:color="auto"/>
                                <w:left w:val="none" w:sz="0" w:space="0" w:color="auto"/>
                                <w:bottom w:val="none" w:sz="0" w:space="0" w:color="auto"/>
                                <w:right w:val="none" w:sz="0" w:space="0" w:color="auto"/>
                              </w:divBdr>
                              <w:divsChild>
                                <w:div w:id="2013221078">
                                  <w:marLeft w:val="0"/>
                                  <w:marRight w:val="0"/>
                                  <w:marTop w:val="0"/>
                                  <w:marBottom w:val="0"/>
                                  <w:divBdr>
                                    <w:top w:val="none" w:sz="0" w:space="0" w:color="auto"/>
                                    <w:left w:val="none" w:sz="0" w:space="0" w:color="auto"/>
                                    <w:bottom w:val="none" w:sz="0" w:space="0" w:color="auto"/>
                                    <w:right w:val="none" w:sz="0" w:space="0" w:color="auto"/>
                                  </w:divBdr>
                                </w:div>
                                <w:div w:id="1404179670">
                                  <w:marLeft w:val="0"/>
                                  <w:marRight w:val="0"/>
                                  <w:marTop w:val="0"/>
                                  <w:marBottom w:val="0"/>
                                  <w:divBdr>
                                    <w:top w:val="none" w:sz="0" w:space="0" w:color="auto"/>
                                    <w:left w:val="none" w:sz="0" w:space="0" w:color="auto"/>
                                    <w:bottom w:val="none" w:sz="0" w:space="0" w:color="auto"/>
                                    <w:right w:val="none" w:sz="0" w:space="0" w:color="auto"/>
                                  </w:divBdr>
                                </w:div>
                                <w:div w:id="14979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81175">
          <w:marLeft w:val="0"/>
          <w:marRight w:val="0"/>
          <w:marTop w:val="0"/>
          <w:marBottom w:val="0"/>
          <w:divBdr>
            <w:top w:val="none" w:sz="0" w:space="0" w:color="auto"/>
            <w:left w:val="none" w:sz="0" w:space="0" w:color="auto"/>
            <w:bottom w:val="none" w:sz="0" w:space="0" w:color="auto"/>
            <w:right w:val="none" w:sz="0" w:space="0" w:color="auto"/>
          </w:divBdr>
          <w:divsChild>
            <w:div w:id="729353529">
              <w:marLeft w:val="0"/>
              <w:marRight w:val="0"/>
              <w:marTop w:val="0"/>
              <w:marBottom w:val="0"/>
              <w:divBdr>
                <w:top w:val="none" w:sz="0" w:space="0" w:color="auto"/>
                <w:left w:val="none" w:sz="0" w:space="0" w:color="auto"/>
                <w:bottom w:val="none" w:sz="0" w:space="0" w:color="auto"/>
                <w:right w:val="none" w:sz="0" w:space="0" w:color="auto"/>
              </w:divBdr>
              <w:divsChild>
                <w:div w:id="2032490733">
                  <w:marLeft w:val="0"/>
                  <w:marRight w:val="0"/>
                  <w:marTop w:val="0"/>
                  <w:marBottom w:val="0"/>
                  <w:divBdr>
                    <w:top w:val="none" w:sz="0" w:space="0" w:color="auto"/>
                    <w:left w:val="none" w:sz="0" w:space="0" w:color="auto"/>
                    <w:bottom w:val="none" w:sz="0" w:space="0" w:color="auto"/>
                    <w:right w:val="none" w:sz="0" w:space="0" w:color="auto"/>
                  </w:divBdr>
                  <w:divsChild>
                    <w:div w:id="20714357">
                      <w:marLeft w:val="0"/>
                      <w:marRight w:val="0"/>
                      <w:marTop w:val="0"/>
                      <w:marBottom w:val="0"/>
                      <w:divBdr>
                        <w:top w:val="none" w:sz="0" w:space="0" w:color="auto"/>
                        <w:left w:val="none" w:sz="0" w:space="0" w:color="auto"/>
                        <w:bottom w:val="none" w:sz="0" w:space="0" w:color="auto"/>
                        <w:right w:val="none" w:sz="0" w:space="0" w:color="auto"/>
                      </w:divBdr>
                      <w:divsChild>
                        <w:div w:id="1492795773">
                          <w:marLeft w:val="0"/>
                          <w:marRight w:val="0"/>
                          <w:marTop w:val="0"/>
                          <w:marBottom w:val="0"/>
                          <w:divBdr>
                            <w:top w:val="none" w:sz="0" w:space="0" w:color="auto"/>
                            <w:left w:val="none" w:sz="0" w:space="0" w:color="auto"/>
                            <w:bottom w:val="none" w:sz="0" w:space="0" w:color="auto"/>
                            <w:right w:val="none" w:sz="0" w:space="0" w:color="auto"/>
                          </w:divBdr>
                          <w:divsChild>
                            <w:div w:id="994450509">
                              <w:marLeft w:val="0"/>
                              <w:marRight w:val="0"/>
                              <w:marTop w:val="0"/>
                              <w:marBottom w:val="0"/>
                              <w:divBdr>
                                <w:top w:val="none" w:sz="0" w:space="0" w:color="auto"/>
                                <w:left w:val="none" w:sz="0" w:space="0" w:color="auto"/>
                                <w:bottom w:val="none" w:sz="0" w:space="0" w:color="auto"/>
                                <w:right w:val="none" w:sz="0" w:space="0" w:color="auto"/>
                              </w:divBdr>
                              <w:divsChild>
                                <w:div w:id="301663854">
                                  <w:marLeft w:val="0"/>
                                  <w:marRight w:val="0"/>
                                  <w:marTop w:val="0"/>
                                  <w:marBottom w:val="0"/>
                                  <w:divBdr>
                                    <w:top w:val="none" w:sz="0" w:space="0" w:color="auto"/>
                                    <w:left w:val="none" w:sz="0" w:space="0" w:color="auto"/>
                                    <w:bottom w:val="none" w:sz="0" w:space="0" w:color="auto"/>
                                    <w:right w:val="none" w:sz="0" w:space="0" w:color="auto"/>
                                  </w:divBdr>
                                  <w:divsChild>
                                    <w:div w:id="124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468164">
      <w:bodyDiv w:val="1"/>
      <w:marLeft w:val="0"/>
      <w:marRight w:val="0"/>
      <w:marTop w:val="0"/>
      <w:marBottom w:val="0"/>
      <w:divBdr>
        <w:top w:val="none" w:sz="0" w:space="0" w:color="auto"/>
        <w:left w:val="none" w:sz="0" w:space="0" w:color="auto"/>
        <w:bottom w:val="none" w:sz="0" w:space="0" w:color="auto"/>
        <w:right w:val="none" w:sz="0" w:space="0" w:color="auto"/>
      </w:divBdr>
    </w:div>
    <w:div w:id="176233776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26068852">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تاج12</b:Tag>
    <b:SourceType>Book</b:SourceType>
    <b:Guid>{B03E2768-8EE7-4953-8255-5969CDD3637B}</b:Guid>
    <b:LCID>ar-DZ</b:LCID>
    <b:Title>حركة الترجمة بمصر خلال القرن التاسع عشر</b:Title>
    <b:Year>2012</b:Year>
    <b:City>القاهرة</b:City>
    <b:Publisher>مؤسسة هنداوي للتعليم والثقافة</b:Publisher>
    <b:CountryRegion>مصر</b:CountryRegion>
    <b:Edition>د.ط</b:Edition>
    <b:Author>
      <b:Author>
        <b:NameList>
          <b:Person>
            <b:Last>تاجر</b:Last>
            <b:First>جاك</b:First>
          </b:Person>
        </b:NameList>
      </b:Author>
    </b:Author>
    <b:RefOrder>1</b:RefOrder>
  </b:Source>
  <b:Source>
    <b:Tag>الط14</b:Tag>
    <b:SourceType>Book</b:SourceType>
    <b:Guid>{ED4473D7-5F5C-4C3D-A8A7-E7753877BDAE}</b:Guid>
    <b:Title>مناهج الألباب المصرية في مباهج الآداب العصرية</b:Title>
    <b:Year>2014</b:Year>
    <b:City>المملكة المتحدة</b:City>
    <b:Publisher>مؤسسة هنداوي</b:Publisher>
    <b:Edition>د.ط</b:Edition>
    <b:Author>
      <b:Author>
        <b:NameList>
          <b:Person>
            <b:Last>الطهطاوي</b:Last>
            <b:First>رفاعة رافع</b:First>
          </b:Person>
        </b:NameList>
      </b:Author>
    </b:Author>
    <b:LCID>ar-DZ</b:LCID>
    <b:RefOrder>3</b:RefOrder>
  </b:Source>
  <b:Source>
    <b:Tag>رفا10</b:Tag>
    <b:SourceType>Book</b:SourceType>
    <b:Guid>{F0D638A3-B8AE-4BF4-B5A0-94C5F168D021}</b:Guid>
    <b:LCID>ar-DZ</b:LCID>
    <b:Title>تخليص الإبريز في تلخيص باريز</b:Title>
    <b:Year>2010</b:Year>
    <b:City>المملكة المتحدة</b:City>
    <b:Publisher>مؤسسة هنداوي</b:Publisher>
    <b:Edition>د.ط</b:Edition>
    <b:Author>
      <b:Author>
        <b:NameList>
          <b:Person>
            <b:Last>رفاعة الطهطاوي</b:Last>
            <b:First>رافع</b:First>
          </b:Person>
        </b:NameList>
      </b:Author>
    </b:Author>
    <b:RefOrder>6</b:RefOrder>
  </b:Source>
  <b:Source>
    <b:Tag>عبد01</b:Tag>
    <b:SourceType>Book</b:SourceType>
    <b:Guid>{E742EE35-4CDD-48D7-958B-9E01DF8CA478}</b:Guid>
    <b:LCID>ar-DZ</b:LCID>
    <b:Title>نشأة القصة وتطورها في العراق 1908 – 1939</b:Title>
    <b:Year>2001</b:Year>
    <b:City>بغداد</b:City>
    <b:Publisher>دار الشؤون الثقافية العامة</b:Publisher>
    <b:CountryRegion>العراق</b:CountryRegion>
    <b:Edition>3</b:Edition>
    <b:Author>
      <b:Author>
        <b:NameList>
          <b:Person>
            <b:Last> عبد الإله</b:Last>
            <b:First>أحمد</b:First>
          </b:Person>
        </b:NameList>
      </b:Author>
    </b:Author>
    <b:RefOrder>7</b:RefOrder>
  </b:Source>
  <b:Source>
    <b:Tag>أحم23</b:Tag>
    <b:SourceType>Book</b:SourceType>
    <b:Guid>{4D2E306C-C668-4BE7-A6C0-1A49D25D9CD9}</b:Guid>
    <b:LCID>ar-DZ</b:LCID>
    <b:Title>التهذيب في أصول التعريب</b:Title>
    <b:Year>1923</b:Year>
    <b:City>القاهرة</b:City>
    <b:CountryRegion>مصر</b:CountryRegion>
    <b:Edition>1</b:Edition>
    <b:Author>
      <b:Author>
        <b:NameList>
          <b:Person>
            <b:Last>أحمد بك</b:Last>
            <b:First>عيسى</b:First>
          </b:Person>
        </b:NameList>
      </b:Author>
    </b:Author>
    <b:RefOrder>8</b:RefOrder>
  </b:Source>
  <b:Source>
    <b:Tag>نعي89</b:Tag>
    <b:SourceType>Book</b:SourceType>
    <b:Guid>{6D0C6A42-ED2D-4FE4-9656-FA6920195085}</b:Guid>
    <b:Title>الأباء والبنون</b:Title>
    <b:Year>1989</b:Year>
    <b:City>بيروت</b:City>
    <b:Publisher>مؤسسة نوفل</b:Publisher>
    <b:CountryRegion>لبنان</b:CountryRegion>
    <b:Edition>9</b:Edition>
    <b:Author>
      <b:Author>
        <b:NameList>
          <b:Person>
            <b:Last>نعيمة</b:Last>
            <b:First>ميخائيل</b:First>
          </b:Person>
        </b:NameList>
      </b:Author>
    </b:Author>
    <b:RefOrder>9</b:RefOrder>
  </b:Source>
  <b:Source>
    <b:Tag>ياغ</b:Tag>
    <b:SourceType>Book</b:SourceType>
    <b:Guid>{379A11FD-C304-4E83-B018-BA875FC7B058}</b:Guid>
    <b:Author>
      <b:Author>
        <b:NameList>
          <b:Person>
            <b:Last>ياغي</b:Last>
          </b:Person>
        </b:NameList>
      </b:Author>
    </b:Author>
    <b:LCID>ar-DZ</b:LCID>
    <b:RefOrder>10</b:RefOrder>
  </b:Source>
  <b:Source>
    <b:Tag>طهح12</b:Tag>
    <b:SourceType>Book</b:SourceType>
    <b:Guid>{6B7C7272-B6F4-4981-BB65-28A13664B506}</b:Guid>
    <b:Title>حافظ وشوقي</b:Title>
    <b:Year>2012</b:Year>
    <b:LCID>ar-DZ</b:LCID>
    <b:City>القاهرة</b:City>
    <b:Publisher>مؤسسة هنداوي للتعليم والثقافة</b:Publisher>
    <b:CountryRegion>مصر</b:CountryRegion>
    <b:Author>
      <b:Author>
        <b:NameList>
          <b:Person>
            <b:Last>طه</b:Last>
            <b:First>حسين</b:First>
          </b:Person>
        </b:NameList>
      </b:Author>
    </b:Author>
    <b:RefOrder>15</b:RefOrder>
  </b:Source>
  <b:Source>
    <b:Tag>أده12</b:Tag>
    <b:SourceType>Book</b:SourceType>
    <b:Guid>{C53F03DC-43EE-41C1-9AAB-1D05DBA97BAC}</b:Guid>
    <b:LCID>ar-DZ</b:LCID>
    <b:Title>توفيق الحكيم</b:Title>
    <b:Year>2012</b:Year>
    <b:City>القاهرة</b:City>
    <b:Publisher>مؤسسة هنداوي للثقافة والتعليم</b:Publisher>
    <b:CountryRegion>مصر</b:CountryRegion>
    <b:Edition>د.ط</b:Edition>
    <b:Author>
      <b:Author>
        <b:NameList>
          <b:Person>
            <b:Last>أدهم</b:Last>
            <b:First>اسماعيل،</b:First>
            <b:Middle>وآخر</b:Middle>
          </b:Person>
        </b:NameList>
      </b:Author>
    </b:Author>
    <b:RefOrder>4</b:RefOrder>
  </b:Source>
  <b:Source>
    <b:Tag>بوخ</b:Tag>
    <b:SourceType>ArticleInAPeriodical</b:SourceType>
    <b:Guid>{C8774EC1-EF86-41F3-B284-34E8E9B489DB}</b:Guid>
    <b:Title>تعذر الترجمة في الأدب الإنساني الخالد دراسة لسانية أسلوبية حكايات جان ذي لافونتين أنموذجا</b:Title>
    <b:PeriodicalTitle>مجلة اللسانيات</b:PeriodicalTitle>
    <b:Volume>28</b:Volume>
    <b:Issue>2</b:Issue>
    <b:Author>
      <b:Author>
        <b:NameList>
          <b:Person>
            <b:Last>بوخميسي</b:Last>
            <b:First>ليلى</b:First>
          </b:Person>
        </b:NameList>
      </b:Author>
    </b:Author>
    <b:LCID>ar-DZ</b:LCID>
    <b:Year>2022</b:Year>
    <b:Month>09</b:Month>
    <b:Day>12</b:Day>
    <b:RefOrder>14</b:RefOrder>
  </b:Source>
  <b:Source>
    <b:Tag>الش51</b:Tag>
    <b:SourceType>Book</b:SourceType>
    <b:Guid>{EF8C851B-C61B-46B1-AF3F-346996B9F0D6}</b:Guid>
    <b:LCID>ar-DZ</b:LCID>
    <b:Title>تاريخ الترجمة والحركة الثقافية في عصر محمد علي</b:Title>
    <b:Year>1951</b:Year>
    <b:City>مصر</b:City>
    <b:Publisher>دار الفكر العربي</b:Publisher>
    <b:CountryRegion>مصر</b:CountryRegion>
    <b:Edition>د.ط</b:Edition>
    <b:Author>
      <b:Author>
        <b:NameList>
          <b:Person>
            <b:Last>الشيال</b:Last>
            <b:First>جمال</b:First>
            <b:Middle>الدين</b:Middle>
          </b:Person>
        </b:NameList>
      </b:Author>
    </b:Author>
    <b:RefOrder>2</b:RefOrder>
  </b:Source>
  <b:Source>
    <b:Tag>الد</b:Tag>
    <b:SourceType>Book</b:SourceType>
    <b:Guid>{ADE291CE-64E7-4437-8B13-D80960FFA684}</b:Guid>
    <b:LCID>ar-DZ</b:LCID>
    <b:Title>في الأدب الحديث ج1</b:Title>
    <b:Publisher>دار الفكر</b:Publisher>
    <b:Volume>ج 1</b:Volume>
    <b:Edition>8</b:Edition>
    <b:Author>
      <b:Author>
        <b:NameList>
          <b:Person>
            <b:Last>الدسوقي</b:Last>
            <b:First>عمر</b:First>
          </b:Person>
        </b:NameList>
      </b:Author>
    </b:Author>
    <b:RefOrder>11</b:RefOrder>
  </b:Source>
  <b:Source>
    <b:Tag>باس22</b:Tag>
    <b:SourceType>Book</b:SourceType>
    <b:Guid>{51857632-761E-4FC0-9DA3-4E9FEA4C2191}</b:Guid>
    <b:LCID>ar-DZ</b:LCID>
    <b:Title>بناء الثقافات، مقالات في الترجمة الأدبية ، تر: محمد عناني</b:Title>
    <b:Year>2022</b:Year>
    <b:Publisher>مؤسسة هنداوي</b:Publisher>
    <b:CountryRegion>المملكة المتحدة</b:CountryRegion>
    <b:Edition>د.ط</b:Edition>
    <b:Author>
      <b:Translator>
        <b:NameList>
          <b:Person>
            <b:Last>عناني</b:Last>
            <b:First>محمد</b:First>
          </b:Person>
        </b:NameList>
      </b:Translator>
      <b:Author>
        <b:NameList>
          <b:Person>
            <b:Last>باسنيت</b:Last>
            <b:First>سوزان</b:First>
          </b:Person>
          <b:Person>
            <b:Last>وآخر</b:Last>
          </b:Person>
        </b:NameList>
      </b:Author>
    </b:Author>
    <b:RefOrder>12</b:RefOrder>
  </b:Source>
  <b:Source>
    <b:Tag>بير10</b:Tag>
    <b:SourceType>Book</b:SourceType>
    <b:Guid>{A92D0CAE-CEAF-49D2-BE6E-97CC161E1FFB}</b:Guid>
    <b:Title>الترجمة والحرف أو مقام البُعْد ، تر: عز الدين الخطابي</b:Title>
    <b:Year>2010</b:Year>
    <b:City>لبنان</b:City>
    <b:Publisher>مركز دراسات الوحدة العربية</b:Publisher>
    <b:CountryRegion>بيروت</b:CountryRegion>
    <b:Edition>1</b:Edition>
    <b:Author>
      <b:Translator>
        <b:NameList>
          <b:Person>
            <b:Last>الخطاب</b:Last>
            <b:First>عز الدين</b:First>
          </b:Person>
        </b:NameList>
      </b:Translator>
      <b:Author>
        <b:NameList>
          <b:Person>
            <b:Last>برمان</b:Last>
            <b:First>أنطوان</b:First>
          </b:Person>
        </b:NameList>
      </b:Author>
    </b:Author>
    <b:LCID>ar-DZ</b:LCID>
    <b:RefOrder>13</b:RefOrder>
  </b:Source>
  <b:Source>
    <b:Tag>الش09</b:Tag>
    <b:SourceType>Book</b:SourceType>
    <b:Guid>{D8E8CCF1-C19E-4DF9-AAB9-006F9651E744}</b:Guid>
    <b:LCID>ar-DZ</b:LCID>
    <b:Title>الأساس في الترجمة، مركز الشرق الأوسط للخدمات التعليمية</b:Title>
    <b:Year>2009</b:Year>
    <b:City>بنها</b:City>
    <b:CountryRegion>مصر</b:CountryRegion>
    <b:Edition>د.ط</b:Edition>
    <b:Author>
      <b:Author>
        <b:NameList>
          <b:Person>
            <b:Last>الشاهد</b:Last>
            <b:First>سامي</b:First>
            <b:Middle>خليل</b:Middle>
          </b:Person>
          <b:Person>
            <b:Last>وآخر</b:Last>
          </b:Person>
        </b:NameList>
      </b:Author>
    </b:Author>
    <b:RefOrder>16</b:RefOrder>
  </b:Source>
  <b:Source>
    <b:Tag>ياغ9م</b:Tag>
    <b:SourceType>Book</b:SourceType>
    <b:Guid>{C90EB94D-ED5C-42B4-9B44-20083E7FDFF7}</b:Guid>
    <b:LCID>ar-DZ</b:LCID>
    <b:Author>
      <b:Author>
        <b:NameList>
          <b:Person>
            <b:Last>ياغي</b:Last>
            <b:First>عبد الرحمن</b:First>
          </b:Person>
        </b:NameList>
      </b:Author>
    </b:Author>
    <b:Title>الجهود المسرحية العربية (من مارون النقاش إلى توفيق الحكيم)</b:Title>
    <b:Year>1999م</b:Year>
    <b:City>بيروت ، لبنان،</b:City>
    <b:Publisher>الفارابي</b:Publisher>
    <b:RefOrder>5</b:RefOrder>
  </b:Source>
</b:Sources>
</file>

<file path=customXml/itemProps1.xml><?xml version="1.0" encoding="utf-8"?>
<ds:datastoreItem xmlns:ds="http://schemas.openxmlformats.org/officeDocument/2006/customXml" ds:itemID="{A26DA182-92C5-483A-96CE-BFB6F4D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1</Pages>
  <Words>501</Words>
  <Characters>2862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MY PC</cp:lastModifiedBy>
  <cp:revision>213</cp:revision>
  <dcterms:created xsi:type="dcterms:W3CDTF">2022-06-17T12:23:00Z</dcterms:created>
  <dcterms:modified xsi:type="dcterms:W3CDTF">2026-04-09T10:21:00Z</dcterms:modified>
</cp:coreProperties>
</file>