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FD06" w14:textId="77777777" w:rsidR="00817FAB" w:rsidRDefault="00817FAB"/>
    <w:p w14:paraId="2FAE4842" w14:textId="6AE6B864" w:rsidR="00024D41" w:rsidRPr="00ED788B" w:rsidRDefault="00024D41" w:rsidP="00024D41">
      <w:pPr>
        <w:spacing w:after="60"/>
        <w:jc w:val="center"/>
        <w:rPr>
          <w:rFonts w:ascii="Garamond" w:hAnsi="Garamond"/>
        </w:rPr>
      </w:pPr>
      <w:r>
        <w:rPr>
          <w:rFonts w:ascii="Garamond" w:hAnsi="Garamond"/>
          <w:b/>
          <w:bCs/>
          <w:color w:val="2E4057"/>
          <w:sz w:val="40"/>
          <w:szCs w:val="40"/>
        </w:rPr>
        <w:t>Marques d’oralité</w:t>
      </w:r>
      <w:r w:rsidRPr="00ED788B">
        <w:rPr>
          <w:rFonts w:ascii="Garamond" w:hAnsi="Garamond"/>
          <w:b/>
          <w:bCs/>
          <w:color w:val="2E4057"/>
          <w:sz w:val="40"/>
          <w:szCs w:val="40"/>
        </w:rPr>
        <w:t xml:space="preserve"> &amp; traduction</w:t>
      </w:r>
    </w:p>
    <w:p w14:paraId="2531F95D" w14:textId="4BBA3645" w:rsidR="00817FAB" w:rsidRPr="00024D41" w:rsidRDefault="00024D41" w:rsidP="00024D41">
      <w:pPr>
        <w:spacing w:after="300"/>
        <w:jc w:val="center"/>
        <w:rPr>
          <w:rFonts w:ascii="Garamond" w:hAnsi="Garamond"/>
        </w:rPr>
      </w:pPr>
      <w:r w:rsidRPr="00ED788B">
        <w:rPr>
          <w:rFonts w:ascii="Garamond" w:hAnsi="Garamond"/>
          <w:i/>
          <w:iCs/>
          <w:color w:val="555555"/>
          <w:sz w:val="24"/>
          <w:szCs w:val="24"/>
        </w:rPr>
        <w:t>Activité</w:t>
      </w:r>
      <w:r>
        <w:rPr>
          <w:rFonts w:ascii="Garamond" w:hAnsi="Garamond"/>
          <w:i/>
          <w:iCs/>
          <w:color w:val="555555"/>
          <w:sz w:val="24"/>
          <w:szCs w:val="24"/>
        </w:rPr>
        <w:t xml:space="preserve"> (08/04/2026)</w:t>
      </w:r>
    </w:p>
    <w:p w14:paraId="093826CD" w14:textId="77777777" w:rsidR="00817FAB" w:rsidRPr="00024D41" w:rsidRDefault="00000000" w:rsidP="00024D41">
      <w:pPr>
        <w:shd w:val="clear" w:color="auto" w:fill="EAF4FB"/>
        <w:spacing w:before="120" w:after="80"/>
        <w:jc w:val="both"/>
        <w:rPr>
          <w:rFonts w:ascii="Garamond" w:hAnsi="Garamond"/>
          <w:b/>
          <w:bCs/>
        </w:rPr>
      </w:pPr>
      <w:r w:rsidRPr="00024D41">
        <w:rPr>
          <w:rFonts w:ascii="Garamond" w:hAnsi="Garamond"/>
          <w:b/>
          <w:bCs/>
        </w:rPr>
        <w:t>Consignes</w:t>
      </w:r>
    </w:p>
    <w:p w14:paraId="30A64822" w14:textId="1895E69B" w:rsidR="00817FAB" w:rsidRPr="00024D41" w:rsidRDefault="00000000" w:rsidP="00024D41">
      <w:pPr>
        <w:shd w:val="clear" w:color="auto" w:fill="EAF4FB"/>
        <w:spacing w:before="120" w:after="80"/>
        <w:jc w:val="both"/>
        <w:rPr>
          <w:rFonts w:ascii="Garamond" w:hAnsi="Garamond"/>
        </w:rPr>
      </w:pPr>
      <w:r w:rsidRPr="00024D41">
        <w:rPr>
          <w:rFonts w:ascii="Garamond" w:hAnsi="Garamond"/>
        </w:rPr>
        <w:t xml:space="preserve">Le tableau ci-dessous présente six phrases authentiques comportant chacune une ou plusieurs marques d'oralité. Pour chaque phrase, </w:t>
      </w:r>
      <w:r w:rsidR="009F7E11">
        <w:rPr>
          <w:rFonts w:ascii="Garamond" w:hAnsi="Garamond"/>
        </w:rPr>
        <w:t>vous devez</w:t>
      </w:r>
      <w:r w:rsidRPr="00024D41">
        <w:rPr>
          <w:rFonts w:ascii="Garamond" w:hAnsi="Garamond"/>
        </w:rPr>
        <w:t xml:space="preserve"> :</w:t>
      </w:r>
      <w:r w:rsidR="00024D41" w:rsidRPr="00024D41">
        <w:rPr>
          <w:rFonts w:ascii="Garamond" w:hAnsi="Garamond"/>
        </w:rPr>
        <w:t xml:space="preserve"> 1) </w:t>
      </w:r>
      <w:r w:rsidRPr="00024D41">
        <w:rPr>
          <w:rFonts w:ascii="Garamond" w:hAnsi="Garamond"/>
        </w:rPr>
        <w:t>Repérer la marque d'oralité (nature linguistique, registre, fonction discursive).</w:t>
      </w:r>
      <w:r w:rsidR="00024D41" w:rsidRPr="00024D41">
        <w:rPr>
          <w:rFonts w:ascii="Garamond" w:hAnsi="Garamond"/>
        </w:rPr>
        <w:t xml:space="preserve"> 2) </w:t>
      </w:r>
      <w:r w:rsidRPr="00024D41">
        <w:rPr>
          <w:rFonts w:ascii="Garamond" w:hAnsi="Garamond"/>
        </w:rPr>
        <w:t>Proposer une traduction vers la langue cible.</w:t>
      </w:r>
      <w:r w:rsidR="00024D41" w:rsidRPr="00024D41">
        <w:rPr>
          <w:rFonts w:ascii="Garamond" w:hAnsi="Garamond"/>
        </w:rPr>
        <w:t xml:space="preserve"> 3) </w:t>
      </w:r>
      <w:r w:rsidRPr="00024D41">
        <w:rPr>
          <w:rFonts w:ascii="Garamond" w:hAnsi="Garamond"/>
        </w:rPr>
        <w:t xml:space="preserve">Commenter la difficulté </w:t>
      </w:r>
      <w:proofErr w:type="spellStart"/>
      <w:r w:rsidRPr="00024D41">
        <w:rPr>
          <w:rFonts w:ascii="Garamond" w:hAnsi="Garamond"/>
        </w:rPr>
        <w:t>traductologique</w:t>
      </w:r>
      <w:proofErr w:type="spellEnd"/>
      <w:r w:rsidRPr="00024D41">
        <w:rPr>
          <w:rFonts w:ascii="Garamond" w:hAnsi="Garamond"/>
        </w:rPr>
        <w:t xml:space="preserve"> : équivalence fonctionnelle, perte de registre, compensation stylistique, variation sociolinguistique.</w:t>
      </w:r>
      <w:r w:rsidR="00701EE1">
        <w:rPr>
          <w:rFonts w:ascii="Garamond" w:hAnsi="Garamond"/>
        </w:rPr>
        <w:t xml:space="preserve"> </w:t>
      </w:r>
      <w:r w:rsidR="00701EE1" w:rsidRPr="00701EE1">
        <w:rPr>
          <w:rFonts w:ascii="Garamond" w:hAnsi="Garamond"/>
          <w:b/>
          <w:bCs/>
        </w:rPr>
        <w:t>Nota :</w:t>
      </w:r>
      <w:r w:rsidR="00701EE1">
        <w:rPr>
          <w:rFonts w:ascii="Garamond" w:hAnsi="Garamond"/>
        </w:rPr>
        <w:t xml:space="preserve"> les phrases 1 &amp; 2 à traduire uniquement en Anglais.</w:t>
      </w:r>
    </w:p>
    <w:p w14:paraId="762A12B2" w14:textId="77777777" w:rsidR="00817FAB" w:rsidRDefault="00817FAB"/>
    <w:p w14:paraId="471C2868" w14:textId="77777777" w:rsidR="00817FAB" w:rsidRDefault="00817F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3826"/>
        <w:gridCol w:w="2380"/>
        <w:gridCol w:w="2382"/>
        <w:gridCol w:w="4672"/>
      </w:tblGrid>
      <w:tr w:rsidR="00817FAB" w:rsidRPr="00024D41" w14:paraId="39A66BEE" w14:textId="77777777" w:rsidTr="00024D41">
        <w:trPr>
          <w:tblHeader/>
        </w:trPr>
        <w:tc>
          <w:tcPr>
            <w:tcW w:w="274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2C477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46ED6F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FFFFFF"/>
              </w:rPr>
              <w:t>N°</w:t>
            </w:r>
          </w:p>
        </w:tc>
        <w:tc>
          <w:tcPr>
            <w:tcW w:w="1363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2C477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0F7206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FFFFFF"/>
              </w:rPr>
              <w:t>Phrase</w:t>
            </w:r>
          </w:p>
        </w:tc>
        <w:tc>
          <w:tcPr>
            <w:tcW w:w="848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2C477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961A95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FFFFFF"/>
              </w:rPr>
              <w:t>Marque d'oralité</w:t>
            </w:r>
          </w:p>
        </w:tc>
        <w:tc>
          <w:tcPr>
            <w:tcW w:w="849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2C477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86AE22" w14:textId="469EEE6D" w:rsidR="00024D41" w:rsidRPr="00024D41" w:rsidRDefault="00000000" w:rsidP="00024D41">
            <w:pPr>
              <w:jc w:val="center"/>
              <w:rPr>
                <w:rFonts w:ascii="Garamond" w:hAnsi="Garamond"/>
                <w:b/>
                <w:bCs/>
                <w:color w:val="FFFFFF"/>
              </w:rPr>
            </w:pPr>
            <w:r w:rsidRPr="00024D41">
              <w:rPr>
                <w:rFonts w:ascii="Garamond" w:hAnsi="Garamond"/>
                <w:b/>
                <w:bCs/>
                <w:color w:val="FFFFFF"/>
              </w:rPr>
              <w:t>Traduction proposée</w:t>
            </w:r>
          </w:p>
        </w:tc>
        <w:tc>
          <w:tcPr>
            <w:tcW w:w="1665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2C477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D30654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FFFFFF"/>
              </w:rPr>
              <w:t>Difficulté de traduction</w:t>
            </w:r>
          </w:p>
        </w:tc>
      </w:tr>
      <w:tr w:rsidR="00817FAB" w:rsidRPr="00024D41" w14:paraId="657C472E" w14:textId="77777777" w:rsidTr="00024D41">
        <w:tc>
          <w:tcPr>
            <w:tcW w:w="274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E8EEF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8751C4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2C4770"/>
              </w:rPr>
              <w:t>1</w:t>
            </w:r>
          </w:p>
        </w:tc>
        <w:tc>
          <w:tcPr>
            <w:tcW w:w="1363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58B0E9" w14:textId="77777777" w:rsidR="00817FAB" w:rsidRPr="00024D41" w:rsidRDefault="00000000">
            <w:pPr>
              <w:rPr>
                <w:rFonts w:ascii="Garamond" w:hAnsi="Garamond"/>
              </w:rPr>
            </w:pPr>
            <w:proofErr w:type="spellStart"/>
            <w:r w:rsidRPr="00024D41">
              <w:rPr>
                <w:rFonts w:ascii="Garamond" w:hAnsi="Garamond"/>
                <w:color w:val="1A1A1A"/>
              </w:rPr>
              <w:t>Zaama</w:t>
            </w:r>
            <w:proofErr w:type="spellEnd"/>
            <w:r w:rsidRPr="00024D41">
              <w:rPr>
                <w:rFonts w:ascii="Garamond" w:hAnsi="Garamond"/>
                <w:color w:val="1A1A1A"/>
              </w:rPr>
              <w:t xml:space="preserve"> il a tout réglé tout seul, ce génie !</w:t>
            </w:r>
          </w:p>
        </w:tc>
        <w:tc>
          <w:tcPr>
            <w:tcW w:w="848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8792EB" w14:textId="5A2DADFA" w:rsidR="00817FAB" w:rsidRPr="00024D41" w:rsidRDefault="00817FAB">
            <w:pPr>
              <w:rPr>
                <w:rFonts w:ascii="Garamond" w:hAnsi="Garamond"/>
              </w:rPr>
            </w:pPr>
          </w:p>
        </w:tc>
        <w:tc>
          <w:tcPr>
            <w:tcW w:w="849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1C04A8" w14:textId="559CADE7" w:rsidR="00817FAB" w:rsidRPr="00701EE1" w:rsidRDefault="00817FAB">
            <w:pPr>
              <w:rPr>
                <w:rFonts w:ascii="Garamond" w:hAnsi="Garamond"/>
              </w:rPr>
            </w:pPr>
          </w:p>
        </w:tc>
        <w:tc>
          <w:tcPr>
            <w:tcW w:w="1665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0F68AD" w14:textId="77777777" w:rsidR="00024D41" w:rsidRDefault="00024D41">
            <w:pPr>
              <w:rPr>
                <w:rFonts w:ascii="Garamond" w:hAnsi="Garamond"/>
              </w:rPr>
            </w:pPr>
          </w:p>
          <w:p w14:paraId="2F36B407" w14:textId="77777777" w:rsidR="00024D41" w:rsidRDefault="00024D41">
            <w:pPr>
              <w:rPr>
                <w:rFonts w:ascii="Garamond" w:hAnsi="Garamond"/>
              </w:rPr>
            </w:pPr>
          </w:p>
          <w:p w14:paraId="3F3A8DC0" w14:textId="77777777" w:rsidR="00024D41" w:rsidRDefault="00024D41">
            <w:pPr>
              <w:rPr>
                <w:rFonts w:ascii="Garamond" w:hAnsi="Garamond"/>
              </w:rPr>
            </w:pPr>
          </w:p>
          <w:p w14:paraId="00EB7F38" w14:textId="76C85733" w:rsidR="00024D41" w:rsidRPr="00024D41" w:rsidRDefault="00024D41">
            <w:pPr>
              <w:rPr>
                <w:rFonts w:ascii="Garamond" w:hAnsi="Garamond"/>
              </w:rPr>
            </w:pPr>
          </w:p>
        </w:tc>
      </w:tr>
      <w:tr w:rsidR="00817FAB" w:rsidRPr="00024D41" w14:paraId="39A647E6" w14:textId="77777777" w:rsidTr="00024D41">
        <w:tc>
          <w:tcPr>
            <w:tcW w:w="274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E8EEF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C3A69F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2C4770"/>
              </w:rPr>
              <w:t>2</w:t>
            </w:r>
          </w:p>
        </w:tc>
        <w:tc>
          <w:tcPr>
            <w:tcW w:w="1363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7140B4" w14:textId="77777777" w:rsidR="00F550DA" w:rsidRDefault="00F550DA" w:rsidP="00F550DA">
            <w:pPr>
              <w:rPr>
                <w:rFonts w:ascii="Garamond" w:hAnsi="Garamond"/>
              </w:rPr>
            </w:pPr>
            <w:r w:rsidRPr="00F550DA">
              <w:rPr>
                <w:rFonts w:ascii="Garamond" w:hAnsi="Garamond"/>
              </w:rPr>
              <w:t xml:space="preserve">– Prends, c'est pour toi. </w:t>
            </w:r>
          </w:p>
          <w:p w14:paraId="1C8F51D2" w14:textId="6D061C1C" w:rsidR="00F550DA" w:rsidRPr="00024D41" w:rsidRDefault="00F550DA" w:rsidP="00F550DA">
            <w:pPr>
              <w:rPr>
                <w:rFonts w:ascii="Garamond" w:hAnsi="Garamond"/>
              </w:rPr>
            </w:pPr>
            <w:r w:rsidRPr="00F550DA">
              <w:rPr>
                <w:rFonts w:ascii="Garamond" w:hAnsi="Garamond"/>
              </w:rPr>
              <w:t>– Saha, t'aurais pas dû !</w:t>
            </w:r>
          </w:p>
          <w:p w14:paraId="4BDC112E" w14:textId="730E08C6" w:rsidR="00817FAB" w:rsidRPr="00024D41" w:rsidRDefault="00817FAB">
            <w:pPr>
              <w:rPr>
                <w:rFonts w:ascii="Garamond" w:hAnsi="Garamond"/>
              </w:rPr>
            </w:pPr>
          </w:p>
        </w:tc>
        <w:tc>
          <w:tcPr>
            <w:tcW w:w="848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8BEF72" w14:textId="445CCCAD" w:rsidR="00817FAB" w:rsidRPr="00024D41" w:rsidRDefault="00817FAB">
            <w:pPr>
              <w:rPr>
                <w:rFonts w:ascii="Garamond" w:hAnsi="Garamond"/>
              </w:rPr>
            </w:pPr>
          </w:p>
        </w:tc>
        <w:tc>
          <w:tcPr>
            <w:tcW w:w="849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6DCB2C" w14:textId="6C7DCEAC" w:rsidR="00817FAB" w:rsidRPr="00F550DA" w:rsidRDefault="00817FAB">
            <w:pPr>
              <w:rPr>
                <w:rFonts w:ascii="Garamond" w:hAnsi="Garamond"/>
              </w:rPr>
            </w:pPr>
          </w:p>
        </w:tc>
        <w:tc>
          <w:tcPr>
            <w:tcW w:w="1665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2514D2" w14:textId="77777777" w:rsidR="00024D41" w:rsidRDefault="00024D41">
            <w:pPr>
              <w:rPr>
                <w:rFonts w:ascii="Garamond" w:hAnsi="Garamond"/>
              </w:rPr>
            </w:pPr>
          </w:p>
          <w:p w14:paraId="5D815A7E" w14:textId="77777777" w:rsidR="00024D41" w:rsidRDefault="00024D41">
            <w:pPr>
              <w:rPr>
                <w:rFonts w:ascii="Garamond" w:hAnsi="Garamond"/>
              </w:rPr>
            </w:pPr>
          </w:p>
          <w:p w14:paraId="3DCA968D" w14:textId="77777777" w:rsidR="00024D41" w:rsidRDefault="00024D41">
            <w:pPr>
              <w:rPr>
                <w:rFonts w:ascii="Garamond" w:hAnsi="Garamond"/>
              </w:rPr>
            </w:pPr>
          </w:p>
          <w:p w14:paraId="6A1819E5" w14:textId="316E866F" w:rsidR="00024D41" w:rsidRPr="00024D41" w:rsidRDefault="00024D41">
            <w:pPr>
              <w:rPr>
                <w:rFonts w:ascii="Garamond" w:hAnsi="Garamond"/>
              </w:rPr>
            </w:pPr>
          </w:p>
        </w:tc>
      </w:tr>
      <w:tr w:rsidR="00817FAB" w:rsidRPr="00701EE1" w14:paraId="6F070322" w14:textId="77777777" w:rsidTr="00024D41">
        <w:tc>
          <w:tcPr>
            <w:tcW w:w="274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E8EEF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211700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2C4770"/>
              </w:rPr>
              <w:t>3</w:t>
            </w:r>
          </w:p>
        </w:tc>
        <w:tc>
          <w:tcPr>
            <w:tcW w:w="1363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7C29AC" w14:textId="77777777" w:rsidR="00817FAB" w:rsidRPr="00024D41" w:rsidRDefault="00000000">
            <w:pPr>
              <w:rPr>
                <w:rFonts w:ascii="Garamond" w:hAnsi="Garamond"/>
                <w:lang w:val="en-US"/>
              </w:rPr>
            </w:pPr>
            <w:r w:rsidRPr="00024D41">
              <w:rPr>
                <w:rFonts w:ascii="Garamond" w:hAnsi="Garamond"/>
                <w:color w:val="1A1A1A"/>
                <w:lang w:val="en-US"/>
              </w:rPr>
              <w:t xml:space="preserve">This place is proper cool, </w:t>
            </w:r>
            <w:proofErr w:type="spellStart"/>
            <w:r w:rsidRPr="00024D41">
              <w:rPr>
                <w:rFonts w:ascii="Garamond" w:hAnsi="Garamond"/>
                <w:color w:val="1A1A1A"/>
                <w:lang w:val="en-US"/>
              </w:rPr>
              <w:t>innit</w:t>
            </w:r>
            <w:proofErr w:type="spellEnd"/>
            <w:r w:rsidRPr="00024D41">
              <w:rPr>
                <w:rFonts w:ascii="Garamond" w:hAnsi="Garamond"/>
                <w:color w:val="1A1A1A"/>
                <w:lang w:val="en-US"/>
              </w:rPr>
              <w:t>?</w:t>
            </w:r>
          </w:p>
        </w:tc>
        <w:tc>
          <w:tcPr>
            <w:tcW w:w="848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57A10C" w14:textId="2EA1A25D" w:rsidR="00817FAB" w:rsidRPr="00701EE1" w:rsidRDefault="00817FAB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849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CA230D" w14:textId="09DE9DC9" w:rsidR="00817FAB" w:rsidRPr="00701EE1" w:rsidRDefault="00817FAB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665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5076D4" w14:textId="77777777" w:rsidR="00817FAB" w:rsidRPr="00701EE1" w:rsidRDefault="00817FAB">
            <w:pPr>
              <w:rPr>
                <w:rFonts w:ascii="Garamond" w:hAnsi="Garamond"/>
                <w:lang w:val="en-US"/>
              </w:rPr>
            </w:pPr>
          </w:p>
          <w:p w14:paraId="4824573B" w14:textId="77777777" w:rsidR="00024D41" w:rsidRPr="00701EE1" w:rsidRDefault="00024D41">
            <w:pPr>
              <w:rPr>
                <w:rFonts w:ascii="Garamond" w:hAnsi="Garamond"/>
                <w:lang w:val="en-US"/>
              </w:rPr>
            </w:pPr>
          </w:p>
          <w:p w14:paraId="0DEA951F" w14:textId="77777777" w:rsidR="00024D41" w:rsidRPr="00701EE1" w:rsidRDefault="00024D41">
            <w:pPr>
              <w:rPr>
                <w:rFonts w:ascii="Garamond" w:hAnsi="Garamond"/>
                <w:lang w:val="en-US"/>
              </w:rPr>
            </w:pPr>
          </w:p>
          <w:p w14:paraId="12AF6D76" w14:textId="01EBA58C" w:rsidR="00024D41" w:rsidRPr="00701EE1" w:rsidRDefault="00024D41">
            <w:pPr>
              <w:rPr>
                <w:rFonts w:ascii="Garamond" w:hAnsi="Garamond"/>
                <w:lang w:val="en-US"/>
              </w:rPr>
            </w:pPr>
          </w:p>
        </w:tc>
      </w:tr>
      <w:tr w:rsidR="00817FAB" w:rsidRPr="00701EE1" w14:paraId="756D22EA" w14:textId="77777777" w:rsidTr="00024D41">
        <w:tc>
          <w:tcPr>
            <w:tcW w:w="274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E8EEF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102330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2C4770"/>
              </w:rPr>
              <w:t>4</w:t>
            </w:r>
          </w:p>
        </w:tc>
        <w:tc>
          <w:tcPr>
            <w:tcW w:w="1363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22E1BF" w14:textId="77777777" w:rsidR="00817FAB" w:rsidRPr="00024D41" w:rsidRDefault="00000000">
            <w:pPr>
              <w:rPr>
                <w:rFonts w:ascii="Garamond" w:hAnsi="Garamond"/>
                <w:lang w:val="en-US"/>
              </w:rPr>
            </w:pPr>
            <w:r w:rsidRPr="00024D41">
              <w:rPr>
                <w:rFonts w:ascii="Garamond" w:hAnsi="Garamond"/>
                <w:color w:val="1A1A1A"/>
                <w:lang w:val="en-US"/>
              </w:rPr>
              <w:t xml:space="preserve">She was </w:t>
            </w:r>
            <w:proofErr w:type="spellStart"/>
            <w:r w:rsidRPr="00024D41">
              <w:rPr>
                <w:rFonts w:ascii="Garamond" w:hAnsi="Garamond"/>
                <w:color w:val="1A1A1A"/>
                <w:lang w:val="en-US"/>
              </w:rPr>
              <w:t>kinda</w:t>
            </w:r>
            <w:proofErr w:type="spellEnd"/>
            <w:r w:rsidRPr="00024D41">
              <w:rPr>
                <w:rFonts w:ascii="Garamond" w:hAnsi="Garamond"/>
                <w:color w:val="1A1A1A"/>
                <w:lang w:val="en-US"/>
              </w:rPr>
              <w:t xml:space="preserve"> upset, but whatever.</w:t>
            </w:r>
          </w:p>
        </w:tc>
        <w:tc>
          <w:tcPr>
            <w:tcW w:w="848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3B393A" w14:textId="7B676F3F" w:rsidR="00817FAB" w:rsidRPr="00701EE1" w:rsidRDefault="00817FAB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849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0F1B91" w14:textId="4A23AB70" w:rsidR="00817FAB" w:rsidRPr="00701EE1" w:rsidRDefault="00817FAB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665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19EFCD" w14:textId="77777777" w:rsidR="00817FAB" w:rsidRPr="00701EE1" w:rsidRDefault="00817FAB">
            <w:pPr>
              <w:rPr>
                <w:rFonts w:ascii="Garamond" w:hAnsi="Garamond"/>
                <w:lang w:val="en-US"/>
              </w:rPr>
            </w:pPr>
          </w:p>
          <w:p w14:paraId="28C34B2D" w14:textId="77777777" w:rsidR="00024D41" w:rsidRPr="00701EE1" w:rsidRDefault="00024D41">
            <w:pPr>
              <w:rPr>
                <w:rFonts w:ascii="Garamond" w:hAnsi="Garamond"/>
                <w:lang w:val="en-US"/>
              </w:rPr>
            </w:pPr>
          </w:p>
          <w:p w14:paraId="5818D542" w14:textId="77777777" w:rsidR="00024D41" w:rsidRPr="00701EE1" w:rsidRDefault="00024D41">
            <w:pPr>
              <w:rPr>
                <w:rFonts w:ascii="Garamond" w:hAnsi="Garamond"/>
                <w:lang w:val="en-US"/>
              </w:rPr>
            </w:pPr>
          </w:p>
          <w:p w14:paraId="53A17E0A" w14:textId="0C80C920" w:rsidR="00024D41" w:rsidRPr="00701EE1" w:rsidRDefault="00024D41">
            <w:pPr>
              <w:rPr>
                <w:rFonts w:ascii="Garamond" w:hAnsi="Garamond"/>
                <w:lang w:val="en-US"/>
              </w:rPr>
            </w:pPr>
          </w:p>
        </w:tc>
      </w:tr>
      <w:tr w:rsidR="00817FAB" w:rsidRPr="00024D41" w14:paraId="33F1425F" w14:textId="77777777" w:rsidTr="00024D41">
        <w:tc>
          <w:tcPr>
            <w:tcW w:w="274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E8EEF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E170AD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2C4770"/>
              </w:rPr>
              <w:t>5</w:t>
            </w:r>
          </w:p>
        </w:tc>
        <w:tc>
          <w:tcPr>
            <w:tcW w:w="1363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AC9ED9" w14:textId="77777777" w:rsidR="00817FAB" w:rsidRPr="00024D41" w:rsidRDefault="00000000">
            <w:pPr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color w:val="1A1A1A"/>
              </w:rPr>
              <w:t>C'est vachement bon, ce resto !</w:t>
            </w:r>
          </w:p>
        </w:tc>
        <w:tc>
          <w:tcPr>
            <w:tcW w:w="848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56CA5E" w14:textId="43B07E8E" w:rsidR="00817FAB" w:rsidRPr="00024D41" w:rsidRDefault="00817FAB">
            <w:pPr>
              <w:rPr>
                <w:rFonts w:ascii="Garamond" w:hAnsi="Garamond"/>
              </w:rPr>
            </w:pPr>
          </w:p>
        </w:tc>
        <w:tc>
          <w:tcPr>
            <w:tcW w:w="849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9E4254" w14:textId="3532F11B" w:rsidR="00817FAB" w:rsidRPr="00024D41" w:rsidRDefault="00817FAB">
            <w:pPr>
              <w:rPr>
                <w:rFonts w:ascii="Garamond" w:hAnsi="Garamond"/>
              </w:rPr>
            </w:pPr>
          </w:p>
        </w:tc>
        <w:tc>
          <w:tcPr>
            <w:tcW w:w="1665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0F4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68BEC1" w14:textId="77777777" w:rsidR="00817FAB" w:rsidRDefault="00817FAB">
            <w:pPr>
              <w:rPr>
                <w:rFonts w:ascii="Garamond" w:hAnsi="Garamond"/>
              </w:rPr>
            </w:pPr>
          </w:p>
          <w:p w14:paraId="06245E87" w14:textId="77777777" w:rsidR="00024D41" w:rsidRDefault="00024D41">
            <w:pPr>
              <w:rPr>
                <w:rFonts w:ascii="Garamond" w:hAnsi="Garamond"/>
              </w:rPr>
            </w:pPr>
          </w:p>
          <w:p w14:paraId="22F32A79" w14:textId="77777777" w:rsidR="00024D41" w:rsidRDefault="00024D41">
            <w:pPr>
              <w:rPr>
                <w:rFonts w:ascii="Garamond" w:hAnsi="Garamond"/>
              </w:rPr>
            </w:pPr>
          </w:p>
          <w:p w14:paraId="4463639C" w14:textId="7E585CC4" w:rsidR="00024D41" w:rsidRPr="00024D41" w:rsidRDefault="00024D41">
            <w:pPr>
              <w:rPr>
                <w:rFonts w:ascii="Garamond" w:hAnsi="Garamond"/>
              </w:rPr>
            </w:pPr>
          </w:p>
        </w:tc>
      </w:tr>
      <w:tr w:rsidR="00817FAB" w:rsidRPr="00024D41" w14:paraId="00E730CC" w14:textId="77777777" w:rsidTr="00024D41">
        <w:tc>
          <w:tcPr>
            <w:tcW w:w="274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E8EEF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8C032A" w14:textId="77777777" w:rsidR="00817FAB" w:rsidRPr="00024D41" w:rsidRDefault="00000000">
            <w:pPr>
              <w:jc w:val="center"/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b/>
                <w:bCs/>
                <w:color w:val="2C4770"/>
              </w:rPr>
              <w:t>6</w:t>
            </w:r>
          </w:p>
        </w:tc>
        <w:tc>
          <w:tcPr>
            <w:tcW w:w="1363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B623522" w14:textId="77777777" w:rsidR="00817FAB" w:rsidRPr="00024D41" w:rsidRDefault="00000000">
            <w:pPr>
              <w:rPr>
                <w:rFonts w:ascii="Garamond" w:hAnsi="Garamond"/>
              </w:rPr>
            </w:pPr>
            <w:r w:rsidRPr="00024D41">
              <w:rPr>
                <w:rFonts w:ascii="Garamond" w:hAnsi="Garamond"/>
                <w:color w:val="1A1A1A"/>
              </w:rPr>
              <w:t>Elle m'a regardé genre elle savait pas du tout de quoi je parlais.</w:t>
            </w:r>
          </w:p>
        </w:tc>
        <w:tc>
          <w:tcPr>
            <w:tcW w:w="848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9D08C9" w14:textId="1EEBC1BE" w:rsidR="00817FAB" w:rsidRPr="00024D41" w:rsidRDefault="00817FAB">
            <w:pPr>
              <w:rPr>
                <w:rFonts w:ascii="Garamond" w:hAnsi="Garamond"/>
              </w:rPr>
            </w:pPr>
          </w:p>
        </w:tc>
        <w:tc>
          <w:tcPr>
            <w:tcW w:w="849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66B9AC" w14:textId="299CA25F" w:rsidR="00817FAB" w:rsidRPr="00701EE1" w:rsidRDefault="00817FAB">
            <w:pPr>
              <w:rPr>
                <w:rFonts w:ascii="Garamond" w:hAnsi="Garamond"/>
              </w:rPr>
            </w:pPr>
          </w:p>
        </w:tc>
        <w:tc>
          <w:tcPr>
            <w:tcW w:w="1665" w:type="pct"/>
            <w:tcBorders>
              <w:top w:val="single" w:sz="4" w:space="0" w:color="2C4770"/>
              <w:left w:val="single" w:sz="4" w:space="0" w:color="2C4770"/>
              <w:bottom w:val="single" w:sz="4" w:space="0" w:color="2C4770"/>
              <w:right w:val="single" w:sz="4" w:space="0" w:color="2C477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C4BC1B" w14:textId="77777777" w:rsidR="00817FAB" w:rsidRDefault="00817FAB">
            <w:pPr>
              <w:rPr>
                <w:rFonts w:ascii="Garamond" w:hAnsi="Garamond"/>
              </w:rPr>
            </w:pPr>
          </w:p>
          <w:p w14:paraId="5D02E299" w14:textId="77777777" w:rsidR="00024D41" w:rsidRDefault="00024D41">
            <w:pPr>
              <w:rPr>
                <w:rFonts w:ascii="Garamond" w:hAnsi="Garamond"/>
              </w:rPr>
            </w:pPr>
          </w:p>
          <w:p w14:paraId="0FDA3A58" w14:textId="77777777" w:rsidR="00024D41" w:rsidRDefault="00024D41">
            <w:pPr>
              <w:rPr>
                <w:rFonts w:ascii="Garamond" w:hAnsi="Garamond"/>
              </w:rPr>
            </w:pPr>
          </w:p>
          <w:p w14:paraId="1FEDCD3C" w14:textId="790DD61F" w:rsidR="00024D41" w:rsidRPr="00024D41" w:rsidRDefault="00024D41">
            <w:pPr>
              <w:rPr>
                <w:rFonts w:ascii="Garamond" w:hAnsi="Garamond"/>
              </w:rPr>
            </w:pPr>
          </w:p>
        </w:tc>
      </w:tr>
    </w:tbl>
    <w:p w14:paraId="55EB5B34" w14:textId="77777777" w:rsidR="009F7E11" w:rsidRDefault="009F7E11"/>
    <w:sectPr w:rsidR="009F7E11" w:rsidSect="009F7E11">
      <w:pgSz w:w="15840" w:h="12240"/>
      <w:pgMar w:top="284" w:right="900" w:bottom="709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6349"/>
    <w:multiLevelType w:val="hybridMultilevel"/>
    <w:tmpl w:val="6B46E79E"/>
    <w:lvl w:ilvl="0" w:tplc="38E65E36">
      <w:start w:val="1"/>
      <w:numFmt w:val="decimal"/>
      <w:lvlText w:val="%1."/>
      <w:lvlJc w:val="left"/>
      <w:pPr>
        <w:ind w:left="720" w:hanging="360"/>
      </w:pPr>
    </w:lvl>
    <w:lvl w:ilvl="1" w:tplc="A6C66DF8">
      <w:numFmt w:val="decimal"/>
      <w:lvlText w:val=""/>
      <w:lvlJc w:val="left"/>
    </w:lvl>
    <w:lvl w:ilvl="2" w:tplc="433CB1BE">
      <w:numFmt w:val="decimal"/>
      <w:lvlText w:val=""/>
      <w:lvlJc w:val="left"/>
    </w:lvl>
    <w:lvl w:ilvl="3" w:tplc="642E9EA2">
      <w:numFmt w:val="decimal"/>
      <w:lvlText w:val=""/>
      <w:lvlJc w:val="left"/>
    </w:lvl>
    <w:lvl w:ilvl="4" w:tplc="135289FC">
      <w:numFmt w:val="decimal"/>
      <w:lvlText w:val=""/>
      <w:lvlJc w:val="left"/>
    </w:lvl>
    <w:lvl w:ilvl="5" w:tplc="E9B66BDE">
      <w:numFmt w:val="decimal"/>
      <w:lvlText w:val=""/>
      <w:lvlJc w:val="left"/>
    </w:lvl>
    <w:lvl w:ilvl="6" w:tplc="C3066EC4">
      <w:numFmt w:val="decimal"/>
      <w:lvlText w:val=""/>
      <w:lvlJc w:val="left"/>
    </w:lvl>
    <w:lvl w:ilvl="7" w:tplc="C886680E">
      <w:numFmt w:val="decimal"/>
      <w:lvlText w:val=""/>
      <w:lvlJc w:val="left"/>
    </w:lvl>
    <w:lvl w:ilvl="8" w:tplc="4354633A">
      <w:numFmt w:val="decimal"/>
      <w:lvlText w:val=""/>
      <w:lvlJc w:val="left"/>
    </w:lvl>
  </w:abstractNum>
  <w:abstractNum w:abstractNumId="1" w15:restartNumberingAfterBreak="0">
    <w:nsid w:val="5D986377"/>
    <w:multiLevelType w:val="hybridMultilevel"/>
    <w:tmpl w:val="BAAE3B62"/>
    <w:lvl w:ilvl="0" w:tplc="8752BD80">
      <w:start w:val="1"/>
      <w:numFmt w:val="bullet"/>
      <w:lvlText w:val="●"/>
      <w:lvlJc w:val="left"/>
      <w:pPr>
        <w:ind w:left="720" w:hanging="360"/>
      </w:pPr>
    </w:lvl>
    <w:lvl w:ilvl="1" w:tplc="63F417B4">
      <w:start w:val="1"/>
      <w:numFmt w:val="bullet"/>
      <w:lvlText w:val="○"/>
      <w:lvlJc w:val="left"/>
      <w:pPr>
        <w:ind w:left="1440" w:hanging="360"/>
      </w:pPr>
    </w:lvl>
    <w:lvl w:ilvl="2" w:tplc="A092AC84">
      <w:start w:val="1"/>
      <w:numFmt w:val="bullet"/>
      <w:lvlText w:val="■"/>
      <w:lvlJc w:val="left"/>
      <w:pPr>
        <w:ind w:left="2160" w:hanging="360"/>
      </w:pPr>
    </w:lvl>
    <w:lvl w:ilvl="3" w:tplc="D4EE41C4">
      <w:start w:val="1"/>
      <w:numFmt w:val="bullet"/>
      <w:lvlText w:val="●"/>
      <w:lvlJc w:val="left"/>
      <w:pPr>
        <w:ind w:left="2880" w:hanging="360"/>
      </w:pPr>
    </w:lvl>
    <w:lvl w:ilvl="4" w:tplc="4E3485DE">
      <w:start w:val="1"/>
      <w:numFmt w:val="bullet"/>
      <w:lvlText w:val="○"/>
      <w:lvlJc w:val="left"/>
      <w:pPr>
        <w:ind w:left="3600" w:hanging="360"/>
      </w:pPr>
    </w:lvl>
    <w:lvl w:ilvl="5" w:tplc="3776170C">
      <w:start w:val="1"/>
      <w:numFmt w:val="bullet"/>
      <w:lvlText w:val="■"/>
      <w:lvlJc w:val="left"/>
      <w:pPr>
        <w:ind w:left="4320" w:hanging="360"/>
      </w:pPr>
    </w:lvl>
    <w:lvl w:ilvl="6" w:tplc="6CE89626">
      <w:start w:val="1"/>
      <w:numFmt w:val="bullet"/>
      <w:lvlText w:val="●"/>
      <w:lvlJc w:val="left"/>
      <w:pPr>
        <w:ind w:left="5040" w:hanging="360"/>
      </w:pPr>
    </w:lvl>
    <w:lvl w:ilvl="7" w:tplc="B5BEE846">
      <w:start w:val="1"/>
      <w:numFmt w:val="bullet"/>
      <w:lvlText w:val="●"/>
      <w:lvlJc w:val="left"/>
      <w:pPr>
        <w:ind w:left="5760" w:hanging="360"/>
      </w:pPr>
    </w:lvl>
    <w:lvl w:ilvl="8" w:tplc="756C0FAE">
      <w:start w:val="1"/>
      <w:numFmt w:val="bullet"/>
      <w:lvlText w:val="●"/>
      <w:lvlJc w:val="left"/>
      <w:pPr>
        <w:ind w:left="6480" w:hanging="360"/>
      </w:pPr>
    </w:lvl>
  </w:abstractNum>
  <w:num w:numId="1" w16cid:durableId="1501970718">
    <w:abstractNumId w:val="1"/>
    <w:lvlOverride w:ilvl="0">
      <w:startOverride w:val="1"/>
    </w:lvlOverride>
  </w:num>
  <w:num w:numId="2" w16cid:durableId="17600570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AB"/>
    <w:rsid w:val="00024D41"/>
    <w:rsid w:val="006B2C71"/>
    <w:rsid w:val="00701EE1"/>
    <w:rsid w:val="00817FAB"/>
    <w:rsid w:val="009F7E11"/>
    <w:rsid w:val="00BC564B"/>
    <w:rsid w:val="00F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FC84"/>
  <w15:docId w15:val="{367CE95B-7B0E-4F44-9D3E-76F498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b/>
      <w:bCs/>
      <w:color w:val="2C4770"/>
      <w:sz w:val="32"/>
      <w:szCs w:val="32"/>
    </w:rPr>
  </w:style>
  <w:style w:type="paragraph" w:styleId="Titre2">
    <w:name w:val="heading 2"/>
    <w:uiPriority w:val="9"/>
    <w:unhideWhenUsed/>
    <w:qFormat/>
    <w:pPr>
      <w:spacing w:before="180" w:after="120"/>
      <w:outlineLvl w:val="1"/>
    </w:pPr>
    <w:rPr>
      <w:b/>
      <w:bCs/>
      <w:color w:val="2C4770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Amina TLB</cp:lastModifiedBy>
  <cp:revision>6</cp:revision>
  <dcterms:created xsi:type="dcterms:W3CDTF">2026-04-08T08:44:00Z</dcterms:created>
  <dcterms:modified xsi:type="dcterms:W3CDTF">2026-04-08T09:16:00Z</dcterms:modified>
</cp:coreProperties>
</file>