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A97" w:rsidRPr="009E1A97" w:rsidRDefault="009E1A97" w:rsidP="009E1A97">
      <w:pPr>
        <w:jc w:val="center"/>
        <w:rPr>
          <w:rFonts w:asciiTheme="majorBidi" w:hAnsiTheme="majorBidi" w:cstheme="majorBidi"/>
          <w:b/>
          <w:bCs/>
          <w:sz w:val="36"/>
          <w:szCs w:val="36"/>
          <w:lang w:val="en-GB"/>
        </w:rPr>
      </w:pPr>
      <w:r w:rsidRPr="009E1A97">
        <w:rPr>
          <w:rFonts w:asciiTheme="majorBidi" w:hAnsiTheme="majorBidi" w:cstheme="majorBidi"/>
          <w:b/>
          <w:bCs/>
          <w:sz w:val="36"/>
          <w:szCs w:val="36"/>
          <w:lang w:val="en-GB"/>
        </w:rPr>
        <w:t>MOOC</w:t>
      </w:r>
    </w:p>
    <w:p w:rsidR="009E1A97" w:rsidRPr="009E1A97" w:rsidRDefault="009E1A97" w:rsidP="009E1A97">
      <w:pPr>
        <w:pStyle w:val="Paragraphedeliste"/>
        <w:numPr>
          <w:ilvl w:val="0"/>
          <w:numId w:val="1"/>
        </w:numPr>
        <w:jc w:val="both"/>
        <w:rPr>
          <w:rFonts w:asciiTheme="majorBidi" w:hAnsiTheme="majorBidi" w:cstheme="majorBidi"/>
          <w:b/>
          <w:bCs/>
          <w:sz w:val="24"/>
          <w:szCs w:val="24"/>
          <w:lang w:val="en-GB"/>
        </w:rPr>
      </w:pPr>
      <w:r w:rsidRPr="009E1A97">
        <w:rPr>
          <w:rFonts w:asciiTheme="majorBidi" w:hAnsiTheme="majorBidi" w:cstheme="majorBidi"/>
          <w:b/>
          <w:bCs/>
          <w:sz w:val="24"/>
          <w:szCs w:val="24"/>
          <w:lang w:val="en-GB"/>
        </w:rPr>
        <w:t>History and Development</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ab/>
        <w:t xml:space="preserve">The term "MOOC" (Massive Open Online Course) was coined in 2008 by George Siemens and Stephen </w:t>
      </w:r>
      <w:proofErr w:type="spellStart"/>
      <w:r w:rsidRPr="009E1A97">
        <w:rPr>
          <w:rFonts w:asciiTheme="majorBidi" w:hAnsiTheme="majorBidi" w:cstheme="majorBidi"/>
          <w:sz w:val="24"/>
          <w:szCs w:val="24"/>
          <w:lang w:val="en-GB"/>
        </w:rPr>
        <w:t>Downes</w:t>
      </w:r>
      <w:proofErr w:type="spellEnd"/>
      <w:r w:rsidRPr="009E1A97">
        <w:rPr>
          <w:rFonts w:asciiTheme="majorBidi" w:hAnsiTheme="majorBidi" w:cstheme="majorBidi"/>
          <w:sz w:val="24"/>
          <w:szCs w:val="24"/>
          <w:lang w:val="en-GB"/>
        </w:rPr>
        <w:t xml:space="preserve"> for their course "</w:t>
      </w:r>
      <w:proofErr w:type="spellStart"/>
      <w:r w:rsidRPr="009E1A97">
        <w:rPr>
          <w:rFonts w:asciiTheme="majorBidi" w:hAnsiTheme="majorBidi" w:cstheme="majorBidi"/>
          <w:sz w:val="24"/>
          <w:szCs w:val="24"/>
          <w:lang w:val="en-GB"/>
        </w:rPr>
        <w:t>Connectivism</w:t>
      </w:r>
      <w:proofErr w:type="spellEnd"/>
      <w:r w:rsidRPr="009E1A97">
        <w:rPr>
          <w:rFonts w:asciiTheme="majorBidi" w:hAnsiTheme="majorBidi" w:cstheme="majorBidi"/>
          <w:sz w:val="24"/>
          <w:szCs w:val="24"/>
          <w:lang w:val="en-GB"/>
        </w:rPr>
        <w:t xml:space="preserve"> and Connective Knowledge." This course aimed to leverage online tools to create a richer learning environment. In 2011, Stanford University offered three free online courses, including "Introduction to Artificial Intelligence" by Peter </w:t>
      </w:r>
      <w:proofErr w:type="spellStart"/>
      <w:r w:rsidRPr="009E1A97">
        <w:rPr>
          <w:rFonts w:asciiTheme="majorBidi" w:hAnsiTheme="majorBidi" w:cstheme="majorBidi"/>
          <w:sz w:val="24"/>
          <w:szCs w:val="24"/>
          <w:lang w:val="en-GB"/>
        </w:rPr>
        <w:t>Norvig</w:t>
      </w:r>
      <w:proofErr w:type="spellEnd"/>
      <w:r w:rsidRPr="009E1A97">
        <w:rPr>
          <w:rFonts w:asciiTheme="majorBidi" w:hAnsiTheme="majorBidi" w:cstheme="majorBidi"/>
          <w:sz w:val="24"/>
          <w:szCs w:val="24"/>
          <w:lang w:val="en-GB"/>
        </w:rPr>
        <w:t xml:space="preserve"> and Sebastian </w:t>
      </w:r>
      <w:proofErr w:type="spellStart"/>
      <w:r w:rsidRPr="009E1A97">
        <w:rPr>
          <w:rFonts w:asciiTheme="majorBidi" w:hAnsiTheme="majorBidi" w:cstheme="majorBidi"/>
          <w:sz w:val="24"/>
          <w:szCs w:val="24"/>
          <w:lang w:val="en-GB"/>
        </w:rPr>
        <w:t>Thrun</w:t>
      </w:r>
      <w:proofErr w:type="spellEnd"/>
      <w:r w:rsidRPr="009E1A97">
        <w:rPr>
          <w:rFonts w:asciiTheme="majorBidi" w:hAnsiTheme="majorBidi" w:cstheme="majorBidi"/>
          <w:sz w:val="24"/>
          <w:szCs w:val="24"/>
          <w:lang w:val="en-GB"/>
        </w:rPr>
        <w:t xml:space="preserve">, which attracted over 160,000 students. This success led to the founding of </w:t>
      </w:r>
      <w:proofErr w:type="spellStart"/>
      <w:r w:rsidRPr="009E1A97">
        <w:rPr>
          <w:rFonts w:asciiTheme="majorBidi" w:hAnsiTheme="majorBidi" w:cstheme="majorBidi"/>
          <w:sz w:val="24"/>
          <w:szCs w:val="24"/>
          <w:lang w:val="en-GB"/>
        </w:rPr>
        <w:t>Udacity</w:t>
      </w:r>
      <w:proofErr w:type="spellEnd"/>
      <w:r w:rsidRPr="009E1A97">
        <w:rPr>
          <w:rFonts w:asciiTheme="majorBidi" w:hAnsiTheme="majorBidi" w:cstheme="majorBidi"/>
          <w:sz w:val="24"/>
          <w:szCs w:val="24"/>
          <w:lang w:val="en-GB"/>
        </w:rPr>
        <w:t xml:space="preserve"> by </w:t>
      </w:r>
      <w:proofErr w:type="spellStart"/>
      <w:r w:rsidRPr="009E1A97">
        <w:rPr>
          <w:rFonts w:asciiTheme="majorBidi" w:hAnsiTheme="majorBidi" w:cstheme="majorBidi"/>
          <w:sz w:val="24"/>
          <w:szCs w:val="24"/>
          <w:lang w:val="en-GB"/>
        </w:rPr>
        <w:t>Thrun</w:t>
      </w:r>
      <w:proofErr w:type="spellEnd"/>
      <w:r w:rsidRPr="009E1A97">
        <w:rPr>
          <w:rFonts w:asciiTheme="majorBidi" w:hAnsiTheme="majorBidi" w:cstheme="majorBidi"/>
          <w:sz w:val="24"/>
          <w:szCs w:val="24"/>
          <w:lang w:val="en-GB"/>
        </w:rPr>
        <w:t xml:space="preserve"> in 2012, followed by </w:t>
      </w:r>
      <w:proofErr w:type="spellStart"/>
      <w:r w:rsidRPr="009E1A97">
        <w:rPr>
          <w:rFonts w:asciiTheme="majorBidi" w:hAnsiTheme="majorBidi" w:cstheme="majorBidi"/>
          <w:sz w:val="24"/>
          <w:szCs w:val="24"/>
          <w:lang w:val="en-GB"/>
        </w:rPr>
        <w:t>Coursera</w:t>
      </w:r>
      <w:proofErr w:type="spellEnd"/>
      <w:r w:rsidRPr="009E1A97">
        <w:rPr>
          <w:rFonts w:asciiTheme="majorBidi" w:hAnsiTheme="majorBidi" w:cstheme="majorBidi"/>
          <w:sz w:val="24"/>
          <w:szCs w:val="24"/>
          <w:lang w:val="en-GB"/>
        </w:rPr>
        <w:t xml:space="preserve"> by Andrew Ng and Daphne </w:t>
      </w:r>
      <w:proofErr w:type="spellStart"/>
      <w:r w:rsidRPr="009E1A97">
        <w:rPr>
          <w:rFonts w:asciiTheme="majorBidi" w:hAnsiTheme="majorBidi" w:cstheme="majorBidi"/>
          <w:sz w:val="24"/>
          <w:szCs w:val="24"/>
          <w:lang w:val="en-GB"/>
        </w:rPr>
        <w:t>Koller</w:t>
      </w:r>
      <w:proofErr w:type="spellEnd"/>
      <w:r w:rsidRPr="009E1A97">
        <w:rPr>
          <w:rFonts w:asciiTheme="majorBidi" w:hAnsiTheme="majorBidi" w:cstheme="majorBidi"/>
          <w:sz w:val="24"/>
          <w:szCs w:val="24"/>
          <w:lang w:val="en-GB"/>
        </w:rPr>
        <w:t xml:space="preserve">, and </w:t>
      </w:r>
      <w:proofErr w:type="spellStart"/>
      <w:r w:rsidRPr="009E1A97">
        <w:rPr>
          <w:rFonts w:asciiTheme="majorBidi" w:hAnsiTheme="majorBidi" w:cstheme="majorBidi"/>
          <w:sz w:val="24"/>
          <w:szCs w:val="24"/>
          <w:lang w:val="en-GB"/>
        </w:rPr>
        <w:t>edX</w:t>
      </w:r>
      <w:proofErr w:type="spellEnd"/>
      <w:r w:rsidRPr="009E1A97">
        <w:rPr>
          <w:rFonts w:asciiTheme="majorBidi" w:hAnsiTheme="majorBidi" w:cstheme="majorBidi"/>
          <w:sz w:val="24"/>
          <w:szCs w:val="24"/>
          <w:lang w:val="en-GB"/>
        </w:rPr>
        <w:t xml:space="preserve"> by MIT and Harvard. These platforms partnered with universities to offer MOOCs, leading to rapid growth and expansion.</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MOOCs (Massive Open Online Courses) are online courses open to everyone and provided by educational institutions or companies. Here is some information about the most popular MOOC platforms:</w:t>
      </w:r>
    </w:p>
    <w:p w:rsidR="009E1A97" w:rsidRPr="009E1A97" w:rsidRDefault="009E1A97" w:rsidP="009E1A97">
      <w:pPr>
        <w:jc w:val="both"/>
        <w:rPr>
          <w:rFonts w:asciiTheme="majorBidi" w:hAnsiTheme="majorBidi" w:cstheme="majorBidi"/>
          <w:b/>
          <w:bCs/>
          <w:sz w:val="24"/>
          <w:szCs w:val="24"/>
          <w:lang w:val="en-GB"/>
        </w:rPr>
      </w:pPr>
      <w:proofErr w:type="spellStart"/>
      <w:r w:rsidRPr="009E1A97">
        <w:rPr>
          <w:rFonts w:asciiTheme="majorBidi" w:hAnsiTheme="majorBidi" w:cstheme="majorBidi"/>
          <w:b/>
          <w:bCs/>
          <w:sz w:val="24"/>
          <w:szCs w:val="24"/>
          <w:lang w:val="en-GB"/>
        </w:rPr>
        <w:t>Udemy</w:t>
      </w:r>
      <w:proofErr w:type="spellEnd"/>
    </w:p>
    <w:p w:rsidR="009E1A97" w:rsidRPr="009E1A97" w:rsidRDefault="009E1A97" w:rsidP="009E1A97">
      <w:pPr>
        <w:jc w:val="both"/>
        <w:rPr>
          <w:rFonts w:asciiTheme="majorBidi" w:hAnsiTheme="majorBidi" w:cstheme="majorBidi"/>
          <w:sz w:val="24"/>
          <w:szCs w:val="24"/>
          <w:lang w:val="en-GB"/>
        </w:rPr>
      </w:pPr>
      <w:proofErr w:type="spellStart"/>
      <w:r w:rsidRPr="009E1A97">
        <w:rPr>
          <w:rFonts w:asciiTheme="majorBidi" w:hAnsiTheme="majorBidi" w:cstheme="majorBidi"/>
          <w:sz w:val="24"/>
          <w:szCs w:val="24"/>
          <w:lang w:val="en-GB"/>
        </w:rPr>
        <w:t>Udemy</w:t>
      </w:r>
      <w:proofErr w:type="spellEnd"/>
      <w:r w:rsidRPr="009E1A97">
        <w:rPr>
          <w:rFonts w:asciiTheme="majorBidi" w:hAnsiTheme="majorBidi" w:cstheme="majorBidi"/>
          <w:sz w:val="24"/>
          <w:szCs w:val="24"/>
          <w:lang w:val="en-GB"/>
        </w:rPr>
        <w:t xml:space="preserve"> is one of the largest MOOC platforms, offering a wide range of courses in various fields. Users can access over 150,000 courses, some of which are free while others are paid. </w:t>
      </w:r>
      <w:proofErr w:type="spellStart"/>
      <w:r w:rsidRPr="009E1A97">
        <w:rPr>
          <w:rFonts w:asciiTheme="majorBidi" w:hAnsiTheme="majorBidi" w:cstheme="majorBidi"/>
          <w:sz w:val="24"/>
          <w:szCs w:val="24"/>
          <w:lang w:val="en-GB"/>
        </w:rPr>
        <w:t>Udemy</w:t>
      </w:r>
      <w:proofErr w:type="spellEnd"/>
      <w:r w:rsidRPr="009E1A97">
        <w:rPr>
          <w:rFonts w:asciiTheme="majorBidi" w:hAnsiTheme="majorBidi" w:cstheme="majorBidi"/>
          <w:sz w:val="24"/>
          <w:szCs w:val="24"/>
          <w:lang w:val="en-GB"/>
        </w:rPr>
        <w:t xml:space="preserve"> allows learners to take courses </w:t>
      </w:r>
      <w:proofErr w:type="gramStart"/>
      <w:r w:rsidRPr="009E1A97">
        <w:rPr>
          <w:rFonts w:asciiTheme="majorBidi" w:hAnsiTheme="majorBidi" w:cstheme="majorBidi"/>
          <w:sz w:val="24"/>
          <w:szCs w:val="24"/>
          <w:lang w:val="en-GB"/>
        </w:rPr>
        <w:t>at their own pace</w:t>
      </w:r>
      <w:proofErr w:type="gramEnd"/>
      <w:r w:rsidRPr="009E1A97">
        <w:rPr>
          <w:rFonts w:asciiTheme="majorBidi" w:hAnsiTheme="majorBidi" w:cstheme="majorBidi"/>
          <w:sz w:val="24"/>
          <w:szCs w:val="24"/>
          <w:lang w:val="en-GB"/>
        </w:rPr>
        <w:t xml:space="preserve"> and choose from a multitude of subjects.</w:t>
      </w:r>
    </w:p>
    <w:p w:rsidR="009E1A97" w:rsidRPr="009E1A97" w:rsidRDefault="009E1A97" w:rsidP="009E1A97">
      <w:pPr>
        <w:jc w:val="both"/>
        <w:rPr>
          <w:rFonts w:asciiTheme="majorBidi" w:hAnsiTheme="majorBidi" w:cstheme="majorBidi"/>
          <w:b/>
          <w:bCs/>
          <w:sz w:val="24"/>
          <w:szCs w:val="24"/>
          <w:lang w:val="en-GB"/>
        </w:rPr>
      </w:pPr>
      <w:r w:rsidRPr="009E1A97">
        <w:rPr>
          <w:rFonts w:asciiTheme="majorBidi" w:hAnsiTheme="majorBidi" w:cstheme="majorBidi"/>
          <w:sz w:val="24"/>
          <w:szCs w:val="24"/>
          <w:lang w:val="en-GB"/>
        </w:rPr>
        <w:t xml:space="preserve"> </w:t>
      </w:r>
      <w:proofErr w:type="spellStart"/>
      <w:r w:rsidRPr="009E1A97">
        <w:rPr>
          <w:rFonts w:asciiTheme="majorBidi" w:hAnsiTheme="majorBidi" w:cstheme="majorBidi"/>
          <w:b/>
          <w:bCs/>
          <w:sz w:val="24"/>
          <w:szCs w:val="24"/>
          <w:lang w:val="en-GB"/>
        </w:rPr>
        <w:t>Coursera</w:t>
      </w:r>
      <w:proofErr w:type="spellEnd"/>
    </w:p>
    <w:p w:rsidR="009E1A97" w:rsidRPr="009E1A97" w:rsidRDefault="009E1A97" w:rsidP="009E1A97">
      <w:pPr>
        <w:jc w:val="both"/>
        <w:rPr>
          <w:rFonts w:asciiTheme="majorBidi" w:hAnsiTheme="majorBidi" w:cstheme="majorBidi"/>
          <w:sz w:val="24"/>
          <w:szCs w:val="24"/>
          <w:lang w:val="en-GB"/>
        </w:rPr>
      </w:pPr>
      <w:proofErr w:type="spellStart"/>
      <w:r w:rsidRPr="009E1A97">
        <w:rPr>
          <w:rFonts w:asciiTheme="majorBidi" w:hAnsiTheme="majorBidi" w:cstheme="majorBidi"/>
          <w:sz w:val="24"/>
          <w:szCs w:val="24"/>
          <w:lang w:val="en-GB"/>
        </w:rPr>
        <w:t>Coursera</w:t>
      </w:r>
      <w:proofErr w:type="spellEnd"/>
      <w:r w:rsidRPr="009E1A97">
        <w:rPr>
          <w:rFonts w:asciiTheme="majorBidi" w:hAnsiTheme="majorBidi" w:cstheme="majorBidi"/>
          <w:sz w:val="24"/>
          <w:szCs w:val="24"/>
          <w:lang w:val="en-GB"/>
        </w:rPr>
        <w:t xml:space="preserve"> offers courses in partnership with renowned universities like Duke, Princeton, HEC Paris, and Yale. Students can access certification courses and specialization options. While some courses are free, obtaining completion certificates is often paid.</w:t>
      </w:r>
    </w:p>
    <w:p w:rsidR="009E1A97" w:rsidRPr="009E1A97" w:rsidRDefault="009E1A97" w:rsidP="009E1A97">
      <w:pPr>
        <w:jc w:val="both"/>
        <w:rPr>
          <w:rFonts w:asciiTheme="majorBidi" w:hAnsiTheme="majorBidi" w:cstheme="majorBidi"/>
          <w:b/>
          <w:bCs/>
          <w:sz w:val="24"/>
          <w:szCs w:val="24"/>
          <w:lang w:val="en-GB"/>
        </w:rPr>
      </w:pPr>
      <w:r w:rsidRPr="009E1A97">
        <w:rPr>
          <w:rFonts w:asciiTheme="majorBidi" w:hAnsiTheme="majorBidi" w:cstheme="majorBidi"/>
          <w:b/>
          <w:bCs/>
          <w:sz w:val="24"/>
          <w:szCs w:val="24"/>
          <w:lang w:val="en-GB"/>
        </w:rPr>
        <w:t>Tuto.com</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Tuto.com is a French platform specialized in the digital world, offering courses on graphic design, e-marketing, office software, and more. Users can watch around 65,000 tutorial videos, most of which are paid.</w:t>
      </w:r>
    </w:p>
    <w:p w:rsidR="009E1A97" w:rsidRPr="009E1A97" w:rsidRDefault="009E1A97" w:rsidP="009E1A97">
      <w:pPr>
        <w:jc w:val="both"/>
        <w:rPr>
          <w:rFonts w:asciiTheme="majorBidi" w:hAnsiTheme="majorBidi" w:cstheme="majorBidi"/>
          <w:b/>
          <w:bCs/>
          <w:sz w:val="24"/>
          <w:szCs w:val="24"/>
          <w:lang w:val="en-GB"/>
        </w:rPr>
      </w:pPr>
      <w:r w:rsidRPr="009E1A97">
        <w:rPr>
          <w:rFonts w:asciiTheme="majorBidi" w:hAnsiTheme="majorBidi" w:cstheme="majorBidi"/>
          <w:b/>
          <w:bCs/>
          <w:sz w:val="24"/>
          <w:szCs w:val="24"/>
          <w:lang w:val="en-GB"/>
        </w:rPr>
        <w:t xml:space="preserve">Fun </w:t>
      </w:r>
      <w:proofErr w:type="spellStart"/>
      <w:r w:rsidRPr="009E1A97">
        <w:rPr>
          <w:rFonts w:asciiTheme="majorBidi" w:hAnsiTheme="majorBidi" w:cstheme="majorBidi"/>
          <w:b/>
          <w:bCs/>
          <w:sz w:val="24"/>
          <w:szCs w:val="24"/>
          <w:lang w:val="en-GB"/>
        </w:rPr>
        <w:t>Mooc</w:t>
      </w:r>
      <w:proofErr w:type="spellEnd"/>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 xml:space="preserve">Launched in 2013 by the French government, Fun </w:t>
      </w:r>
      <w:proofErr w:type="spellStart"/>
      <w:r w:rsidRPr="009E1A97">
        <w:rPr>
          <w:rFonts w:asciiTheme="majorBidi" w:hAnsiTheme="majorBidi" w:cstheme="majorBidi"/>
          <w:sz w:val="24"/>
          <w:szCs w:val="24"/>
          <w:lang w:val="en-GB"/>
        </w:rPr>
        <w:t>Mooc</w:t>
      </w:r>
      <w:proofErr w:type="spellEnd"/>
      <w:r w:rsidRPr="009E1A97">
        <w:rPr>
          <w:rFonts w:asciiTheme="majorBidi" w:hAnsiTheme="majorBidi" w:cstheme="majorBidi"/>
          <w:sz w:val="24"/>
          <w:szCs w:val="24"/>
          <w:lang w:val="en-GB"/>
        </w:rPr>
        <w:t xml:space="preserve"> offers free courses delivered by professors from local universities and higher education institutions. The platform provides over 150 courses in various fields.</w:t>
      </w:r>
    </w:p>
    <w:p w:rsidR="009E1A97" w:rsidRPr="009E1A97" w:rsidRDefault="009E1A97" w:rsidP="009E1A97">
      <w:pPr>
        <w:jc w:val="both"/>
        <w:rPr>
          <w:rFonts w:asciiTheme="majorBidi" w:hAnsiTheme="majorBidi" w:cstheme="majorBidi"/>
          <w:b/>
          <w:bCs/>
          <w:sz w:val="24"/>
          <w:szCs w:val="24"/>
          <w:lang w:val="en-GB"/>
        </w:rPr>
      </w:pPr>
      <w:r w:rsidRPr="009E1A97">
        <w:rPr>
          <w:rFonts w:asciiTheme="majorBidi" w:hAnsiTheme="majorBidi" w:cstheme="majorBidi"/>
          <w:b/>
          <w:bCs/>
          <w:sz w:val="24"/>
          <w:szCs w:val="24"/>
          <w:lang w:val="en-GB"/>
        </w:rPr>
        <w:t xml:space="preserve">My </w:t>
      </w:r>
      <w:proofErr w:type="spellStart"/>
      <w:r w:rsidRPr="009E1A97">
        <w:rPr>
          <w:rFonts w:asciiTheme="majorBidi" w:hAnsiTheme="majorBidi" w:cstheme="majorBidi"/>
          <w:b/>
          <w:bCs/>
          <w:sz w:val="24"/>
          <w:szCs w:val="24"/>
          <w:lang w:val="en-GB"/>
        </w:rPr>
        <w:t>Mooc</w:t>
      </w:r>
      <w:proofErr w:type="spellEnd"/>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 xml:space="preserve">My </w:t>
      </w:r>
      <w:proofErr w:type="spellStart"/>
      <w:r w:rsidRPr="009E1A97">
        <w:rPr>
          <w:rFonts w:asciiTheme="majorBidi" w:hAnsiTheme="majorBidi" w:cstheme="majorBidi"/>
          <w:sz w:val="24"/>
          <w:szCs w:val="24"/>
          <w:lang w:val="en-GB"/>
        </w:rPr>
        <w:t>Mooc</w:t>
      </w:r>
      <w:proofErr w:type="spellEnd"/>
      <w:r w:rsidRPr="009E1A97">
        <w:rPr>
          <w:rFonts w:asciiTheme="majorBidi" w:hAnsiTheme="majorBidi" w:cstheme="majorBidi"/>
          <w:sz w:val="24"/>
          <w:szCs w:val="24"/>
          <w:lang w:val="en-GB"/>
        </w:rPr>
        <w:t xml:space="preserve"> is a French-speaking platform that lists over 10,000 MOOCs from 550 prestigious institutions. Users can read reviews and choose from a wide range of free and certification courses.</w:t>
      </w:r>
    </w:p>
    <w:p w:rsidR="009E1A97" w:rsidRPr="009E1A97" w:rsidRDefault="009E1A97" w:rsidP="009E1A97">
      <w:pPr>
        <w:pStyle w:val="Paragraphedeliste"/>
        <w:numPr>
          <w:ilvl w:val="0"/>
          <w:numId w:val="1"/>
        </w:numPr>
        <w:jc w:val="both"/>
        <w:rPr>
          <w:rFonts w:asciiTheme="majorBidi" w:hAnsiTheme="majorBidi" w:cstheme="majorBidi"/>
          <w:b/>
          <w:bCs/>
          <w:sz w:val="24"/>
          <w:szCs w:val="24"/>
          <w:lang w:val="en-GB"/>
        </w:rPr>
      </w:pPr>
      <w:r w:rsidRPr="009E1A97">
        <w:rPr>
          <w:rFonts w:asciiTheme="majorBidi" w:hAnsiTheme="majorBidi" w:cstheme="majorBidi"/>
          <w:b/>
          <w:bCs/>
          <w:sz w:val="24"/>
          <w:szCs w:val="24"/>
          <w:lang w:val="en-GB"/>
        </w:rPr>
        <w:t>Offerings for Learners</w:t>
      </w:r>
    </w:p>
    <w:p w:rsidR="009E1A97" w:rsidRPr="009E1A97" w:rsidRDefault="009E1A97" w:rsidP="009E1A97">
      <w:pPr>
        <w:jc w:val="both"/>
        <w:rPr>
          <w:rFonts w:asciiTheme="majorBidi" w:hAnsiTheme="majorBidi" w:cstheme="majorBidi"/>
          <w:sz w:val="24"/>
          <w:szCs w:val="24"/>
          <w:lang w:val="en-GB"/>
        </w:rPr>
      </w:pPr>
      <w:r>
        <w:rPr>
          <w:rFonts w:asciiTheme="majorBidi" w:hAnsiTheme="majorBidi" w:cstheme="majorBidi"/>
          <w:sz w:val="24"/>
          <w:szCs w:val="24"/>
          <w:lang w:val="en-GB"/>
        </w:rPr>
        <w:tab/>
      </w:r>
      <w:r w:rsidRPr="009E1A97">
        <w:rPr>
          <w:rFonts w:asciiTheme="majorBidi" w:hAnsiTheme="majorBidi" w:cstheme="majorBidi"/>
          <w:sz w:val="24"/>
          <w:szCs w:val="24"/>
          <w:lang w:val="en-GB"/>
        </w:rPr>
        <w:t xml:space="preserve">MOOCs provide a wide range of courses covering various subjects, from computer science and engineering to humanities and social sciences. Learners can access high-quality educational content from prestigious institutions like MIT, Harvard, and Stanford. Courses are </w:t>
      </w:r>
      <w:r w:rsidRPr="009E1A97">
        <w:rPr>
          <w:rFonts w:asciiTheme="majorBidi" w:hAnsiTheme="majorBidi" w:cstheme="majorBidi"/>
          <w:sz w:val="24"/>
          <w:szCs w:val="24"/>
          <w:lang w:val="en-GB"/>
        </w:rPr>
        <w:lastRenderedPageBreak/>
        <w:t>typically free or low-cost, making education more accessible to a global audience. MOOCs also offer certificates and specializations for a fee, providing learners with credentials to enhance their resumes.</w:t>
      </w:r>
    </w:p>
    <w:p w:rsidR="009E1A97" w:rsidRPr="009E1A97" w:rsidRDefault="009E1A97" w:rsidP="009E1A97">
      <w:pPr>
        <w:jc w:val="both"/>
        <w:rPr>
          <w:rFonts w:asciiTheme="majorBidi" w:hAnsiTheme="majorBidi" w:cstheme="majorBidi"/>
          <w:sz w:val="24"/>
          <w:szCs w:val="24"/>
          <w:lang w:val="en-GB"/>
        </w:rPr>
      </w:pPr>
    </w:p>
    <w:p w:rsidR="009E1A97" w:rsidRPr="009E1A97" w:rsidRDefault="009E1A97" w:rsidP="009E1A97">
      <w:pPr>
        <w:jc w:val="both"/>
        <w:rPr>
          <w:rFonts w:asciiTheme="majorBidi" w:hAnsiTheme="majorBidi" w:cstheme="majorBidi"/>
          <w:b/>
          <w:bCs/>
          <w:sz w:val="24"/>
          <w:szCs w:val="24"/>
          <w:lang w:val="en-GB"/>
        </w:rPr>
      </w:pPr>
      <w:r w:rsidRPr="009E1A97">
        <w:rPr>
          <w:rFonts w:asciiTheme="majorBidi" w:hAnsiTheme="majorBidi" w:cstheme="majorBidi"/>
          <w:b/>
          <w:bCs/>
          <w:sz w:val="24"/>
          <w:szCs w:val="24"/>
          <w:lang w:val="en-GB"/>
        </w:rPr>
        <w:t>III- Advantages</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1. Accessibility: MOOCs allow learners from all over the world to access education, regardless of their geographical location.</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2. Flexibility: Students can learn at their own pace, review materials as often as needed, and fit their studies around their schedules.</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3. Diverse Content: Courses cover a wide range of topics, catering to various interests and career paths.</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4. Community Support: Online forums and discussion groups foster a sense of belonging and provide support from peers and instructors.</w:t>
      </w:r>
    </w:p>
    <w:p w:rsidR="009E1A97" w:rsidRPr="009E1A97" w:rsidRDefault="009E1A97" w:rsidP="009E1A97">
      <w:pPr>
        <w:jc w:val="both"/>
        <w:rPr>
          <w:rFonts w:asciiTheme="majorBidi" w:hAnsiTheme="majorBidi" w:cstheme="majorBidi"/>
          <w:b/>
          <w:bCs/>
          <w:sz w:val="24"/>
          <w:szCs w:val="24"/>
          <w:lang w:val="en-GB"/>
        </w:rPr>
      </w:pPr>
      <w:r w:rsidRPr="009E1A97">
        <w:rPr>
          <w:rFonts w:asciiTheme="majorBidi" w:hAnsiTheme="majorBidi" w:cstheme="majorBidi"/>
          <w:b/>
          <w:bCs/>
          <w:sz w:val="24"/>
          <w:szCs w:val="24"/>
          <w:lang w:val="en-GB"/>
        </w:rPr>
        <w:t>IV- Disadvantages</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1. High Dropout Rates: Many learners do not complete the courses they start, with dropout rates often exceeding 90%.</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2. Lack of Personal Interaction: The absence of face-to-face interaction can lead to a sense of isolation and reduced engagement.</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3. Quality Variability: The quality of courses can vary significantly, with some lacking the rigor and depth of traditional classroom settings.</w:t>
      </w:r>
    </w:p>
    <w:p w:rsidR="009E1A97" w:rsidRPr="009E1A97" w:rsidRDefault="009E1A97" w:rsidP="009E1A97">
      <w:pPr>
        <w:jc w:val="both"/>
        <w:rPr>
          <w:rFonts w:asciiTheme="majorBidi" w:hAnsiTheme="majorBidi" w:cstheme="majorBidi"/>
          <w:sz w:val="24"/>
          <w:szCs w:val="24"/>
          <w:lang w:val="en-GB"/>
        </w:rPr>
      </w:pPr>
      <w:r w:rsidRPr="009E1A97">
        <w:rPr>
          <w:rFonts w:asciiTheme="majorBidi" w:hAnsiTheme="majorBidi" w:cstheme="majorBidi"/>
          <w:sz w:val="24"/>
          <w:szCs w:val="24"/>
          <w:lang w:val="en-GB"/>
        </w:rPr>
        <w:t xml:space="preserve">4. </w:t>
      </w:r>
      <w:r>
        <w:rPr>
          <w:rFonts w:asciiTheme="majorBidi" w:hAnsiTheme="majorBidi" w:cstheme="majorBidi"/>
          <w:sz w:val="24"/>
          <w:szCs w:val="24"/>
          <w:lang w:val="en-GB"/>
        </w:rPr>
        <w:t>Credential Recognition</w:t>
      </w:r>
      <w:r w:rsidRPr="009E1A97">
        <w:rPr>
          <w:rFonts w:asciiTheme="majorBidi" w:hAnsiTheme="majorBidi" w:cstheme="majorBidi"/>
          <w:sz w:val="24"/>
          <w:szCs w:val="24"/>
          <w:lang w:val="en-GB"/>
        </w:rPr>
        <w:t>: While certificates are offered, their recognition by employers and educational institutions can be limited compared to traditional degrees.</w:t>
      </w:r>
    </w:p>
    <w:p w:rsidR="00681CF2" w:rsidRPr="009E1A97" w:rsidRDefault="00681CF2" w:rsidP="009E1A97">
      <w:pPr>
        <w:jc w:val="both"/>
        <w:rPr>
          <w:rFonts w:asciiTheme="majorBidi" w:hAnsiTheme="majorBidi" w:cstheme="majorBidi"/>
          <w:sz w:val="24"/>
          <w:szCs w:val="24"/>
          <w:lang w:val="en-GB"/>
        </w:rPr>
      </w:pPr>
    </w:p>
    <w:sectPr w:rsidR="00681CF2" w:rsidRPr="009E1A97"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633CA"/>
    <w:multiLevelType w:val="hybridMultilevel"/>
    <w:tmpl w:val="E4EEFF2C"/>
    <w:lvl w:ilvl="0" w:tplc="19426A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1A97"/>
    <w:rsid w:val="001343DF"/>
    <w:rsid w:val="00187BB5"/>
    <w:rsid w:val="004F799C"/>
    <w:rsid w:val="00681CF2"/>
    <w:rsid w:val="006D2003"/>
    <w:rsid w:val="009E1A9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A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3116</Characters>
  <Application>Microsoft Office Word</Application>
  <DocSecurity>0</DocSecurity>
  <Lines>25</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2</cp:revision>
  <dcterms:created xsi:type="dcterms:W3CDTF">2025-01-17T21:28:00Z</dcterms:created>
  <dcterms:modified xsi:type="dcterms:W3CDTF">2025-01-17T21:28:00Z</dcterms:modified>
</cp:coreProperties>
</file>