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E913" w14:textId="77777777" w:rsidR="0022398A" w:rsidRPr="0022398A" w:rsidRDefault="0022398A" w:rsidP="00AC2909">
      <w:pPr>
        <w:bidi/>
        <w:jc w:val="both"/>
        <w:rPr>
          <w:rFonts w:ascii="Andalus" w:hAnsi="Andalus" w:cs="Andalus"/>
          <w:b/>
          <w:bCs/>
          <w:sz w:val="32"/>
          <w:szCs w:val="32"/>
          <w:rtl/>
          <w:lang w:bidi="ar-DZ"/>
        </w:rPr>
      </w:pPr>
      <w:r w:rsidRPr="0022398A">
        <w:rPr>
          <w:rFonts w:ascii="Andalus" w:hAnsi="Andalus" w:cs="Andalus"/>
          <w:b/>
          <w:bCs/>
          <w:sz w:val="32"/>
          <w:szCs w:val="32"/>
          <w:rtl/>
          <w:lang w:bidi="ar-DZ"/>
        </w:rPr>
        <w:t xml:space="preserve">                                 بسم الله الرحمان الرحيم </w:t>
      </w:r>
    </w:p>
    <w:p w14:paraId="530D4A2E" w14:textId="77777777" w:rsidR="0022398A" w:rsidRPr="0022398A" w:rsidRDefault="00AC2909" w:rsidP="0022398A">
      <w:pPr>
        <w:bidi/>
        <w:jc w:val="both"/>
        <w:rPr>
          <w:rFonts w:ascii="Andalus" w:hAnsi="Andalus" w:cs="Andalus"/>
          <w:b/>
          <w:bCs/>
          <w:sz w:val="32"/>
          <w:szCs w:val="32"/>
          <w:rtl/>
          <w:lang w:bidi="ar-DZ"/>
        </w:rPr>
      </w:pPr>
      <w:r>
        <w:rPr>
          <w:rFonts w:ascii="Andalus" w:hAnsi="Andalus" w:cs="Andalus"/>
          <w:b/>
          <w:bCs/>
          <w:sz w:val="32"/>
          <w:szCs w:val="32"/>
          <w:rtl/>
          <w:lang w:bidi="ar-DZ"/>
        </w:rPr>
        <w:t>الم</w:t>
      </w:r>
      <w:r>
        <w:rPr>
          <w:rFonts w:ascii="Andalus" w:hAnsi="Andalus" w:cs="Andalus" w:hint="cs"/>
          <w:b/>
          <w:bCs/>
          <w:sz w:val="32"/>
          <w:szCs w:val="32"/>
          <w:rtl/>
          <w:lang w:bidi="ar-DZ"/>
        </w:rPr>
        <w:t>ح</w:t>
      </w:r>
      <w:r w:rsidR="00E55155">
        <w:rPr>
          <w:rFonts w:ascii="Andalus" w:hAnsi="Andalus" w:cs="Andalus"/>
          <w:b/>
          <w:bCs/>
          <w:sz w:val="32"/>
          <w:szCs w:val="32"/>
          <w:rtl/>
          <w:lang w:bidi="ar-DZ"/>
        </w:rPr>
        <w:t>اضرة ال</w:t>
      </w:r>
      <w:r w:rsidR="00461CF2">
        <w:rPr>
          <w:rFonts w:ascii="Andalus" w:hAnsi="Andalus" w:cs="Andalus" w:hint="cs"/>
          <w:b/>
          <w:bCs/>
          <w:sz w:val="32"/>
          <w:szCs w:val="32"/>
          <w:rtl/>
          <w:lang w:bidi="ar-DZ"/>
        </w:rPr>
        <w:t xml:space="preserve">سابعة </w:t>
      </w:r>
      <w:r w:rsidR="0022398A" w:rsidRPr="0022398A">
        <w:rPr>
          <w:rFonts w:ascii="Andalus" w:hAnsi="Andalus" w:cs="Andalus"/>
          <w:b/>
          <w:bCs/>
          <w:sz w:val="32"/>
          <w:szCs w:val="32"/>
          <w:rtl/>
          <w:lang w:bidi="ar-DZ"/>
        </w:rPr>
        <w:t xml:space="preserve">                              </w:t>
      </w:r>
      <w:r w:rsidR="00461CF2">
        <w:rPr>
          <w:rFonts w:ascii="Andalus" w:hAnsi="Andalus" w:cs="Andalus" w:hint="cs"/>
          <w:b/>
          <w:bCs/>
          <w:sz w:val="32"/>
          <w:szCs w:val="32"/>
          <w:rtl/>
          <w:lang w:bidi="ar-DZ"/>
        </w:rPr>
        <w:t xml:space="preserve">    </w:t>
      </w:r>
      <w:r w:rsidR="0022398A" w:rsidRPr="0022398A">
        <w:rPr>
          <w:rFonts w:ascii="Andalus" w:hAnsi="Andalus" w:cs="Andalus"/>
          <w:b/>
          <w:bCs/>
          <w:sz w:val="32"/>
          <w:szCs w:val="32"/>
          <w:rtl/>
          <w:lang w:bidi="ar-DZ"/>
        </w:rPr>
        <w:t xml:space="preserve"> آفاق قراءة النصوص السردية العربية </w:t>
      </w:r>
    </w:p>
    <w:p w14:paraId="3FE39D1B" w14:textId="77777777" w:rsidR="00A04EA9" w:rsidRDefault="00A04EA9" w:rsidP="0022398A">
      <w:pPr>
        <w:bidi/>
        <w:jc w:val="both"/>
        <w:rPr>
          <w:rFonts w:ascii="Simplified Arabic" w:hAnsi="Simplified Arabic" w:cs="Simplified Arabic"/>
          <w:b/>
          <w:bCs/>
          <w:sz w:val="32"/>
          <w:szCs w:val="32"/>
          <w:rtl/>
          <w:lang w:bidi="ar-DZ"/>
        </w:rPr>
      </w:pPr>
    </w:p>
    <w:p w14:paraId="1A0ED8D9" w14:textId="77777777" w:rsidR="0022398A" w:rsidRDefault="0022398A" w:rsidP="00A04EA9">
      <w:pPr>
        <w:bidi/>
        <w:jc w:val="both"/>
        <w:rPr>
          <w:rFonts w:ascii="Simplified Arabic" w:hAnsi="Simplified Arabic" w:cs="Simplified Arabic"/>
          <w:b/>
          <w:bCs/>
          <w:sz w:val="32"/>
          <w:szCs w:val="32"/>
          <w:lang w:bidi="ar-DZ"/>
        </w:rPr>
      </w:pPr>
      <w:r w:rsidRPr="0022398A">
        <w:rPr>
          <w:rFonts w:ascii="Simplified Arabic" w:hAnsi="Simplified Arabic" w:cs="Simplified Arabic" w:hint="cs"/>
          <w:b/>
          <w:bCs/>
          <w:sz w:val="32"/>
          <w:szCs w:val="32"/>
          <w:rtl/>
          <w:lang w:bidi="ar-DZ"/>
        </w:rPr>
        <w:t xml:space="preserve">تمهيد: </w:t>
      </w:r>
    </w:p>
    <w:p w14:paraId="46A1AD9C" w14:textId="77777777" w:rsidR="003E2A1B" w:rsidRDefault="0033729A" w:rsidP="003E2A1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شهد</w:t>
      </w:r>
      <w:r w:rsidR="00BA37A4">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الخطابات النقدية الغربية </w:t>
      </w:r>
      <w:r w:rsidR="00BA37A4">
        <w:rPr>
          <w:rFonts w:ascii="Simplified Arabic" w:hAnsi="Simplified Arabic" w:cs="Simplified Arabic" w:hint="cs"/>
          <w:sz w:val="32"/>
          <w:szCs w:val="32"/>
          <w:rtl/>
          <w:lang w:bidi="ar-DZ"/>
        </w:rPr>
        <w:t>إنتاجية هائلة</w:t>
      </w:r>
      <w:r>
        <w:rPr>
          <w:rFonts w:ascii="Simplified Arabic" w:hAnsi="Simplified Arabic" w:cs="Simplified Arabic" w:hint="cs"/>
          <w:sz w:val="32"/>
          <w:szCs w:val="32"/>
          <w:rtl/>
          <w:lang w:bidi="ar-DZ"/>
        </w:rPr>
        <w:t xml:space="preserve"> </w:t>
      </w:r>
      <w:r w:rsidR="00BA37A4">
        <w:rPr>
          <w:rFonts w:ascii="Simplified Arabic" w:hAnsi="Simplified Arabic" w:cs="Simplified Arabic" w:hint="cs"/>
          <w:sz w:val="32"/>
          <w:szCs w:val="32"/>
          <w:rtl/>
          <w:lang w:bidi="ar-DZ"/>
        </w:rPr>
        <w:t>لمجموع ال</w:t>
      </w:r>
      <w:r>
        <w:rPr>
          <w:rFonts w:ascii="Simplified Arabic" w:hAnsi="Simplified Arabic" w:cs="Simplified Arabic" w:hint="cs"/>
          <w:sz w:val="32"/>
          <w:szCs w:val="32"/>
          <w:rtl/>
          <w:lang w:bidi="ar-DZ"/>
        </w:rPr>
        <w:t xml:space="preserve">آليات </w:t>
      </w:r>
      <w:r w:rsidR="00BA37A4">
        <w:rPr>
          <w:rFonts w:ascii="Simplified Arabic" w:hAnsi="Simplified Arabic" w:cs="Simplified Arabic" w:hint="cs"/>
          <w:sz w:val="32"/>
          <w:szCs w:val="32"/>
          <w:rtl/>
          <w:lang w:bidi="ar-DZ"/>
        </w:rPr>
        <w:t xml:space="preserve">الإجرائية لمقاربة النصوص السردية، </w:t>
      </w:r>
      <w:r w:rsidR="00FE2082">
        <w:rPr>
          <w:rFonts w:ascii="Simplified Arabic" w:hAnsi="Simplified Arabic" w:cs="Simplified Arabic" w:hint="cs"/>
          <w:sz w:val="32"/>
          <w:szCs w:val="32"/>
          <w:rtl/>
          <w:lang w:bidi="ar-DZ"/>
        </w:rPr>
        <w:t xml:space="preserve">هذا من جهة، ومن جهة ثانية يتأكد أمام </w:t>
      </w:r>
      <w:r w:rsidR="00371EDC">
        <w:rPr>
          <w:rFonts w:ascii="Simplified Arabic" w:hAnsi="Simplified Arabic" w:cs="Simplified Arabic" w:hint="cs"/>
          <w:sz w:val="32"/>
          <w:szCs w:val="32"/>
          <w:rtl/>
          <w:lang w:bidi="ar-DZ"/>
        </w:rPr>
        <w:t>هذا ا</w:t>
      </w:r>
      <w:r w:rsidR="00FE2082">
        <w:rPr>
          <w:rFonts w:ascii="Simplified Arabic" w:hAnsi="Simplified Arabic" w:cs="Simplified Arabic" w:hint="cs"/>
          <w:sz w:val="32"/>
          <w:szCs w:val="32"/>
          <w:rtl/>
          <w:lang w:bidi="ar-DZ"/>
        </w:rPr>
        <w:t>لوضع</w:t>
      </w:r>
      <w:r w:rsidR="00BA37A4">
        <w:rPr>
          <w:rFonts w:ascii="Simplified Arabic" w:hAnsi="Simplified Arabic" w:cs="Simplified Arabic" w:hint="cs"/>
          <w:sz w:val="32"/>
          <w:szCs w:val="32"/>
          <w:rtl/>
          <w:lang w:bidi="ar-DZ"/>
        </w:rPr>
        <w:t xml:space="preserve"> ظاهرة تخص السرد في حد ذاته</w:t>
      </w:r>
      <w:r w:rsidR="00FE2082">
        <w:rPr>
          <w:rFonts w:ascii="Simplified Arabic" w:hAnsi="Simplified Arabic" w:cs="Simplified Arabic" w:hint="cs"/>
          <w:sz w:val="32"/>
          <w:szCs w:val="32"/>
          <w:rtl/>
          <w:lang w:bidi="ar-DZ"/>
        </w:rPr>
        <w:t>،</w:t>
      </w:r>
      <w:r w:rsidR="00BA37A4">
        <w:rPr>
          <w:rFonts w:ascii="Simplified Arabic" w:hAnsi="Simplified Arabic" w:cs="Simplified Arabic" w:hint="cs"/>
          <w:sz w:val="32"/>
          <w:szCs w:val="32"/>
          <w:rtl/>
          <w:lang w:bidi="ar-DZ"/>
        </w:rPr>
        <w:t xml:space="preserve"> فقد شهد هذا الأخير اتساع مجالاته و</w:t>
      </w:r>
      <w:r w:rsidR="00FE2082">
        <w:rPr>
          <w:rFonts w:ascii="Simplified Arabic" w:hAnsi="Simplified Arabic" w:cs="Simplified Arabic" w:hint="cs"/>
          <w:sz w:val="32"/>
          <w:szCs w:val="32"/>
          <w:rtl/>
          <w:lang w:bidi="ar-DZ"/>
        </w:rPr>
        <w:t>سن</w:t>
      </w:r>
      <w:r w:rsidR="00BA37A4">
        <w:rPr>
          <w:rFonts w:ascii="Simplified Arabic" w:hAnsi="Simplified Arabic" w:cs="Simplified Arabic" w:hint="cs"/>
          <w:sz w:val="32"/>
          <w:szCs w:val="32"/>
          <w:rtl/>
          <w:lang w:bidi="ar-DZ"/>
        </w:rPr>
        <w:t>د</w:t>
      </w:r>
      <w:r w:rsidR="00FE2082">
        <w:rPr>
          <w:rFonts w:ascii="Simplified Arabic" w:hAnsi="Simplified Arabic" w:cs="Simplified Arabic" w:hint="cs"/>
          <w:sz w:val="32"/>
          <w:szCs w:val="32"/>
          <w:rtl/>
          <w:lang w:bidi="ar-DZ"/>
        </w:rPr>
        <w:t>ن</w:t>
      </w:r>
      <w:r w:rsidR="00BA37A4">
        <w:rPr>
          <w:rFonts w:ascii="Simplified Arabic" w:hAnsi="Simplified Arabic" w:cs="Simplified Arabic" w:hint="cs"/>
          <w:sz w:val="32"/>
          <w:szCs w:val="32"/>
          <w:rtl/>
          <w:lang w:bidi="ar-DZ"/>
        </w:rPr>
        <w:t xml:space="preserve">ا </w:t>
      </w:r>
      <w:r w:rsidR="00FE2082">
        <w:rPr>
          <w:rFonts w:ascii="Simplified Arabic" w:hAnsi="Simplified Arabic" w:cs="Simplified Arabic" w:hint="cs"/>
          <w:sz w:val="32"/>
          <w:szCs w:val="32"/>
          <w:rtl/>
          <w:lang w:bidi="ar-DZ"/>
        </w:rPr>
        <w:t>في هذا الطرح هو</w:t>
      </w:r>
      <w:r w:rsidR="00BA37A4">
        <w:rPr>
          <w:rFonts w:ascii="Simplified Arabic" w:hAnsi="Simplified Arabic" w:cs="Simplified Arabic" w:hint="cs"/>
          <w:sz w:val="32"/>
          <w:szCs w:val="32"/>
          <w:rtl/>
          <w:lang w:bidi="ar-DZ"/>
        </w:rPr>
        <w:t xml:space="preserve"> اعتراف يان مانفريد</w:t>
      </w:r>
      <w:r w:rsidR="00BA37A4" w:rsidRPr="00BA37A4">
        <w:rPr>
          <w:rFonts w:ascii="Simplified Arabic" w:hAnsi="Simplified Arabic" w:cs="Simplified Arabic" w:hint="cs"/>
          <w:sz w:val="32"/>
          <w:szCs w:val="32"/>
          <w:rtl/>
          <w:lang w:bidi="ar-DZ"/>
        </w:rPr>
        <w:t xml:space="preserve"> </w:t>
      </w:r>
      <w:r w:rsidR="00BA37A4">
        <w:rPr>
          <w:rFonts w:ascii="Simplified Arabic" w:hAnsi="Simplified Arabic" w:cs="Simplified Arabic" w:hint="cs"/>
          <w:sz w:val="32"/>
          <w:szCs w:val="32"/>
          <w:rtl/>
          <w:lang w:bidi="ar-DZ"/>
        </w:rPr>
        <w:t xml:space="preserve">والذي </w:t>
      </w:r>
      <w:r w:rsidR="00BA37A4" w:rsidRPr="00BA37A4">
        <w:rPr>
          <w:rFonts w:ascii="Simplified Arabic" w:hAnsi="Simplified Arabic" w:cs="Simplified Arabic" w:hint="cs"/>
          <w:sz w:val="32"/>
          <w:szCs w:val="32"/>
          <w:rtl/>
          <w:lang w:bidi="ar-DZ"/>
        </w:rPr>
        <w:t>مفاده اتساع دائرة السرد وامتدادها إلى خارج حدود الأدبي بجملة</w:t>
      </w:r>
      <w:r w:rsidR="00BA37A4">
        <w:rPr>
          <w:rFonts w:ascii="Simplified Arabic" w:hAnsi="Simplified Arabic" w:cs="Simplified Arabic" w:hint="cs"/>
          <w:sz w:val="32"/>
          <w:szCs w:val="32"/>
          <w:rtl/>
          <w:lang w:bidi="ar-DZ"/>
        </w:rPr>
        <w:t>:</w:t>
      </w:r>
      <w:r w:rsidR="00BA37A4" w:rsidRPr="00BA37A4">
        <w:rPr>
          <w:rFonts w:ascii="Simplified Arabic" w:hAnsi="Simplified Arabic" w:cs="Simplified Arabic" w:hint="cs"/>
          <w:sz w:val="32"/>
          <w:szCs w:val="32"/>
          <w:rtl/>
          <w:lang w:bidi="ar-DZ"/>
        </w:rPr>
        <w:t xml:space="preserve"> " السرد في كل مكان"</w:t>
      </w:r>
      <w:r w:rsidR="00A438A1">
        <w:rPr>
          <w:rFonts w:ascii="Simplified Arabic" w:hAnsi="Simplified Arabic" w:cs="Simplified Arabic" w:hint="cs"/>
          <w:sz w:val="32"/>
          <w:szCs w:val="32"/>
          <w:vertAlign w:val="superscript"/>
          <w:rtl/>
          <w:lang w:bidi="ar-DZ"/>
        </w:rPr>
        <w:t>1</w:t>
      </w:r>
      <w:r w:rsidR="00BA37A4">
        <w:rPr>
          <w:rFonts w:ascii="Simplified Arabic" w:hAnsi="Simplified Arabic" w:cs="Simplified Arabic" w:hint="cs"/>
          <w:sz w:val="32"/>
          <w:szCs w:val="32"/>
          <w:rtl/>
          <w:lang w:bidi="ar-DZ"/>
        </w:rPr>
        <w:t>، وفي زاوية أخيرة</w:t>
      </w:r>
      <w:r>
        <w:rPr>
          <w:rFonts w:ascii="Simplified Arabic" w:hAnsi="Simplified Arabic" w:cs="Simplified Arabic" w:hint="cs"/>
          <w:sz w:val="32"/>
          <w:szCs w:val="32"/>
          <w:rtl/>
          <w:lang w:bidi="ar-DZ"/>
        </w:rPr>
        <w:t xml:space="preserve"> من الطرح</w:t>
      </w:r>
      <w:r w:rsidR="00FE2082">
        <w:rPr>
          <w:rFonts w:ascii="Simplified Arabic" w:hAnsi="Simplified Arabic" w:cs="Simplified Arabic" w:hint="cs"/>
          <w:sz w:val="32"/>
          <w:szCs w:val="32"/>
          <w:rtl/>
          <w:lang w:bidi="ar-DZ"/>
        </w:rPr>
        <w:t>، يمكننا الإقرار بأن</w:t>
      </w:r>
      <w:r>
        <w:rPr>
          <w:rFonts w:ascii="Simplified Arabic" w:hAnsi="Simplified Arabic" w:cs="Simplified Arabic" w:hint="cs"/>
          <w:sz w:val="32"/>
          <w:szCs w:val="32"/>
          <w:rtl/>
          <w:lang w:bidi="ar-DZ"/>
        </w:rPr>
        <w:t xml:space="preserve"> السرد وعلى وجه أخص </w:t>
      </w:r>
      <w:r w:rsidR="00BA37A4">
        <w:rPr>
          <w:rFonts w:ascii="Simplified Arabic" w:hAnsi="Simplified Arabic" w:cs="Simplified Arabic" w:hint="cs"/>
          <w:sz w:val="32"/>
          <w:szCs w:val="32"/>
          <w:rtl/>
          <w:lang w:bidi="ar-DZ"/>
        </w:rPr>
        <w:t xml:space="preserve">المتخيل </w:t>
      </w:r>
      <w:r w:rsidR="00FE2082">
        <w:rPr>
          <w:rFonts w:ascii="Simplified Arabic" w:hAnsi="Simplified Arabic" w:cs="Simplified Arabic" w:hint="cs"/>
          <w:sz w:val="32"/>
          <w:szCs w:val="32"/>
          <w:rtl/>
          <w:lang w:bidi="ar-DZ"/>
        </w:rPr>
        <w:t>السردي العربي</w:t>
      </w:r>
      <w:r>
        <w:rPr>
          <w:rFonts w:ascii="Simplified Arabic" w:hAnsi="Simplified Arabic" w:cs="Simplified Arabic" w:hint="cs"/>
          <w:sz w:val="32"/>
          <w:szCs w:val="32"/>
          <w:rtl/>
          <w:lang w:bidi="ar-DZ"/>
        </w:rPr>
        <w:t xml:space="preserve"> </w:t>
      </w:r>
      <w:r w:rsidR="00FE2082">
        <w:rPr>
          <w:rFonts w:ascii="Simplified Arabic" w:hAnsi="Simplified Arabic" w:cs="Simplified Arabic" w:hint="cs"/>
          <w:sz w:val="32"/>
          <w:szCs w:val="32"/>
          <w:rtl/>
          <w:lang w:bidi="ar-DZ"/>
        </w:rPr>
        <w:t xml:space="preserve">قد عرف </w:t>
      </w:r>
      <w:r>
        <w:rPr>
          <w:rFonts w:ascii="Simplified Arabic" w:hAnsi="Simplified Arabic" w:cs="Simplified Arabic" w:hint="cs"/>
          <w:sz w:val="32"/>
          <w:szCs w:val="32"/>
          <w:rtl/>
          <w:lang w:bidi="ar-DZ"/>
        </w:rPr>
        <w:t xml:space="preserve">إنتاجية </w:t>
      </w:r>
      <w:r w:rsidR="00FE2082">
        <w:rPr>
          <w:rFonts w:ascii="Simplified Arabic" w:hAnsi="Simplified Arabic" w:cs="Simplified Arabic" w:hint="cs"/>
          <w:sz w:val="32"/>
          <w:szCs w:val="32"/>
          <w:rtl/>
          <w:lang w:bidi="ar-DZ"/>
        </w:rPr>
        <w:t>تميزت بالغزارة والكثافة في ربوع الوطن العربي على مدار مرحلة العصر المعاصر</w:t>
      </w:r>
      <w:r w:rsidR="003E2A1B">
        <w:rPr>
          <w:rFonts w:ascii="Simplified Arabic" w:hAnsi="Simplified Arabic" w:cs="Simplified Arabic" w:hint="cs"/>
          <w:sz w:val="32"/>
          <w:szCs w:val="32"/>
          <w:rtl/>
          <w:lang w:bidi="ar-DZ"/>
        </w:rPr>
        <w:t xml:space="preserve">. </w:t>
      </w:r>
    </w:p>
    <w:p w14:paraId="438E1D07" w14:textId="77777777" w:rsidR="00FE2082" w:rsidRDefault="00FE2082" w:rsidP="003E2A1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انطلاقا مما سيق تتأكد أهمية العلاقة بين آليات المناهج النقدية الغربية وبين آفاق قراءة النص السردي العربي المعاصر، ومن هنا</w:t>
      </w:r>
      <w:r w:rsidR="003E2A1B">
        <w:rPr>
          <w:rFonts w:ascii="Simplified Arabic" w:hAnsi="Simplified Arabic" w:cs="Simplified Arabic" w:hint="cs"/>
          <w:sz w:val="32"/>
          <w:szCs w:val="32"/>
          <w:rtl/>
          <w:lang w:bidi="ar-DZ"/>
        </w:rPr>
        <w:t xml:space="preserve"> يتبلور سؤالنا الجوهري لهذ</w:t>
      </w:r>
      <w:r>
        <w:rPr>
          <w:rFonts w:ascii="Simplified Arabic" w:hAnsi="Simplified Arabic" w:cs="Simplified Arabic" w:hint="cs"/>
          <w:sz w:val="32"/>
          <w:szCs w:val="32"/>
          <w:rtl/>
          <w:lang w:bidi="ar-DZ"/>
        </w:rPr>
        <w:t xml:space="preserve">ه المحاضرة، وعليه، </w:t>
      </w:r>
    </w:p>
    <w:p w14:paraId="3DFC69D6" w14:textId="77777777" w:rsidR="00BF7027" w:rsidRDefault="003E2A1B" w:rsidP="00FE2082">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B0625">
        <w:rPr>
          <w:rFonts w:ascii="Simplified Arabic" w:hAnsi="Simplified Arabic" w:cs="Simplified Arabic" w:hint="cs"/>
          <w:sz w:val="32"/>
          <w:szCs w:val="32"/>
          <w:rtl/>
          <w:lang w:bidi="ar-DZ"/>
        </w:rPr>
        <w:t xml:space="preserve">ما هي آفاق قراءة </w:t>
      </w:r>
      <w:r>
        <w:rPr>
          <w:rFonts w:ascii="Simplified Arabic" w:hAnsi="Simplified Arabic" w:cs="Simplified Arabic" w:hint="cs"/>
          <w:sz w:val="32"/>
          <w:szCs w:val="32"/>
          <w:rtl/>
          <w:lang w:bidi="ar-DZ"/>
        </w:rPr>
        <w:t>النصوص السر</w:t>
      </w:r>
      <w:r w:rsidR="005B0625">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ية</w:t>
      </w:r>
      <w:r w:rsidR="005B0625">
        <w:rPr>
          <w:rFonts w:ascii="Simplified Arabic" w:hAnsi="Simplified Arabic" w:cs="Simplified Arabic" w:hint="cs"/>
          <w:sz w:val="32"/>
          <w:szCs w:val="32"/>
          <w:rtl/>
          <w:lang w:bidi="ar-DZ"/>
        </w:rPr>
        <w:t xml:space="preserve"> العربية المعاصرة؟ </w:t>
      </w:r>
    </w:p>
    <w:p w14:paraId="17751DD9" w14:textId="77777777" w:rsidR="009F6475" w:rsidRDefault="00D06B09" w:rsidP="00A438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يمكننا </w:t>
      </w:r>
      <w:r w:rsidR="00495845">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مساءلة </w:t>
      </w:r>
      <w:r w:rsidR="00495845">
        <w:rPr>
          <w:rFonts w:ascii="Simplified Arabic" w:hAnsi="Simplified Arabic" w:cs="Simplified Arabic" w:hint="cs"/>
          <w:sz w:val="32"/>
          <w:szCs w:val="32"/>
          <w:rtl/>
          <w:lang w:bidi="ar-DZ"/>
        </w:rPr>
        <w:t xml:space="preserve">عن </w:t>
      </w:r>
      <w:r>
        <w:rPr>
          <w:rFonts w:ascii="Simplified Arabic" w:hAnsi="Simplified Arabic" w:cs="Simplified Arabic" w:hint="cs"/>
          <w:sz w:val="32"/>
          <w:szCs w:val="32"/>
          <w:rtl/>
          <w:lang w:bidi="ar-DZ"/>
        </w:rPr>
        <w:t xml:space="preserve">آفاق قراءة النصوص السردية العربية المعاصرة انطلاقا </w:t>
      </w:r>
      <w:r w:rsidR="00FC5335">
        <w:rPr>
          <w:rFonts w:ascii="Simplified Arabic" w:hAnsi="Simplified Arabic" w:cs="Simplified Arabic" w:hint="cs"/>
          <w:sz w:val="32"/>
          <w:szCs w:val="32"/>
          <w:rtl/>
          <w:lang w:bidi="ar-DZ"/>
        </w:rPr>
        <w:t>من قطبين رئيسين هما: قطب الآ</w:t>
      </w:r>
      <w:r>
        <w:rPr>
          <w:rFonts w:ascii="Simplified Arabic" w:hAnsi="Simplified Arabic" w:cs="Simplified Arabic" w:hint="cs"/>
          <w:sz w:val="32"/>
          <w:szCs w:val="32"/>
          <w:rtl/>
          <w:lang w:bidi="ar-DZ"/>
        </w:rPr>
        <w:t xml:space="preserve">لية الجديدة، وقطب السرد </w:t>
      </w:r>
      <w:r w:rsidR="00495845">
        <w:rPr>
          <w:rFonts w:ascii="Simplified Arabic" w:hAnsi="Simplified Arabic" w:cs="Simplified Arabic" w:hint="cs"/>
          <w:sz w:val="32"/>
          <w:szCs w:val="32"/>
          <w:rtl/>
          <w:lang w:bidi="ar-DZ"/>
        </w:rPr>
        <w:t>المعاصر</w:t>
      </w:r>
      <w:r>
        <w:rPr>
          <w:rFonts w:ascii="Simplified Arabic" w:hAnsi="Simplified Arabic" w:cs="Simplified Arabic" w:hint="cs"/>
          <w:sz w:val="32"/>
          <w:szCs w:val="32"/>
          <w:rtl/>
          <w:lang w:bidi="ar-DZ"/>
        </w:rPr>
        <w:t>. أما</w:t>
      </w:r>
      <w:r w:rsidR="00FE53EB">
        <w:rPr>
          <w:rFonts w:ascii="Simplified Arabic" w:hAnsi="Simplified Arabic" w:cs="Simplified Arabic" w:hint="cs"/>
          <w:sz w:val="32"/>
          <w:szCs w:val="32"/>
          <w:rtl/>
          <w:lang w:bidi="ar-DZ"/>
        </w:rPr>
        <w:t xml:space="preserve"> تفصيلنا</w:t>
      </w:r>
      <w:r w:rsidR="00DE1786">
        <w:rPr>
          <w:rFonts w:ascii="Simplified Arabic" w:hAnsi="Simplified Arabic" w:cs="Simplified Arabic" w:hint="cs"/>
          <w:sz w:val="32"/>
          <w:szCs w:val="32"/>
          <w:rtl/>
          <w:lang w:bidi="ar-DZ"/>
        </w:rPr>
        <w:t xml:space="preserve"> لل</w:t>
      </w:r>
      <w:r>
        <w:rPr>
          <w:rFonts w:ascii="Simplified Arabic" w:hAnsi="Simplified Arabic" w:cs="Simplified Arabic" w:hint="cs"/>
          <w:sz w:val="32"/>
          <w:szCs w:val="32"/>
          <w:rtl/>
          <w:lang w:bidi="ar-DZ"/>
        </w:rPr>
        <w:t>آليات ا</w:t>
      </w:r>
      <w:r w:rsidR="00DE1786">
        <w:rPr>
          <w:rFonts w:ascii="Simplified Arabic" w:hAnsi="Simplified Arabic" w:cs="Simplified Arabic" w:hint="cs"/>
          <w:sz w:val="32"/>
          <w:szCs w:val="32"/>
          <w:rtl/>
          <w:lang w:bidi="ar-DZ"/>
        </w:rPr>
        <w:t>لإجرائية لمقاربة المتخيل السردي</w:t>
      </w:r>
      <w:r>
        <w:rPr>
          <w:rFonts w:ascii="Simplified Arabic" w:hAnsi="Simplified Arabic" w:cs="Simplified Arabic" w:hint="cs"/>
          <w:sz w:val="32"/>
          <w:szCs w:val="32"/>
          <w:rtl/>
          <w:lang w:bidi="ar-DZ"/>
        </w:rPr>
        <w:t xml:space="preserve"> فسيبدأ أولا بالقطب الأول والمتعلق ب</w:t>
      </w:r>
      <w:r w:rsidR="0098512A">
        <w:rPr>
          <w:rFonts w:ascii="Simplified Arabic" w:hAnsi="Simplified Arabic" w:cs="Simplified Arabic" w:hint="cs"/>
          <w:sz w:val="32"/>
          <w:szCs w:val="32"/>
          <w:rtl/>
          <w:lang w:bidi="ar-DZ"/>
        </w:rPr>
        <w:t xml:space="preserve">آفاق </w:t>
      </w:r>
      <w:r>
        <w:rPr>
          <w:rFonts w:ascii="Simplified Arabic" w:hAnsi="Simplified Arabic" w:cs="Simplified Arabic" w:hint="cs"/>
          <w:sz w:val="32"/>
          <w:szCs w:val="32"/>
          <w:rtl/>
          <w:lang w:bidi="ar-DZ"/>
        </w:rPr>
        <w:t xml:space="preserve">قراءة </w:t>
      </w:r>
      <w:r w:rsidR="0098512A">
        <w:rPr>
          <w:rFonts w:ascii="Simplified Arabic" w:hAnsi="Simplified Arabic" w:cs="Simplified Arabic" w:hint="cs"/>
          <w:sz w:val="32"/>
          <w:szCs w:val="32"/>
          <w:rtl/>
          <w:lang w:bidi="ar-DZ"/>
        </w:rPr>
        <w:t xml:space="preserve">السرد من خلال </w:t>
      </w:r>
      <w:r>
        <w:rPr>
          <w:rFonts w:ascii="Simplified Arabic" w:hAnsi="Simplified Arabic" w:cs="Simplified Arabic" w:hint="cs"/>
          <w:sz w:val="32"/>
          <w:szCs w:val="32"/>
          <w:rtl/>
          <w:lang w:bidi="ar-DZ"/>
        </w:rPr>
        <w:t>آفاق ميلاد</w:t>
      </w:r>
      <w:r w:rsidR="0098512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الجديد من الآليات الإجرائية، وفي هذه النقطة يمكننا الإقرار بأن المناهج </w:t>
      </w:r>
      <w:r w:rsidR="0098512A">
        <w:rPr>
          <w:rFonts w:ascii="Simplified Arabic" w:hAnsi="Simplified Arabic" w:cs="Simplified Arabic" w:hint="cs"/>
          <w:sz w:val="32"/>
          <w:szCs w:val="32"/>
          <w:rtl/>
          <w:lang w:bidi="ar-DZ"/>
        </w:rPr>
        <w:t>النقد</w:t>
      </w:r>
      <w:r>
        <w:rPr>
          <w:rFonts w:ascii="Simplified Arabic" w:hAnsi="Simplified Arabic" w:cs="Simplified Arabic" w:hint="cs"/>
          <w:sz w:val="32"/>
          <w:szCs w:val="32"/>
          <w:rtl/>
          <w:lang w:bidi="ar-DZ"/>
        </w:rPr>
        <w:t>ية الغربية المعاصرة</w:t>
      </w:r>
      <w:r w:rsidR="00FE53EB">
        <w:rPr>
          <w:rFonts w:ascii="Simplified Arabic" w:hAnsi="Simplified Arabic" w:cs="Simplified Arabic" w:hint="cs"/>
          <w:sz w:val="32"/>
          <w:szCs w:val="32"/>
          <w:rtl/>
          <w:lang w:bidi="ar-DZ"/>
        </w:rPr>
        <w:t xml:space="preserve"> ما زالت</w:t>
      </w:r>
      <w:r>
        <w:rPr>
          <w:rFonts w:ascii="Simplified Arabic" w:hAnsi="Simplified Arabic" w:cs="Simplified Arabic" w:hint="cs"/>
          <w:sz w:val="32"/>
          <w:szCs w:val="32"/>
          <w:rtl/>
          <w:lang w:bidi="ar-DZ"/>
        </w:rPr>
        <w:t xml:space="preserve"> </w:t>
      </w:r>
      <w:r w:rsidR="00FE53EB">
        <w:rPr>
          <w:rFonts w:ascii="Simplified Arabic" w:hAnsi="Simplified Arabic" w:cs="Simplified Arabic" w:hint="cs"/>
          <w:sz w:val="32"/>
          <w:szCs w:val="32"/>
          <w:rtl/>
          <w:lang w:bidi="ar-DZ"/>
        </w:rPr>
        <w:t xml:space="preserve">وإلى غاية </w:t>
      </w:r>
      <w:r>
        <w:rPr>
          <w:rFonts w:ascii="Simplified Arabic" w:hAnsi="Simplified Arabic" w:cs="Simplified Arabic" w:hint="cs"/>
          <w:sz w:val="32"/>
          <w:szCs w:val="32"/>
          <w:rtl/>
          <w:lang w:bidi="ar-DZ"/>
        </w:rPr>
        <w:t xml:space="preserve">إلى يومنا هذا </w:t>
      </w:r>
      <w:r w:rsidR="00FE53EB">
        <w:rPr>
          <w:rFonts w:ascii="Simplified Arabic" w:hAnsi="Simplified Arabic" w:cs="Simplified Arabic" w:hint="cs"/>
          <w:sz w:val="32"/>
          <w:szCs w:val="32"/>
          <w:rtl/>
          <w:lang w:bidi="ar-DZ"/>
        </w:rPr>
        <w:t xml:space="preserve">تحتفي </w:t>
      </w:r>
      <w:r>
        <w:rPr>
          <w:rFonts w:ascii="Simplified Arabic" w:hAnsi="Simplified Arabic" w:cs="Simplified Arabic" w:hint="cs"/>
          <w:sz w:val="32"/>
          <w:szCs w:val="32"/>
          <w:rtl/>
          <w:lang w:bidi="ar-DZ"/>
        </w:rPr>
        <w:t>بالمزيد من إنتاجية ال</w:t>
      </w:r>
      <w:r w:rsidR="00DE1786">
        <w:rPr>
          <w:rFonts w:ascii="Simplified Arabic" w:hAnsi="Simplified Arabic" w:cs="Simplified Arabic" w:hint="cs"/>
          <w:sz w:val="32"/>
          <w:szCs w:val="32"/>
          <w:rtl/>
          <w:lang w:bidi="ar-DZ"/>
        </w:rPr>
        <w:t>آليات الإجرائية لمقاربة السرد</w:t>
      </w:r>
      <w:r w:rsidR="0098512A" w:rsidRPr="0098512A">
        <w:rPr>
          <w:rFonts w:ascii="Simplified Arabic" w:hAnsi="Simplified Arabic" w:cs="Simplified Arabic" w:hint="cs"/>
          <w:sz w:val="32"/>
          <w:szCs w:val="32"/>
          <w:rtl/>
          <w:lang w:bidi="ar-DZ"/>
        </w:rPr>
        <w:t>،</w:t>
      </w:r>
      <w:r w:rsidR="0098512A">
        <w:rPr>
          <w:rFonts w:ascii="Simplified Arabic" w:hAnsi="Simplified Arabic" w:cs="Simplified Arabic" w:hint="cs"/>
          <w:sz w:val="32"/>
          <w:szCs w:val="32"/>
          <w:rtl/>
          <w:lang w:bidi="ar-DZ"/>
        </w:rPr>
        <w:t xml:space="preserve"> فجون ميشيل آدم استطاع أن يحقق نظرية في السردية تهتم بالسرد </w:t>
      </w:r>
      <w:r w:rsidR="0098512A">
        <w:rPr>
          <w:rFonts w:ascii="Simplified Arabic" w:hAnsi="Simplified Arabic" w:cs="Simplified Arabic" w:hint="cs"/>
          <w:sz w:val="32"/>
          <w:szCs w:val="32"/>
          <w:rtl/>
          <w:lang w:bidi="ar-DZ"/>
        </w:rPr>
        <w:lastRenderedPageBreak/>
        <w:t>العادي المنطوق أو الشفوي، وذلك من خلال تنزيله " ضمن الحوار ودورات الكلام</w:t>
      </w:r>
      <w:r w:rsidR="002E7C76">
        <w:rPr>
          <w:rFonts w:ascii="Simplified Arabic" w:hAnsi="Simplified Arabic" w:cs="Simplified Arabic" w:hint="cs"/>
          <w:sz w:val="32"/>
          <w:szCs w:val="32"/>
          <w:rtl/>
          <w:lang w:bidi="ar-DZ"/>
        </w:rPr>
        <w:t xml:space="preserve"> "م</w:t>
      </w:r>
      <w:r w:rsidR="00A438A1">
        <w:rPr>
          <w:rFonts w:ascii="Simplified Arabic" w:hAnsi="Simplified Arabic" w:cs="Simplified Arabic" w:hint="cs"/>
          <w:sz w:val="32"/>
          <w:szCs w:val="32"/>
          <w:rtl/>
          <w:lang w:bidi="ar-DZ"/>
        </w:rPr>
        <w:t>س</w:t>
      </w:r>
      <w:r w:rsidR="002E7C76">
        <w:rPr>
          <w:rFonts w:ascii="Simplified Arabic" w:hAnsi="Simplified Arabic" w:cs="Simplified Arabic" w:hint="cs"/>
          <w:sz w:val="32"/>
          <w:szCs w:val="32"/>
          <w:rtl/>
          <w:lang w:bidi="ar-DZ"/>
        </w:rPr>
        <w:t>تفيدا من نظريات السرد عند الشكلانيين الروس والمدرسة الفرنسية متعديا إلى التقديمات الأمريكية في نظرية السرد بزعامة لابوف ووالتزكي، في إطار العزم على رصد قضايا السردية ضمن المجال الشفوي في استحضار واضح للمتلقي ضمن ما ي</w:t>
      </w:r>
      <w:r w:rsidR="00A438A1">
        <w:rPr>
          <w:rFonts w:ascii="Simplified Arabic" w:hAnsi="Simplified Arabic" w:cs="Simplified Arabic" w:hint="cs"/>
          <w:sz w:val="32"/>
          <w:szCs w:val="32"/>
          <w:rtl/>
          <w:lang w:bidi="ar-DZ"/>
        </w:rPr>
        <w:t>عرف ببراغماتية التواصل القصصي</w:t>
      </w:r>
      <w:r w:rsidR="00A438A1">
        <w:rPr>
          <w:rFonts w:ascii="Simplified Arabic" w:hAnsi="Simplified Arabic" w:cs="Simplified Arabic" w:hint="cs"/>
          <w:sz w:val="32"/>
          <w:szCs w:val="32"/>
          <w:vertAlign w:val="superscript"/>
          <w:rtl/>
          <w:lang w:bidi="ar-DZ"/>
        </w:rPr>
        <w:t>2</w:t>
      </w:r>
      <w:r w:rsidR="001D0EC3">
        <w:rPr>
          <w:rFonts w:ascii="Simplified Arabic" w:hAnsi="Simplified Arabic" w:cs="Simplified Arabic" w:hint="cs"/>
          <w:sz w:val="32"/>
          <w:szCs w:val="32"/>
          <w:rtl/>
          <w:lang w:bidi="ar-DZ"/>
        </w:rPr>
        <w:t xml:space="preserve">. </w:t>
      </w:r>
      <w:r w:rsidR="00A438A1">
        <w:rPr>
          <w:rFonts w:ascii="Simplified Arabic" w:hAnsi="Simplified Arabic" w:cs="Simplified Arabic" w:hint="cs"/>
          <w:sz w:val="32"/>
          <w:szCs w:val="32"/>
          <w:rtl/>
          <w:lang w:bidi="ar-DZ"/>
        </w:rPr>
        <w:t>ومما يمكن الإشارة إليه في هذه النقطة تحديدا هو أن النماذج السردية</w:t>
      </w:r>
      <w:r w:rsidR="009F6475">
        <w:rPr>
          <w:rFonts w:ascii="Simplified Arabic" w:hAnsi="Simplified Arabic" w:cs="Simplified Arabic" w:hint="cs"/>
          <w:sz w:val="32"/>
          <w:szCs w:val="32"/>
          <w:rtl/>
          <w:lang w:bidi="ar-DZ"/>
        </w:rPr>
        <w:t xml:space="preserve"> الشفوية عديدة ومتنوعة، فهل يعول فحسب على </w:t>
      </w:r>
      <w:r w:rsidR="00A438A1">
        <w:rPr>
          <w:rFonts w:ascii="Simplified Arabic" w:hAnsi="Simplified Arabic" w:cs="Simplified Arabic" w:hint="cs"/>
          <w:sz w:val="32"/>
          <w:szCs w:val="32"/>
          <w:rtl/>
          <w:lang w:bidi="ar-DZ"/>
        </w:rPr>
        <w:t>تقديمات فلاديمير بروب لمقاربتها؟</w:t>
      </w:r>
      <w:r w:rsidR="009F6475">
        <w:rPr>
          <w:rFonts w:ascii="Simplified Arabic" w:hAnsi="Simplified Arabic" w:cs="Simplified Arabic" w:hint="cs"/>
          <w:sz w:val="32"/>
          <w:szCs w:val="32"/>
          <w:rtl/>
          <w:lang w:bidi="ar-DZ"/>
        </w:rPr>
        <w:t xml:space="preserve"> هل يمكن </w:t>
      </w:r>
      <w:r w:rsidR="00A438A1">
        <w:rPr>
          <w:rFonts w:ascii="Simplified Arabic" w:hAnsi="Simplified Arabic" w:cs="Simplified Arabic" w:hint="cs"/>
          <w:sz w:val="32"/>
          <w:szCs w:val="32"/>
          <w:rtl/>
          <w:lang w:bidi="ar-DZ"/>
        </w:rPr>
        <w:t xml:space="preserve">استحداث </w:t>
      </w:r>
      <w:r w:rsidR="009F6475">
        <w:rPr>
          <w:rFonts w:ascii="Simplified Arabic" w:hAnsi="Simplified Arabic" w:cs="Simplified Arabic" w:hint="cs"/>
          <w:sz w:val="32"/>
          <w:szCs w:val="32"/>
          <w:rtl/>
          <w:lang w:bidi="ar-DZ"/>
        </w:rPr>
        <w:t xml:space="preserve">تنويع في الآلية </w:t>
      </w:r>
      <w:r w:rsidR="00A438A1">
        <w:rPr>
          <w:rFonts w:ascii="Simplified Arabic" w:hAnsi="Simplified Arabic" w:cs="Simplified Arabic" w:hint="cs"/>
          <w:sz w:val="32"/>
          <w:szCs w:val="32"/>
          <w:rtl/>
          <w:lang w:bidi="ar-DZ"/>
        </w:rPr>
        <w:t>الإجرائية لمقاربة هذا السرد الشفوي؟</w:t>
      </w:r>
      <w:r w:rsidR="009F6475">
        <w:rPr>
          <w:rFonts w:ascii="Simplified Arabic" w:hAnsi="Simplified Arabic" w:cs="Simplified Arabic" w:hint="cs"/>
          <w:sz w:val="32"/>
          <w:szCs w:val="32"/>
          <w:rtl/>
          <w:lang w:bidi="ar-DZ"/>
        </w:rPr>
        <w:t xml:space="preserve"> </w:t>
      </w:r>
    </w:p>
    <w:p w14:paraId="0306BEEA" w14:textId="77777777" w:rsidR="002F4450" w:rsidRDefault="00A438A1" w:rsidP="00A438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زاوية أخرى من الطرح تطالعنا آفاق جديدة على مستوى المناهج السيميائية لمقاربة المتخيل السردي، حيث شهد العالم الغربي ميلاد سيمياء المواقف، وهي آلي</w:t>
      </w:r>
      <w:r w:rsidR="0038004F">
        <w:rPr>
          <w:rFonts w:ascii="Simplified Arabic" w:hAnsi="Simplified Arabic" w:cs="Simplified Arabic" w:hint="cs"/>
          <w:sz w:val="32"/>
          <w:szCs w:val="32"/>
          <w:rtl/>
          <w:lang w:bidi="ar-DZ"/>
        </w:rPr>
        <w:t xml:space="preserve">ة تقرأ سيميائيا السلوك </w:t>
      </w:r>
      <w:r w:rsidR="0007103B">
        <w:rPr>
          <w:rFonts w:ascii="Simplified Arabic" w:hAnsi="Simplified Arabic" w:cs="Simplified Arabic" w:hint="cs"/>
          <w:sz w:val="32"/>
          <w:szCs w:val="32"/>
          <w:rtl/>
          <w:lang w:bidi="ar-DZ"/>
        </w:rPr>
        <w:t>المتولد</w:t>
      </w:r>
      <w:r>
        <w:rPr>
          <w:rFonts w:ascii="Simplified Arabic" w:hAnsi="Simplified Arabic" w:cs="Simplified Arabic" w:hint="cs"/>
          <w:sz w:val="32"/>
          <w:szCs w:val="32"/>
          <w:rtl/>
          <w:lang w:bidi="ar-DZ"/>
        </w:rPr>
        <w:t xml:space="preserve"> من خلفية نفسية ناتجة عن بعض المواقف السلبية التي </w:t>
      </w:r>
      <w:r w:rsidR="0007103B">
        <w:rPr>
          <w:rFonts w:ascii="Simplified Arabic" w:hAnsi="Simplified Arabic" w:cs="Simplified Arabic" w:hint="cs"/>
          <w:sz w:val="32"/>
          <w:szCs w:val="32"/>
          <w:rtl/>
          <w:lang w:bidi="ar-DZ"/>
        </w:rPr>
        <w:t>يمكن أن يكون قد تعرض لها البطل</w:t>
      </w:r>
      <w:r>
        <w:rPr>
          <w:rFonts w:ascii="Simplified Arabic" w:hAnsi="Simplified Arabic" w:cs="Simplified Arabic" w:hint="cs"/>
          <w:sz w:val="32"/>
          <w:szCs w:val="32"/>
          <w:rtl/>
          <w:lang w:bidi="ar-DZ"/>
        </w:rPr>
        <w:t xml:space="preserve"> في حياته</w:t>
      </w:r>
      <w:r w:rsidR="00493ACE">
        <w:rPr>
          <w:rFonts w:ascii="Simplified Arabic" w:hAnsi="Simplified Arabic" w:cs="Simplified Arabic" w:hint="cs"/>
          <w:sz w:val="32"/>
          <w:szCs w:val="32"/>
          <w:rtl/>
          <w:lang w:bidi="ar-DZ"/>
        </w:rPr>
        <w:t xml:space="preserve">. </w:t>
      </w:r>
    </w:p>
    <w:p w14:paraId="34D6C983" w14:textId="77777777" w:rsidR="00A438A1" w:rsidRDefault="00495845" w:rsidP="004958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w:t>
      </w:r>
      <w:r w:rsidRPr="00495845">
        <w:rPr>
          <w:rFonts w:ascii="Simplified Arabic" w:hAnsi="Simplified Arabic" w:cs="Simplified Arabic" w:hint="cs"/>
          <w:sz w:val="32"/>
          <w:szCs w:val="32"/>
          <w:rtl/>
          <w:lang w:bidi="ar-DZ"/>
        </w:rPr>
        <w:t xml:space="preserve">مستقبل </w:t>
      </w:r>
      <w:r w:rsidRPr="00495845">
        <w:rPr>
          <w:rFonts w:ascii="Simplified Arabic" w:hAnsi="Simplified Arabic" w:cs="Simplified Arabic"/>
          <w:sz w:val="32"/>
          <w:szCs w:val="32"/>
          <w:rtl/>
          <w:lang w:bidi="ar-DZ"/>
        </w:rPr>
        <w:t>آفاق قراءة النصوص السردية العربية</w:t>
      </w:r>
      <w:r w:rsidRPr="00495845">
        <w:rPr>
          <w:rFonts w:ascii="Simplified Arabic" w:hAnsi="Simplified Arabic" w:cs="Simplified Arabic" w:hint="cs"/>
          <w:sz w:val="32"/>
          <w:szCs w:val="32"/>
          <w:rtl/>
          <w:lang w:bidi="ar-DZ"/>
        </w:rPr>
        <w:t xml:space="preserve"> مرهون بتحديث </w:t>
      </w:r>
      <w:r>
        <w:rPr>
          <w:rFonts w:ascii="Simplified Arabic" w:hAnsi="Simplified Arabic" w:cs="Simplified Arabic" w:hint="cs"/>
          <w:sz w:val="32"/>
          <w:szCs w:val="32"/>
          <w:rtl/>
          <w:lang w:bidi="ar-DZ"/>
        </w:rPr>
        <w:t xml:space="preserve">آليات </w:t>
      </w:r>
      <w:r w:rsidRPr="00495845">
        <w:rPr>
          <w:rFonts w:ascii="Simplified Arabic" w:hAnsi="Simplified Arabic" w:cs="Simplified Arabic" w:hint="cs"/>
          <w:sz w:val="32"/>
          <w:szCs w:val="32"/>
          <w:rtl/>
          <w:lang w:bidi="ar-DZ"/>
        </w:rPr>
        <w:t xml:space="preserve">المناهج </w:t>
      </w:r>
      <w:r>
        <w:rPr>
          <w:rFonts w:ascii="Simplified Arabic" w:hAnsi="Simplified Arabic" w:cs="Simplified Arabic" w:hint="cs"/>
          <w:sz w:val="32"/>
          <w:szCs w:val="32"/>
          <w:rtl/>
          <w:lang w:bidi="ar-DZ"/>
        </w:rPr>
        <w:t>النقدية و</w:t>
      </w:r>
      <w:r w:rsidR="002F4450">
        <w:rPr>
          <w:rFonts w:ascii="Simplified Arabic" w:hAnsi="Simplified Arabic" w:cs="Simplified Arabic" w:hint="cs"/>
          <w:sz w:val="32"/>
          <w:szCs w:val="32"/>
          <w:rtl/>
          <w:lang w:bidi="ar-DZ"/>
        </w:rPr>
        <w:t xml:space="preserve">النموذجين السابقين لا يمثلان سوى بعض العينات من التجديد على مستوى الآلية، إذ ما يزال الراهن النقدي يشهد على المزيد منها والذي يستحيل حصره وإحصاؤه في هذه الأوراق. </w:t>
      </w:r>
      <w:r w:rsidR="00A438A1">
        <w:rPr>
          <w:rFonts w:ascii="Simplified Arabic" w:hAnsi="Simplified Arabic" w:cs="Simplified Arabic" w:hint="cs"/>
          <w:sz w:val="32"/>
          <w:szCs w:val="32"/>
          <w:rtl/>
          <w:lang w:bidi="ar-DZ"/>
        </w:rPr>
        <w:t xml:space="preserve"> </w:t>
      </w:r>
    </w:p>
    <w:p w14:paraId="2EFD6A67" w14:textId="77777777" w:rsidR="00A04EA9" w:rsidRDefault="00A04EA9" w:rsidP="00A04E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F4450">
        <w:rPr>
          <w:rFonts w:ascii="Simplified Arabic" w:hAnsi="Simplified Arabic" w:cs="Simplified Arabic" w:hint="cs"/>
          <w:sz w:val="32"/>
          <w:szCs w:val="32"/>
          <w:rtl/>
          <w:lang w:bidi="ar-DZ"/>
        </w:rPr>
        <w:t xml:space="preserve">أما تفصيلنا للقطب الثاني والمتمثل في آفاق قراءة النصوص من خلال الجديد من السرد العربي المعاصر، </w:t>
      </w:r>
      <w:r>
        <w:rPr>
          <w:rFonts w:ascii="Simplified Arabic" w:hAnsi="Simplified Arabic" w:cs="Simplified Arabic" w:hint="cs"/>
          <w:sz w:val="32"/>
          <w:szCs w:val="32"/>
          <w:rtl/>
          <w:lang w:bidi="ar-DZ"/>
        </w:rPr>
        <w:t>يمكننا القول</w:t>
      </w:r>
      <w:r w:rsidR="00604F45">
        <w:rPr>
          <w:rFonts w:ascii="Simplified Arabic" w:hAnsi="Simplified Arabic" w:cs="Simplified Arabic" w:hint="cs"/>
          <w:sz w:val="32"/>
          <w:szCs w:val="32"/>
          <w:rtl/>
          <w:lang w:bidi="ar-DZ"/>
        </w:rPr>
        <w:t xml:space="preserve"> عن</w:t>
      </w:r>
      <w:r>
        <w:rPr>
          <w:rFonts w:ascii="Simplified Arabic" w:hAnsi="Simplified Arabic" w:cs="Simplified Arabic" w:hint="cs"/>
          <w:sz w:val="32"/>
          <w:szCs w:val="32"/>
          <w:rtl/>
          <w:lang w:bidi="ar-DZ"/>
        </w:rPr>
        <w:t>ها أنها إنتاجية عرفت من الغزارة والكثافة الشيء الكثير</w:t>
      </w:r>
      <w:r w:rsidR="0007103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على مستوى ا</w:t>
      </w:r>
      <w:r w:rsidR="002F4450">
        <w:rPr>
          <w:rFonts w:ascii="Simplified Arabic" w:hAnsi="Simplified Arabic" w:cs="Simplified Arabic" w:hint="cs"/>
          <w:sz w:val="32"/>
          <w:szCs w:val="32"/>
          <w:rtl/>
          <w:lang w:bidi="ar-DZ"/>
        </w:rPr>
        <w:t>لسرد العربي المعاصر</w:t>
      </w:r>
      <w:r>
        <w:rPr>
          <w:rFonts w:ascii="Simplified Arabic" w:hAnsi="Simplified Arabic" w:cs="Simplified Arabic" w:hint="cs"/>
          <w:sz w:val="32"/>
          <w:szCs w:val="32"/>
          <w:rtl/>
          <w:lang w:bidi="ar-DZ"/>
        </w:rPr>
        <w:t>،</w:t>
      </w:r>
      <w:r w:rsidR="002F4450">
        <w:rPr>
          <w:rFonts w:ascii="Simplified Arabic" w:hAnsi="Simplified Arabic" w:cs="Simplified Arabic" w:hint="cs"/>
          <w:sz w:val="32"/>
          <w:szCs w:val="32"/>
          <w:rtl/>
          <w:lang w:bidi="ar-DZ"/>
        </w:rPr>
        <w:t xml:space="preserve"> وفي كل ربوع القطر العربي من مشرقه ومغربه،</w:t>
      </w:r>
      <w:r>
        <w:rPr>
          <w:rFonts w:ascii="Simplified Arabic" w:hAnsi="Simplified Arabic" w:cs="Simplified Arabic" w:hint="cs"/>
          <w:sz w:val="32"/>
          <w:szCs w:val="32"/>
          <w:rtl/>
          <w:lang w:bidi="ar-DZ"/>
        </w:rPr>
        <w:t xml:space="preserve"> هذا السرد الذي عرف تشجيعا أفضت إلى منافسة إنتاجية عززتها عديد جوائز ترصد لأفضل السر</w:t>
      </w:r>
      <w:r w:rsidR="000A298A">
        <w:rPr>
          <w:rFonts w:ascii="Simplified Arabic" w:hAnsi="Simplified Arabic" w:cs="Simplified Arabic" w:hint="cs"/>
          <w:sz w:val="32"/>
          <w:szCs w:val="32"/>
          <w:rtl/>
          <w:lang w:bidi="ar-DZ"/>
        </w:rPr>
        <w:t>ود العربية، وعلى رأسها مسمى البو</w:t>
      </w:r>
      <w:r>
        <w:rPr>
          <w:rFonts w:ascii="Simplified Arabic" w:hAnsi="Simplified Arabic" w:cs="Simplified Arabic" w:hint="cs"/>
          <w:sz w:val="32"/>
          <w:szCs w:val="32"/>
          <w:rtl/>
          <w:lang w:bidi="ar-DZ"/>
        </w:rPr>
        <w:t xml:space="preserve">كر وغيرها. </w:t>
      </w:r>
    </w:p>
    <w:p w14:paraId="4AE7CAA8" w14:textId="77777777" w:rsidR="00766F8E" w:rsidRDefault="00766F8E" w:rsidP="00766F8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هذ</w:t>
      </w:r>
      <w:r w:rsidR="00A04EA9">
        <w:rPr>
          <w:rFonts w:ascii="Simplified Arabic" w:hAnsi="Simplified Arabic" w:cs="Simplified Arabic" w:hint="cs"/>
          <w:sz w:val="32"/>
          <w:szCs w:val="32"/>
          <w:rtl/>
          <w:lang w:bidi="ar-DZ"/>
        </w:rPr>
        <w:t>ه الغزارة والكثافة إن دلت على شيء فإنما أرادت أن تعكس مقولة أن</w:t>
      </w:r>
      <w:r w:rsidR="002F4450">
        <w:rPr>
          <w:rFonts w:ascii="Simplified Arabic" w:hAnsi="Simplified Arabic" w:cs="Simplified Arabic" w:hint="cs"/>
          <w:sz w:val="32"/>
          <w:szCs w:val="32"/>
          <w:rtl/>
          <w:lang w:bidi="ar-DZ"/>
        </w:rPr>
        <w:t xml:space="preserve"> </w:t>
      </w:r>
      <w:r w:rsidR="00A04EA9">
        <w:rPr>
          <w:rFonts w:ascii="Simplified Arabic" w:hAnsi="Simplified Arabic" w:cs="Simplified Arabic" w:hint="cs"/>
          <w:sz w:val="32"/>
          <w:szCs w:val="32"/>
          <w:rtl/>
          <w:lang w:bidi="ar-DZ"/>
        </w:rPr>
        <w:t xml:space="preserve">المتخيل </w:t>
      </w:r>
      <w:r w:rsidR="00A04EA9" w:rsidRPr="00A04EA9">
        <w:rPr>
          <w:rFonts w:ascii="Simplified Arabic" w:hAnsi="Simplified Arabic" w:cs="Simplified Arabic" w:hint="cs"/>
          <w:sz w:val="32"/>
          <w:szCs w:val="32"/>
          <w:rtl/>
          <w:lang w:bidi="ar-DZ"/>
        </w:rPr>
        <w:t>السرد</w:t>
      </w:r>
      <w:r w:rsidR="00A04EA9">
        <w:rPr>
          <w:rFonts w:ascii="Simplified Arabic" w:hAnsi="Simplified Arabic" w:cs="Simplified Arabic" w:hint="cs"/>
          <w:sz w:val="32"/>
          <w:szCs w:val="32"/>
          <w:rtl/>
          <w:lang w:bidi="ar-DZ"/>
        </w:rPr>
        <w:t xml:space="preserve">ي العربي المعاصر </w:t>
      </w:r>
      <w:r>
        <w:rPr>
          <w:rFonts w:ascii="Simplified Arabic" w:hAnsi="Simplified Arabic" w:cs="Simplified Arabic" w:hint="cs"/>
          <w:sz w:val="32"/>
          <w:szCs w:val="32"/>
          <w:rtl/>
          <w:lang w:bidi="ar-DZ"/>
        </w:rPr>
        <w:t>و</w:t>
      </w:r>
      <w:r w:rsidR="00A04EA9">
        <w:rPr>
          <w:rFonts w:ascii="Simplified Arabic" w:hAnsi="Simplified Arabic" w:cs="Simplified Arabic" w:hint="cs"/>
          <w:sz w:val="32"/>
          <w:szCs w:val="32"/>
          <w:rtl/>
          <w:lang w:bidi="ar-DZ"/>
        </w:rPr>
        <w:t xml:space="preserve">خاصة </w:t>
      </w:r>
      <w:r>
        <w:rPr>
          <w:rFonts w:ascii="Simplified Arabic" w:hAnsi="Simplified Arabic" w:cs="Simplified Arabic" w:hint="cs"/>
          <w:sz w:val="32"/>
          <w:szCs w:val="32"/>
          <w:rtl/>
          <w:lang w:bidi="ar-DZ"/>
        </w:rPr>
        <w:t xml:space="preserve">الجديد منه، ونقصد بهذا مجموع ما أنتج في الألفية الواحد </w:t>
      </w:r>
      <w:r>
        <w:rPr>
          <w:rFonts w:ascii="Simplified Arabic" w:hAnsi="Simplified Arabic" w:cs="Simplified Arabic" w:hint="cs"/>
          <w:sz w:val="32"/>
          <w:szCs w:val="32"/>
          <w:rtl/>
          <w:lang w:bidi="ar-DZ"/>
        </w:rPr>
        <w:lastRenderedPageBreak/>
        <w:t xml:space="preserve">والعشرين وأواخر القرن العشرين </w:t>
      </w:r>
      <w:r w:rsidR="00A04EA9">
        <w:rPr>
          <w:rFonts w:ascii="Simplified Arabic" w:hAnsi="Simplified Arabic" w:cs="Simplified Arabic" w:hint="cs"/>
          <w:sz w:val="32"/>
          <w:szCs w:val="32"/>
          <w:rtl/>
          <w:lang w:bidi="ar-DZ"/>
        </w:rPr>
        <w:t>إنما أراد أن</w:t>
      </w:r>
      <w:r w:rsidR="00A04EA9" w:rsidRPr="00A04EA9">
        <w:rPr>
          <w:rFonts w:ascii="Simplified Arabic" w:hAnsi="Simplified Arabic" w:cs="Simplified Arabic" w:hint="cs"/>
          <w:sz w:val="32"/>
          <w:szCs w:val="32"/>
          <w:rtl/>
          <w:lang w:bidi="ar-DZ"/>
        </w:rPr>
        <w:t xml:space="preserve"> يفرض أهميته، وهذا ما تثبته جملة جون ميشيل آدم </w:t>
      </w:r>
      <w:r w:rsidR="00A04EA9">
        <w:rPr>
          <w:rFonts w:ascii="Simplified Arabic" w:hAnsi="Simplified Arabic" w:cs="Simplified Arabic" w:hint="cs"/>
          <w:sz w:val="32"/>
          <w:szCs w:val="32"/>
          <w:rtl/>
          <w:lang w:bidi="ar-DZ"/>
        </w:rPr>
        <w:t xml:space="preserve">حيث يقول </w:t>
      </w:r>
      <w:r w:rsidR="00A04EA9" w:rsidRPr="00A04EA9">
        <w:rPr>
          <w:rFonts w:ascii="Simplified Arabic" w:hAnsi="Simplified Arabic" w:cs="Simplified Arabic" w:hint="cs"/>
          <w:sz w:val="32"/>
          <w:szCs w:val="32"/>
          <w:rtl/>
          <w:lang w:bidi="ar-DZ"/>
        </w:rPr>
        <w:t>" إن صور السرد الأكثر تن</w:t>
      </w:r>
      <w:r w:rsidR="00A04EA9">
        <w:rPr>
          <w:rFonts w:ascii="Simplified Arabic" w:hAnsi="Simplified Arabic" w:cs="Simplified Arabic" w:hint="cs"/>
          <w:sz w:val="32"/>
          <w:szCs w:val="32"/>
          <w:rtl/>
          <w:lang w:bidi="ar-DZ"/>
        </w:rPr>
        <w:t>وعا باتت تسم كافة مجالات وجودنا</w:t>
      </w:r>
      <w:r w:rsidR="00A04EA9" w:rsidRPr="00A04EA9">
        <w:rPr>
          <w:rFonts w:ascii="Simplified Arabic" w:hAnsi="Simplified Arabic" w:cs="Simplified Arabic" w:hint="cs"/>
          <w:sz w:val="32"/>
          <w:szCs w:val="32"/>
          <w:rtl/>
          <w:lang w:bidi="ar-DZ"/>
        </w:rPr>
        <w:t>"</w:t>
      </w:r>
      <w:r w:rsidR="00A04EA9">
        <w:rPr>
          <w:rFonts w:ascii="Simplified Arabic" w:hAnsi="Simplified Arabic" w:cs="Simplified Arabic" w:hint="cs"/>
          <w:sz w:val="32"/>
          <w:szCs w:val="32"/>
          <w:vertAlign w:val="superscript"/>
          <w:rtl/>
          <w:lang w:bidi="ar-DZ"/>
        </w:rPr>
        <w:t>3</w:t>
      </w:r>
      <w:r w:rsidR="00A04EA9" w:rsidRPr="00A04EA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إنه عصر السرد، هذا المتخيل السردي المعاصر وهو يشهد</w:t>
      </w:r>
      <w:r w:rsidR="00A04EA9" w:rsidRPr="00A04EA9">
        <w:rPr>
          <w:rFonts w:ascii="Simplified Arabic" w:hAnsi="Simplified Arabic" w:cs="Simplified Arabic" w:hint="cs"/>
          <w:sz w:val="32"/>
          <w:szCs w:val="32"/>
          <w:rtl/>
          <w:lang w:bidi="ar-DZ"/>
        </w:rPr>
        <w:t xml:space="preserve"> اختل</w:t>
      </w:r>
      <w:r>
        <w:rPr>
          <w:rFonts w:ascii="Simplified Arabic" w:hAnsi="Simplified Arabic" w:cs="Simplified Arabic" w:hint="cs"/>
          <w:sz w:val="32"/>
          <w:szCs w:val="32"/>
          <w:rtl/>
          <w:lang w:bidi="ar-DZ"/>
        </w:rPr>
        <w:t>افا من حيث</w:t>
      </w:r>
      <w:r w:rsidR="00A04EA9">
        <w:rPr>
          <w:rFonts w:ascii="Simplified Arabic" w:hAnsi="Simplified Arabic" w:cs="Simplified Arabic" w:hint="cs"/>
          <w:sz w:val="32"/>
          <w:szCs w:val="32"/>
          <w:rtl/>
          <w:lang w:bidi="ar-DZ"/>
        </w:rPr>
        <w:t xml:space="preserve"> المنطلقات، </w:t>
      </w:r>
      <w:r w:rsidR="00A04EA9" w:rsidRPr="00A04EA9">
        <w:rPr>
          <w:rFonts w:ascii="Simplified Arabic" w:hAnsi="Simplified Arabic" w:cs="Simplified Arabic" w:hint="cs"/>
          <w:sz w:val="32"/>
          <w:szCs w:val="32"/>
          <w:rtl/>
          <w:lang w:bidi="ar-DZ"/>
        </w:rPr>
        <w:t>الرؤى</w:t>
      </w:r>
      <w:r w:rsidR="00A04EA9">
        <w:rPr>
          <w:rFonts w:ascii="Simplified Arabic" w:hAnsi="Simplified Arabic" w:cs="Simplified Arabic" w:hint="cs"/>
          <w:sz w:val="32"/>
          <w:szCs w:val="32"/>
          <w:rtl/>
          <w:lang w:bidi="ar-DZ"/>
        </w:rPr>
        <w:t xml:space="preserve">، </w:t>
      </w:r>
      <w:r w:rsidR="00A04EA9" w:rsidRPr="00A04EA9">
        <w:rPr>
          <w:rFonts w:ascii="Simplified Arabic" w:hAnsi="Simplified Arabic" w:cs="Simplified Arabic" w:hint="cs"/>
          <w:sz w:val="32"/>
          <w:szCs w:val="32"/>
          <w:rtl/>
          <w:lang w:bidi="ar-DZ"/>
        </w:rPr>
        <w:t>الغايات</w:t>
      </w:r>
      <w:r>
        <w:rPr>
          <w:rFonts w:ascii="Simplified Arabic" w:hAnsi="Simplified Arabic" w:cs="Simplified Arabic" w:hint="cs"/>
          <w:sz w:val="32"/>
          <w:szCs w:val="32"/>
          <w:rtl/>
          <w:lang w:bidi="ar-DZ"/>
        </w:rPr>
        <w:t>، وأهم الأهم طرائق السرد أو كيفية السرد،</w:t>
      </w:r>
      <w:r w:rsidR="00A04EA9" w:rsidRPr="00A04EA9">
        <w:rPr>
          <w:rFonts w:ascii="Simplified Arabic" w:hAnsi="Simplified Arabic" w:cs="Simplified Arabic" w:hint="cs"/>
          <w:sz w:val="32"/>
          <w:szCs w:val="32"/>
          <w:rtl/>
          <w:lang w:bidi="ar-DZ"/>
        </w:rPr>
        <w:t xml:space="preserve"> فبات لزاما الك</w:t>
      </w:r>
      <w:r>
        <w:rPr>
          <w:rFonts w:ascii="Simplified Arabic" w:hAnsi="Simplified Arabic" w:cs="Simplified Arabic" w:hint="cs"/>
          <w:sz w:val="32"/>
          <w:szCs w:val="32"/>
          <w:rtl/>
          <w:lang w:bidi="ar-DZ"/>
        </w:rPr>
        <w:t>شف عن ذل</w:t>
      </w:r>
      <w:r w:rsidR="00A04EA9" w:rsidRPr="00A04EA9">
        <w:rPr>
          <w:rFonts w:ascii="Simplified Arabic" w:hAnsi="Simplified Arabic" w:cs="Simplified Arabic" w:hint="cs"/>
          <w:sz w:val="32"/>
          <w:szCs w:val="32"/>
          <w:rtl/>
          <w:lang w:bidi="ar-DZ"/>
        </w:rPr>
        <w:t>ك من خلال الاشتغال على السرد مقاربة لكشف ما يختفي وراء السرد من رؤى</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وطرائق</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وتقنيات وقناعات</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وربما فلسفات</w:t>
      </w:r>
      <w:r>
        <w:rPr>
          <w:rFonts w:ascii="Simplified Arabic" w:hAnsi="Simplified Arabic" w:cs="Simplified Arabic" w:hint="cs"/>
          <w:sz w:val="32"/>
          <w:szCs w:val="32"/>
          <w:rtl/>
          <w:lang w:bidi="ar-DZ"/>
        </w:rPr>
        <w:t>.</w:t>
      </w:r>
    </w:p>
    <w:p w14:paraId="395675AF" w14:textId="77777777" w:rsidR="00A04EA9" w:rsidRDefault="00A04EA9" w:rsidP="00766F8E">
      <w:pPr>
        <w:bidi/>
        <w:jc w:val="both"/>
        <w:rPr>
          <w:rFonts w:ascii="Simplified Arabic" w:hAnsi="Simplified Arabic" w:cs="Simplified Arabic"/>
          <w:sz w:val="32"/>
          <w:szCs w:val="32"/>
          <w:rtl/>
          <w:lang w:bidi="ar-DZ"/>
        </w:rPr>
      </w:pPr>
      <w:r w:rsidRPr="00A04EA9">
        <w:rPr>
          <w:rFonts w:ascii="Simplified Arabic" w:hAnsi="Simplified Arabic" w:cs="Simplified Arabic" w:hint="cs"/>
          <w:sz w:val="32"/>
          <w:szCs w:val="32"/>
          <w:rtl/>
          <w:lang w:bidi="ar-DZ"/>
        </w:rPr>
        <w:t xml:space="preserve"> </w:t>
      </w:r>
      <w:r w:rsidR="00766F8E">
        <w:rPr>
          <w:rFonts w:ascii="Simplified Arabic" w:hAnsi="Simplified Arabic" w:cs="Simplified Arabic" w:hint="cs"/>
          <w:sz w:val="32"/>
          <w:szCs w:val="32"/>
          <w:rtl/>
          <w:lang w:bidi="ar-DZ"/>
        </w:rPr>
        <w:t xml:space="preserve">    يمكننا تقديم بعض من النماذج السردية العربية المعاصرة، </w:t>
      </w:r>
      <w:r w:rsidR="000A298A">
        <w:rPr>
          <w:rFonts w:ascii="Simplified Arabic" w:hAnsi="Simplified Arabic" w:cs="Simplified Arabic" w:hint="cs"/>
          <w:sz w:val="32"/>
          <w:szCs w:val="32"/>
          <w:rtl/>
          <w:lang w:bidi="ar-DZ"/>
        </w:rPr>
        <w:t>ومنها نذكر</w:t>
      </w:r>
      <w:r w:rsidRPr="00A04EA9">
        <w:rPr>
          <w:rFonts w:ascii="Simplified Arabic" w:hAnsi="Simplified Arabic" w:cs="Simplified Arabic" w:hint="cs"/>
          <w:sz w:val="32"/>
          <w:szCs w:val="32"/>
          <w:rtl/>
          <w:lang w:bidi="ar-DZ"/>
        </w:rPr>
        <w:t xml:space="preserve"> كتابة يوسف زيدان في معطاها الفلسفي وهي تتطرق إلى المسألة الدينية والتعددية الدينية من وجهة فلسفية، أو الطاهر وطار وهو ينطلق من فكرة التداخل الزمني بدلا من البنية الزمنية التي اقترحها جيرار جنيت، وكذا الشخصية الفكرة بدلا من الفكرة الرمز أو الشخصية المبنية على الطريقة البنوية فهي تحظى باهتمام وتأصيلات السيميائية فيها بشكل أفضل مما قدمته عنها البنوية. أو الرواية البورترية المتأثرة بالكتابة الصحفية والتسجيل والتأريخ والتاريخ مع جمال الغيطاني مع مجموع السرود لديه موزعة فيما بين القصة والرواية، وعلى رأسها جميعا الزيني بركات. </w:t>
      </w:r>
    </w:p>
    <w:p w14:paraId="44ED8E92" w14:textId="652B7A1A" w:rsidR="00604F45" w:rsidRDefault="000A298A" w:rsidP="004958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زاوية أخرى</w:t>
      </w:r>
      <w:r w:rsidR="00766F8E">
        <w:rPr>
          <w:rFonts w:ascii="Simplified Arabic" w:hAnsi="Simplified Arabic" w:cs="Simplified Arabic" w:hint="cs"/>
          <w:sz w:val="32"/>
          <w:szCs w:val="32"/>
          <w:rtl/>
          <w:lang w:bidi="ar-DZ"/>
        </w:rPr>
        <w:t xml:space="preserve"> من الاختلاف يطالعنا </w:t>
      </w:r>
      <w:r w:rsidR="002F4450">
        <w:rPr>
          <w:rFonts w:ascii="Simplified Arabic" w:hAnsi="Simplified Arabic" w:cs="Simplified Arabic" w:hint="cs"/>
          <w:sz w:val="32"/>
          <w:szCs w:val="32"/>
          <w:rtl/>
          <w:lang w:bidi="ar-DZ"/>
        </w:rPr>
        <w:t xml:space="preserve">سرد الخيال العلمي </w:t>
      </w:r>
      <w:r w:rsidR="00604F45">
        <w:rPr>
          <w:rFonts w:ascii="Simplified Arabic" w:hAnsi="Simplified Arabic" w:cs="Simplified Arabic" w:hint="cs"/>
          <w:sz w:val="32"/>
          <w:szCs w:val="32"/>
          <w:rtl/>
          <w:lang w:bidi="ar-DZ"/>
        </w:rPr>
        <w:t xml:space="preserve">الذي </w:t>
      </w:r>
      <w:r w:rsidR="002F4450">
        <w:rPr>
          <w:rFonts w:ascii="Simplified Arabic" w:hAnsi="Simplified Arabic" w:cs="Simplified Arabic" w:hint="cs"/>
          <w:sz w:val="32"/>
          <w:szCs w:val="32"/>
          <w:rtl/>
          <w:lang w:bidi="ar-DZ"/>
        </w:rPr>
        <w:t xml:space="preserve">تمثله رواية حرب الكلب الثانية لنصر الله ابراهيم، وهناك الرواية النفسية ونموذجنا هو رواية أحلام مستغانمي التي تأسست على مجموعة </w:t>
      </w:r>
      <w:r w:rsidR="00495845">
        <w:rPr>
          <w:rFonts w:ascii="Simplified Arabic" w:hAnsi="Simplified Arabic" w:cs="Simplified Arabic" w:hint="cs"/>
          <w:sz w:val="32"/>
          <w:szCs w:val="32"/>
          <w:rtl/>
          <w:lang w:bidi="ar-DZ"/>
        </w:rPr>
        <w:t>من ال</w:t>
      </w:r>
      <w:r w:rsidR="002F4450">
        <w:rPr>
          <w:rFonts w:ascii="Simplified Arabic" w:hAnsi="Simplified Arabic" w:cs="Simplified Arabic" w:hint="cs"/>
          <w:sz w:val="32"/>
          <w:szCs w:val="32"/>
          <w:rtl/>
          <w:lang w:bidi="ar-DZ"/>
        </w:rPr>
        <w:t>رسائل</w:t>
      </w:r>
      <w:r w:rsidR="00B53856">
        <w:rPr>
          <w:rFonts w:ascii="Simplified Arabic" w:hAnsi="Simplified Arabic" w:cs="Simplified Arabic" w:hint="cs"/>
          <w:sz w:val="32"/>
          <w:szCs w:val="32"/>
          <w:rtl/>
          <w:lang w:bidi="ar-DZ"/>
        </w:rPr>
        <w:t xml:space="preserve"> ونقصد هنا روايتها نسيان . كوم</w:t>
      </w:r>
      <w:r w:rsidR="00495845">
        <w:rPr>
          <w:rFonts w:ascii="Simplified Arabic" w:hAnsi="Simplified Arabic" w:cs="Simplified Arabic" w:hint="cs"/>
          <w:sz w:val="32"/>
          <w:szCs w:val="32"/>
          <w:rtl/>
          <w:lang w:bidi="ar-DZ"/>
        </w:rPr>
        <w:t>،</w:t>
      </w:r>
      <w:r w:rsidR="002F4450">
        <w:rPr>
          <w:rFonts w:ascii="Simplified Arabic" w:hAnsi="Simplified Arabic" w:cs="Simplified Arabic" w:hint="cs"/>
          <w:sz w:val="32"/>
          <w:szCs w:val="32"/>
          <w:rtl/>
          <w:lang w:bidi="ar-DZ"/>
        </w:rPr>
        <w:t xml:space="preserve"> </w:t>
      </w:r>
      <w:r w:rsidR="00604F45">
        <w:rPr>
          <w:rFonts w:ascii="Simplified Arabic" w:hAnsi="Simplified Arabic" w:cs="Simplified Arabic" w:hint="cs"/>
          <w:sz w:val="32"/>
          <w:szCs w:val="32"/>
          <w:rtl/>
          <w:lang w:bidi="ar-DZ"/>
        </w:rPr>
        <w:t>فهل يمكن القول أن هذا الأنموذج السردي يشيد</w:t>
      </w:r>
      <w:r w:rsidR="009F6475">
        <w:rPr>
          <w:rFonts w:ascii="Simplified Arabic" w:hAnsi="Simplified Arabic" w:cs="Simplified Arabic" w:hint="cs"/>
          <w:sz w:val="32"/>
          <w:szCs w:val="32"/>
          <w:rtl/>
          <w:lang w:bidi="ar-DZ"/>
        </w:rPr>
        <w:t xml:space="preserve"> </w:t>
      </w:r>
      <w:r w:rsidR="00604F45">
        <w:rPr>
          <w:rFonts w:ascii="Simplified Arabic" w:hAnsi="Simplified Arabic" w:cs="Simplified Arabic" w:hint="cs"/>
          <w:sz w:val="32"/>
          <w:szCs w:val="32"/>
          <w:rtl/>
          <w:lang w:bidi="ar-DZ"/>
        </w:rPr>
        <w:t xml:space="preserve">بأنطولوجية </w:t>
      </w:r>
      <w:r w:rsidR="009F6475">
        <w:rPr>
          <w:rFonts w:ascii="Simplified Arabic" w:hAnsi="Simplified Arabic" w:cs="Simplified Arabic" w:hint="cs"/>
          <w:sz w:val="32"/>
          <w:szCs w:val="32"/>
          <w:rtl/>
          <w:lang w:bidi="ar-DZ"/>
        </w:rPr>
        <w:t>سيكيلوجية الرواية</w:t>
      </w:r>
      <w:r w:rsidR="00604F45">
        <w:rPr>
          <w:rFonts w:ascii="Simplified Arabic" w:hAnsi="Simplified Arabic" w:cs="Simplified Arabic" w:hint="cs"/>
          <w:sz w:val="32"/>
          <w:szCs w:val="32"/>
          <w:rtl/>
          <w:lang w:bidi="ar-DZ"/>
        </w:rPr>
        <w:t xml:space="preserve"> حيث يتم النظر إلى رسائل المتخيل السردي كملفوظ سيكولوجي، مع التنويه إلى أن سيكولوجية الرواية قد</w:t>
      </w:r>
      <w:r w:rsidR="009F6475">
        <w:rPr>
          <w:rFonts w:ascii="Simplified Arabic" w:hAnsi="Simplified Arabic" w:cs="Simplified Arabic" w:hint="cs"/>
          <w:sz w:val="32"/>
          <w:szCs w:val="32"/>
          <w:rtl/>
          <w:lang w:bidi="ar-DZ"/>
        </w:rPr>
        <w:t xml:space="preserve"> أثث لها الغرب في تنظيراته النقدية عندما يتم التعويل على الرسالة لمقاربتها من الوجهة السيكولوجية، وقد أشاد بهذا قبلا </w:t>
      </w:r>
      <w:r w:rsidR="00604F45">
        <w:rPr>
          <w:rFonts w:ascii="Simplified Arabic" w:hAnsi="Simplified Arabic" w:cs="Simplified Arabic" w:hint="cs"/>
          <w:sz w:val="32"/>
          <w:szCs w:val="32"/>
          <w:rtl/>
          <w:lang w:bidi="ar-DZ"/>
        </w:rPr>
        <w:t>تودوروف في مقال من</w:t>
      </w:r>
      <w:r w:rsidR="009F6475">
        <w:rPr>
          <w:rFonts w:ascii="Simplified Arabic" w:hAnsi="Simplified Arabic" w:cs="Simplified Arabic" w:hint="cs"/>
          <w:sz w:val="32"/>
          <w:szCs w:val="32"/>
          <w:rtl/>
          <w:lang w:bidi="ar-DZ"/>
        </w:rPr>
        <w:t xml:space="preserve"> مقل</w:t>
      </w:r>
      <w:r w:rsidR="00604F45">
        <w:rPr>
          <w:rFonts w:ascii="Simplified Arabic" w:hAnsi="Simplified Arabic" w:cs="Simplified Arabic" w:hint="cs"/>
          <w:sz w:val="32"/>
          <w:szCs w:val="32"/>
          <w:rtl/>
          <w:lang w:bidi="ar-DZ"/>
        </w:rPr>
        <w:t xml:space="preserve">ات السرد الأدبي. </w:t>
      </w:r>
    </w:p>
    <w:p w14:paraId="68834244" w14:textId="6AD44055" w:rsidR="00380586" w:rsidRDefault="00604F45" w:rsidP="000A298A">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أو يمكننا حتى مقاربة رواية أحلام مستغانمي </w:t>
      </w:r>
      <w:r w:rsidR="00B53856">
        <w:rPr>
          <w:rFonts w:ascii="Simplified Arabic" w:hAnsi="Simplified Arabic" w:cs="Simplified Arabic" w:hint="cs"/>
          <w:sz w:val="32"/>
          <w:szCs w:val="32"/>
          <w:rtl/>
          <w:lang w:bidi="ar-DZ"/>
        </w:rPr>
        <w:t xml:space="preserve">ذاتها أي نسيان . كوم </w:t>
      </w:r>
      <w:r>
        <w:rPr>
          <w:rFonts w:ascii="Simplified Arabic" w:hAnsi="Simplified Arabic" w:cs="Simplified Arabic" w:hint="cs"/>
          <w:sz w:val="32"/>
          <w:szCs w:val="32"/>
          <w:rtl/>
          <w:lang w:bidi="ar-DZ"/>
        </w:rPr>
        <w:t xml:space="preserve">من خلال </w:t>
      </w:r>
      <w:r w:rsidR="009F6475">
        <w:rPr>
          <w:rFonts w:ascii="Simplified Arabic" w:hAnsi="Simplified Arabic" w:cs="Simplified Arabic" w:hint="cs"/>
          <w:sz w:val="32"/>
          <w:szCs w:val="32"/>
          <w:rtl/>
          <w:lang w:bidi="ar-DZ"/>
        </w:rPr>
        <w:t>سيمياء المواقف طالما أنها تستند إلى فعل ورد فعل</w:t>
      </w:r>
      <w:r w:rsidR="00A268AA">
        <w:rPr>
          <w:rFonts w:ascii="Simplified Arabic" w:hAnsi="Simplified Arabic" w:cs="Simplified Arabic" w:hint="cs"/>
          <w:sz w:val="32"/>
          <w:szCs w:val="32"/>
          <w:rtl/>
          <w:lang w:bidi="ar-DZ"/>
        </w:rPr>
        <w:t xml:space="preserve">، منبن أساسا من وجهة سيكولوجية. </w:t>
      </w:r>
      <w:r w:rsidR="00766F8E">
        <w:rPr>
          <w:rFonts w:ascii="Simplified Arabic" w:hAnsi="Simplified Arabic" w:cs="Simplified Arabic" w:hint="cs"/>
          <w:sz w:val="32"/>
          <w:szCs w:val="32"/>
          <w:rtl/>
          <w:lang w:bidi="ar-DZ"/>
        </w:rPr>
        <w:t xml:space="preserve">وأخيرا يمكننا إضافة </w:t>
      </w:r>
      <w:r w:rsidR="00A268AA">
        <w:rPr>
          <w:rFonts w:ascii="Simplified Arabic" w:hAnsi="Simplified Arabic" w:cs="Simplified Arabic" w:hint="cs"/>
          <w:sz w:val="32"/>
          <w:szCs w:val="32"/>
          <w:rtl/>
          <w:lang w:bidi="ar-DZ"/>
        </w:rPr>
        <w:t xml:space="preserve">آفاق السرد الجديد </w:t>
      </w:r>
      <w:r w:rsidR="00766F8E">
        <w:rPr>
          <w:rFonts w:ascii="Simplified Arabic" w:hAnsi="Simplified Arabic" w:cs="Simplified Arabic" w:hint="cs"/>
          <w:sz w:val="32"/>
          <w:szCs w:val="32"/>
          <w:rtl/>
          <w:lang w:bidi="ar-DZ"/>
        </w:rPr>
        <w:t xml:space="preserve">وهو </w:t>
      </w:r>
      <w:r w:rsidR="00A268AA">
        <w:rPr>
          <w:rFonts w:ascii="Simplified Arabic" w:hAnsi="Simplified Arabic" w:cs="Simplified Arabic" w:hint="cs"/>
          <w:sz w:val="32"/>
          <w:szCs w:val="32"/>
          <w:rtl/>
          <w:lang w:bidi="ar-DZ"/>
        </w:rPr>
        <w:t>يكتسي أهمية</w:t>
      </w:r>
      <w:r w:rsidR="00673707">
        <w:rPr>
          <w:rFonts w:ascii="Simplified Arabic" w:hAnsi="Simplified Arabic" w:cs="Simplified Arabic" w:hint="cs"/>
          <w:sz w:val="32"/>
          <w:szCs w:val="32"/>
          <w:rtl/>
          <w:lang w:bidi="ar-DZ"/>
        </w:rPr>
        <w:t xml:space="preserve"> </w:t>
      </w:r>
      <w:r w:rsidR="00A268AA">
        <w:rPr>
          <w:rFonts w:ascii="Simplified Arabic" w:hAnsi="Simplified Arabic" w:cs="Simplified Arabic" w:hint="cs"/>
          <w:sz w:val="32"/>
          <w:szCs w:val="32"/>
          <w:rtl/>
          <w:lang w:bidi="ar-DZ"/>
        </w:rPr>
        <w:t>عندما يتعلق الأمر ب</w:t>
      </w:r>
      <w:r w:rsidR="00673707">
        <w:rPr>
          <w:rFonts w:ascii="Simplified Arabic" w:hAnsi="Simplified Arabic" w:cs="Simplified Arabic" w:hint="cs"/>
          <w:sz w:val="32"/>
          <w:szCs w:val="32"/>
          <w:rtl/>
          <w:lang w:bidi="ar-DZ"/>
        </w:rPr>
        <w:t xml:space="preserve">المتخيل السردي </w:t>
      </w:r>
      <w:r w:rsidR="00A268AA">
        <w:rPr>
          <w:rFonts w:ascii="Simplified Arabic" w:hAnsi="Simplified Arabic" w:cs="Simplified Arabic" w:hint="cs"/>
          <w:sz w:val="32"/>
          <w:szCs w:val="32"/>
          <w:rtl/>
          <w:lang w:bidi="ar-DZ"/>
        </w:rPr>
        <w:t>وهو يستكنه</w:t>
      </w:r>
      <w:r w:rsidR="00673707">
        <w:rPr>
          <w:rFonts w:ascii="Simplified Arabic" w:hAnsi="Simplified Arabic" w:cs="Simplified Arabic" w:hint="cs"/>
          <w:sz w:val="32"/>
          <w:szCs w:val="32"/>
          <w:rtl/>
          <w:lang w:bidi="ar-DZ"/>
        </w:rPr>
        <w:t xml:space="preserve"> طروح العجائبي والغرائبي </w:t>
      </w:r>
      <w:r w:rsidR="00A268AA">
        <w:rPr>
          <w:rFonts w:ascii="Simplified Arabic" w:hAnsi="Simplified Arabic" w:cs="Simplified Arabic" w:hint="cs"/>
          <w:sz w:val="32"/>
          <w:szCs w:val="32"/>
          <w:rtl/>
          <w:lang w:bidi="ar-DZ"/>
        </w:rPr>
        <w:t xml:space="preserve">في أفضيته، </w:t>
      </w:r>
      <w:r w:rsidR="00673707">
        <w:rPr>
          <w:rFonts w:ascii="Simplified Arabic" w:hAnsi="Simplified Arabic" w:cs="Simplified Arabic" w:hint="cs"/>
          <w:sz w:val="32"/>
          <w:szCs w:val="32"/>
          <w:rtl/>
          <w:lang w:bidi="ar-DZ"/>
        </w:rPr>
        <w:t xml:space="preserve">ممثلا في رواية </w:t>
      </w:r>
      <w:r w:rsidR="00A268AA">
        <w:rPr>
          <w:rFonts w:ascii="Simplified Arabic" w:hAnsi="Simplified Arabic" w:cs="Simplified Arabic" w:hint="cs"/>
          <w:sz w:val="32"/>
          <w:szCs w:val="32"/>
          <w:rtl/>
          <w:lang w:bidi="ar-DZ"/>
        </w:rPr>
        <w:t xml:space="preserve">شعيب حليفي والطاهر وطار </w:t>
      </w:r>
      <w:r w:rsidR="00B53856">
        <w:rPr>
          <w:rFonts w:ascii="Simplified Arabic" w:hAnsi="Simplified Arabic" w:cs="Simplified Arabic" w:hint="cs"/>
          <w:sz w:val="32"/>
          <w:szCs w:val="32"/>
          <w:rtl/>
          <w:lang w:bidi="ar-DZ"/>
        </w:rPr>
        <w:t xml:space="preserve">وهذا الأخير </w:t>
      </w:r>
      <w:r w:rsidR="00A268AA">
        <w:rPr>
          <w:rFonts w:ascii="Simplified Arabic" w:hAnsi="Simplified Arabic" w:cs="Simplified Arabic" w:hint="cs"/>
          <w:sz w:val="32"/>
          <w:szCs w:val="32"/>
          <w:rtl/>
          <w:lang w:bidi="ar-DZ"/>
        </w:rPr>
        <w:t xml:space="preserve">من خلال </w:t>
      </w:r>
      <w:r w:rsidR="00B53856">
        <w:rPr>
          <w:rFonts w:ascii="Simplified Arabic" w:hAnsi="Simplified Arabic" w:cs="Simplified Arabic" w:hint="cs"/>
          <w:sz w:val="32"/>
          <w:szCs w:val="32"/>
          <w:rtl/>
          <w:lang w:bidi="ar-DZ"/>
        </w:rPr>
        <w:t xml:space="preserve">روايته القصيرة </w:t>
      </w:r>
      <w:r w:rsidR="00673707">
        <w:rPr>
          <w:rFonts w:ascii="Simplified Arabic" w:hAnsi="Simplified Arabic" w:cs="Simplified Arabic" w:hint="cs"/>
          <w:sz w:val="32"/>
          <w:szCs w:val="32"/>
          <w:rtl/>
          <w:lang w:bidi="ar-DZ"/>
        </w:rPr>
        <w:t>الحوات والقصر</w:t>
      </w:r>
      <w:r w:rsidR="00A268AA">
        <w:rPr>
          <w:rFonts w:ascii="Simplified Arabic" w:hAnsi="Simplified Arabic" w:cs="Simplified Arabic" w:hint="cs"/>
          <w:sz w:val="32"/>
          <w:szCs w:val="32"/>
          <w:rtl/>
          <w:lang w:bidi="ar-DZ"/>
        </w:rPr>
        <w:t>.</w:t>
      </w:r>
    </w:p>
    <w:p w14:paraId="0E9212A2" w14:textId="77777777" w:rsidR="003E63B1" w:rsidRDefault="00380586" w:rsidP="0038058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وبالإضافة إلى ما ذكر، تبقى آفاق قراءة النص السردي العربي المعاصر</w:t>
      </w:r>
      <w:r w:rsidRPr="00380586">
        <w:rPr>
          <w:rFonts w:ascii="Simplified Arabic" w:hAnsi="Simplified Arabic" w:cs="Simplified Arabic"/>
          <w:sz w:val="32"/>
          <w:szCs w:val="32"/>
          <w:rtl/>
          <w:lang w:bidi="ar-DZ"/>
        </w:rPr>
        <w:t xml:space="preserve"> مرهون</w:t>
      </w:r>
      <w:r>
        <w:rPr>
          <w:rFonts w:ascii="Simplified Arabic" w:hAnsi="Simplified Arabic" w:cs="Simplified Arabic" w:hint="cs"/>
          <w:sz w:val="32"/>
          <w:szCs w:val="32"/>
          <w:rtl/>
          <w:lang w:bidi="ar-DZ"/>
        </w:rPr>
        <w:t>ة</w:t>
      </w:r>
      <w:r w:rsidRPr="00380586">
        <w:rPr>
          <w:rFonts w:ascii="Simplified Arabic" w:hAnsi="Simplified Arabic" w:cs="Simplified Arabic"/>
          <w:sz w:val="32"/>
          <w:szCs w:val="32"/>
          <w:rtl/>
          <w:lang w:bidi="ar-DZ"/>
        </w:rPr>
        <w:t xml:space="preserve"> بانشغالات</w:t>
      </w:r>
      <w:r>
        <w:rPr>
          <w:rFonts w:ascii="Simplified Arabic" w:hAnsi="Simplified Arabic" w:cs="Simplified Arabic"/>
          <w:sz w:val="32"/>
          <w:szCs w:val="32"/>
          <w:rtl/>
          <w:lang w:bidi="ar-DZ"/>
        </w:rPr>
        <w:t xml:space="preserve"> السرد في حد ذاته فقد بات ال</w:t>
      </w:r>
      <w:r>
        <w:rPr>
          <w:rFonts w:ascii="Simplified Arabic" w:hAnsi="Simplified Arabic" w:cs="Simplified Arabic" w:hint="cs"/>
          <w:sz w:val="32"/>
          <w:szCs w:val="32"/>
          <w:rtl/>
          <w:lang w:bidi="ar-DZ"/>
        </w:rPr>
        <w:t>كلام</w:t>
      </w:r>
      <w:r w:rsidRPr="00380586">
        <w:rPr>
          <w:rFonts w:ascii="Simplified Arabic" w:hAnsi="Simplified Arabic" w:cs="Simplified Arabic"/>
          <w:sz w:val="32"/>
          <w:szCs w:val="32"/>
          <w:rtl/>
          <w:lang w:bidi="ar-DZ"/>
        </w:rPr>
        <w:t xml:space="preserve"> عن تحديث السرديات </w:t>
      </w:r>
      <w:r>
        <w:rPr>
          <w:rFonts w:ascii="Simplified Arabic" w:hAnsi="Simplified Arabic" w:cs="Simplified Arabic" w:hint="cs"/>
          <w:sz w:val="32"/>
          <w:szCs w:val="32"/>
          <w:rtl/>
          <w:lang w:bidi="ar-DZ"/>
        </w:rPr>
        <w:t xml:space="preserve">ومنها </w:t>
      </w:r>
      <w:r w:rsidRPr="00380586">
        <w:rPr>
          <w:rFonts w:ascii="Simplified Arabic" w:hAnsi="Simplified Arabic" w:cs="Simplified Arabic"/>
          <w:sz w:val="32"/>
          <w:szCs w:val="32"/>
          <w:rtl/>
          <w:lang w:bidi="ar-DZ"/>
        </w:rPr>
        <w:t xml:space="preserve">سرديات المنفى / سرديات الجسد / سرديات الهويات المزدوجة / </w:t>
      </w:r>
      <w:r>
        <w:rPr>
          <w:rFonts w:ascii="Simplified Arabic" w:hAnsi="Simplified Arabic" w:cs="Simplified Arabic" w:hint="cs"/>
          <w:sz w:val="32"/>
          <w:szCs w:val="32"/>
          <w:rtl/>
          <w:lang w:bidi="ar-DZ"/>
        </w:rPr>
        <w:t xml:space="preserve">التي بدأ الاشتغال عليها مقاربة . </w:t>
      </w:r>
    </w:p>
    <w:p w14:paraId="14E181DC" w14:textId="77777777" w:rsidR="0033729A" w:rsidRDefault="00380586" w:rsidP="003E63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E63B1">
        <w:rPr>
          <w:rFonts w:ascii="Simplified Arabic" w:hAnsi="Simplified Arabic" w:cs="Simplified Arabic" w:hint="cs"/>
          <w:sz w:val="32"/>
          <w:szCs w:val="32"/>
          <w:rtl/>
          <w:lang w:bidi="ar-DZ"/>
        </w:rPr>
        <w:t>إن السرد لم ينقطع كما</w:t>
      </w:r>
      <w:r w:rsidR="000A298A">
        <w:rPr>
          <w:rFonts w:ascii="Simplified Arabic" w:hAnsi="Simplified Arabic" w:cs="Simplified Arabic" w:hint="cs"/>
          <w:sz w:val="32"/>
          <w:szCs w:val="32"/>
          <w:rtl/>
          <w:lang w:bidi="ar-DZ"/>
        </w:rPr>
        <w:t xml:space="preserve"> أن الآليات النقدية لم تنقطع، لتكون في نهاية المطاف آفاق السرد العربي المعاصر وذاك</w:t>
      </w:r>
      <w:r w:rsidR="003E63B1">
        <w:rPr>
          <w:rFonts w:ascii="Simplified Arabic" w:hAnsi="Simplified Arabic" w:cs="Simplified Arabic" w:hint="cs"/>
          <w:sz w:val="32"/>
          <w:szCs w:val="32"/>
          <w:rtl/>
          <w:lang w:bidi="ar-DZ"/>
        </w:rPr>
        <w:t xml:space="preserve"> </w:t>
      </w:r>
      <w:r w:rsidR="000A298A">
        <w:rPr>
          <w:rFonts w:ascii="Simplified Arabic" w:hAnsi="Simplified Arabic" w:cs="Simplified Arabic" w:hint="cs"/>
          <w:sz w:val="32"/>
          <w:szCs w:val="32"/>
          <w:rtl/>
          <w:lang w:bidi="ar-DZ"/>
        </w:rPr>
        <w:t>من خلال الكشف</w:t>
      </w:r>
      <w:r w:rsidR="0007103B">
        <w:rPr>
          <w:rFonts w:ascii="Simplified Arabic" w:hAnsi="Simplified Arabic" w:cs="Simplified Arabic" w:hint="cs"/>
          <w:sz w:val="32"/>
          <w:szCs w:val="32"/>
          <w:rtl/>
          <w:lang w:bidi="ar-DZ"/>
        </w:rPr>
        <w:t xml:space="preserve"> عن مجموع التطويرات الحاصلة مع السرود المعاصرة من خلال</w:t>
      </w:r>
      <w:r w:rsidR="000A298A">
        <w:rPr>
          <w:rFonts w:ascii="Simplified Arabic" w:hAnsi="Simplified Arabic" w:cs="Simplified Arabic" w:hint="cs"/>
          <w:sz w:val="32"/>
          <w:szCs w:val="32"/>
          <w:rtl/>
          <w:lang w:bidi="ar-DZ"/>
        </w:rPr>
        <w:t xml:space="preserve"> </w:t>
      </w:r>
      <w:r w:rsidR="0007103B">
        <w:rPr>
          <w:rFonts w:ascii="Simplified Arabic" w:hAnsi="Simplified Arabic" w:cs="Simplified Arabic" w:hint="cs"/>
          <w:sz w:val="32"/>
          <w:szCs w:val="32"/>
          <w:rtl/>
          <w:lang w:bidi="ar-DZ"/>
        </w:rPr>
        <w:t>الاستفادة</w:t>
      </w:r>
      <w:r w:rsidR="003E63B1">
        <w:rPr>
          <w:rFonts w:ascii="Simplified Arabic" w:hAnsi="Simplified Arabic" w:cs="Simplified Arabic" w:hint="cs"/>
          <w:sz w:val="32"/>
          <w:szCs w:val="32"/>
          <w:rtl/>
          <w:lang w:bidi="ar-DZ"/>
        </w:rPr>
        <w:t xml:space="preserve"> من </w:t>
      </w:r>
      <w:r w:rsidR="0007103B">
        <w:rPr>
          <w:rFonts w:ascii="Simplified Arabic" w:hAnsi="Simplified Arabic" w:cs="Simplified Arabic" w:hint="cs"/>
          <w:sz w:val="32"/>
          <w:szCs w:val="32"/>
          <w:rtl/>
          <w:lang w:bidi="ar-DZ"/>
        </w:rPr>
        <w:t>ال</w:t>
      </w:r>
      <w:r w:rsidR="003E63B1">
        <w:rPr>
          <w:rFonts w:ascii="Simplified Arabic" w:hAnsi="Simplified Arabic" w:cs="Simplified Arabic" w:hint="cs"/>
          <w:sz w:val="32"/>
          <w:szCs w:val="32"/>
          <w:rtl/>
          <w:lang w:bidi="ar-DZ"/>
        </w:rPr>
        <w:t xml:space="preserve">آليات </w:t>
      </w:r>
      <w:r w:rsidR="0007103B">
        <w:rPr>
          <w:rFonts w:ascii="Simplified Arabic" w:hAnsi="Simplified Arabic" w:cs="Simplified Arabic" w:hint="cs"/>
          <w:sz w:val="32"/>
          <w:szCs w:val="32"/>
          <w:rtl/>
          <w:lang w:bidi="ar-DZ"/>
        </w:rPr>
        <w:t>ال</w:t>
      </w:r>
      <w:r w:rsidR="003E63B1">
        <w:rPr>
          <w:rFonts w:ascii="Simplified Arabic" w:hAnsi="Simplified Arabic" w:cs="Simplified Arabic" w:hint="cs"/>
          <w:sz w:val="32"/>
          <w:szCs w:val="32"/>
          <w:rtl/>
          <w:lang w:bidi="ar-DZ"/>
        </w:rPr>
        <w:t>إجرائية لمقاربة النصوص ا</w:t>
      </w:r>
      <w:r w:rsidR="0007103B">
        <w:rPr>
          <w:rFonts w:ascii="Simplified Arabic" w:hAnsi="Simplified Arabic" w:cs="Simplified Arabic" w:hint="cs"/>
          <w:sz w:val="32"/>
          <w:szCs w:val="32"/>
          <w:rtl/>
          <w:lang w:bidi="ar-DZ"/>
        </w:rPr>
        <w:t>لسردية العربية المعاصرة أنموذجا</w:t>
      </w:r>
      <w:r w:rsidR="003E63B1">
        <w:rPr>
          <w:rFonts w:ascii="Simplified Arabic" w:hAnsi="Simplified Arabic" w:cs="Simplified Arabic" w:hint="cs"/>
          <w:sz w:val="32"/>
          <w:szCs w:val="32"/>
          <w:rtl/>
          <w:lang w:bidi="ar-DZ"/>
        </w:rPr>
        <w:t xml:space="preserve">. </w:t>
      </w:r>
      <w:r w:rsidR="00673707">
        <w:rPr>
          <w:rFonts w:ascii="Simplified Arabic" w:hAnsi="Simplified Arabic" w:cs="Simplified Arabic" w:hint="cs"/>
          <w:sz w:val="32"/>
          <w:szCs w:val="32"/>
          <w:rtl/>
          <w:lang w:bidi="ar-DZ"/>
        </w:rPr>
        <w:t xml:space="preserve"> </w:t>
      </w:r>
    </w:p>
    <w:sectPr w:rsidR="00337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637E1"/>
    <w:multiLevelType w:val="hybridMultilevel"/>
    <w:tmpl w:val="31E0C55C"/>
    <w:lvl w:ilvl="0" w:tplc="C2FE2E5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0B4"/>
    <w:rsid w:val="00047C75"/>
    <w:rsid w:val="0007103B"/>
    <w:rsid w:val="000A298A"/>
    <w:rsid w:val="001D0EC3"/>
    <w:rsid w:val="0022398A"/>
    <w:rsid w:val="00267457"/>
    <w:rsid w:val="002E7C76"/>
    <w:rsid w:val="002F4450"/>
    <w:rsid w:val="0033729A"/>
    <w:rsid w:val="00371EDC"/>
    <w:rsid w:val="0038004F"/>
    <w:rsid w:val="00380586"/>
    <w:rsid w:val="003E2A1B"/>
    <w:rsid w:val="003E63B1"/>
    <w:rsid w:val="003F40F0"/>
    <w:rsid w:val="00461CF2"/>
    <w:rsid w:val="00493ACE"/>
    <w:rsid w:val="00495845"/>
    <w:rsid w:val="004A1FBB"/>
    <w:rsid w:val="005B0625"/>
    <w:rsid w:val="005E40B4"/>
    <w:rsid w:val="00604F45"/>
    <w:rsid w:val="00673707"/>
    <w:rsid w:val="00766F8E"/>
    <w:rsid w:val="007F51C6"/>
    <w:rsid w:val="0098512A"/>
    <w:rsid w:val="009F6475"/>
    <w:rsid w:val="00A04EA9"/>
    <w:rsid w:val="00A268AA"/>
    <w:rsid w:val="00A438A1"/>
    <w:rsid w:val="00AC2909"/>
    <w:rsid w:val="00AD75FD"/>
    <w:rsid w:val="00B53856"/>
    <w:rsid w:val="00B72439"/>
    <w:rsid w:val="00BA37A4"/>
    <w:rsid w:val="00BF7027"/>
    <w:rsid w:val="00D06B09"/>
    <w:rsid w:val="00D85F70"/>
    <w:rsid w:val="00DB5BE4"/>
    <w:rsid w:val="00DC06B7"/>
    <w:rsid w:val="00DD2A31"/>
    <w:rsid w:val="00DE1786"/>
    <w:rsid w:val="00E55155"/>
    <w:rsid w:val="00FC5335"/>
    <w:rsid w:val="00FE2082"/>
    <w:rsid w:val="00FE5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D06F"/>
  <w15:docId w15:val="{DDE5AA80-6A5A-4A85-AE46-9323B990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7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831</Words>
  <Characters>4576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Arobase Info</cp:lastModifiedBy>
  <cp:revision>57</cp:revision>
  <dcterms:created xsi:type="dcterms:W3CDTF">2020-12-11T17:30:00Z</dcterms:created>
  <dcterms:modified xsi:type="dcterms:W3CDTF">2026-01-22T11:17:00Z</dcterms:modified>
</cp:coreProperties>
</file>